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150C77" w14:textId="255D8F7C" w:rsidR="002E133A" w:rsidRPr="00CA2A69" w:rsidRDefault="00A944A9" w:rsidP="002E133A">
      <w:pPr>
        <w:rPr>
          <w:rFonts w:ascii="Times New Roman" w:hAnsi="Times New Roman" w:cs="Times New Roman"/>
          <w:b/>
          <w:sz w:val="34"/>
        </w:rPr>
      </w:pPr>
      <w:r>
        <w:rPr>
          <w:rFonts w:ascii="Times New Roman" w:hAnsi="Times New Roman" w:cs="Times New Roman"/>
          <w:b/>
          <w:sz w:val="34"/>
        </w:rPr>
        <w:t>Supplemental a</w:t>
      </w:r>
      <w:r w:rsidR="002E133A" w:rsidRPr="00CA2A69">
        <w:rPr>
          <w:rFonts w:ascii="Times New Roman" w:hAnsi="Times New Roman" w:cs="Times New Roman"/>
          <w:b/>
          <w:sz w:val="34"/>
        </w:rPr>
        <w:t>ppendix</w:t>
      </w:r>
    </w:p>
    <w:p w14:paraId="3A4B62AB" w14:textId="77777777" w:rsidR="002E133A" w:rsidRDefault="002E133A" w:rsidP="0030301B">
      <w:pPr>
        <w:rPr>
          <w:rFonts w:ascii="Times New Roman" w:hAnsi="Times New Roman" w:cs="Times New Roman"/>
          <w:b/>
          <w:sz w:val="28"/>
        </w:rPr>
      </w:pPr>
    </w:p>
    <w:p w14:paraId="6F9F5E8D" w14:textId="3FA59563" w:rsidR="0030301B" w:rsidRPr="0010347B" w:rsidRDefault="0030301B" w:rsidP="0030301B">
      <w:pPr>
        <w:rPr>
          <w:rFonts w:ascii="Times New Roman" w:hAnsi="Times New Roman" w:cs="Times New Roman"/>
          <w:b/>
          <w:sz w:val="28"/>
        </w:rPr>
      </w:pPr>
      <w:r w:rsidRPr="0010347B">
        <w:rPr>
          <w:rFonts w:ascii="Times New Roman" w:hAnsi="Times New Roman" w:cs="Times New Roman"/>
          <w:b/>
          <w:sz w:val="28"/>
        </w:rPr>
        <w:t xml:space="preserve">A systematic review and meta-analysis </w:t>
      </w:r>
      <w:r w:rsidR="00AA5E70">
        <w:rPr>
          <w:rFonts w:ascii="Times New Roman" w:hAnsi="Times New Roman" w:cs="Times New Roman"/>
          <w:b/>
          <w:sz w:val="28"/>
        </w:rPr>
        <w:t>of</w:t>
      </w:r>
      <w:r w:rsidRPr="0010347B">
        <w:rPr>
          <w:rFonts w:ascii="Times New Roman" w:hAnsi="Times New Roman" w:cs="Times New Roman"/>
          <w:b/>
          <w:sz w:val="28"/>
        </w:rPr>
        <w:t xml:space="preserve"> </w:t>
      </w:r>
      <w:r>
        <w:rPr>
          <w:rFonts w:ascii="Times New Roman" w:hAnsi="Times New Roman" w:cs="Times New Roman"/>
          <w:b/>
          <w:sz w:val="28"/>
        </w:rPr>
        <w:t>unmet needs for healthcare</w:t>
      </w:r>
      <w:r w:rsidRPr="0010347B">
        <w:rPr>
          <w:rFonts w:ascii="Times New Roman" w:hAnsi="Times New Roman" w:cs="Times New Roman"/>
          <w:b/>
          <w:sz w:val="28"/>
        </w:rPr>
        <w:t xml:space="preserve"> and long-term care among </w:t>
      </w:r>
      <w:r>
        <w:rPr>
          <w:rFonts w:ascii="Times New Roman" w:hAnsi="Times New Roman" w:cs="Times New Roman"/>
          <w:b/>
          <w:sz w:val="28"/>
        </w:rPr>
        <w:t xml:space="preserve">the </w:t>
      </w:r>
      <w:r w:rsidR="00AA5E70">
        <w:rPr>
          <w:rFonts w:ascii="Times New Roman" w:hAnsi="Times New Roman" w:cs="Times New Roman"/>
          <w:b/>
          <w:sz w:val="28"/>
        </w:rPr>
        <w:t>older</w:t>
      </w:r>
      <w:r w:rsidRPr="0010347B">
        <w:rPr>
          <w:rFonts w:ascii="Times New Roman" w:hAnsi="Times New Roman" w:cs="Times New Roman"/>
          <w:b/>
          <w:sz w:val="28"/>
        </w:rPr>
        <w:t xml:space="preserve"> population</w:t>
      </w:r>
    </w:p>
    <w:p w14:paraId="2EDE000F" w14:textId="77777777" w:rsidR="00B21D3C" w:rsidRDefault="00B21D3C">
      <w:pPr>
        <w:rPr>
          <w:rFonts w:ascii="Times New Roman" w:hAnsi="Times New Roman" w:cs="Times New Roman"/>
        </w:rPr>
      </w:pPr>
    </w:p>
    <w:p w14:paraId="338FB421" w14:textId="77777777" w:rsidR="002468E8" w:rsidRDefault="002468E8">
      <w:pPr>
        <w:rPr>
          <w:rFonts w:ascii="Times New Roman" w:hAnsi="Times New Roman" w:cs="Times New Roman"/>
        </w:rPr>
      </w:pPr>
    </w:p>
    <w:p w14:paraId="71A94A46" w14:textId="77777777" w:rsidR="002468E8" w:rsidRDefault="002468E8">
      <w:pPr>
        <w:rPr>
          <w:rFonts w:ascii="Times New Roman" w:hAnsi="Times New Roman" w:cs="Times New Roman"/>
        </w:rPr>
      </w:pPr>
    </w:p>
    <w:p w14:paraId="201E4D32" w14:textId="2AFE1CF2" w:rsidR="00AF68B8" w:rsidRDefault="00AF68B8">
      <w:pPr>
        <w:rPr>
          <w:rFonts w:ascii="Times New Roman" w:hAnsi="Times New Roman" w:cs="Times New Roman"/>
        </w:rPr>
      </w:pPr>
      <w:r>
        <w:rPr>
          <w:rFonts w:ascii="Times New Roman" w:hAnsi="Times New Roman" w:cs="Times New Roman"/>
        </w:rPr>
        <w:br w:type="page"/>
      </w:r>
    </w:p>
    <w:p w14:paraId="3D4DFBA8" w14:textId="77777777" w:rsidR="00964900" w:rsidRDefault="00964900">
      <w:pPr>
        <w:rPr>
          <w:rFonts w:ascii="Times New Roman" w:hAnsi="Times New Roman" w:cs="Times New Roman"/>
        </w:rPr>
        <w:sectPr w:rsidR="00964900" w:rsidSect="0079402D">
          <w:footerReference w:type="even" r:id="rId11"/>
          <w:footerReference w:type="default" r:id="rId12"/>
          <w:type w:val="continuous"/>
          <w:pgSz w:w="11900" w:h="16840"/>
          <w:pgMar w:top="1440" w:right="1440" w:bottom="1440" w:left="1440" w:header="708" w:footer="708" w:gutter="0"/>
          <w:cols w:space="708"/>
          <w:titlePg/>
          <w:docGrid w:linePitch="360"/>
        </w:sectPr>
      </w:pPr>
    </w:p>
    <w:p w14:paraId="0E767281" w14:textId="77777777" w:rsidR="00CA2A69" w:rsidRPr="009D37B9" w:rsidRDefault="00CA2A69" w:rsidP="00CA2A69">
      <w:pPr>
        <w:pStyle w:val="NormalWeb"/>
        <w:rPr>
          <w:b/>
          <w:color w:val="000000" w:themeColor="text1"/>
          <w:sz w:val="20"/>
          <w:szCs w:val="20"/>
        </w:rPr>
      </w:pPr>
      <w:r w:rsidRPr="009D37B9">
        <w:rPr>
          <w:b/>
          <w:color w:val="000000" w:themeColor="text1"/>
          <w:sz w:val="20"/>
          <w:szCs w:val="20"/>
        </w:rPr>
        <w:lastRenderedPageBreak/>
        <w:t xml:space="preserve">Table S1: </w:t>
      </w:r>
      <w:r w:rsidRPr="009D37B9">
        <w:rPr>
          <w:b/>
          <w:color w:val="000000" w:themeColor="text1"/>
          <w:sz w:val="20"/>
          <w:szCs w:val="20"/>
          <w:u w:val="single"/>
        </w:rPr>
        <w:t>PubMed</w:t>
      </w:r>
      <w:r w:rsidRPr="009D37B9">
        <w:rPr>
          <w:b/>
          <w:color w:val="000000" w:themeColor="text1"/>
          <w:sz w:val="20"/>
          <w:szCs w:val="20"/>
        </w:rPr>
        <w:t xml:space="preserve"> search results (June 24, 2020) </w:t>
      </w:r>
    </w:p>
    <w:tbl>
      <w:tblPr>
        <w:tblStyle w:val="GridTable4-Accent2"/>
        <w:tblW w:w="0" w:type="auto"/>
        <w:tblLook w:val="04A0" w:firstRow="1" w:lastRow="0" w:firstColumn="1" w:lastColumn="0" w:noHBand="0" w:noVBand="1"/>
      </w:tblPr>
      <w:tblGrid>
        <w:gridCol w:w="554"/>
        <w:gridCol w:w="6911"/>
        <w:gridCol w:w="1165"/>
      </w:tblGrid>
      <w:tr w:rsidR="00CA2A69" w:rsidRPr="009D37B9" w14:paraId="5EFF63FB" w14:textId="77777777" w:rsidTr="00AA5E7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7" w:type="dxa"/>
          </w:tcPr>
          <w:p w14:paraId="711379FB" w14:textId="77777777" w:rsidR="00CA2A69" w:rsidRPr="009D37B9" w:rsidRDefault="00CA2A69" w:rsidP="00AA5E70">
            <w:pPr>
              <w:pStyle w:val="NormalWeb"/>
              <w:rPr>
                <w:b w:val="0"/>
                <w:color w:val="000000" w:themeColor="text1"/>
                <w:sz w:val="20"/>
                <w:szCs w:val="20"/>
              </w:rPr>
            </w:pPr>
            <w:r w:rsidRPr="009D37B9">
              <w:rPr>
                <w:b w:val="0"/>
                <w:color w:val="000000" w:themeColor="text1"/>
                <w:sz w:val="20"/>
                <w:szCs w:val="20"/>
              </w:rPr>
              <w:t>No.</w:t>
            </w:r>
          </w:p>
        </w:tc>
        <w:tc>
          <w:tcPr>
            <w:tcW w:w="7277" w:type="dxa"/>
          </w:tcPr>
          <w:p w14:paraId="133B7817" w14:textId="77777777" w:rsidR="00CA2A69" w:rsidRPr="009D37B9" w:rsidRDefault="00CA2A69" w:rsidP="00AA5E70">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color w:val="000000" w:themeColor="text1"/>
                <w:sz w:val="20"/>
                <w:szCs w:val="20"/>
              </w:rPr>
            </w:pPr>
            <w:r w:rsidRPr="009D37B9">
              <w:rPr>
                <w:rFonts w:ascii="Times New Roman" w:hAnsi="Times New Roman" w:cs="Times New Roman"/>
                <w:color w:val="000000"/>
                <w:sz w:val="20"/>
                <w:szCs w:val="20"/>
              </w:rPr>
              <w:t>Query</w:t>
            </w:r>
          </w:p>
        </w:tc>
        <w:tc>
          <w:tcPr>
            <w:tcW w:w="1176" w:type="dxa"/>
          </w:tcPr>
          <w:p w14:paraId="6B7ABF07" w14:textId="77777777" w:rsidR="00CA2A69" w:rsidRPr="009D37B9" w:rsidRDefault="00CA2A69" w:rsidP="00AA5E70">
            <w:pPr>
              <w:pStyle w:val="NormalWeb"/>
              <w:cnfStyle w:val="100000000000" w:firstRow="1" w:lastRow="0" w:firstColumn="0" w:lastColumn="0" w:oddVBand="0" w:evenVBand="0" w:oddHBand="0" w:evenHBand="0" w:firstRowFirstColumn="0" w:firstRowLastColumn="0" w:lastRowFirstColumn="0" w:lastRowLastColumn="0"/>
              <w:rPr>
                <w:b w:val="0"/>
                <w:color w:val="000000" w:themeColor="text1"/>
                <w:sz w:val="20"/>
                <w:szCs w:val="20"/>
              </w:rPr>
            </w:pPr>
            <w:r w:rsidRPr="009D37B9">
              <w:rPr>
                <w:color w:val="000000"/>
                <w:sz w:val="20"/>
                <w:szCs w:val="20"/>
              </w:rPr>
              <w:t>Results</w:t>
            </w:r>
          </w:p>
        </w:tc>
      </w:tr>
      <w:tr w:rsidR="00CA2A69" w:rsidRPr="009D37B9" w14:paraId="7F46331F" w14:textId="77777777" w:rsidTr="00AA5E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7" w:type="dxa"/>
          </w:tcPr>
          <w:p w14:paraId="06AB7884" w14:textId="77777777" w:rsidR="00CA2A69" w:rsidRPr="009D37B9" w:rsidRDefault="00CA2A69" w:rsidP="00AA5E70">
            <w:pPr>
              <w:pStyle w:val="NormalWeb"/>
              <w:rPr>
                <w:b w:val="0"/>
                <w:color w:val="000000" w:themeColor="text1"/>
                <w:sz w:val="20"/>
                <w:szCs w:val="20"/>
              </w:rPr>
            </w:pPr>
            <w:r w:rsidRPr="009D37B9">
              <w:rPr>
                <w:color w:val="000000" w:themeColor="text1"/>
                <w:sz w:val="20"/>
                <w:szCs w:val="20"/>
              </w:rPr>
              <w:t>#1</w:t>
            </w:r>
          </w:p>
        </w:tc>
        <w:tc>
          <w:tcPr>
            <w:tcW w:w="7277" w:type="dxa"/>
          </w:tcPr>
          <w:p w14:paraId="7B3B1BBE" w14:textId="77777777" w:rsidR="00CA2A69" w:rsidRPr="009D37B9" w:rsidRDefault="00CA2A69" w:rsidP="00AA5E7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themeColor="text1"/>
                <w:sz w:val="20"/>
                <w:szCs w:val="20"/>
              </w:rPr>
            </w:pPr>
            <w:r w:rsidRPr="009D37B9">
              <w:rPr>
                <w:rFonts w:ascii="Times New Roman" w:hAnsi="Times New Roman" w:cs="Times New Roman"/>
                <w:bCs/>
                <w:color w:val="000000" w:themeColor="text1"/>
                <w:sz w:val="20"/>
                <w:szCs w:val="20"/>
              </w:rPr>
              <w:t>(forgone [</w:t>
            </w:r>
            <w:proofErr w:type="spellStart"/>
            <w:r w:rsidRPr="009D37B9">
              <w:rPr>
                <w:rFonts w:ascii="Times New Roman" w:hAnsi="Times New Roman" w:cs="Times New Roman"/>
                <w:bCs/>
                <w:color w:val="000000" w:themeColor="text1"/>
                <w:sz w:val="20"/>
                <w:szCs w:val="20"/>
              </w:rPr>
              <w:t>tw</w:t>
            </w:r>
            <w:proofErr w:type="spellEnd"/>
            <w:r w:rsidRPr="009D37B9">
              <w:rPr>
                <w:rFonts w:ascii="Times New Roman" w:hAnsi="Times New Roman" w:cs="Times New Roman"/>
                <w:bCs/>
                <w:color w:val="000000" w:themeColor="text1"/>
                <w:sz w:val="20"/>
                <w:szCs w:val="20"/>
              </w:rPr>
              <w:t>] OR foregone [</w:t>
            </w:r>
            <w:proofErr w:type="spellStart"/>
            <w:r w:rsidRPr="009D37B9">
              <w:rPr>
                <w:rFonts w:ascii="Times New Roman" w:hAnsi="Times New Roman" w:cs="Times New Roman"/>
                <w:bCs/>
                <w:color w:val="000000" w:themeColor="text1"/>
                <w:sz w:val="20"/>
                <w:szCs w:val="20"/>
              </w:rPr>
              <w:t>tw</w:t>
            </w:r>
            <w:proofErr w:type="spellEnd"/>
            <w:r w:rsidRPr="009D37B9">
              <w:rPr>
                <w:rFonts w:ascii="Times New Roman" w:hAnsi="Times New Roman" w:cs="Times New Roman"/>
                <w:bCs/>
                <w:color w:val="000000" w:themeColor="text1"/>
                <w:sz w:val="20"/>
                <w:szCs w:val="20"/>
              </w:rPr>
              <w:t>] OR forgo [</w:t>
            </w:r>
            <w:proofErr w:type="spellStart"/>
            <w:r w:rsidRPr="009D37B9">
              <w:rPr>
                <w:rFonts w:ascii="Times New Roman" w:hAnsi="Times New Roman" w:cs="Times New Roman"/>
                <w:bCs/>
                <w:color w:val="000000" w:themeColor="text1"/>
                <w:sz w:val="20"/>
                <w:szCs w:val="20"/>
              </w:rPr>
              <w:t>tw</w:t>
            </w:r>
            <w:proofErr w:type="spellEnd"/>
            <w:r w:rsidRPr="009D37B9">
              <w:rPr>
                <w:rFonts w:ascii="Times New Roman" w:hAnsi="Times New Roman" w:cs="Times New Roman"/>
                <w:bCs/>
                <w:color w:val="000000" w:themeColor="text1"/>
                <w:sz w:val="20"/>
                <w:szCs w:val="20"/>
              </w:rPr>
              <w:t>] OR foregone care [</w:t>
            </w:r>
            <w:proofErr w:type="spellStart"/>
            <w:r w:rsidRPr="009D37B9">
              <w:rPr>
                <w:rFonts w:ascii="Times New Roman" w:hAnsi="Times New Roman" w:cs="Times New Roman"/>
                <w:bCs/>
                <w:color w:val="000000" w:themeColor="text1"/>
                <w:sz w:val="20"/>
                <w:szCs w:val="20"/>
              </w:rPr>
              <w:t>tw</w:t>
            </w:r>
            <w:proofErr w:type="spellEnd"/>
            <w:r w:rsidRPr="009D37B9">
              <w:rPr>
                <w:rFonts w:ascii="Times New Roman" w:hAnsi="Times New Roman" w:cs="Times New Roman"/>
                <w:bCs/>
                <w:color w:val="000000" w:themeColor="text1"/>
                <w:sz w:val="20"/>
                <w:szCs w:val="20"/>
              </w:rPr>
              <w:t>] OR forgone care [</w:t>
            </w:r>
            <w:proofErr w:type="spellStart"/>
            <w:r w:rsidRPr="009D37B9">
              <w:rPr>
                <w:rFonts w:ascii="Times New Roman" w:hAnsi="Times New Roman" w:cs="Times New Roman"/>
                <w:bCs/>
                <w:color w:val="000000" w:themeColor="text1"/>
                <w:sz w:val="20"/>
                <w:szCs w:val="20"/>
              </w:rPr>
              <w:t>tw</w:t>
            </w:r>
            <w:proofErr w:type="spellEnd"/>
            <w:r w:rsidRPr="009D37B9">
              <w:rPr>
                <w:rFonts w:ascii="Times New Roman" w:hAnsi="Times New Roman" w:cs="Times New Roman"/>
                <w:bCs/>
                <w:color w:val="000000" w:themeColor="text1"/>
                <w:sz w:val="20"/>
                <w:szCs w:val="20"/>
              </w:rPr>
              <w:t>] OR “foregone health service” [</w:t>
            </w:r>
            <w:proofErr w:type="spellStart"/>
            <w:r w:rsidRPr="009D37B9">
              <w:rPr>
                <w:rFonts w:ascii="Times New Roman" w:hAnsi="Times New Roman" w:cs="Times New Roman"/>
                <w:bCs/>
                <w:color w:val="000000" w:themeColor="text1"/>
                <w:sz w:val="20"/>
                <w:szCs w:val="20"/>
              </w:rPr>
              <w:t>tw</w:t>
            </w:r>
            <w:proofErr w:type="spellEnd"/>
            <w:r w:rsidRPr="009D37B9">
              <w:rPr>
                <w:rFonts w:ascii="Times New Roman" w:hAnsi="Times New Roman" w:cs="Times New Roman"/>
                <w:bCs/>
                <w:color w:val="000000" w:themeColor="text1"/>
                <w:sz w:val="20"/>
                <w:szCs w:val="20"/>
              </w:rPr>
              <w:t>] OR foregone health care [</w:t>
            </w:r>
            <w:proofErr w:type="spellStart"/>
            <w:r w:rsidRPr="009D37B9">
              <w:rPr>
                <w:rFonts w:ascii="Times New Roman" w:hAnsi="Times New Roman" w:cs="Times New Roman"/>
                <w:bCs/>
                <w:color w:val="000000" w:themeColor="text1"/>
                <w:sz w:val="20"/>
                <w:szCs w:val="20"/>
              </w:rPr>
              <w:t>tw</w:t>
            </w:r>
            <w:proofErr w:type="spellEnd"/>
            <w:r w:rsidRPr="009D37B9">
              <w:rPr>
                <w:rFonts w:ascii="Times New Roman" w:hAnsi="Times New Roman" w:cs="Times New Roman"/>
                <w:bCs/>
                <w:color w:val="000000" w:themeColor="text1"/>
                <w:sz w:val="20"/>
                <w:szCs w:val="20"/>
              </w:rPr>
              <w:t>] OR foregone healthcare [</w:t>
            </w:r>
            <w:proofErr w:type="spellStart"/>
            <w:r w:rsidRPr="009D37B9">
              <w:rPr>
                <w:rFonts w:ascii="Times New Roman" w:hAnsi="Times New Roman" w:cs="Times New Roman"/>
                <w:bCs/>
                <w:color w:val="000000" w:themeColor="text1"/>
                <w:sz w:val="20"/>
                <w:szCs w:val="20"/>
              </w:rPr>
              <w:t>tw</w:t>
            </w:r>
            <w:proofErr w:type="spellEnd"/>
            <w:r w:rsidRPr="009D37B9">
              <w:rPr>
                <w:rFonts w:ascii="Times New Roman" w:hAnsi="Times New Roman" w:cs="Times New Roman"/>
                <w:bCs/>
                <w:color w:val="000000" w:themeColor="text1"/>
                <w:sz w:val="20"/>
                <w:szCs w:val="20"/>
              </w:rPr>
              <w:t>] OR unmet needs [</w:t>
            </w:r>
            <w:proofErr w:type="spellStart"/>
            <w:r w:rsidRPr="009D37B9">
              <w:rPr>
                <w:rFonts w:ascii="Times New Roman" w:hAnsi="Times New Roman" w:cs="Times New Roman"/>
                <w:bCs/>
                <w:color w:val="000000" w:themeColor="text1"/>
                <w:sz w:val="20"/>
                <w:szCs w:val="20"/>
              </w:rPr>
              <w:t>tw</w:t>
            </w:r>
            <w:proofErr w:type="spellEnd"/>
            <w:r w:rsidRPr="009D37B9">
              <w:rPr>
                <w:rFonts w:ascii="Times New Roman" w:hAnsi="Times New Roman" w:cs="Times New Roman"/>
                <w:bCs/>
                <w:color w:val="000000" w:themeColor="text1"/>
                <w:sz w:val="20"/>
                <w:szCs w:val="20"/>
              </w:rPr>
              <w:t>] OR unmet need [</w:t>
            </w:r>
            <w:proofErr w:type="spellStart"/>
            <w:r w:rsidRPr="009D37B9">
              <w:rPr>
                <w:rFonts w:ascii="Times New Roman" w:hAnsi="Times New Roman" w:cs="Times New Roman"/>
                <w:bCs/>
                <w:color w:val="000000" w:themeColor="text1"/>
                <w:sz w:val="20"/>
                <w:szCs w:val="20"/>
              </w:rPr>
              <w:t>tw</w:t>
            </w:r>
            <w:proofErr w:type="spellEnd"/>
            <w:r w:rsidRPr="009D37B9">
              <w:rPr>
                <w:rFonts w:ascii="Times New Roman" w:hAnsi="Times New Roman" w:cs="Times New Roman"/>
                <w:bCs/>
                <w:color w:val="000000" w:themeColor="text1"/>
                <w:sz w:val="20"/>
                <w:szCs w:val="20"/>
              </w:rPr>
              <w:t>])</w:t>
            </w:r>
          </w:p>
        </w:tc>
        <w:tc>
          <w:tcPr>
            <w:tcW w:w="1176" w:type="dxa"/>
          </w:tcPr>
          <w:p w14:paraId="25A44648" w14:textId="77777777" w:rsidR="00CA2A69" w:rsidRPr="009D37B9" w:rsidRDefault="00CA2A69" w:rsidP="00AA5E70">
            <w:pPr>
              <w:pStyle w:val="NormalWeb"/>
              <w:cnfStyle w:val="000000100000" w:firstRow="0" w:lastRow="0" w:firstColumn="0" w:lastColumn="0" w:oddVBand="0" w:evenVBand="0" w:oddHBand="1" w:evenHBand="0" w:firstRowFirstColumn="0" w:firstRowLastColumn="0" w:lastRowFirstColumn="0" w:lastRowLastColumn="0"/>
              <w:rPr>
                <w:b/>
                <w:color w:val="000000" w:themeColor="text1"/>
                <w:sz w:val="20"/>
                <w:szCs w:val="20"/>
              </w:rPr>
            </w:pPr>
            <w:r w:rsidRPr="009D37B9">
              <w:rPr>
                <w:b/>
                <w:color w:val="000000" w:themeColor="text1"/>
                <w:sz w:val="20"/>
                <w:szCs w:val="20"/>
              </w:rPr>
              <w:t>14,863</w:t>
            </w:r>
          </w:p>
          <w:p w14:paraId="2A28EE2E" w14:textId="77777777" w:rsidR="00CA2A69" w:rsidRPr="009D37B9" w:rsidRDefault="00CA2A69" w:rsidP="00AA5E70">
            <w:pPr>
              <w:pStyle w:val="NormalWeb"/>
              <w:cnfStyle w:val="000000100000" w:firstRow="0" w:lastRow="0" w:firstColumn="0" w:lastColumn="0" w:oddVBand="0" w:evenVBand="0" w:oddHBand="1" w:evenHBand="0" w:firstRowFirstColumn="0" w:firstRowLastColumn="0" w:lastRowFirstColumn="0" w:lastRowLastColumn="0"/>
              <w:rPr>
                <w:b/>
                <w:color w:val="000000" w:themeColor="text1"/>
                <w:sz w:val="20"/>
                <w:szCs w:val="20"/>
              </w:rPr>
            </w:pPr>
          </w:p>
        </w:tc>
      </w:tr>
      <w:tr w:rsidR="00CA2A69" w:rsidRPr="009D37B9" w14:paraId="48405EB1" w14:textId="77777777" w:rsidTr="00AA5E70">
        <w:tc>
          <w:tcPr>
            <w:cnfStyle w:val="001000000000" w:firstRow="0" w:lastRow="0" w:firstColumn="1" w:lastColumn="0" w:oddVBand="0" w:evenVBand="0" w:oddHBand="0" w:evenHBand="0" w:firstRowFirstColumn="0" w:firstRowLastColumn="0" w:lastRowFirstColumn="0" w:lastRowLastColumn="0"/>
            <w:tcW w:w="557" w:type="dxa"/>
          </w:tcPr>
          <w:p w14:paraId="4324395A" w14:textId="77777777" w:rsidR="00CA2A69" w:rsidRPr="009D37B9" w:rsidRDefault="00CA2A69" w:rsidP="00AA5E70">
            <w:pPr>
              <w:pStyle w:val="NormalWeb"/>
              <w:rPr>
                <w:b w:val="0"/>
                <w:color w:val="000000" w:themeColor="text1"/>
                <w:sz w:val="20"/>
                <w:szCs w:val="20"/>
              </w:rPr>
            </w:pPr>
            <w:r w:rsidRPr="009D37B9">
              <w:rPr>
                <w:color w:val="000000" w:themeColor="text1"/>
                <w:sz w:val="20"/>
                <w:szCs w:val="20"/>
              </w:rPr>
              <w:t>#2</w:t>
            </w:r>
          </w:p>
        </w:tc>
        <w:tc>
          <w:tcPr>
            <w:tcW w:w="7277" w:type="dxa"/>
          </w:tcPr>
          <w:p w14:paraId="5FB90CBB" w14:textId="2FA0B8C9" w:rsidR="00CA2A69" w:rsidRPr="009D37B9" w:rsidRDefault="00CA2A69" w:rsidP="00AA5E7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rPr>
            </w:pPr>
            <w:r w:rsidRPr="009D37B9">
              <w:rPr>
                <w:rFonts w:ascii="Times New Roman" w:hAnsi="Times New Roman" w:cs="Times New Roman"/>
                <w:bCs/>
                <w:color w:val="000000" w:themeColor="text1"/>
                <w:sz w:val="20"/>
                <w:szCs w:val="20"/>
              </w:rPr>
              <w:t>(barrier [</w:t>
            </w:r>
            <w:proofErr w:type="spellStart"/>
            <w:r w:rsidRPr="009D37B9">
              <w:rPr>
                <w:rFonts w:ascii="Times New Roman" w:hAnsi="Times New Roman" w:cs="Times New Roman"/>
                <w:bCs/>
                <w:color w:val="000000" w:themeColor="text1"/>
                <w:sz w:val="20"/>
                <w:szCs w:val="20"/>
              </w:rPr>
              <w:t>tw</w:t>
            </w:r>
            <w:proofErr w:type="spellEnd"/>
            <w:r w:rsidRPr="009D37B9">
              <w:rPr>
                <w:rFonts w:ascii="Times New Roman" w:hAnsi="Times New Roman" w:cs="Times New Roman"/>
                <w:bCs/>
                <w:color w:val="000000" w:themeColor="text1"/>
                <w:sz w:val="20"/>
                <w:szCs w:val="20"/>
              </w:rPr>
              <w:t>] OR barriers [</w:t>
            </w:r>
            <w:proofErr w:type="spellStart"/>
            <w:r w:rsidRPr="009D37B9">
              <w:rPr>
                <w:rFonts w:ascii="Times New Roman" w:hAnsi="Times New Roman" w:cs="Times New Roman"/>
                <w:bCs/>
                <w:color w:val="000000" w:themeColor="text1"/>
                <w:sz w:val="20"/>
                <w:szCs w:val="20"/>
              </w:rPr>
              <w:t>tw</w:t>
            </w:r>
            <w:proofErr w:type="spellEnd"/>
            <w:r w:rsidRPr="009D37B9">
              <w:rPr>
                <w:rFonts w:ascii="Times New Roman" w:hAnsi="Times New Roman" w:cs="Times New Roman"/>
                <w:bCs/>
                <w:color w:val="000000" w:themeColor="text1"/>
                <w:sz w:val="20"/>
                <w:szCs w:val="20"/>
              </w:rPr>
              <w:t>] OR obstacle [</w:t>
            </w:r>
            <w:proofErr w:type="spellStart"/>
            <w:r w:rsidRPr="009D37B9">
              <w:rPr>
                <w:rFonts w:ascii="Times New Roman" w:hAnsi="Times New Roman" w:cs="Times New Roman"/>
                <w:bCs/>
                <w:color w:val="000000" w:themeColor="text1"/>
                <w:sz w:val="20"/>
                <w:szCs w:val="20"/>
              </w:rPr>
              <w:t>tw</w:t>
            </w:r>
            <w:proofErr w:type="spellEnd"/>
            <w:r w:rsidRPr="009D37B9">
              <w:rPr>
                <w:rFonts w:ascii="Times New Roman" w:hAnsi="Times New Roman" w:cs="Times New Roman"/>
                <w:bCs/>
                <w:color w:val="000000" w:themeColor="text1"/>
                <w:sz w:val="20"/>
                <w:szCs w:val="20"/>
              </w:rPr>
              <w:t>] OR utilization [</w:t>
            </w:r>
            <w:proofErr w:type="spellStart"/>
            <w:r w:rsidRPr="009D37B9">
              <w:rPr>
                <w:rFonts w:ascii="Times New Roman" w:hAnsi="Times New Roman" w:cs="Times New Roman"/>
                <w:bCs/>
                <w:color w:val="000000" w:themeColor="text1"/>
                <w:sz w:val="20"/>
                <w:szCs w:val="20"/>
              </w:rPr>
              <w:t>tw</w:t>
            </w:r>
            <w:proofErr w:type="spellEnd"/>
            <w:r w:rsidRPr="009D37B9">
              <w:rPr>
                <w:rFonts w:ascii="Times New Roman" w:hAnsi="Times New Roman" w:cs="Times New Roman"/>
                <w:bCs/>
                <w:color w:val="000000" w:themeColor="text1"/>
                <w:sz w:val="20"/>
                <w:szCs w:val="20"/>
              </w:rPr>
              <w:t>] OR "health services"[</w:t>
            </w:r>
            <w:proofErr w:type="spellStart"/>
            <w:r w:rsidRPr="009D37B9">
              <w:rPr>
                <w:rFonts w:ascii="Times New Roman" w:hAnsi="Times New Roman" w:cs="Times New Roman"/>
                <w:bCs/>
                <w:color w:val="000000" w:themeColor="text1"/>
                <w:sz w:val="20"/>
                <w:szCs w:val="20"/>
              </w:rPr>
              <w:t>MeSH</w:t>
            </w:r>
            <w:proofErr w:type="spellEnd"/>
            <w:r w:rsidRPr="009D37B9">
              <w:rPr>
                <w:rFonts w:ascii="Times New Roman" w:hAnsi="Times New Roman" w:cs="Times New Roman"/>
                <w:bCs/>
                <w:color w:val="000000" w:themeColor="text1"/>
                <w:sz w:val="20"/>
                <w:szCs w:val="20"/>
              </w:rPr>
              <w:t>] OR "health services"[</w:t>
            </w:r>
            <w:proofErr w:type="spellStart"/>
            <w:r w:rsidRPr="009D37B9">
              <w:rPr>
                <w:rFonts w:ascii="Times New Roman" w:hAnsi="Times New Roman" w:cs="Times New Roman"/>
                <w:bCs/>
                <w:color w:val="000000" w:themeColor="text1"/>
                <w:sz w:val="20"/>
                <w:szCs w:val="20"/>
              </w:rPr>
              <w:t>tw</w:t>
            </w:r>
            <w:proofErr w:type="spellEnd"/>
            <w:r w:rsidRPr="009D37B9">
              <w:rPr>
                <w:rFonts w:ascii="Times New Roman" w:hAnsi="Times New Roman" w:cs="Times New Roman"/>
                <w:bCs/>
                <w:color w:val="000000" w:themeColor="text1"/>
                <w:sz w:val="20"/>
                <w:szCs w:val="20"/>
              </w:rPr>
              <w:t>] OR “access to service” [</w:t>
            </w:r>
            <w:proofErr w:type="spellStart"/>
            <w:r w:rsidRPr="009D37B9">
              <w:rPr>
                <w:rFonts w:ascii="Times New Roman" w:hAnsi="Times New Roman" w:cs="Times New Roman"/>
                <w:bCs/>
                <w:color w:val="000000" w:themeColor="text1"/>
                <w:sz w:val="20"/>
                <w:szCs w:val="20"/>
              </w:rPr>
              <w:t>tw</w:t>
            </w:r>
            <w:proofErr w:type="spellEnd"/>
            <w:r w:rsidRPr="009D37B9">
              <w:rPr>
                <w:rFonts w:ascii="Times New Roman" w:hAnsi="Times New Roman" w:cs="Times New Roman"/>
                <w:bCs/>
                <w:color w:val="000000" w:themeColor="text1"/>
                <w:sz w:val="20"/>
                <w:szCs w:val="20"/>
              </w:rPr>
              <w:t>] “access to care” [</w:t>
            </w:r>
            <w:proofErr w:type="spellStart"/>
            <w:r w:rsidRPr="009D37B9">
              <w:rPr>
                <w:rFonts w:ascii="Times New Roman" w:hAnsi="Times New Roman" w:cs="Times New Roman"/>
                <w:bCs/>
                <w:color w:val="000000" w:themeColor="text1"/>
                <w:sz w:val="20"/>
                <w:szCs w:val="20"/>
              </w:rPr>
              <w:t>tw</w:t>
            </w:r>
            <w:proofErr w:type="spellEnd"/>
            <w:r w:rsidRPr="009D37B9">
              <w:rPr>
                <w:rFonts w:ascii="Times New Roman" w:hAnsi="Times New Roman" w:cs="Times New Roman"/>
                <w:bCs/>
                <w:color w:val="000000" w:themeColor="text1"/>
                <w:sz w:val="20"/>
                <w:szCs w:val="20"/>
              </w:rPr>
              <w:t>] OR</w:t>
            </w:r>
            <w:r w:rsidRPr="009D37B9">
              <w:rPr>
                <w:rFonts w:ascii="Times New Roman" w:hAnsi="Times New Roman" w:cs="Times New Roman"/>
                <w:color w:val="000000" w:themeColor="text1"/>
                <w:sz w:val="20"/>
                <w:szCs w:val="20"/>
              </w:rPr>
              <w:t xml:space="preserve"> </w:t>
            </w:r>
            <w:r w:rsidRPr="009D37B9">
              <w:rPr>
                <w:rFonts w:ascii="Times New Roman" w:hAnsi="Times New Roman" w:cs="Times New Roman"/>
                <w:bCs/>
                <w:color w:val="000000" w:themeColor="text1"/>
                <w:sz w:val="20"/>
                <w:szCs w:val="20"/>
              </w:rPr>
              <w:t>healthcare [</w:t>
            </w:r>
            <w:proofErr w:type="spellStart"/>
            <w:r w:rsidRPr="009D37B9">
              <w:rPr>
                <w:rFonts w:ascii="Times New Roman" w:hAnsi="Times New Roman" w:cs="Times New Roman"/>
                <w:bCs/>
                <w:color w:val="000000" w:themeColor="text1"/>
                <w:sz w:val="20"/>
                <w:szCs w:val="20"/>
              </w:rPr>
              <w:t>MeSH</w:t>
            </w:r>
            <w:proofErr w:type="spellEnd"/>
            <w:r w:rsidRPr="009D37B9">
              <w:rPr>
                <w:rFonts w:ascii="Times New Roman" w:hAnsi="Times New Roman" w:cs="Times New Roman"/>
                <w:bCs/>
                <w:color w:val="000000" w:themeColor="text1"/>
                <w:sz w:val="20"/>
                <w:szCs w:val="20"/>
              </w:rPr>
              <w:t>] OR  health care [</w:t>
            </w:r>
            <w:proofErr w:type="spellStart"/>
            <w:r w:rsidRPr="009D37B9">
              <w:rPr>
                <w:rFonts w:ascii="Times New Roman" w:hAnsi="Times New Roman" w:cs="Times New Roman"/>
                <w:bCs/>
                <w:color w:val="000000" w:themeColor="text1"/>
                <w:sz w:val="20"/>
                <w:szCs w:val="20"/>
              </w:rPr>
              <w:t>tw</w:t>
            </w:r>
            <w:proofErr w:type="spellEnd"/>
            <w:r w:rsidRPr="009D37B9">
              <w:rPr>
                <w:rFonts w:ascii="Times New Roman" w:hAnsi="Times New Roman" w:cs="Times New Roman"/>
                <w:bCs/>
                <w:color w:val="000000" w:themeColor="text1"/>
                <w:sz w:val="20"/>
                <w:szCs w:val="20"/>
              </w:rPr>
              <w:t>] OR healthcare [</w:t>
            </w:r>
            <w:proofErr w:type="spellStart"/>
            <w:r w:rsidRPr="009D37B9">
              <w:rPr>
                <w:rFonts w:ascii="Times New Roman" w:hAnsi="Times New Roman" w:cs="Times New Roman"/>
                <w:bCs/>
                <w:color w:val="000000" w:themeColor="text1"/>
                <w:sz w:val="20"/>
                <w:szCs w:val="20"/>
              </w:rPr>
              <w:t>tw</w:t>
            </w:r>
            <w:proofErr w:type="spellEnd"/>
            <w:r w:rsidRPr="009D37B9">
              <w:rPr>
                <w:rFonts w:ascii="Times New Roman" w:hAnsi="Times New Roman" w:cs="Times New Roman"/>
                <w:bCs/>
                <w:color w:val="000000" w:themeColor="text1"/>
                <w:sz w:val="20"/>
                <w:szCs w:val="20"/>
              </w:rPr>
              <w:t>] OR "delivery of health care" [</w:t>
            </w:r>
            <w:proofErr w:type="spellStart"/>
            <w:r w:rsidRPr="009D37B9">
              <w:rPr>
                <w:rFonts w:ascii="Times New Roman" w:hAnsi="Times New Roman" w:cs="Times New Roman"/>
                <w:bCs/>
                <w:color w:val="000000" w:themeColor="text1"/>
                <w:sz w:val="20"/>
                <w:szCs w:val="20"/>
              </w:rPr>
              <w:t>MeSH</w:t>
            </w:r>
            <w:proofErr w:type="spellEnd"/>
            <w:r w:rsidRPr="009D37B9">
              <w:rPr>
                <w:rFonts w:ascii="Times New Roman" w:hAnsi="Times New Roman" w:cs="Times New Roman"/>
                <w:bCs/>
                <w:color w:val="000000" w:themeColor="text1"/>
                <w:sz w:val="20"/>
                <w:szCs w:val="20"/>
              </w:rPr>
              <w:t>] OR access to treatment [</w:t>
            </w:r>
            <w:proofErr w:type="spellStart"/>
            <w:r w:rsidRPr="009D37B9">
              <w:rPr>
                <w:rFonts w:ascii="Times New Roman" w:hAnsi="Times New Roman" w:cs="Times New Roman"/>
                <w:bCs/>
                <w:color w:val="000000" w:themeColor="text1"/>
                <w:sz w:val="20"/>
                <w:szCs w:val="20"/>
              </w:rPr>
              <w:t>MeSH</w:t>
            </w:r>
            <w:proofErr w:type="spellEnd"/>
            <w:r w:rsidRPr="009D37B9">
              <w:rPr>
                <w:rFonts w:ascii="Times New Roman" w:hAnsi="Times New Roman" w:cs="Times New Roman"/>
                <w:bCs/>
                <w:color w:val="000000" w:themeColor="text1"/>
                <w:sz w:val="20"/>
                <w:szCs w:val="20"/>
              </w:rPr>
              <w:t>] OR “access to treatment” [</w:t>
            </w:r>
            <w:proofErr w:type="spellStart"/>
            <w:r w:rsidRPr="009D37B9">
              <w:rPr>
                <w:rFonts w:ascii="Times New Roman" w:hAnsi="Times New Roman" w:cs="Times New Roman"/>
                <w:bCs/>
                <w:color w:val="000000" w:themeColor="text1"/>
                <w:sz w:val="20"/>
                <w:szCs w:val="20"/>
              </w:rPr>
              <w:t>tw</w:t>
            </w:r>
            <w:proofErr w:type="spellEnd"/>
            <w:r w:rsidRPr="009D37B9">
              <w:rPr>
                <w:rFonts w:ascii="Times New Roman" w:hAnsi="Times New Roman" w:cs="Times New Roman"/>
                <w:bCs/>
                <w:color w:val="000000" w:themeColor="text1"/>
                <w:sz w:val="20"/>
                <w:szCs w:val="20"/>
              </w:rPr>
              <w:t>] OR "Health Services Accessibility" [</w:t>
            </w:r>
            <w:proofErr w:type="spellStart"/>
            <w:r w:rsidRPr="009D37B9">
              <w:rPr>
                <w:rFonts w:ascii="Times New Roman" w:hAnsi="Times New Roman" w:cs="Times New Roman"/>
                <w:bCs/>
                <w:color w:val="000000" w:themeColor="text1"/>
                <w:sz w:val="20"/>
                <w:szCs w:val="20"/>
              </w:rPr>
              <w:t>MeSH</w:t>
            </w:r>
            <w:proofErr w:type="spellEnd"/>
            <w:r w:rsidRPr="009D37B9">
              <w:rPr>
                <w:rFonts w:ascii="Times New Roman" w:hAnsi="Times New Roman" w:cs="Times New Roman"/>
                <w:bCs/>
                <w:color w:val="000000" w:themeColor="text1"/>
                <w:sz w:val="20"/>
                <w:szCs w:val="20"/>
              </w:rPr>
              <w:t>] OR "health services accessibility" [</w:t>
            </w:r>
            <w:proofErr w:type="spellStart"/>
            <w:r w:rsidRPr="009D37B9">
              <w:rPr>
                <w:rFonts w:ascii="Times New Roman" w:hAnsi="Times New Roman" w:cs="Times New Roman"/>
                <w:bCs/>
                <w:color w:val="000000" w:themeColor="text1"/>
                <w:sz w:val="20"/>
                <w:szCs w:val="20"/>
              </w:rPr>
              <w:t>tw</w:t>
            </w:r>
            <w:proofErr w:type="spellEnd"/>
            <w:r w:rsidRPr="009D37B9">
              <w:rPr>
                <w:rFonts w:ascii="Times New Roman" w:hAnsi="Times New Roman" w:cs="Times New Roman"/>
                <w:bCs/>
                <w:color w:val="000000" w:themeColor="text1"/>
                <w:sz w:val="20"/>
                <w:szCs w:val="20"/>
              </w:rPr>
              <w:t>] OR access to medicine [</w:t>
            </w:r>
            <w:proofErr w:type="spellStart"/>
            <w:r w:rsidRPr="009D37B9">
              <w:rPr>
                <w:rFonts w:ascii="Times New Roman" w:hAnsi="Times New Roman" w:cs="Times New Roman"/>
                <w:bCs/>
                <w:color w:val="000000" w:themeColor="text1"/>
                <w:sz w:val="20"/>
                <w:szCs w:val="20"/>
              </w:rPr>
              <w:t>tw</w:t>
            </w:r>
            <w:proofErr w:type="spellEnd"/>
            <w:r w:rsidRPr="009D37B9">
              <w:rPr>
                <w:rFonts w:ascii="Times New Roman" w:hAnsi="Times New Roman" w:cs="Times New Roman"/>
                <w:bCs/>
                <w:color w:val="000000" w:themeColor="text1"/>
                <w:sz w:val="20"/>
                <w:szCs w:val="20"/>
              </w:rPr>
              <w:t>] OR (access [</w:t>
            </w:r>
            <w:proofErr w:type="spellStart"/>
            <w:r w:rsidRPr="009D37B9">
              <w:rPr>
                <w:rFonts w:ascii="Times New Roman" w:hAnsi="Times New Roman" w:cs="Times New Roman"/>
                <w:bCs/>
                <w:color w:val="000000" w:themeColor="text1"/>
                <w:sz w:val="20"/>
                <w:szCs w:val="20"/>
              </w:rPr>
              <w:t>tw</w:t>
            </w:r>
            <w:proofErr w:type="spellEnd"/>
            <w:r w:rsidRPr="009D37B9">
              <w:rPr>
                <w:rFonts w:ascii="Times New Roman" w:hAnsi="Times New Roman" w:cs="Times New Roman"/>
                <w:bCs/>
                <w:color w:val="000000" w:themeColor="text1"/>
                <w:sz w:val="20"/>
                <w:szCs w:val="20"/>
              </w:rPr>
              <w:t>] AND ("medicine"[</w:t>
            </w:r>
            <w:proofErr w:type="spellStart"/>
            <w:r w:rsidRPr="009D37B9">
              <w:rPr>
                <w:rFonts w:ascii="Times New Roman" w:hAnsi="Times New Roman" w:cs="Times New Roman"/>
                <w:bCs/>
                <w:color w:val="000000" w:themeColor="text1"/>
                <w:sz w:val="20"/>
                <w:szCs w:val="20"/>
              </w:rPr>
              <w:t>MeSH</w:t>
            </w:r>
            <w:proofErr w:type="spellEnd"/>
            <w:r w:rsidRPr="009D37B9">
              <w:rPr>
                <w:rFonts w:ascii="Times New Roman" w:hAnsi="Times New Roman" w:cs="Times New Roman"/>
                <w:bCs/>
                <w:color w:val="000000" w:themeColor="text1"/>
                <w:sz w:val="20"/>
                <w:szCs w:val="20"/>
              </w:rPr>
              <w:t>] OR "medicine"[</w:t>
            </w:r>
            <w:proofErr w:type="spellStart"/>
            <w:r w:rsidRPr="009D37B9">
              <w:rPr>
                <w:rFonts w:ascii="Times New Roman" w:hAnsi="Times New Roman" w:cs="Times New Roman"/>
                <w:bCs/>
                <w:color w:val="000000" w:themeColor="text1"/>
                <w:sz w:val="20"/>
                <w:szCs w:val="20"/>
              </w:rPr>
              <w:t>tw</w:t>
            </w:r>
            <w:proofErr w:type="spellEnd"/>
            <w:r w:rsidRPr="009D37B9">
              <w:rPr>
                <w:rFonts w:ascii="Times New Roman" w:hAnsi="Times New Roman" w:cs="Times New Roman"/>
                <w:bCs/>
                <w:color w:val="000000" w:themeColor="text1"/>
                <w:sz w:val="20"/>
                <w:szCs w:val="20"/>
              </w:rPr>
              <w:t>])) OR “access to product” [</w:t>
            </w:r>
            <w:proofErr w:type="spellStart"/>
            <w:r w:rsidRPr="009D37B9">
              <w:rPr>
                <w:rFonts w:ascii="Times New Roman" w:hAnsi="Times New Roman" w:cs="Times New Roman"/>
                <w:bCs/>
                <w:color w:val="000000" w:themeColor="text1"/>
                <w:sz w:val="20"/>
                <w:szCs w:val="20"/>
              </w:rPr>
              <w:t>tw</w:t>
            </w:r>
            <w:proofErr w:type="spellEnd"/>
            <w:r w:rsidRPr="009D37B9">
              <w:rPr>
                <w:rFonts w:ascii="Times New Roman" w:hAnsi="Times New Roman" w:cs="Times New Roman"/>
                <w:bCs/>
                <w:color w:val="000000" w:themeColor="text1"/>
                <w:sz w:val="20"/>
                <w:szCs w:val="20"/>
              </w:rPr>
              <w:t>] OR “access to surgery” [</w:t>
            </w:r>
            <w:proofErr w:type="spellStart"/>
            <w:r w:rsidRPr="009D37B9">
              <w:rPr>
                <w:rFonts w:ascii="Times New Roman" w:hAnsi="Times New Roman" w:cs="Times New Roman"/>
                <w:bCs/>
                <w:color w:val="000000" w:themeColor="text1"/>
                <w:sz w:val="20"/>
                <w:szCs w:val="20"/>
              </w:rPr>
              <w:t>tw</w:t>
            </w:r>
            <w:proofErr w:type="spellEnd"/>
            <w:r w:rsidRPr="009D37B9">
              <w:rPr>
                <w:rFonts w:ascii="Times New Roman" w:hAnsi="Times New Roman" w:cs="Times New Roman"/>
                <w:bCs/>
                <w:color w:val="000000" w:themeColor="text1"/>
                <w:sz w:val="20"/>
                <w:szCs w:val="20"/>
              </w:rPr>
              <w:t>]</w:t>
            </w:r>
            <w:r w:rsidR="008F4889" w:rsidRPr="009D37B9">
              <w:rPr>
                <w:rFonts w:ascii="Times New Roman" w:hAnsi="Times New Roman" w:cs="Times New Roman"/>
                <w:bCs/>
                <w:color w:val="000000" w:themeColor="text1"/>
                <w:sz w:val="20"/>
                <w:szCs w:val="20"/>
              </w:rPr>
              <w:t xml:space="preserve"> OR </w:t>
            </w:r>
            <w:r w:rsidR="008F4889" w:rsidRPr="009D37B9">
              <w:rPr>
                <w:rFonts w:ascii="Times New Roman" w:eastAsia="Times New Roman" w:hAnsi="Times New Roman" w:cs="Times New Roman"/>
                <w:bCs/>
                <w:sz w:val="20"/>
                <w:szCs w:val="20"/>
              </w:rPr>
              <w:t>("long-term care"[</w:t>
            </w:r>
            <w:proofErr w:type="spellStart"/>
            <w:r w:rsidR="008F4889" w:rsidRPr="009D37B9">
              <w:rPr>
                <w:rFonts w:ascii="Times New Roman" w:eastAsia="Times New Roman" w:hAnsi="Times New Roman" w:cs="Times New Roman"/>
                <w:bCs/>
                <w:sz w:val="20"/>
                <w:szCs w:val="20"/>
              </w:rPr>
              <w:t>MeSH</w:t>
            </w:r>
            <w:proofErr w:type="spellEnd"/>
            <w:r w:rsidR="008F4889" w:rsidRPr="009D37B9">
              <w:rPr>
                <w:rFonts w:ascii="Times New Roman" w:eastAsia="Times New Roman" w:hAnsi="Times New Roman" w:cs="Times New Roman"/>
                <w:bCs/>
                <w:sz w:val="20"/>
                <w:szCs w:val="20"/>
              </w:rPr>
              <w:t>] OR "long-term care"[</w:t>
            </w:r>
            <w:proofErr w:type="spellStart"/>
            <w:r w:rsidR="008F4889" w:rsidRPr="009D37B9">
              <w:rPr>
                <w:rFonts w:ascii="Times New Roman" w:eastAsia="Times New Roman" w:hAnsi="Times New Roman" w:cs="Times New Roman"/>
                <w:bCs/>
                <w:sz w:val="20"/>
                <w:szCs w:val="20"/>
              </w:rPr>
              <w:t>tw</w:t>
            </w:r>
            <w:proofErr w:type="spellEnd"/>
            <w:r w:rsidR="008F4889" w:rsidRPr="009D37B9">
              <w:rPr>
                <w:rFonts w:ascii="Times New Roman" w:eastAsia="Times New Roman" w:hAnsi="Times New Roman" w:cs="Times New Roman"/>
                <w:bCs/>
                <w:sz w:val="20"/>
                <w:szCs w:val="20"/>
              </w:rPr>
              <w:t>] OR " long term care" [</w:t>
            </w:r>
            <w:proofErr w:type="spellStart"/>
            <w:r w:rsidR="008F4889" w:rsidRPr="009D37B9">
              <w:rPr>
                <w:rFonts w:ascii="Times New Roman" w:eastAsia="Times New Roman" w:hAnsi="Times New Roman" w:cs="Times New Roman"/>
                <w:bCs/>
                <w:sz w:val="20"/>
                <w:szCs w:val="20"/>
              </w:rPr>
              <w:t>tw</w:t>
            </w:r>
            <w:proofErr w:type="spellEnd"/>
            <w:r w:rsidR="008F4889" w:rsidRPr="009D37B9">
              <w:rPr>
                <w:rFonts w:ascii="Times New Roman" w:eastAsia="Times New Roman" w:hAnsi="Times New Roman" w:cs="Times New Roman"/>
                <w:bCs/>
                <w:sz w:val="20"/>
                <w:szCs w:val="20"/>
              </w:rPr>
              <w:t>] OR "LTC" [</w:t>
            </w:r>
            <w:proofErr w:type="spellStart"/>
            <w:r w:rsidR="008F4889" w:rsidRPr="009D37B9">
              <w:rPr>
                <w:rFonts w:ascii="Times New Roman" w:eastAsia="Times New Roman" w:hAnsi="Times New Roman" w:cs="Times New Roman"/>
                <w:bCs/>
                <w:sz w:val="20"/>
                <w:szCs w:val="20"/>
              </w:rPr>
              <w:t>tw</w:t>
            </w:r>
            <w:proofErr w:type="spellEnd"/>
            <w:r w:rsidR="008F4889" w:rsidRPr="009D37B9">
              <w:rPr>
                <w:rFonts w:ascii="Times New Roman" w:eastAsia="Times New Roman" w:hAnsi="Times New Roman" w:cs="Times New Roman"/>
                <w:bCs/>
                <w:sz w:val="20"/>
                <w:szCs w:val="20"/>
              </w:rPr>
              <w:t>])</w:t>
            </w:r>
            <w:r w:rsidRPr="009D37B9">
              <w:rPr>
                <w:rFonts w:ascii="Times New Roman" w:hAnsi="Times New Roman" w:cs="Times New Roman"/>
                <w:bCs/>
                <w:color w:val="000000" w:themeColor="text1"/>
                <w:sz w:val="20"/>
                <w:szCs w:val="20"/>
              </w:rPr>
              <w:t>)</w:t>
            </w:r>
          </w:p>
        </w:tc>
        <w:tc>
          <w:tcPr>
            <w:tcW w:w="1176" w:type="dxa"/>
          </w:tcPr>
          <w:p w14:paraId="592A565F" w14:textId="77777777" w:rsidR="00CA2A69" w:rsidRPr="009D37B9" w:rsidRDefault="00CA2A69" w:rsidP="00AA5E70">
            <w:pPr>
              <w:pStyle w:val="NormalWeb"/>
              <w:cnfStyle w:val="000000000000" w:firstRow="0" w:lastRow="0" w:firstColumn="0" w:lastColumn="0" w:oddVBand="0" w:evenVBand="0" w:oddHBand="0" w:evenHBand="0" w:firstRowFirstColumn="0" w:firstRowLastColumn="0" w:lastRowFirstColumn="0" w:lastRowLastColumn="0"/>
              <w:rPr>
                <w:b/>
                <w:color w:val="000000" w:themeColor="text1"/>
                <w:sz w:val="20"/>
                <w:szCs w:val="20"/>
              </w:rPr>
            </w:pPr>
            <w:r w:rsidRPr="009D37B9">
              <w:rPr>
                <w:b/>
                <w:color w:val="000000" w:themeColor="text1"/>
                <w:sz w:val="20"/>
                <w:szCs w:val="20"/>
              </w:rPr>
              <w:t>1,630,795</w:t>
            </w:r>
          </w:p>
        </w:tc>
      </w:tr>
      <w:tr w:rsidR="00CA2A69" w:rsidRPr="009D37B9" w14:paraId="39BD7B19" w14:textId="77777777" w:rsidTr="00AA5E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7" w:type="dxa"/>
          </w:tcPr>
          <w:p w14:paraId="687D8085" w14:textId="77777777" w:rsidR="00CA2A69" w:rsidRPr="009D37B9" w:rsidRDefault="00CA2A69" w:rsidP="00AA5E70">
            <w:pPr>
              <w:pStyle w:val="NormalWeb"/>
              <w:rPr>
                <w:b w:val="0"/>
                <w:color w:val="000000" w:themeColor="text1"/>
                <w:sz w:val="20"/>
                <w:szCs w:val="20"/>
              </w:rPr>
            </w:pPr>
            <w:r w:rsidRPr="009D37B9">
              <w:rPr>
                <w:color w:val="000000" w:themeColor="text1"/>
                <w:sz w:val="20"/>
                <w:szCs w:val="20"/>
              </w:rPr>
              <w:t>#3</w:t>
            </w:r>
          </w:p>
        </w:tc>
        <w:tc>
          <w:tcPr>
            <w:tcW w:w="7277" w:type="dxa"/>
          </w:tcPr>
          <w:p w14:paraId="31B84E73" w14:textId="77777777" w:rsidR="00CA2A69" w:rsidRPr="009D37B9" w:rsidRDefault="00CA2A69" w:rsidP="00AA5E70">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rPr>
            </w:pPr>
            <w:r w:rsidRPr="009D37B9">
              <w:rPr>
                <w:rFonts w:ascii="Times New Roman" w:hAnsi="Times New Roman" w:cs="Times New Roman"/>
                <w:bCs/>
                <w:color w:val="000000" w:themeColor="text1"/>
                <w:sz w:val="20"/>
                <w:szCs w:val="20"/>
              </w:rPr>
              <w:t>(household survey [</w:t>
            </w:r>
            <w:proofErr w:type="spellStart"/>
            <w:r w:rsidRPr="009D37B9">
              <w:rPr>
                <w:rFonts w:ascii="Times New Roman" w:hAnsi="Times New Roman" w:cs="Times New Roman"/>
                <w:bCs/>
                <w:color w:val="000000" w:themeColor="text1"/>
                <w:sz w:val="20"/>
                <w:szCs w:val="20"/>
              </w:rPr>
              <w:t>tw</w:t>
            </w:r>
            <w:proofErr w:type="spellEnd"/>
            <w:r w:rsidRPr="009D37B9">
              <w:rPr>
                <w:rFonts w:ascii="Times New Roman" w:hAnsi="Times New Roman" w:cs="Times New Roman"/>
                <w:bCs/>
                <w:color w:val="000000" w:themeColor="text1"/>
                <w:sz w:val="20"/>
                <w:szCs w:val="20"/>
              </w:rPr>
              <w:t>] OR “Survey of Health, Ageing and Retirement” OR SHARE OR “global ageing and adult health” OR SAGE OR “Health and Retirement Study” OR “Retirement Longitudinal Study” OR “Demographic and Health Surveys” OR DHS OR “Multiple Indicator and Cluster Survey” OR MICS OR “Medical Expenditure Panel Survey” OR Survey [</w:t>
            </w:r>
            <w:proofErr w:type="spellStart"/>
            <w:r w:rsidRPr="009D37B9">
              <w:rPr>
                <w:rFonts w:ascii="Times New Roman" w:hAnsi="Times New Roman" w:cs="Times New Roman"/>
                <w:bCs/>
                <w:color w:val="000000" w:themeColor="text1"/>
                <w:sz w:val="20"/>
                <w:szCs w:val="20"/>
              </w:rPr>
              <w:t>MeSH</w:t>
            </w:r>
            <w:proofErr w:type="spellEnd"/>
            <w:r w:rsidRPr="009D37B9">
              <w:rPr>
                <w:rFonts w:ascii="Times New Roman" w:hAnsi="Times New Roman" w:cs="Times New Roman"/>
                <w:bCs/>
                <w:color w:val="000000" w:themeColor="text1"/>
                <w:sz w:val="20"/>
                <w:szCs w:val="20"/>
              </w:rPr>
              <w:t>])</w:t>
            </w:r>
          </w:p>
        </w:tc>
        <w:tc>
          <w:tcPr>
            <w:tcW w:w="1176" w:type="dxa"/>
          </w:tcPr>
          <w:p w14:paraId="06A66D58" w14:textId="77777777" w:rsidR="00CA2A69" w:rsidRPr="009D37B9" w:rsidRDefault="00CA2A69" w:rsidP="00AA5E70">
            <w:pPr>
              <w:pStyle w:val="NormalWeb"/>
              <w:cnfStyle w:val="000000100000" w:firstRow="0" w:lastRow="0" w:firstColumn="0" w:lastColumn="0" w:oddVBand="0" w:evenVBand="0" w:oddHBand="1" w:evenHBand="0" w:firstRowFirstColumn="0" w:firstRowLastColumn="0" w:lastRowFirstColumn="0" w:lastRowLastColumn="0"/>
              <w:rPr>
                <w:b/>
                <w:color w:val="000000" w:themeColor="text1"/>
                <w:sz w:val="20"/>
                <w:szCs w:val="20"/>
              </w:rPr>
            </w:pPr>
            <w:r w:rsidRPr="009D37B9">
              <w:rPr>
                <w:b/>
                <w:color w:val="000000" w:themeColor="text1"/>
                <w:sz w:val="20"/>
                <w:szCs w:val="20"/>
              </w:rPr>
              <w:t>1,416,169</w:t>
            </w:r>
          </w:p>
        </w:tc>
      </w:tr>
      <w:tr w:rsidR="00CA2A69" w:rsidRPr="009D37B9" w14:paraId="0109A121" w14:textId="77777777" w:rsidTr="00AA5E70">
        <w:tc>
          <w:tcPr>
            <w:cnfStyle w:val="001000000000" w:firstRow="0" w:lastRow="0" w:firstColumn="1" w:lastColumn="0" w:oddVBand="0" w:evenVBand="0" w:oddHBand="0" w:evenHBand="0" w:firstRowFirstColumn="0" w:firstRowLastColumn="0" w:lastRowFirstColumn="0" w:lastRowLastColumn="0"/>
            <w:tcW w:w="557" w:type="dxa"/>
          </w:tcPr>
          <w:p w14:paraId="3528356A" w14:textId="77777777" w:rsidR="00CA2A69" w:rsidRPr="009D37B9" w:rsidRDefault="00CA2A69" w:rsidP="00AA5E70">
            <w:pPr>
              <w:pStyle w:val="NormalWeb"/>
              <w:rPr>
                <w:b w:val="0"/>
                <w:color w:val="000000" w:themeColor="text1"/>
                <w:sz w:val="20"/>
                <w:szCs w:val="20"/>
              </w:rPr>
            </w:pPr>
          </w:p>
        </w:tc>
        <w:tc>
          <w:tcPr>
            <w:tcW w:w="7277" w:type="dxa"/>
          </w:tcPr>
          <w:p w14:paraId="6295FA59" w14:textId="77777777" w:rsidR="00CA2A69" w:rsidRPr="009D37B9" w:rsidRDefault="00CA2A69" w:rsidP="00AA5E70">
            <w:pPr>
              <w:pStyle w:val="NormalWeb"/>
              <w:cnfStyle w:val="000000000000" w:firstRow="0" w:lastRow="0" w:firstColumn="0" w:lastColumn="0" w:oddVBand="0" w:evenVBand="0" w:oddHBand="0" w:evenHBand="0" w:firstRowFirstColumn="0" w:firstRowLastColumn="0" w:lastRowFirstColumn="0" w:lastRowLastColumn="0"/>
              <w:rPr>
                <w:b/>
                <w:color w:val="000000" w:themeColor="text1"/>
                <w:sz w:val="20"/>
                <w:szCs w:val="20"/>
              </w:rPr>
            </w:pPr>
            <w:r w:rsidRPr="009D37B9">
              <w:rPr>
                <w:b/>
                <w:color w:val="000000" w:themeColor="text1"/>
                <w:sz w:val="20"/>
                <w:szCs w:val="20"/>
              </w:rPr>
              <w:t>#1 AND #2 AND #3</w:t>
            </w:r>
          </w:p>
        </w:tc>
        <w:tc>
          <w:tcPr>
            <w:tcW w:w="1176" w:type="dxa"/>
          </w:tcPr>
          <w:p w14:paraId="2EB2162E" w14:textId="77777777" w:rsidR="00CA2A69" w:rsidRPr="009D37B9" w:rsidRDefault="00CA2A69" w:rsidP="00AA5E70">
            <w:pPr>
              <w:pStyle w:val="NormalWeb"/>
              <w:cnfStyle w:val="000000000000" w:firstRow="0" w:lastRow="0" w:firstColumn="0" w:lastColumn="0" w:oddVBand="0" w:evenVBand="0" w:oddHBand="0" w:evenHBand="0" w:firstRowFirstColumn="0" w:firstRowLastColumn="0" w:lastRowFirstColumn="0" w:lastRowLastColumn="0"/>
              <w:rPr>
                <w:b/>
                <w:color w:val="000000" w:themeColor="text1"/>
                <w:sz w:val="20"/>
                <w:szCs w:val="20"/>
              </w:rPr>
            </w:pPr>
            <w:r w:rsidRPr="009D37B9">
              <w:rPr>
                <w:b/>
                <w:color w:val="000000" w:themeColor="text1"/>
                <w:sz w:val="20"/>
                <w:szCs w:val="20"/>
              </w:rPr>
              <w:t>2,315</w:t>
            </w:r>
          </w:p>
        </w:tc>
      </w:tr>
    </w:tbl>
    <w:p w14:paraId="69772E3A" w14:textId="77777777" w:rsidR="00CA2A69" w:rsidRPr="009D37B9" w:rsidRDefault="00CA2A69" w:rsidP="00CA2A69">
      <w:pPr>
        <w:pStyle w:val="NormalWeb"/>
        <w:rPr>
          <w:b/>
          <w:color w:val="000000" w:themeColor="text1"/>
          <w:sz w:val="20"/>
          <w:szCs w:val="20"/>
        </w:rPr>
      </w:pPr>
      <w:r w:rsidRPr="009D37B9">
        <w:rPr>
          <w:b/>
          <w:color w:val="000000" w:themeColor="text1"/>
          <w:sz w:val="20"/>
          <w:szCs w:val="20"/>
        </w:rPr>
        <w:br w:type="page"/>
      </w:r>
    </w:p>
    <w:p w14:paraId="1C354C9A" w14:textId="77777777" w:rsidR="00CA2A69" w:rsidRPr="009D37B9" w:rsidRDefault="00CA2A69" w:rsidP="00CA2A69">
      <w:pPr>
        <w:rPr>
          <w:rFonts w:ascii="Times New Roman" w:hAnsi="Times New Roman" w:cs="Times New Roman"/>
          <w:b/>
          <w:color w:val="000000" w:themeColor="text1"/>
          <w:sz w:val="20"/>
          <w:szCs w:val="20"/>
        </w:rPr>
      </w:pPr>
      <w:r w:rsidRPr="009D37B9">
        <w:rPr>
          <w:rFonts w:ascii="Times New Roman" w:hAnsi="Times New Roman" w:cs="Times New Roman"/>
          <w:b/>
          <w:color w:val="000000" w:themeColor="text1"/>
          <w:sz w:val="20"/>
          <w:szCs w:val="20"/>
        </w:rPr>
        <w:lastRenderedPageBreak/>
        <w:t xml:space="preserve">Table S2: </w:t>
      </w:r>
      <w:r w:rsidRPr="009D37B9">
        <w:rPr>
          <w:rFonts w:ascii="Times New Roman" w:hAnsi="Times New Roman" w:cs="Times New Roman"/>
          <w:b/>
          <w:color w:val="000000" w:themeColor="text1"/>
          <w:sz w:val="20"/>
          <w:szCs w:val="20"/>
          <w:u w:val="single"/>
        </w:rPr>
        <w:t>EMBASE</w:t>
      </w:r>
      <w:r w:rsidRPr="009D37B9">
        <w:rPr>
          <w:rFonts w:ascii="Times New Roman" w:hAnsi="Times New Roman" w:cs="Times New Roman"/>
          <w:b/>
          <w:color w:val="000000" w:themeColor="text1"/>
          <w:sz w:val="20"/>
          <w:szCs w:val="20"/>
        </w:rPr>
        <w:t xml:space="preserve"> search results (June 24, 2020)</w:t>
      </w:r>
    </w:p>
    <w:p w14:paraId="43C8739B" w14:textId="77777777" w:rsidR="00CA2A69" w:rsidRPr="009D37B9" w:rsidRDefault="00CA2A69" w:rsidP="00CA2A69">
      <w:pPr>
        <w:rPr>
          <w:rFonts w:ascii="Times New Roman" w:hAnsi="Times New Roman" w:cs="Times New Roman"/>
          <w:b/>
          <w:color w:val="000000" w:themeColor="text1"/>
          <w:sz w:val="20"/>
          <w:szCs w:val="20"/>
        </w:rPr>
      </w:pPr>
    </w:p>
    <w:tbl>
      <w:tblPr>
        <w:tblStyle w:val="GridTable4-Accent2"/>
        <w:tblW w:w="0" w:type="auto"/>
        <w:tblLook w:val="04A0" w:firstRow="1" w:lastRow="0" w:firstColumn="1" w:lastColumn="0" w:noHBand="0" w:noVBand="1"/>
      </w:tblPr>
      <w:tblGrid>
        <w:gridCol w:w="511"/>
        <w:gridCol w:w="7203"/>
        <w:gridCol w:w="916"/>
      </w:tblGrid>
      <w:tr w:rsidR="00CA2A69" w:rsidRPr="009D37B9" w14:paraId="72268571" w14:textId="77777777" w:rsidTr="00AA5E70">
        <w:trPr>
          <w:cnfStyle w:val="100000000000" w:firstRow="1" w:lastRow="0" w:firstColumn="0" w:lastColumn="0" w:oddVBand="0" w:evenVBand="0" w:oddHBand="0" w:evenHBand="0" w:firstRowFirstColumn="0" w:firstRowLastColumn="0" w:lastRowFirstColumn="0" w:lastRowLastColumn="0"/>
          <w:trHeight w:val="165"/>
        </w:trPr>
        <w:tc>
          <w:tcPr>
            <w:cnfStyle w:val="001000000000" w:firstRow="0" w:lastRow="0" w:firstColumn="1" w:lastColumn="0" w:oddVBand="0" w:evenVBand="0" w:oddHBand="0" w:evenHBand="0" w:firstRowFirstColumn="0" w:firstRowLastColumn="0" w:lastRowFirstColumn="0" w:lastRowLastColumn="0"/>
            <w:tcW w:w="240" w:type="dxa"/>
            <w:hideMark/>
          </w:tcPr>
          <w:p w14:paraId="7C07DBF8" w14:textId="77777777" w:rsidR="00CA2A69" w:rsidRPr="009D37B9" w:rsidRDefault="00CA2A69" w:rsidP="00AA5E70">
            <w:pPr>
              <w:rPr>
                <w:rFonts w:ascii="Times New Roman" w:hAnsi="Times New Roman" w:cs="Times New Roman"/>
                <w:sz w:val="20"/>
                <w:szCs w:val="20"/>
              </w:rPr>
            </w:pPr>
            <w:r w:rsidRPr="009D37B9">
              <w:rPr>
                <w:rFonts w:ascii="Times New Roman" w:hAnsi="Times New Roman" w:cs="Times New Roman"/>
                <w:color w:val="000000"/>
                <w:sz w:val="20"/>
                <w:szCs w:val="20"/>
              </w:rPr>
              <w:t>No.</w:t>
            </w:r>
          </w:p>
        </w:tc>
        <w:tc>
          <w:tcPr>
            <w:tcW w:w="14865" w:type="dxa"/>
            <w:hideMark/>
          </w:tcPr>
          <w:p w14:paraId="548EB10E" w14:textId="77777777" w:rsidR="00CA2A69" w:rsidRPr="009D37B9" w:rsidRDefault="00CA2A69" w:rsidP="00AA5E70">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D37B9">
              <w:rPr>
                <w:rFonts w:ascii="Times New Roman" w:hAnsi="Times New Roman" w:cs="Times New Roman"/>
                <w:color w:val="000000"/>
                <w:sz w:val="20"/>
                <w:szCs w:val="20"/>
              </w:rPr>
              <w:t>Query</w:t>
            </w:r>
          </w:p>
        </w:tc>
        <w:tc>
          <w:tcPr>
            <w:tcW w:w="585" w:type="dxa"/>
            <w:hideMark/>
          </w:tcPr>
          <w:p w14:paraId="012B3896" w14:textId="77777777" w:rsidR="00CA2A69" w:rsidRPr="009D37B9" w:rsidRDefault="00CA2A69" w:rsidP="00AA5E70">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D37B9">
              <w:rPr>
                <w:rFonts w:ascii="Times New Roman" w:hAnsi="Times New Roman" w:cs="Times New Roman"/>
                <w:color w:val="000000"/>
                <w:sz w:val="20"/>
                <w:szCs w:val="20"/>
              </w:rPr>
              <w:t>Results</w:t>
            </w:r>
          </w:p>
        </w:tc>
      </w:tr>
      <w:tr w:rsidR="00CA2A69" w:rsidRPr="009D37B9" w14:paraId="62EAAFA2" w14:textId="77777777" w:rsidTr="00AA5E70">
        <w:trPr>
          <w:cnfStyle w:val="000000100000" w:firstRow="0" w:lastRow="0" w:firstColumn="0" w:lastColumn="0" w:oddVBand="0" w:evenVBand="0" w:oddHBand="1" w:evenHBand="0" w:firstRowFirstColumn="0" w:firstRowLastColumn="0" w:lastRowFirstColumn="0" w:lastRowLastColumn="0"/>
          <w:trHeight w:val="180"/>
        </w:trPr>
        <w:tc>
          <w:tcPr>
            <w:cnfStyle w:val="001000000000" w:firstRow="0" w:lastRow="0" w:firstColumn="1" w:lastColumn="0" w:oddVBand="0" w:evenVBand="0" w:oddHBand="0" w:evenHBand="0" w:firstRowFirstColumn="0" w:firstRowLastColumn="0" w:lastRowFirstColumn="0" w:lastRowLastColumn="0"/>
            <w:tcW w:w="240" w:type="dxa"/>
            <w:hideMark/>
          </w:tcPr>
          <w:p w14:paraId="4ADA2DAC" w14:textId="77777777" w:rsidR="00CA2A69" w:rsidRPr="009D37B9" w:rsidRDefault="00CA2A69" w:rsidP="00AA5E70">
            <w:pPr>
              <w:rPr>
                <w:rFonts w:ascii="Times New Roman" w:hAnsi="Times New Roman" w:cs="Times New Roman"/>
                <w:sz w:val="20"/>
                <w:szCs w:val="20"/>
              </w:rPr>
            </w:pPr>
            <w:r w:rsidRPr="009D37B9">
              <w:rPr>
                <w:rFonts w:ascii="Times New Roman" w:hAnsi="Times New Roman" w:cs="Times New Roman"/>
                <w:color w:val="000000"/>
                <w:sz w:val="20"/>
                <w:szCs w:val="20"/>
              </w:rPr>
              <w:t>#4</w:t>
            </w:r>
          </w:p>
        </w:tc>
        <w:tc>
          <w:tcPr>
            <w:tcW w:w="14865" w:type="dxa"/>
            <w:hideMark/>
          </w:tcPr>
          <w:p w14:paraId="2F16FAF9" w14:textId="77777777" w:rsidR="00CA2A69" w:rsidRPr="009D37B9" w:rsidRDefault="00CA2A69" w:rsidP="00AA5E7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0"/>
                <w:szCs w:val="20"/>
              </w:rPr>
            </w:pPr>
            <w:r w:rsidRPr="009D37B9">
              <w:rPr>
                <w:rFonts w:ascii="Times New Roman" w:hAnsi="Times New Roman" w:cs="Times New Roman"/>
                <w:b/>
                <w:color w:val="000000"/>
                <w:sz w:val="20"/>
                <w:szCs w:val="20"/>
              </w:rPr>
              <w:t>#1 AND #2 AND #3</w:t>
            </w:r>
          </w:p>
        </w:tc>
        <w:tc>
          <w:tcPr>
            <w:tcW w:w="585" w:type="dxa"/>
            <w:hideMark/>
          </w:tcPr>
          <w:p w14:paraId="1FA6F3FB" w14:textId="77777777" w:rsidR="00CA2A69" w:rsidRPr="009D37B9" w:rsidRDefault="00CA2A69" w:rsidP="00AA5E7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0"/>
                <w:szCs w:val="20"/>
              </w:rPr>
            </w:pPr>
            <w:r w:rsidRPr="009D37B9">
              <w:rPr>
                <w:rFonts w:ascii="Times New Roman" w:hAnsi="Times New Roman" w:cs="Times New Roman"/>
                <w:b/>
                <w:color w:val="000000"/>
                <w:sz w:val="20"/>
                <w:szCs w:val="20"/>
              </w:rPr>
              <w:t>1934</w:t>
            </w:r>
          </w:p>
        </w:tc>
      </w:tr>
      <w:tr w:rsidR="00CA2A69" w:rsidRPr="009D37B9" w14:paraId="2F8C54C0" w14:textId="77777777" w:rsidTr="00AA5E70">
        <w:trPr>
          <w:trHeight w:val="165"/>
        </w:trPr>
        <w:tc>
          <w:tcPr>
            <w:cnfStyle w:val="001000000000" w:firstRow="0" w:lastRow="0" w:firstColumn="1" w:lastColumn="0" w:oddVBand="0" w:evenVBand="0" w:oddHBand="0" w:evenHBand="0" w:firstRowFirstColumn="0" w:firstRowLastColumn="0" w:lastRowFirstColumn="0" w:lastRowLastColumn="0"/>
            <w:tcW w:w="240" w:type="dxa"/>
            <w:hideMark/>
          </w:tcPr>
          <w:p w14:paraId="6060D6AE" w14:textId="77777777" w:rsidR="00CA2A69" w:rsidRPr="009D37B9" w:rsidRDefault="00CA2A69" w:rsidP="00AA5E70">
            <w:pPr>
              <w:rPr>
                <w:rFonts w:ascii="Times New Roman" w:hAnsi="Times New Roman" w:cs="Times New Roman"/>
                <w:sz w:val="20"/>
                <w:szCs w:val="20"/>
              </w:rPr>
            </w:pPr>
            <w:r w:rsidRPr="009D37B9">
              <w:rPr>
                <w:rFonts w:ascii="Times New Roman" w:hAnsi="Times New Roman" w:cs="Times New Roman"/>
                <w:color w:val="000000"/>
                <w:sz w:val="20"/>
                <w:szCs w:val="20"/>
              </w:rPr>
              <w:t>#3</w:t>
            </w:r>
          </w:p>
        </w:tc>
        <w:tc>
          <w:tcPr>
            <w:tcW w:w="14865" w:type="dxa"/>
            <w:hideMark/>
          </w:tcPr>
          <w:p w14:paraId="7E18C293" w14:textId="77777777" w:rsidR="00CA2A69" w:rsidRPr="009D37B9" w:rsidRDefault="00CA2A69" w:rsidP="00AA5E7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D37B9">
              <w:rPr>
                <w:rFonts w:ascii="Times New Roman" w:hAnsi="Times New Roman" w:cs="Times New Roman"/>
                <w:color w:val="000000"/>
                <w:sz w:val="20"/>
                <w:szCs w:val="20"/>
              </w:rPr>
              <w:t>'household survey':</w:t>
            </w:r>
            <w:proofErr w:type="spellStart"/>
            <w:r w:rsidRPr="009D37B9">
              <w:rPr>
                <w:rFonts w:ascii="Times New Roman" w:hAnsi="Times New Roman" w:cs="Times New Roman"/>
                <w:color w:val="000000"/>
                <w:sz w:val="20"/>
                <w:szCs w:val="20"/>
              </w:rPr>
              <w:t>ti,ab,kw</w:t>
            </w:r>
            <w:proofErr w:type="spellEnd"/>
            <w:r w:rsidRPr="009D37B9">
              <w:rPr>
                <w:rFonts w:ascii="Times New Roman" w:hAnsi="Times New Roman" w:cs="Times New Roman"/>
                <w:color w:val="000000"/>
                <w:sz w:val="20"/>
                <w:szCs w:val="20"/>
              </w:rPr>
              <w:t xml:space="preserve"> OR ('survey of health, ageing':</w:t>
            </w:r>
            <w:proofErr w:type="spellStart"/>
            <w:r w:rsidRPr="009D37B9">
              <w:rPr>
                <w:rFonts w:ascii="Times New Roman" w:hAnsi="Times New Roman" w:cs="Times New Roman"/>
                <w:color w:val="000000"/>
                <w:sz w:val="20"/>
                <w:szCs w:val="20"/>
              </w:rPr>
              <w:t>ti,ab,kw</w:t>
            </w:r>
            <w:proofErr w:type="spellEnd"/>
            <w:r w:rsidRPr="009D37B9">
              <w:rPr>
                <w:rFonts w:ascii="Times New Roman" w:hAnsi="Times New Roman" w:cs="Times New Roman"/>
                <w:color w:val="000000"/>
                <w:sz w:val="20"/>
                <w:szCs w:val="20"/>
              </w:rPr>
              <w:t xml:space="preserve"> AND </w:t>
            </w:r>
            <w:proofErr w:type="spellStart"/>
            <w:r w:rsidRPr="009D37B9">
              <w:rPr>
                <w:rFonts w:ascii="Times New Roman" w:hAnsi="Times New Roman" w:cs="Times New Roman"/>
                <w:color w:val="000000"/>
                <w:sz w:val="20"/>
                <w:szCs w:val="20"/>
              </w:rPr>
              <w:t>retirement:ti,ab,kw</w:t>
            </w:r>
            <w:proofErr w:type="spellEnd"/>
            <w:r w:rsidRPr="009D37B9">
              <w:rPr>
                <w:rFonts w:ascii="Times New Roman" w:hAnsi="Times New Roman" w:cs="Times New Roman"/>
                <w:color w:val="000000"/>
                <w:sz w:val="20"/>
                <w:szCs w:val="20"/>
              </w:rPr>
              <w:t xml:space="preserve">) OR </w:t>
            </w:r>
            <w:proofErr w:type="spellStart"/>
            <w:r w:rsidRPr="009D37B9">
              <w:rPr>
                <w:rFonts w:ascii="Times New Roman" w:hAnsi="Times New Roman" w:cs="Times New Roman"/>
                <w:color w:val="000000"/>
                <w:sz w:val="20"/>
                <w:szCs w:val="20"/>
              </w:rPr>
              <w:t>share:ti,ab,kw</w:t>
            </w:r>
            <w:proofErr w:type="spellEnd"/>
            <w:r w:rsidRPr="009D37B9">
              <w:rPr>
                <w:rFonts w:ascii="Times New Roman" w:hAnsi="Times New Roman" w:cs="Times New Roman"/>
                <w:color w:val="000000"/>
                <w:sz w:val="20"/>
                <w:szCs w:val="20"/>
              </w:rPr>
              <w:t xml:space="preserve"> OR ('global ageing':</w:t>
            </w:r>
            <w:proofErr w:type="spellStart"/>
            <w:r w:rsidRPr="009D37B9">
              <w:rPr>
                <w:rFonts w:ascii="Times New Roman" w:hAnsi="Times New Roman" w:cs="Times New Roman"/>
                <w:color w:val="000000"/>
                <w:sz w:val="20"/>
                <w:szCs w:val="20"/>
              </w:rPr>
              <w:t>ti,ab,kw</w:t>
            </w:r>
            <w:proofErr w:type="spellEnd"/>
            <w:r w:rsidRPr="009D37B9">
              <w:rPr>
                <w:rFonts w:ascii="Times New Roman" w:hAnsi="Times New Roman" w:cs="Times New Roman"/>
                <w:color w:val="000000"/>
                <w:sz w:val="20"/>
                <w:szCs w:val="20"/>
              </w:rPr>
              <w:t xml:space="preserve"> AND 'adult health':</w:t>
            </w:r>
            <w:proofErr w:type="spellStart"/>
            <w:r w:rsidRPr="009D37B9">
              <w:rPr>
                <w:rFonts w:ascii="Times New Roman" w:hAnsi="Times New Roman" w:cs="Times New Roman"/>
                <w:color w:val="000000"/>
                <w:sz w:val="20"/>
                <w:szCs w:val="20"/>
              </w:rPr>
              <w:t>ti,ab,kw</w:t>
            </w:r>
            <w:proofErr w:type="spellEnd"/>
            <w:r w:rsidRPr="009D37B9">
              <w:rPr>
                <w:rFonts w:ascii="Times New Roman" w:hAnsi="Times New Roman" w:cs="Times New Roman"/>
                <w:color w:val="000000"/>
                <w:sz w:val="20"/>
                <w:szCs w:val="20"/>
              </w:rPr>
              <w:t xml:space="preserve">) OR </w:t>
            </w:r>
            <w:proofErr w:type="spellStart"/>
            <w:r w:rsidRPr="009D37B9">
              <w:rPr>
                <w:rFonts w:ascii="Times New Roman" w:hAnsi="Times New Roman" w:cs="Times New Roman"/>
                <w:color w:val="000000"/>
                <w:sz w:val="20"/>
                <w:szCs w:val="20"/>
              </w:rPr>
              <w:t>sage:ti,ab,kw</w:t>
            </w:r>
            <w:proofErr w:type="spellEnd"/>
            <w:r w:rsidRPr="009D37B9">
              <w:rPr>
                <w:rFonts w:ascii="Times New Roman" w:hAnsi="Times New Roman" w:cs="Times New Roman"/>
                <w:color w:val="000000"/>
                <w:sz w:val="20"/>
                <w:szCs w:val="20"/>
              </w:rPr>
              <w:t xml:space="preserve"> OR (</w:t>
            </w:r>
            <w:proofErr w:type="spellStart"/>
            <w:r w:rsidRPr="009D37B9">
              <w:rPr>
                <w:rFonts w:ascii="Times New Roman" w:hAnsi="Times New Roman" w:cs="Times New Roman"/>
                <w:color w:val="000000"/>
                <w:sz w:val="20"/>
                <w:szCs w:val="20"/>
              </w:rPr>
              <w:t>health:ti,ab,kw</w:t>
            </w:r>
            <w:proofErr w:type="spellEnd"/>
            <w:r w:rsidRPr="009D37B9">
              <w:rPr>
                <w:rFonts w:ascii="Times New Roman" w:hAnsi="Times New Roman" w:cs="Times New Roman"/>
                <w:color w:val="000000"/>
                <w:sz w:val="20"/>
                <w:szCs w:val="20"/>
              </w:rPr>
              <w:t xml:space="preserve"> AND 'retirement study':</w:t>
            </w:r>
            <w:proofErr w:type="spellStart"/>
            <w:r w:rsidRPr="009D37B9">
              <w:rPr>
                <w:rFonts w:ascii="Times New Roman" w:hAnsi="Times New Roman" w:cs="Times New Roman"/>
                <w:color w:val="000000"/>
                <w:sz w:val="20"/>
                <w:szCs w:val="20"/>
              </w:rPr>
              <w:t>ti,ab,kw</w:t>
            </w:r>
            <w:proofErr w:type="spellEnd"/>
            <w:r w:rsidRPr="009D37B9">
              <w:rPr>
                <w:rFonts w:ascii="Times New Roman" w:hAnsi="Times New Roman" w:cs="Times New Roman"/>
                <w:color w:val="000000"/>
                <w:sz w:val="20"/>
                <w:szCs w:val="20"/>
              </w:rPr>
              <w:t>) OR 'retirement longitudinal study':</w:t>
            </w:r>
            <w:proofErr w:type="spellStart"/>
            <w:r w:rsidRPr="009D37B9">
              <w:rPr>
                <w:rFonts w:ascii="Times New Roman" w:hAnsi="Times New Roman" w:cs="Times New Roman"/>
                <w:color w:val="000000"/>
                <w:sz w:val="20"/>
                <w:szCs w:val="20"/>
              </w:rPr>
              <w:t>ti,ab,kw</w:t>
            </w:r>
            <w:proofErr w:type="spellEnd"/>
            <w:r w:rsidRPr="009D37B9">
              <w:rPr>
                <w:rFonts w:ascii="Times New Roman" w:hAnsi="Times New Roman" w:cs="Times New Roman"/>
                <w:color w:val="000000"/>
                <w:sz w:val="20"/>
                <w:szCs w:val="20"/>
              </w:rPr>
              <w:t xml:space="preserve"> OR (</w:t>
            </w:r>
            <w:proofErr w:type="spellStart"/>
            <w:r w:rsidRPr="009D37B9">
              <w:rPr>
                <w:rFonts w:ascii="Times New Roman" w:hAnsi="Times New Roman" w:cs="Times New Roman"/>
                <w:color w:val="000000"/>
                <w:sz w:val="20"/>
                <w:szCs w:val="20"/>
              </w:rPr>
              <w:t>demographic:ti,ab,kw</w:t>
            </w:r>
            <w:proofErr w:type="spellEnd"/>
            <w:r w:rsidRPr="009D37B9">
              <w:rPr>
                <w:rFonts w:ascii="Times New Roman" w:hAnsi="Times New Roman" w:cs="Times New Roman"/>
                <w:color w:val="000000"/>
                <w:sz w:val="20"/>
                <w:szCs w:val="20"/>
              </w:rPr>
              <w:t xml:space="preserve"> AND 'health surveys':</w:t>
            </w:r>
            <w:proofErr w:type="spellStart"/>
            <w:r w:rsidRPr="009D37B9">
              <w:rPr>
                <w:rFonts w:ascii="Times New Roman" w:hAnsi="Times New Roman" w:cs="Times New Roman"/>
                <w:color w:val="000000"/>
                <w:sz w:val="20"/>
                <w:szCs w:val="20"/>
              </w:rPr>
              <w:t>ti,ab,kw</w:t>
            </w:r>
            <w:proofErr w:type="spellEnd"/>
            <w:r w:rsidRPr="009D37B9">
              <w:rPr>
                <w:rFonts w:ascii="Times New Roman" w:hAnsi="Times New Roman" w:cs="Times New Roman"/>
                <w:color w:val="000000"/>
                <w:sz w:val="20"/>
                <w:szCs w:val="20"/>
              </w:rPr>
              <w:t xml:space="preserve">) OR </w:t>
            </w:r>
            <w:proofErr w:type="spellStart"/>
            <w:r w:rsidRPr="009D37B9">
              <w:rPr>
                <w:rFonts w:ascii="Times New Roman" w:hAnsi="Times New Roman" w:cs="Times New Roman"/>
                <w:color w:val="000000"/>
                <w:sz w:val="20"/>
                <w:szCs w:val="20"/>
              </w:rPr>
              <w:t>dhs:ti,ab,kw</w:t>
            </w:r>
            <w:proofErr w:type="spellEnd"/>
            <w:r w:rsidRPr="009D37B9">
              <w:rPr>
                <w:rFonts w:ascii="Times New Roman" w:hAnsi="Times New Roman" w:cs="Times New Roman"/>
                <w:color w:val="000000"/>
                <w:sz w:val="20"/>
                <w:szCs w:val="20"/>
              </w:rPr>
              <w:t xml:space="preserve"> OR ('multiple indicator':</w:t>
            </w:r>
            <w:proofErr w:type="spellStart"/>
            <w:r w:rsidRPr="009D37B9">
              <w:rPr>
                <w:rFonts w:ascii="Times New Roman" w:hAnsi="Times New Roman" w:cs="Times New Roman"/>
                <w:color w:val="000000"/>
                <w:sz w:val="20"/>
                <w:szCs w:val="20"/>
              </w:rPr>
              <w:t>ti,ab,kw</w:t>
            </w:r>
            <w:proofErr w:type="spellEnd"/>
            <w:r w:rsidRPr="009D37B9">
              <w:rPr>
                <w:rFonts w:ascii="Times New Roman" w:hAnsi="Times New Roman" w:cs="Times New Roman"/>
                <w:color w:val="000000"/>
                <w:sz w:val="20"/>
                <w:szCs w:val="20"/>
              </w:rPr>
              <w:t xml:space="preserve"> AND 'cluster survey':</w:t>
            </w:r>
            <w:proofErr w:type="spellStart"/>
            <w:r w:rsidRPr="009D37B9">
              <w:rPr>
                <w:rFonts w:ascii="Times New Roman" w:hAnsi="Times New Roman" w:cs="Times New Roman"/>
                <w:color w:val="000000"/>
                <w:sz w:val="20"/>
                <w:szCs w:val="20"/>
              </w:rPr>
              <w:t>ti,ab,kw</w:t>
            </w:r>
            <w:proofErr w:type="spellEnd"/>
            <w:r w:rsidRPr="009D37B9">
              <w:rPr>
                <w:rFonts w:ascii="Times New Roman" w:hAnsi="Times New Roman" w:cs="Times New Roman"/>
                <w:color w:val="000000"/>
                <w:sz w:val="20"/>
                <w:szCs w:val="20"/>
              </w:rPr>
              <w:t xml:space="preserve">) OR </w:t>
            </w:r>
            <w:proofErr w:type="spellStart"/>
            <w:r w:rsidRPr="009D37B9">
              <w:rPr>
                <w:rFonts w:ascii="Times New Roman" w:hAnsi="Times New Roman" w:cs="Times New Roman"/>
                <w:color w:val="000000"/>
                <w:sz w:val="20"/>
                <w:szCs w:val="20"/>
              </w:rPr>
              <w:t>mics:ti,ab,kw</w:t>
            </w:r>
            <w:proofErr w:type="spellEnd"/>
            <w:r w:rsidRPr="009D37B9">
              <w:rPr>
                <w:rFonts w:ascii="Times New Roman" w:hAnsi="Times New Roman" w:cs="Times New Roman"/>
                <w:color w:val="000000"/>
                <w:sz w:val="20"/>
                <w:szCs w:val="20"/>
              </w:rPr>
              <w:t xml:space="preserve"> OR 'medical expenditure panel survey':</w:t>
            </w:r>
            <w:proofErr w:type="spellStart"/>
            <w:r w:rsidRPr="009D37B9">
              <w:rPr>
                <w:rFonts w:ascii="Times New Roman" w:hAnsi="Times New Roman" w:cs="Times New Roman"/>
                <w:color w:val="000000"/>
                <w:sz w:val="20"/>
                <w:szCs w:val="20"/>
              </w:rPr>
              <w:t>ti,ab,kw</w:t>
            </w:r>
            <w:proofErr w:type="spellEnd"/>
            <w:r w:rsidRPr="009D37B9">
              <w:rPr>
                <w:rFonts w:ascii="Times New Roman" w:hAnsi="Times New Roman" w:cs="Times New Roman"/>
                <w:color w:val="000000"/>
                <w:sz w:val="20"/>
                <w:szCs w:val="20"/>
              </w:rPr>
              <w:t xml:space="preserve"> OR </w:t>
            </w:r>
            <w:proofErr w:type="spellStart"/>
            <w:r w:rsidRPr="009D37B9">
              <w:rPr>
                <w:rFonts w:ascii="Times New Roman" w:hAnsi="Times New Roman" w:cs="Times New Roman"/>
                <w:color w:val="000000"/>
                <w:sz w:val="20"/>
                <w:szCs w:val="20"/>
              </w:rPr>
              <w:t>survey:ti,ab,kw</w:t>
            </w:r>
            <w:proofErr w:type="spellEnd"/>
          </w:p>
        </w:tc>
        <w:tc>
          <w:tcPr>
            <w:tcW w:w="585" w:type="dxa"/>
            <w:hideMark/>
          </w:tcPr>
          <w:p w14:paraId="16ED7ACA" w14:textId="77777777" w:rsidR="00CA2A69" w:rsidRPr="009D37B9" w:rsidRDefault="00CA2A69" w:rsidP="00AA5E7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D37B9">
              <w:rPr>
                <w:rFonts w:ascii="Times New Roman" w:hAnsi="Times New Roman" w:cs="Times New Roman"/>
                <w:color w:val="000000"/>
                <w:sz w:val="20"/>
                <w:szCs w:val="20"/>
              </w:rPr>
              <w:t>870610</w:t>
            </w:r>
          </w:p>
        </w:tc>
      </w:tr>
      <w:tr w:rsidR="00CA2A69" w:rsidRPr="009D37B9" w14:paraId="386AFD04" w14:textId="77777777" w:rsidTr="00AA5E70">
        <w:trPr>
          <w:cnfStyle w:val="000000100000" w:firstRow="0" w:lastRow="0" w:firstColumn="0" w:lastColumn="0" w:oddVBand="0" w:evenVBand="0" w:oddHBand="1" w:evenHBand="0" w:firstRowFirstColumn="0" w:firstRowLastColumn="0" w:lastRowFirstColumn="0" w:lastRowLastColumn="0"/>
          <w:trHeight w:val="165"/>
        </w:trPr>
        <w:tc>
          <w:tcPr>
            <w:cnfStyle w:val="001000000000" w:firstRow="0" w:lastRow="0" w:firstColumn="1" w:lastColumn="0" w:oddVBand="0" w:evenVBand="0" w:oddHBand="0" w:evenHBand="0" w:firstRowFirstColumn="0" w:firstRowLastColumn="0" w:lastRowFirstColumn="0" w:lastRowLastColumn="0"/>
            <w:tcW w:w="240" w:type="dxa"/>
            <w:hideMark/>
          </w:tcPr>
          <w:p w14:paraId="359C1A86" w14:textId="77777777" w:rsidR="00CA2A69" w:rsidRPr="009D37B9" w:rsidRDefault="00CA2A69" w:rsidP="00AA5E70">
            <w:pPr>
              <w:rPr>
                <w:rFonts w:ascii="Times New Roman" w:hAnsi="Times New Roman" w:cs="Times New Roman"/>
                <w:sz w:val="20"/>
                <w:szCs w:val="20"/>
              </w:rPr>
            </w:pPr>
            <w:r w:rsidRPr="009D37B9">
              <w:rPr>
                <w:rFonts w:ascii="Times New Roman" w:hAnsi="Times New Roman" w:cs="Times New Roman"/>
                <w:color w:val="000000"/>
                <w:sz w:val="20"/>
                <w:szCs w:val="20"/>
              </w:rPr>
              <w:t>#2</w:t>
            </w:r>
          </w:p>
        </w:tc>
        <w:tc>
          <w:tcPr>
            <w:tcW w:w="14865" w:type="dxa"/>
            <w:hideMark/>
          </w:tcPr>
          <w:p w14:paraId="40B2592D" w14:textId="048FC3B0" w:rsidR="00CA2A69" w:rsidRPr="009D37B9" w:rsidRDefault="00CA2A69" w:rsidP="00AA5E7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roofErr w:type="spellStart"/>
            <w:r w:rsidRPr="009D37B9">
              <w:rPr>
                <w:rFonts w:ascii="Times New Roman" w:hAnsi="Times New Roman" w:cs="Times New Roman"/>
                <w:color w:val="000000"/>
                <w:sz w:val="20"/>
                <w:szCs w:val="20"/>
              </w:rPr>
              <w:t>barrier:ti,ab,kw</w:t>
            </w:r>
            <w:proofErr w:type="spellEnd"/>
            <w:r w:rsidRPr="009D37B9">
              <w:rPr>
                <w:rFonts w:ascii="Times New Roman" w:hAnsi="Times New Roman" w:cs="Times New Roman"/>
                <w:color w:val="000000"/>
                <w:sz w:val="20"/>
                <w:szCs w:val="20"/>
              </w:rPr>
              <w:t xml:space="preserve"> OR </w:t>
            </w:r>
            <w:proofErr w:type="spellStart"/>
            <w:r w:rsidRPr="009D37B9">
              <w:rPr>
                <w:rFonts w:ascii="Times New Roman" w:hAnsi="Times New Roman" w:cs="Times New Roman"/>
                <w:color w:val="000000"/>
                <w:sz w:val="20"/>
                <w:szCs w:val="20"/>
              </w:rPr>
              <w:t>barriers:ti,ab,kw</w:t>
            </w:r>
            <w:proofErr w:type="spellEnd"/>
            <w:r w:rsidRPr="009D37B9">
              <w:rPr>
                <w:rFonts w:ascii="Times New Roman" w:hAnsi="Times New Roman" w:cs="Times New Roman"/>
                <w:color w:val="000000"/>
                <w:sz w:val="20"/>
                <w:szCs w:val="20"/>
              </w:rPr>
              <w:t xml:space="preserve"> OR </w:t>
            </w:r>
            <w:proofErr w:type="spellStart"/>
            <w:r w:rsidRPr="009D37B9">
              <w:rPr>
                <w:rFonts w:ascii="Times New Roman" w:hAnsi="Times New Roman" w:cs="Times New Roman"/>
                <w:color w:val="000000"/>
                <w:sz w:val="20"/>
                <w:szCs w:val="20"/>
              </w:rPr>
              <w:t>obstacle:ti,ab,kw</w:t>
            </w:r>
            <w:proofErr w:type="spellEnd"/>
            <w:r w:rsidRPr="009D37B9">
              <w:rPr>
                <w:rFonts w:ascii="Times New Roman" w:hAnsi="Times New Roman" w:cs="Times New Roman"/>
                <w:color w:val="000000"/>
                <w:sz w:val="20"/>
                <w:szCs w:val="20"/>
              </w:rPr>
              <w:t xml:space="preserve"> OR </w:t>
            </w:r>
            <w:proofErr w:type="spellStart"/>
            <w:r w:rsidRPr="009D37B9">
              <w:rPr>
                <w:rFonts w:ascii="Times New Roman" w:hAnsi="Times New Roman" w:cs="Times New Roman"/>
                <w:color w:val="000000"/>
                <w:sz w:val="20"/>
                <w:szCs w:val="20"/>
              </w:rPr>
              <w:t>utilization:ti,ab,kw</w:t>
            </w:r>
            <w:proofErr w:type="spellEnd"/>
            <w:r w:rsidRPr="009D37B9">
              <w:rPr>
                <w:rFonts w:ascii="Times New Roman" w:hAnsi="Times New Roman" w:cs="Times New Roman"/>
                <w:color w:val="000000"/>
                <w:sz w:val="20"/>
                <w:szCs w:val="20"/>
              </w:rPr>
              <w:t xml:space="preserve"> OR 'health service':</w:t>
            </w:r>
            <w:proofErr w:type="spellStart"/>
            <w:r w:rsidRPr="009D37B9">
              <w:rPr>
                <w:rFonts w:ascii="Times New Roman" w:hAnsi="Times New Roman" w:cs="Times New Roman"/>
                <w:color w:val="000000"/>
                <w:sz w:val="20"/>
                <w:szCs w:val="20"/>
              </w:rPr>
              <w:t>ti,ab,kw</w:t>
            </w:r>
            <w:proofErr w:type="spellEnd"/>
            <w:r w:rsidRPr="009D37B9">
              <w:rPr>
                <w:rFonts w:ascii="Times New Roman" w:hAnsi="Times New Roman" w:cs="Times New Roman"/>
                <w:color w:val="000000"/>
                <w:sz w:val="20"/>
                <w:szCs w:val="20"/>
              </w:rPr>
              <w:t xml:space="preserve"> OR 'health services':</w:t>
            </w:r>
            <w:proofErr w:type="spellStart"/>
            <w:r w:rsidRPr="009D37B9">
              <w:rPr>
                <w:rFonts w:ascii="Times New Roman" w:hAnsi="Times New Roman" w:cs="Times New Roman"/>
                <w:color w:val="000000"/>
                <w:sz w:val="20"/>
                <w:szCs w:val="20"/>
              </w:rPr>
              <w:t>ti,ab,kw</w:t>
            </w:r>
            <w:proofErr w:type="spellEnd"/>
            <w:r w:rsidRPr="009D37B9">
              <w:rPr>
                <w:rFonts w:ascii="Times New Roman" w:hAnsi="Times New Roman" w:cs="Times New Roman"/>
                <w:color w:val="000000"/>
                <w:sz w:val="20"/>
                <w:szCs w:val="20"/>
              </w:rPr>
              <w:t xml:space="preserve"> OR 'access to service':</w:t>
            </w:r>
            <w:proofErr w:type="spellStart"/>
            <w:r w:rsidRPr="009D37B9">
              <w:rPr>
                <w:rFonts w:ascii="Times New Roman" w:hAnsi="Times New Roman" w:cs="Times New Roman"/>
                <w:color w:val="000000"/>
                <w:sz w:val="20"/>
                <w:szCs w:val="20"/>
              </w:rPr>
              <w:t>ti,ab,kw</w:t>
            </w:r>
            <w:proofErr w:type="spellEnd"/>
            <w:r w:rsidRPr="009D37B9">
              <w:rPr>
                <w:rFonts w:ascii="Times New Roman" w:hAnsi="Times New Roman" w:cs="Times New Roman"/>
                <w:color w:val="000000"/>
                <w:sz w:val="20"/>
                <w:szCs w:val="20"/>
              </w:rPr>
              <w:t xml:space="preserve"> OR 'access to care':</w:t>
            </w:r>
            <w:proofErr w:type="spellStart"/>
            <w:r w:rsidRPr="009D37B9">
              <w:rPr>
                <w:rFonts w:ascii="Times New Roman" w:hAnsi="Times New Roman" w:cs="Times New Roman"/>
                <w:color w:val="000000"/>
                <w:sz w:val="20"/>
                <w:szCs w:val="20"/>
              </w:rPr>
              <w:t>ti,ab,kw</w:t>
            </w:r>
            <w:proofErr w:type="spellEnd"/>
            <w:r w:rsidRPr="009D37B9">
              <w:rPr>
                <w:rFonts w:ascii="Times New Roman" w:hAnsi="Times New Roman" w:cs="Times New Roman"/>
                <w:color w:val="000000"/>
                <w:sz w:val="20"/>
                <w:szCs w:val="20"/>
              </w:rPr>
              <w:t xml:space="preserve"> OR </w:t>
            </w:r>
            <w:proofErr w:type="spellStart"/>
            <w:r w:rsidRPr="009D37B9">
              <w:rPr>
                <w:rFonts w:ascii="Times New Roman" w:hAnsi="Times New Roman" w:cs="Times New Roman"/>
                <w:color w:val="000000"/>
                <w:sz w:val="20"/>
                <w:szCs w:val="20"/>
              </w:rPr>
              <w:t>healthcare:ti,ab,kw</w:t>
            </w:r>
            <w:proofErr w:type="spellEnd"/>
            <w:r w:rsidRPr="009D37B9">
              <w:rPr>
                <w:rFonts w:ascii="Times New Roman" w:hAnsi="Times New Roman" w:cs="Times New Roman"/>
                <w:color w:val="000000"/>
                <w:sz w:val="20"/>
                <w:szCs w:val="20"/>
              </w:rPr>
              <w:t xml:space="preserve"> OR 'health care':</w:t>
            </w:r>
            <w:proofErr w:type="spellStart"/>
            <w:r w:rsidRPr="009D37B9">
              <w:rPr>
                <w:rFonts w:ascii="Times New Roman" w:hAnsi="Times New Roman" w:cs="Times New Roman"/>
                <w:color w:val="000000"/>
                <w:sz w:val="20"/>
                <w:szCs w:val="20"/>
              </w:rPr>
              <w:t>ti,ab,kw</w:t>
            </w:r>
            <w:proofErr w:type="spellEnd"/>
            <w:r w:rsidRPr="009D37B9">
              <w:rPr>
                <w:rFonts w:ascii="Times New Roman" w:hAnsi="Times New Roman" w:cs="Times New Roman"/>
                <w:color w:val="000000"/>
                <w:sz w:val="20"/>
                <w:szCs w:val="20"/>
              </w:rPr>
              <w:t xml:space="preserve"> OR 'delivery of health care':</w:t>
            </w:r>
            <w:proofErr w:type="spellStart"/>
            <w:r w:rsidRPr="009D37B9">
              <w:rPr>
                <w:rFonts w:ascii="Times New Roman" w:hAnsi="Times New Roman" w:cs="Times New Roman"/>
                <w:color w:val="000000"/>
                <w:sz w:val="20"/>
                <w:szCs w:val="20"/>
              </w:rPr>
              <w:t>ti,ab,kw</w:t>
            </w:r>
            <w:proofErr w:type="spellEnd"/>
            <w:r w:rsidRPr="009D37B9">
              <w:rPr>
                <w:rFonts w:ascii="Times New Roman" w:hAnsi="Times New Roman" w:cs="Times New Roman"/>
                <w:color w:val="000000"/>
                <w:sz w:val="20"/>
                <w:szCs w:val="20"/>
              </w:rPr>
              <w:t xml:space="preserve"> OR 'access to treatment':</w:t>
            </w:r>
            <w:proofErr w:type="spellStart"/>
            <w:r w:rsidRPr="009D37B9">
              <w:rPr>
                <w:rFonts w:ascii="Times New Roman" w:hAnsi="Times New Roman" w:cs="Times New Roman"/>
                <w:color w:val="000000"/>
                <w:sz w:val="20"/>
                <w:szCs w:val="20"/>
              </w:rPr>
              <w:t>ti,ab,kw</w:t>
            </w:r>
            <w:proofErr w:type="spellEnd"/>
            <w:r w:rsidRPr="009D37B9">
              <w:rPr>
                <w:rFonts w:ascii="Times New Roman" w:hAnsi="Times New Roman" w:cs="Times New Roman"/>
                <w:color w:val="000000"/>
                <w:sz w:val="20"/>
                <w:szCs w:val="20"/>
              </w:rPr>
              <w:t xml:space="preserve"> OR 'health services accessibility':</w:t>
            </w:r>
            <w:proofErr w:type="spellStart"/>
            <w:r w:rsidRPr="009D37B9">
              <w:rPr>
                <w:rFonts w:ascii="Times New Roman" w:hAnsi="Times New Roman" w:cs="Times New Roman"/>
                <w:color w:val="000000"/>
                <w:sz w:val="20"/>
                <w:szCs w:val="20"/>
              </w:rPr>
              <w:t>ti,ab,kw</w:t>
            </w:r>
            <w:proofErr w:type="spellEnd"/>
            <w:r w:rsidRPr="009D37B9">
              <w:rPr>
                <w:rFonts w:ascii="Times New Roman" w:hAnsi="Times New Roman" w:cs="Times New Roman"/>
                <w:color w:val="000000"/>
                <w:sz w:val="20"/>
                <w:szCs w:val="20"/>
              </w:rPr>
              <w:t xml:space="preserve"> OR 'access to medicine':</w:t>
            </w:r>
            <w:proofErr w:type="spellStart"/>
            <w:r w:rsidRPr="009D37B9">
              <w:rPr>
                <w:rFonts w:ascii="Times New Roman" w:hAnsi="Times New Roman" w:cs="Times New Roman"/>
                <w:color w:val="000000"/>
                <w:sz w:val="20"/>
                <w:szCs w:val="20"/>
              </w:rPr>
              <w:t>ti,ab,kw</w:t>
            </w:r>
            <w:proofErr w:type="spellEnd"/>
            <w:r w:rsidRPr="009D37B9">
              <w:rPr>
                <w:rFonts w:ascii="Times New Roman" w:hAnsi="Times New Roman" w:cs="Times New Roman"/>
                <w:color w:val="000000"/>
                <w:sz w:val="20"/>
                <w:szCs w:val="20"/>
              </w:rPr>
              <w:t xml:space="preserve"> OR (</w:t>
            </w:r>
            <w:proofErr w:type="spellStart"/>
            <w:r w:rsidRPr="009D37B9">
              <w:rPr>
                <w:rFonts w:ascii="Times New Roman" w:hAnsi="Times New Roman" w:cs="Times New Roman"/>
                <w:color w:val="000000"/>
                <w:sz w:val="20"/>
                <w:szCs w:val="20"/>
              </w:rPr>
              <w:t>access:ti,ab,kw</w:t>
            </w:r>
            <w:proofErr w:type="spellEnd"/>
            <w:r w:rsidRPr="009D37B9">
              <w:rPr>
                <w:rFonts w:ascii="Times New Roman" w:hAnsi="Times New Roman" w:cs="Times New Roman"/>
                <w:color w:val="000000"/>
                <w:sz w:val="20"/>
                <w:szCs w:val="20"/>
              </w:rPr>
              <w:t xml:space="preserve"> AND 'medicine':</w:t>
            </w:r>
            <w:proofErr w:type="spellStart"/>
            <w:r w:rsidRPr="009D37B9">
              <w:rPr>
                <w:rFonts w:ascii="Times New Roman" w:hAnsi="Times New Roman" w:cs="Times New Roman"/>
                <w:color w:val="000000"/>
                <w:sz w:val="20"/>
                <w:szCs w:val="20"/>
              </w:rPr>
              <w:t>ti,ab,kw</w:t>
            </w:r>
            <w:proofErr w:type="spellEnd"/>
            <w:r w:rsidRPr="009D37B9">
              <w:rPr>
                <w:rFonts w:ascii="Times New Roman" w:hAnsi="Times New Roman" w:cs="Times New Roman"/>
                <w:color w:val="000000"/>
                <w:sz w:val="20"/>
                <w:szCs w:val="20"/>
              </w:rPr>
              <w:t>) OR 'access to product':</w:t>
            </w:r>
            <w:proofErr w:type="spellStart"/>
            <w:r w:rsidRPr="009D37B9">
              <w:rPr>
                <w:rFonts w:ascii="Times New Roman" w:hAnsi="Times New Roman" w:cs="Times New Roman"/>
                <w:color w:val="000000"/>
                <w:sz w:val="20"/>
                <w:szCs w:val="20"/>
              </w:rPr>
              <w:t>ti,ab,kw</w:t>
            </w:r>
            <w:proofErr w:type="spellEnd"/>
            <w:r w:rsidRPr="009D37B9">
              <w:rPr>
                <w:rFonts w:ascii="Times New Roman" w:hAnsi="Times New Roman" w:cs="Times New Roman"/>
                <w:color w:val="000000"/>
                <w:sz w:val="20"/>
                <w:szCs w:val="20"/>
              </w:rPr>
              <w:t xml:space="preserve"> OR 'access to surgery':</w:t>
            </w:r>
            <w:proofErr w:type="spellStart"/>
            <w:r w:rsidRPr="009D37B9">
              <w:rPr>
                <w:rFonts w:ascii="Times New Roman" w:hAnsi="Times New Roman" w:cs="Times New Roman"/>
                <w:color w:val="000000"/>
                <w:sz w:val="20"/>
                <w:szCs w:val="20"/>
              </w:rPr>
              <w:t>ti,ab,kw</w:t>
            </w:r>
            <w:proofErr w:type="spellEnd"/>
            <w:r w:rsidR="008F4889" w:rsidRPr="009D37B9">
              <w:rPr>
                <w:rFonts w:ascii="Times New Roman" w:hAnsi="Times New Roman" w:cs="Times New Roman"/>
                <w:color w:val="000000"/>
                <w:sz w:val="20"/>
                <w:szCs w:val="20"/>
              </w:rPr>
              <w:t xml:space="preserve"> OR ‘</w:t>
            </w:r>
            <w:r w:rsidR="008F4889" w:rsidRPr="009D37B9">
              <w:rPr>
                <w:rFonts w:ascii="Times New Roman" w:eastAsia="Times New Roman" w:hAnsi="Times New Roman" w:cs="Times New Roman"/>
                <w:bCs/>
                <w:sz w:val="20"/>
                <w:szCs w:val="20"/>
              </w:rPr>
              <w:t>long-term care’</w:t>
            </w:r>
            <w:r w:rsidR="008F4889" w:rsidRPr="009D37B9">
              <w:rPr>
                <w:rFonts w:ascii="Times New Roman" w:hAnsi="Times New Roman" w:cs="Times New Roman"/>
                <w:color w:val="000000"/>
                <w:sz w:val="20"/>
                <w:szCs w:val="20"/>
              </w:rPr>
              <w:t>:</w:t>
            </w:r>
            <w:proofErr w:type="spellStart"/>
            <w:r w:rsidR="008F4889" w:rsidRPr="009D37B9">
              <w:rPr>
                <w:rFonts w:ascii="Times New Roman" w:hAnsi="Times New Roman" w:cs="Times New Roman"/>
                <w:color w:val="000000"/>
                <w:sz w:val="20"/>
                <w:szCs w:val="20"/>
              </w:rPr>
              <w:t>ti,ab,kw</w:t>
            </w:r>
            <w:proofErr w:type="spellEnd"/>
          </w:p>
        </w:tc>
        <w:tc>
          <w:tcPr>
            <w:tcW w:w="585" w:type="dxa"/>
            <w:hideMark/>
          </w:tcPr>
          <w:p w14:paraId="1513ECAA" w14:textId="77777777" w:rsidR="00CA2A69" w:rsidRPr="009D37B9" w:rsidRDefault="00CA2A69" w:rsidP="00AA5E7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D37B9">
              <w:rPr>
                <w:rFonts w:ascii="Times New Roman" w:hAnsi="Times New Roman" w:cs="Times New Roman"/>
                <w:color w:val="000000"/>
                <w:sz w:val="20"/>
                <w:szCs w:val="20"/>
              </w:rPr>
              <w:t>1416026</w:t>
            </w:r>
          </w:p>
        </w:tc>
      </w:tr>
      <w:tr w:rsidR="00CA2A69" w:rsidRPr="009D37B9" w14:paraId="6ED4D60A" w14:textId="77777777" w:rsidTr="00AA5E70">
        <w:trPr>
          <w:trHeight w:val="165"/>
        </w:trPr>
        <w:tc>
          <w:tcPr>
            <w:cnfStyle w:val="001000000000" w:firstRow="0" w:lastRow="0" w:firstColumn="1" w:lastColumn="0" w:oddVBand="0" w:evenVBand="0" w:oddHBand="0" w:evenHBand="0" w:firstRowFirstColumn="0" w:firstRowLastColumn="0" w:lastRowFirstColumn="0" w:lastRowLastColumn="0"/>
            <w:tcW w:w="240" w:type="dxa"/>
            <w:hideMark/>
          </w:tcPr>
          <w:p w14:paraId="7B795253" w14:textId="77777777" w:rsidR="00CA2A69" w:rsidRPr="009D37B9" w:rsidRDefault="00CA2A69" w:rsidP="00AA5E70">
            <w:pPr>
              <w:rPr>
                <w:rFonts w:ascii="Times New Roman" w:hAnsi="Times New Roman" w:cs="Times New Roman"/>
                <w:sz w:val="20"/>
                <w:szCs w:val="20"/>
              </w:rPr>
            </w:pPr>
            <w:r w:rsidRPr="009D37B9">
              <w:rPr>
                <w:rFonts w:ascii="Times New Roman" w:hAnsi="Times New Roman" w:cs="Times New Roman"/>
                <w:color w:val="000000"/>
                <w:sz w:val="20"/>
                <w:szCs w:val="20"/>
              </w:rPr>
              <w:t>#1</w:t>
            </w:r>
          </w:p>
        </w:tc>
        <w:tc>
          <w:tcPr>
            <w:tcW w:w="14865" w:type="dxa"/>
            <w:hideMark/>
          </w:tcPr>
          <w:p w14:paraId="78582C1D" w14:textId="77777777" w:rsidR="00CA2A69" w:rsidRPr="009D37B9" w:rsidRDefault="00CA2A69" w:rsidP="00AA5E7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roofErr w:type="spellStart"/>
            <w:r w:rsidRPr="009D37B9">
              <w:rPr>
                <w:rFonts w:ascii="Times New Roman" w:hAnsi="Times New Roman" w:cs="Times New Roman"/>
                <w:color w:val="000000"/>
                <w:sz w:val="20"/>
                <w:szCs w:val="20"/>
              </w:rPr>
              <w:t>forgone:ti,ab,kw</w:t>
            </w:r>
            <w:proofErr w:type="spellEnd"/>
            <w:r w:rsidRPr="009D37B9">
              <w:rPr>
                <w:rFonts w:ascii="Times New Roman" w:hAnsi="Times New Roman" w:cs="Times New Roman"/>
                <w:color w:val="000000"/>
                <w:sz w:val="20"/>
                <w:szCs w:val="20"/>
              </w:rPr>
              <w:t xml:space="preserve"> OR </w:t>
            </w:r>
            <w:proofErr w:type="spellStart"/>
            <w:r w:rsidRPr="009D37B9">
              <w:rPr>
                <w:rFonts w:ascii="Times New Roman" w:hAnsi="Times New Roman" w:cs="Times New Roman"/>
                <w:color w:val="000000"/>
                <w:sz w:val="20"/>
                <w:szCs w:val="20"/>
              </w:rPr>
              <w:t>foregone:ti,ab,kw</w:t>
            </w:r>
            <w:proofErr w:type="spellEnd"/>
            <w:r w:rsidRPr="009D37B9">
              <w:rPr>
                <w:rFonts w:ascii="Times New Roman" w:hAnsi="Times New Roman" w:cs="Times New Roman"/>
                <w:color w:val="000000"/>
                <w:sz w:val="20"/>
                <w:szCs w:val="20"/>
              </w:rPr>
              <w:t xml:space="preserve"> OR </w:t>
            </w:r>
            <w:proofErr w:type="spellStart"/>
            <w:r w:rsidRPr="009D37B9">
              <w:rPr>
                <w:rFonts w:ascii="Times New Roman" w:hAnsi="Times New Roman" w:cs="Times New Roman"/>
                <w:color w:val="000000"/>
                <w:sz w:val="20"/>
                <w:szCs w:val="20"/>
              </w:rPr>
              <w:t>forego:ti,ab,kw</w:t>
            </w:r>
            <w:proofErr w:type="spellEnd"/>
            <w:r w:rsidRPr="009D37B9">
              <w:rPr>
                <w:rFonts w:ascii="Times New Roman" w:hAnsi="Times New Roman" w:cs="Times New Roman"/>
                <w:color w:val="000000"/>
                <w:sz w:val="20"/>
                <w:szCs w:val="20"/>
              </w:rPr>
              <w:t xml:space="preserve"> OR 'foregone care':</w:t>
            </w:r>
            <w:proofErr w:type="spellStart"/>
            <w:r w:rsidRPr="009D37B9">
              <w:rPr>
                <w:rFonts w:ascii="Times New Roman" w:hAnsi="Times New Roman" w:cs="Times New Roman"/>
                <w:color w:val="000000"/>
                <w:sz w:val="20"/>
                <w:szCs w:val="20"/>
              </w:rPr>
              <w:t>ti,ab,kw</w:t>
            </w:r>
            <w:proofErr w:type="spellEnd"/>
            <w:r w:rsidRPr="009D37B9">
              <w:rPr>
                <w:rFonts w:ascii="Times New Roman" w:hAnsi="Times New Roman" w:cs="Times New Roman"/>
                <w:color w:val="000000"/>
                <w:sz w:val="20"/>
                <w:szCs w:val="20"/>
              </w:rPr>
              <w:t xml:space="preserve"> OR 'forgone care':</w:t>
            </w:r>
            <w:proofErr w:type="spellStart"/>
            <w:r w:rsidRPr="009D37B9">
              <w:rPr>
                <w:rFonts w:ascii="Times New Roman" w:hAnsi="Times New Roman" w:cs="Times New Roman"/>
                <w:color w:val="000000"/>
                <w:sz w:val="20"/>
                <w:szCs w:val="20"/>
              </w:rPr>
              <w:t>ti,ab,kw</w:t>
            </w:r>
            <w:proofErr w:type="spellEnd"/>
            <w:r w:rsidRPr="009D37B9">
              <w:rPr>
                <w:rFonts w:ascii="Times New Roman" w:hAnsi="Times New Roman" w:cs="Times New Roman"/>
                <w:color w:val="000000"/>
                <w:sz w:val="20"/>
                <w:szCs w:val="20"/>
              </w:rPr>
              <w:t xml:space="preserve"> OR 'foregone health service':</w:t>
            </w:r>
            <w:proofErr w:type="spellStart"/>
            <w:r w:rsidRPr="009D37B9">
              <w:rPr>
                <w:rFonts w:ascii="Times New Roman" w:hAnsi="Times New Roman" w:cs="Times New Roman"/>
                <w:color w:val="000000"/>
                <w:sz w:val="20"/>
                <w:szCs w:val="20"/>
              </w:rPr>
              <w:t>ti,ab,kw</w:t>
            </w:r>
            <w:proofErr w:type="spellEnd"/>
            <w:r w:rsidRPr="009D37B9">
              <w:rPr>
                <w:rFonts w:ascii="Times New Roman" w:hAnsi="Times New Roman" w:cs="Times New Roman"/>
                <w:color w:val="000000"/>
                <w:sz w:val="20"/>
                <w:szCs w:val="20"/>
              </w:rPr>
              <w:t xml:space="preserve"> OR 'foregone health care':</w:t>
            </w:r>
            <w:proofErr w:type="spellStart"/>
            <w:r w:rsidRPr="009D37B9">
              <w:rPr>
                <w:rFonts w:ascii="Times New Roman" w:hAnsi="Times New Roman" w:cs="Times New Roman"/>
                <w:color w:val="000000"/>
                <w:sz w:val="20"/>
                <w:szCs w:val="20"/>
              </w:rPr>
              <w:t>ti,ab,kw</w:t>
            </w:r>
            <w:proofErr w:type="spellEnd"/>
            <w:r w:rsidRPr="009D37B9">
              <w:rPr>
                <w:rFonts w:ascii="Times New Roman" w:hAnsi="Times New Roman" w:cs="Times New Roman"/>
                <w:color w:val="000000"/>
                <w:sz w:val="20"/>
                <w:szCs w:val="20"/>
              </w:rPr>
              <w:t xml:space="preserve"> OR 'foregone healthcare':</w:t>
            </w:r>
            <w:proofErr w:type="spellStart"/>
            <w:r w:rsidRPr="009D37B9">
              <w:rPr>
                <w:rFonts w:ascii="Times New Roman" w:hAnsi="Times New Roman" w:cs="Times New Roman"/>
                <w:color w:val="000000"/>
                <w:sz w:val="20"/>
                <w:szCs w:val="20"/>
              </w:rPr>
              <w:t>ti,ab,kw</w:t>
            </w:r>
            <w:proofErr w:type="spellEnd"/>
            <w:r w:rsidRPr="009D37B9">
              <w:rPr>
                <w:rFonts w:ascii="Times New Roman" w:hAnsi="Times New Roman" w:cs="Times New Roman"/>
                <w:color w:val="000000"/>
                <w:sz w:val="20"/>
                <w:szCs w:val="20"/>
              </w:rPr>
              <w:t xml:space="preserve"> OR 'unmet needs':</w:t>
            </w:r>
            <w:proofErr w:type="spellStart"/>
            <w:r w:rsidRPr="009D37B9">
              <w:rPr>
                <w:rFonts w:ascii="Times New Roman" w:hAnsi="Times New Roman" w:cs="Times New Roman"/>
                <w:color w:val="000000"/>
                <w:sz w:val="20"/>
                <w:szCs w:val="20"/>
              </w:rPr>
              <w:t>ti,ab,kw</w:t>
            </w:r>
            <w:proofErr w:type="spellEnd"/>
            <w:r w:rsidRPr="009D37B9">
              <w:rPr>
                <w:rFonts w:ascii="Times New Roman" w:hAnsi="Times New Roman" w:cs="Times New Roman"/>
                <w:color w:val="000000"/>
                <w:sz w:val="20"/>
                <w:szCs w:val="20"/>
              </w:rPr>
              <w:t xml:space="preserve"> OR 'unmet need':</w:t>
            </w:r>
            <w:proofErr w:type="spellStart"/>
            <w:r w:rsidRPr="009D37B9">
              <w:rPr>
                <w:rFonts w:ascii="Times New Roman" w:hAnsi="Times New Roman" w:cs="Times New Roman"/>
                <w:color w:val="000000"/>
                <w:sz w:val="20"/>
                <w:szCs w:val="20"/>
              </w:rPr>
              <w:t>ti,ab,kw</w:t>
            </w:r>
            <w:proofErr w:type="spellEnd"/>
          </w:p>
        </w:tc>
        <w:tc>
          <w:tcPr>
            <w:tcW w:w="585" w:type="dxa"/>
            <w:hideMark/>
          </w:tcPr>
          <w:p w14:paraId="69A15F60" w14:textId="77777777" w:rsidR="00CA2A69" w:rsidRPr="009D37B9" w:rsidRDefault="00CA2A69" w:rsidP="00AA5E7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D37B9">
              <w:rPr>
                <w:rFonts w:ascii="Times New Roman" w:hAnsi="Times New Roman" w:cs="Times New Roman"/>
                <w:color w:val="000000"/>
                <w:sz w:val="20"/>
                <w:szCs w:val="20"/>
              </w:rPr>
              <w:t>23808</w:t>
            </w:r>
          </w:p>
        </w:tc>
      </w:tr>
    </w:tbl>
    <w:p w14:paraId="76243A9C" w14:textId="77777777" w:rsidR="00CA2A69" w:rsidRPr="009D37B9" w:rsidRDefault="00CA2A69" w:rsidP="00CA2A69">
      <w:pPr>
        <w:rPr>
          <w:rFonts w:ascii="Times New Roman" w:hAnsi="Times New Roman" w:cs="Times New Roman"/>
          <w:b/>
          <w:color w:val="000000" w:themeColor="text1"/>
          <w:sz w:val="20"/>
          <w:szCs w:val="20"/>
        </w:rPr>
      </w:pPr>
    </w:p>
    <w:p w14:paraId="66E971F9" w14:textId="77777777" w:rsidR="00CA2A69" w:rsidRPr="009D37B9" w:rsidRDefault="00CA2A69" w:rsidP="00CA2A69">
      <w:pPr>
        <w:rPr>
          <w:rFonts w:ascii="Times New Roman" w:hAnsi="Times New Roman" w:cs="Times New Roman"/>
          <w:b/>
          <w:color w:val="000000" w:themeColor="text1"/>
          <w:sz w:val="20"/>
          <w:szCs w:val="20"/>
        </w:rPr>
      </w:pPr>
      <w:r w:rsidRPr="009D37B9">
        <w:rPr>
          <w:rFonts w:ascii="Times New Roman" w:hAnsi="Times New Roman" w:cs="Times New Roman"/>
          <w:b/>
          <w:color w:val="000000" w:themeColor="text1"/>
          <w:sz w:val="20"/>
          <w:szCs w:val="20"/>
        </w:rPr>
        <w:br w:type="page"/>
      </w:r>
    </w:p>
    <w:p w14:paraId="24C64EAD" w14:textId="77777777" w:rsidR="00CA2A69" w:rsidRPr="009D37B9" w:rsidRDefault="00CA2A69" w:rsidP="00CA2A69">
      <w:pPr>
        <w:pStyle w:val="NormalWeb"/>
        <w:rPr>
          <w:b/>
          <w:color w:val="000000" w:themeColor="text1"/>
          <w:sz w:val="20"/>
          <w:szCs w:val="20"/>
        </w:rPr>
      </w:pPr>
      <w:r w:rsidRPr="009D37B9">
        <w:rPr>
          <w:b/>
          <w:color w:val="000000" w:themeColor="text1"/>
          <w:sz w:val="20"/>
          <w:szCs w:val="20"/>
        </w:rPr>
        <w:lastRenderedPageBreak/>
        <w:t xml:space="preserve">Table S3: </w:t>
      </w:r>
      <w:r w:rsidRPr="009D37B9">
        <w:rPr>
          <w:b/>
          <w:color w:val="000000" w:themeColor="text1"/>
          <w:sz w:val="20"/>
          <w:szCs w:val="20"/>
          <w:u w:val="single"/>
        </w:rPr>
        <w:t>Web of Science</w:t>
      </w:r>
      <w:r w:rsidRPr="009D37B9">
        <w:rPr>
          <w:b/>
          <w:color w:val="000000" w:themeColor="text1"/>
          <w:sz w:val="20"/>
          <w:szCs w:val="20"/>
        </w:rPr>
        <w:t xml:space="preserve"> search results (June 24, 2020) </w:t>
      </w:r>
    </w:p>
    <w:tbl>
      <w:tblPr>
        <w:tblStyle w:val="GridTable4-Accent2"/>
        <w:tblW w:w="5000" w:type="pct"/>
        <w:tblLook w:val="04A0" w:firstRow="1" w:lastRow="0" w:firstColumn="1" w:lastColumn="0" w:noHBand="0" w:noVBand="1"/>
      </w:tblPr>
      <w:tblGrid>
        <w:gridCol w:w="533"/>
        <w:gridCol w:w="6970"/>
        <w:gridCol w:w="1127"/>
      </w:tblGrid>
      <w:tr w:rsidR="00CA2A69" w:rsidRPr="009D37B9" w14:paraId="29ED82DF" w14:textId="77777777" w:rsidTr="00AA5E7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9" w:type="pct"/>
          </w:tcPr>
          <w:p w14:paraId="66C507EE" w14:textId="77777777" w:rsidR="00CA2A69" w:rsidRPr="009D37B9" w:rsidRDefault="00CA2A69" w:rsidP="00AA5E70">
            <w:pPr>
              <w:pStyle w:val="NormalWeb"/>
              <w:rPr>
                <w:b w:val="0"/>
                <w:color w:val="000000" w:themeColor="text1"/>
                <w:sz w:val="20"/>
                <w:szCs w:val="20"/>
              </w:rPr>
            </w:pPr>
            <w:r w:rsidRPr="009D37B9">
              <w:rPr>
                <w:b w:val="0"/>
                <w:color w:val="000000" w:themeColor="text1"/>
                <w:sz w:val="20"/>
                <w:szCs w:val="20"/>
              </w:rPr>
              <w:t>No</w:t>
            </w:r>
          </w:p>
        </w:tc>
        <w:tc>
          <w:tcPr>
            <w:tcW w:w="4038" w:type="pct"/>
          </w:tcPr>
          <w:p w14:paraId="2FCE216F" w14:textId="77777777" w:rsidR="00CA2A69" w:rsidRPr="009D37B9" w:rsidRDefault="00CA2A69" w:rsidP="00AA5E70">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rPr>
            </w:pPr>
            <w:r w:rsidRPr="009D37B9">
              <w:rPr>
                <w:rFonts w:ascii="Times New Roman" w:hAnsi="Times New Roman" w:cs="Times New Roman"/>
                <w:color w:val="000000" w:themeColor="text1"/>
                <w:sz w:val="20"/>
                <w:szCs w:val="20"/>
              </w:rPr>
              <w:t>Query</w:t>
            </w:r>
          </w:p>
        </w:tc>
        <w:tc>
          <w:tcPr>
            <w:tcW w:w="653" w:type="pct"/>
          </w:tcPr>
          <w:p w14:paraId="11E56F5A" w14:textId="77777777" w:rsidR="00CA2A69" w:rsidRPr="009D37B9" w:rsidRDefault="00CA2A69" w:rsidP="00AA5E70">
            <w:pPr>
              <w:pStyle w:val="NormalWeb"/>
              <w:cnfStyle w:val="100000000000" w:firstRow="1" w:lastRow="0" w:firstColumn="0" w:lastColumn="0" w:oddVBand="0" w:evenVBand="0" w:oddHBand="0" w:evenHBand="0" w:firstRowFirstColumn="0" w:firstRowLastColumn="0" w:lastRowFirstColumn="0" w:lastRowLastColumn="0"/>
              <w:rPr>
                <w:b w:val="0"/>
                <w:color w:val="000000" w:themeColor="text1"/>
                <w:sz w:val="20"/>
                <w:szCs w:val="20"/>
              </w:rPr>
            </w:pPr>
            <w:r w:rsidRPr="009D37B9">
              <w:rPr>
                <w:b w:val="0"/>
                <w:color w:val="000000" w:themeColor="text1"/>
                <w:sz w:val="20"/>
                <w:szCs w:val="20"/>
              </w:rPr>
              <w:t>Results</w:t>
            </w:r>
          </w:p>
        </w:tc>
      </w:tr>
      <w:tr w:rsidR="00CA2A69" w:rsidRPr="009D37B9" w14:paraId="4CE1A91D" w14:textId="77777777" w:rsidTr="00AA5E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9" w:type="pct"/>
          </w:tcPr>
          <w:p w14:paraId="17C2812D" w14:textId="77777777" w:rsidR="00CA2A69" w:rsidRPr="009D37B9" w:rsidRDefault="00CA2A69" w:rsidP="00AA5E70">
            <w:pPr>
              <w:pStyle w:val="NormalWeb"/>
              <w:rPr>
                <w:b w:val="0"/>
                <w:color w:val="000000" w:themeColor="text1"/>
                <w:sz w:val="20"/>
                <w:szCs w:val="20"/>
              </w:rPr>
            </w:pPr>
            <w:r w:rsidRPr="009D37B9">
              <w:rPr>
                <w:color w:val="000000" w:themeColor="text1"/>
                <w:sz w:val="20"/>
                <w:szCs w:val="20"/>
              </w:rPr>
              <w:t>#1</w:t>
            </w:r>
          </w:p>
        </w:tc>
        <w:tc>
          <w:tcPr>
            <w:tcW w:w="4038" w:type="pct"/>
          </w:tcPr>
          <w:p w14:paraId="1BE25EDC" w14:textId="77777777" w:rsidR="00CA2A69" w:rsidRPr="009D37B9" w:rsidRDefault="00CA2A69" w:rsidP="00AA5E7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themeColor="text1"/>
                <w:sz w:val="20"/>
                <w:szCs w:val="20"/>
              </w:rPr>
            </w:pPr>
            <w:r w:rsidRPr="009D37B9">
              <w:rPr>
                <w:rFonts w:ascii="Times New Roman" w:hAnsi="Times New Roman" w:cs="Times New Roman"/>
                <w:color w:val="000000" w:themeColor="text1"/>
                <w:sz w:val="20"/>
                <w:szCs w:val="20"/>
              </w:rPr>
              <w:t>TI = (“forgone” OR “forego” OR “foregone care” OR “foregone health service” OR “foregone health care” OR “foregone healthcare” OR “</w:t>
            </w:r>
            <w:r w:rsidRPr="009D37B9">
              <w:rPr>
                <w:rFonts w:ascii="Times New Roman" w:hAnsi="Times New Roman" w:cs="Times New Roman"/>
                <w:color w:val="000000" w:themeColor="text1"/>
                <w:sz w:val="20"/>
                <w:szCs w:val="20"/>
                <w:shd w:val="clear" w:color="auto" w:fill="FFFCF0"/>
              </w:rPr>
              <w:t xml:space="preserve">unmet needs” OR “unmet need”) OR TS = </w:t>
            </w:r>
            <w:r w:rsidRPr="009D37B9">
              <w:rPr>
                <w:rFonts w:ascii="Times New Roman" w:hAnsi="Times New Roman" w:cs="Times New Roman"/>
                <w:color w:val="000000" w:themeColor="text1"/>
                <w:sz w:val="20"/>
                <w:szCs w:val="20"/>
              </w:rPr>
              <w:t>(“forgone” OR “forego” OR “foregone care” OR “foregone health service” OR “foregone health care” OR “foregone healthcare” OR “</w:t>
            </w:r>
            <w:r w:rsidRPr="009D37B9">
              <w:rPr>
                <w:rFonts w:ascii="Times New Roman" w:hAnsi="Times New Roman" w:cs="Times New Roman"/>
                <w:color w:val="000000" w:themeColor="text1"/>
                <w:sz w:val="20"/>
                <w:szCs w:val="20"/>
                <w:shd w:val="clear" w:color="auto" w:fill="FFFCF0"/>
              </w:rPr>
              <w:t>unmet needs” OR “unmet need”)</w:t>
            </w:r>
          </w:p>
        </w:tc>
        <w:tc>
          <w:tcPr>
            <w:tcW w:w="653" w:type="pct"/>
          </w:tcPr>
          <w:p w14:paraId="565DEAA6" w14:textId="77777777" w:rsidR="00CA2A69" w:rsidRPr="009D37B9" w:rsidRDefault="00CA2A69" w:rsidP="00AA5E70">
            <w:pPr>
              <w:pStyle w:val="NormalWeb"/>
              <w:cnfStyle w:val="000000100000" w:firstRow="0" w:lastRow="0" w:firstColumn="0" w:lastColumn="0" w:oddVBand="0" w:evenVBand="0" w:oddHBand="1" w:evenHBand="0" w:firstRowFirstColumn="0" w:firstRowLastColumn="0" w:lastRowFirstColumn="0" w:lastRowLastColumn="0"/>
              <w:rPr>
                <w:b/>
                <w:color w:val="000000" w:themeColor="text1"/>
                <w:sz w:val="20"/>
                <w:szCs w:val="20"/>
              </w:rPr>
            </w:pPr>
            <w:r w:rsidRPr="009D37B9">
              <w:rPr>
                <w:b/>
                <w:color w:val="000000" w:themeColor="text1"/>
                <w:sz w:val="20"/>
                <w:szCs w:val="20"/>
              </w:rPr>
              <w:t>16,205</w:t>
            </w:r>
          </w:p>
          <w:p w14:paraId="6BFFBC24" w14:textId="77777777" w:rsidR="00CA2A69" w:rsidRPr="009D37B9" w:rsidRDefault="00CA2A69" w:rsidP="00AA5E70">
            <w:pPr>
              <w:pStyle w:val="NormalWeb"/>
              <w:cnfStyle w:val="000000100000" w:firstRow="0" w:lastRow="0" w:firstColumn="0" w:lastColumn="0" w:oddVBand="0" w:evenVBand="0" w:oddHBand="1" w:evenHBand="0" w:firstRowFirstColumn="0" w:firstRowLastColumn="0" w:lastRowFirstColumn="0" w:lastRowLastColumn="0"/>
              <w:rPr>
                <w:b/>
                <w:color w:val="000000" w:themeColor="text1"/>
                <w:sz w:val="20"/>
                <w:szCs w:val="20"/>
              </w:rPr>
            </w:pPr>
          </w:p>
        </w:tc>
      </w:tr>
      <w:tr w:rsidR="00CA2A69" w:rsidRPr="009D37B9" w14:paraId="7406EFA9" w14:textId="77777777" w:rsidTr="00AA5E70">
        <w:tc>
          <w:tcPr>
            <w:cnfStyle w:val="001000000000" w:firstRow="0" w:lastRow="0" w:firstColumn="1" w:lastColumn="0" w:oddVBand="0" w:evenVBand="0" w:oddHBand="0" w:evenHBand="0" w:firstRowFirstColumn="0" w:firstRowLastColumn="0" w:lastRowFirstColumn="0" w:lastRowLastColumn="0"/>
            <w:tcW w:w="309" w:type="pct"/>
          </w:tcPr>
          <w:p w14:paraId="08219714" w14:textId="77777777" w:rsidR="00CA2A69" w:rsidRPr="009D37B9" w:rsidRDefault="00CA2A69" w:rsidP="00AA5E70">
            <w:pPr>
              <w:pStyle w:val="NormalWeb"/>
              <w:rPr>
                <w:b w:val="0"/>
                <w:color w:val="000000" w:themeColor="text1"/>
                <w:sz w:val="20"/>
                <w:szCs w:val="20"/>
              </w:rPr>
            </w:pPr>
            <w:r w:rsidRPr="009D37B9">
              <w:rPr>
                <w:color w:val="000000" w:themeColor="text1"/>
                <w:sz w:val="20"/>
                <w:szCs w:val="20"/>
              </w:rPr>
              <w:t>#2</w:t>
            </w:r>
          </w:p>
        </w:tc>
        <w:tc>
          <w:tcPr>
            <w:tcW w:w="4038" w:type="pct"/>
          </w:tcPr>
          <w:p w14:paraId="0BAD9011" w14:textId="24FE7E0F" w:rsidR="00CA2A69" w:rsidRPr="009D37B9" w:rsidRDefault="00CA2A69" w:rsidP="00AA5E7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rPr>
            </w:pPr>
            <w:r w:rsidRPr="009D37B9">
              <w:rPr>
                <w:rFonts w:ascii="Times New Roman" w:hAnsi="Times New Roman" w:cs="Times New Roman"/>
                <w:color w:val="000000" w:themeColor="text1"/>
                <w:sz w:val="20"/>
                <w:szCs w:val="20"/>
              </w:rPr>
              <w:t>TI = (“barrier” OR “barriers” OR “obstacle” OR “utilization” OR “health services” OR “access to service” OR “access to care” OR “access to treatment” OR “access to medicine” OR “access to product” OR “access to surgery” OR “health care” OR “delivery of health care” OR “health services accessibility”</w:t>
            </w:r>
            <w:r w:rsidR="008F4889" w:rsidRPr="009D37B9">
              <w:rPr>
                <w:rFonts w:ascii="Times New Roman" w:hAnsi="Times New Roman" w:cs="Times New Roman"/>
                <w:color w:val="000000" w:themeColor="text1"/>
                <w:sz w:val="20"/>
                <w:szCs w:val="20"/>
              </w:rPr>
              <w:t xml:space="preserve"> OR</w:t>
            </w:r>
            <w:r w:rsidR="008F4889" w:rsidRPr="009D37B9">
              <w:rPr>
                <w:rFonts w:ascii="Times New Roman" w:eastAsia="Times New Roman" w:hAnsi="Times New Roman" w:cs="Times New Roman"/>
                <w:bCs/>
                <w:sz w:val="20"/>
                <w:szCs w:val="20"/>
              </w:rPr>
              <w:t xml:space="preserve"> “long-term care”</w:t>
            </w:r>
            <w:r w:rsidR="008F4889" w:rsidRPr="009D37B9">
              <w:rPr>
                <w:rFonts w:ascii="Times New Roman" w:hAnsi="Times New Roman" w:cs="Times New Roman"/>
                <w:color w:val="000000" w:themeColor="text1"/>
                <w:sz w:val="20"/>
                <w:szCs w:val="20"/>
              </w:rPr>
              <w:t xml:space="preserve">  OR “LTC“</w:t>
            </w:r>
            <w:r w:rsidRPr="009D37B9">
              <w:rPr>
                <w:rFonts w:ascii="Times New Roman" w:hAnsi="Times New Roman" w:cs="Times New Roman"/>
                <w:color w:val="000000" w:themeColor="text1"/>
                <w:sz w:val="20"/>
                <w:szCs w:val="20"/>
              </w:rPr>
              <w:t>) OR TS = (“barrier” OR “barriers” OR “obstacle” OR “utilization” OR “access to service” OR “access to care” OR “access to treatment” OR “access to medicine” OR “access to product” OR “access to surgery” OR “health care” OR “delivery of health care” OR “health services accessibility”</w:t>
            </w:r>
            <w:r w:rsidR="008F4889" w:rsidRPr="009D37B9">
              <w:rPr>
                <w:rFonts w:ascii="Times New Roman" w:eastAsia="Times New Roman" w:hAnsi="Times New Roman" w:cs="Times New Roman"/>
                <w:bCs/>
                <w:sz w:val="20"/>
                <w:szCs w:val="20"/>
              </w:rPr>
              <w:t xml:space="preserve"> OR “long-term care”</w:t>
            </w:r>
            <w:r w:rsidR="008F4889" w:rsidRPr="009D37B9">
              <w:rPr>
                <w:rFonts w:ascii="Times New Roman" w:hAnsi="Times New Roman" w:cs="Times New Roman"/>
                <w:color w:val="000000" w:themeColor="text1"/>
                <w:sz w:val="20"/>
                <w:szCs w:val="20"/>
              </w:rPr>
              <w:t xml:space="preserve">  OR “LTC“</w:t>
            </w:r>
            <w:r w:rsidRPr="009D37B9">
              <w:rPr>
                <w:rFonts w:ascii="Times New Roman" w:hAnsi="Times New Roman" w:cs="Times New Roman"/>
                <w:color w:val="000000" w:themeColor="text1"/>
                <w:sz w:val="20"/>
                <w:szCs w:val="20"/>
              </w:rPr>
              <w:t>)</w:t>
            </w:r>
          </w:p>
        </w:tc>
        <w:tc>
          <w:tcPr>
            <w:tcW w:w="653" w:type="pct"/>
          </w:tcPr>
          <w:p w14:paraId="1C7C9FB0" w14:textId="77777777" w:rsidR="00CA2A69" w:rsidRPr="009D37B9" w:rsidRDefault="00CA2A69" w:rsidP="00AA5E70">
            <w:pPr>
              <w:pStyle w:val="NormalWeb"/>
              <w:cnfStyle w:val="000000000000" w:firstRow="0" w:lastRow="0" w:firstColumn="0" w:lastColumn="0" w:oddVBand="0" w:evenVBand="0" w:oddHBand="0" w:evenHBand="0" w:firstRowFirstColumn="0" w:firstRowLastColumn="0" w:lastRowFirstColumn="0" w:lastRowLastColumn="0"/>
              <w:rPr>
                <w:b/>
                <w:color w:val="000000" w:themeColor="text1"/>
                <w:sz w:val="20"/>
                <w:szCs w:val="20"/>
              </w:rPr>
            </w:pPr>
            <w:r w:rsidRPr="009D37B9">
              <w:rPr>
                <w:b/>
                <w:color w:val="000000" w:themeColor="text1"/>
                <w:sz w:val="20"/>
                <w:szCs w:val="20"/>
              </w:rPr>
              <w:t>1,429,925</w:t>
            </w:r>
          </w:p>
        </w:tc>
      </w:tr>
      <w:tr w:rsidR="00CA2A69" w:rsidRPr="009D37B9" w14:paraId="346FEE7B" w14:textId="77777777" w:rsidTr="00AA5E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9" w:type="pct"/>
          </w:tcPr>
          <w:p w14:paraId="49252699" w14:textId="77777777" w:rsidR="00CA2A69" w:rsidRPr="009D37B9" w:rsidRDefault="00CA2A69" w:rsidP="00AA5E70">
            <w:pPr>
              <w:pStyle w:val="NormalWeb"/>
              <w:rPr>
                <w:b w:val="0"/>
                <w:color w:val="000000" w:themeColor="text1"/>
                <w:sz w:val="20"/>
                <w:szCs w:val="20"/>
              </w:rPr>
            </w:pPr>
            <w:r w:rsidRPr="009D37B9">
              <w:rPr>
                <w:color w:val="000000" w:themeColor="text1"/>
                <w:sz w:val="20"/>
                <w:szCs w:val="20"/>
              </w:rPr>
              <w:t>#3</w:t>
            </w:r>
          </w:p>
        </w:tc>
        <w:tc>
          <w:tcPr>
            <w:tcW w:w="4038" w:type="pct"/>
          </w:tcPr>
          <w:p w14:paraId="31468D54" w14:textId="77777777" w:rsidR="00CA2A69" w:rsidRPr="009D37B9" w:rsidRDefault="00CA2A69" w:rsidP="00AA5E70">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rPr>
            </w:pPr>
            <w:r w:rsidRPr="009D37B9">
              <w:rPr>
                <w:rFonts w:ascii="Times New Roman" w:hAnsi="Times New Roman" w:cs="Times New Roman"/>
                <w:color w:val="000000" w:themeColor="text1"/>
                <w:sz w:val="20"/>
                <w:szCs w:val="20"/>
              </w:rPr>
              <w:t>TI = (“household survey” OR “Survey of Health, Ageing and Retirement” OR “SHARE” OR “global ageing and adult health” OR “SAGE” OR “Health and Retirement Study” OR “Retirement Longitudinal Study” OR “Demographic and Health Surveys” OR “DHS” OR “Multiple Indicator and Cluster Survey” OR “MICS” OR “Medical Expenditure Panel Survey” OR “Survey”) OR TS = (“household survey” OR “Survey of Health, Ageing and Retirement” OR “SHARE” OR “global ageing and adult health” OR “SAGE” OR “Health and Retirement Study” OR “Retirement Longitudinal Study” OR “Demographic and Health Surveys” OR “DHS” OR “Multiple Indicator and Cluster Survey” OR “MICS” OR “Medical Expenditure Panel Survey” OR “Survey”)</w:t>
            </w:r>
          </w:p>
        </w:tc>
        <w:tc>
          <w:tcPr>
            <w:tcW w:w="653" w:type="pct"/>
          </w:tcPr>
          <w:p w14:paraId="7AA8AFDF" w14:textId="77777777" w:rsidR="00CA2A69" w:rsidRPr="009D37B9" w:rsidRDefault="00CA2A69" w:rsidP="00AA5E70">
            <w:pPr>
              <w:pStyle w:val="NormalWeb"/>
              <w:cnfStyle w:val="000000100000" w:firstRow="0" w:lastRow="0" w:firstColumn="0" w:lastColumn="0" w:oddVBand="0" w:evenVBand="0" w:oddHBand="1" w:evenHBand="0" w:firstRowFirstColumn="0" w:firstRowLastColumn="0" w:lastRowFirstColumn="0" w:lastRowLastColumn="0"/>
              <w:rPr>
                <w:b/>
                <w:color w:val="000000" w:themeColor="text1"/>
                <w:sz w:val="20"/>
                <w:szCs w:val="20"/>
              </w:rPr>
            </w:pPr>
            <w:r w:rsidRPr="009D37B9">
              <w:rPr>
                <w:b/>
                <w:color w:val="000000" w:themeColor="text1"/>
                <w:sz w:val="20"/>
                <w:szCs w:val="20"/>
              </w:rPr>
              <w:t>1,267,050</w:t>
            </w:r>
          </w:p>
        </w:tc>
      </w:tr>
      <w:tr w:rsidR="00CA2A69" w:rsidRPr="009D37B9" w14:paraId="1CC69F64" w14:textId="77777777" w:rsidTr="00AA5E70">
        <w:tc>
          <w:tcPr>
            <w:cnfStyle w:val="001000000000" w:firstRow="0" w:lastRow="0" w:firstColumn="1" w:lastColumn="0" w:oddVBand="0" w:evenVBand="0" w:oddHBand="0" w:evenHBand="0" w:firstRowFirstColumn="0" w:firstRowLastColumn="0" w:lastRowFirstColumn="0" w:lastRowLastColumn="0"/>
            <w:tcW w:w="309" w:type="pct"/>
          </w:tcPr>
          <w:p w14:paraId="451CB0E3" w14:textId="77777777" w:rsidR="00CA2A69" w:rsidRPr="009D37B9" w:rsidRDefault="00CA2A69" w:rsidP="00AA5E70">
            <w:pPr>
              <w:pStyle w:val="NormalWeb"/>
              <w:rPr>
                <w:b w:val="0"/>
                <w:color w:val="000000" w:themeColor="text1"/>
                <w:sz w:val="20"/>
                <w:szCs w:val="20"/>
              </w:rPr>
            </w:pPr>
          </w:p>
        </w:tc>
        <w:tc>
          <w:tcPr>
            <w:tcW w:w="4038" w:type="pct"/>
          </w:tcPr>
          <w:p w14:paraId="78BAC3E3" w14:textId="77777777" w:rsidR="00CA2A69" w:rsidRPr="009D37B9" w:rsidRDefault="00CA2A69" w:rsidP="00AA5E70">
            <w:pPr>
              <w:pStyle w:val="NormalWeb"/>
              <w:cnfStyle w:val="000000000000" w:firstRow="0" w:lastRow="0" w:firstColumn="0" w:lastColumn="0" w:oddVBand="0" w:evenVBand="0" w:oddHBand="0" w:evenHBand="0" w:firstRowFirstColumn="0" w:firstRowLastColumn="0" w:lastRowFirstColumn="0" w:lastRowLastColumn="0"/>
              <w:rPr>
                <w:b/>
                <w:color w:val="000000" w:themeColor="text1"/>
                <w:sz w:val="20"/>
                <w:szCs w:val="20"/>
              </w:rPr>
            </w:pPr>
            <w:r w:rsidRPr="009D37B9">
              <w:rPr>
                <w:b/>
                <w:color w:val="000000" w:themeColor="text1"/>
                <w:sz w:val="20"/>
                <w:szCs w:val="20"/>
              </w:rPr>
              <w:t>#1 AND #2 AND #3</w:t>
            </w:r>
          </w:p>
        </w:tc>
        <w:tc>
          <w:tcPr>
            <w:tcW w:w="653" w:type="pct"/>
          </w:tcPr>
          <w:p w14:paraId="2FF9C9FC" w14:textId="77777777" w:rsidR="00CA2A69" w:rsidRPr="009D37B9" w:rsidRDefault="00CA2A69" w:rsidP="00AA5E70">
            <w:pPr>
              <w:pStyle w:val="NormalWeb"/>
              <w:cnfStyle w:val="000000000000" w:firstRow="0" w:lastRow="0" w:firstColumn="0" w:lastColumn="0" w:oddVBand="0" w:evenVBand="0" w:oddHBand="0" w:evenHBand="0" w:firstRowFirstColumn="0" w:firstRowLastColumn="0" w:lastRowFirstColumn="0" w:lastRowLastColumn="0"/>
              <w:rPr>
                <w:b/>
                <w:color w:val="000000" w:themeColor="text1"/>
                <w:sz w:val="20"/>
                <w:szCs w:val="20"/>
              </w:rPr>
            </w:pPr>
            <w:r w:rsidRPr="009D37B9">
              <w:rPr>
                <w:b/>
                <w:color w:val="000000" w:themeColor="text1"/>
                <w:sz w:val="20"/>
                <w:szCs w:val="20"/>
              </w:rPr>
              <w:t>1,246</w:t>
            </w:r>
          </w:p>
        </w:tc>
      </w:tr>
    </w:tbl>
    <w:p w14:paraId="0ADD86D0" w14:textId="77777777" w:rsidR="00CA2A69" w:rsidRPr="009D37B9" w:rsidRDefault="00CA2A69" w:rsidP="00CA2A69">
      <w:pPr>
        <w:pStyle w:val="NormalWeb"/>
        <w:rPr>
          <w:b/>
          <w:color w:val="000000" w:themeColor="text1"/>
          <w:sz w:val="20"/>
          <w:szCs w:val="20"/>
        </w:rPr>
      </w:pPr>
    </w:p>
    <w:p w14:paraId="6F8997FA" w14:textId="77777777" w:rsidR="00CA2A69" w:rsidRPr="009D37B9" w:rsidRDefault="00CA2A69" w:rsidP="00CA2A69">
      <w:pPr>
        <w:rPr>
          <w:rFonts w:ascii="Times New Roman" w:hAnsi="Times New Roman" w:cs="Times New Roman"/>
          <w:b/>
          <w:color w:val="000000" w:themeColor="text1"/>
          <w:sz w:val="20"/>
          <w:szCs w:val="20"/>
        </w:rPr>
      </w:pPr>
    </w:p>
    <w:p w14:paraId="0C98376D" w14:textId="77777777" w:rsidR="00CA2A69" w:rsidRPr="009D37B9" w:rsidRDefault="00CA2A69" w:rsidP="00CA2A69">
      <w:pPr>
        <w:rPr>
          <w:rFonts w:ascii="Times New Roman" w:hAnsi="Times New Roman" w:cs="Times New Roman"/>
          <w:b/>
          <w:color w:val="000000" w:themeColor="text1"/>
          <w:sz w:val="20"/>
          <w:szCs w:val="20"/>
        </w:rPr>
      </w:pPr>
    </w:p>
    <w:p w14:paraId="46930FC3" w14:textId="77777777" w:rsidR="00CA2A69" w:rsidRPr="009D37B9" w:rsidRDefault="00CA2A69" w:rsidP="00CA2A69">
      <w:pPr>
        <w:pStyle w:val="NormalWeb"/>
        <w:rPr>
          <w:b/>
          <w:color w:val="000000" w:themeColor="text1"/>
          <w:sz w:val="20"/>
          <w:szCs w:val="20"/>
        </w:rPr>
      </w:pPr>
      <w:r w:rsidRPr="009D37B9">
        <w:rPr>
          <w:b/>
          <w:color w:val="000000" w:themeColor="text1"/>
          <w:sz w:val="20"/>
          <w:szCs w:val="20"/>
        </w:rPr>
        <w:br w:type="page"/>
      </w:r>
    </w:p>
    <w:p w14:paraId="12D08A67" w14:textId="77777777" w:rsidR="00CA2A69" w:rsidRPr="009D37B9" w:rsidRDefault="00CA2A69" w:rsidP="00CA2A69">
      <w:pPr>
        <w:pStyle w:val="NormalWeb"/>
        <w:rPr>
          <w:b/>
          <w:color w:val="000000" w:themeColor="text1"/>
          <w:sz w:val="20"/>
          <w:szCs w:val="20"/>
        </w:rPr>
      </w:pPr>
      <w:r w:rsidRPr="009D37B9">
        <w:rPr>
          <w:b/>
          <w:color w:val="000000" w:themeColor="text1"/>
          <w:sz w:val="20"/>
          <w:szCs w:val="20"/>
        </w:rPr>
        <w:lastRenderedPageBreak/>
        <w:t xml:space="preserve">Table S4: </w:t>
      </w:r>
      <w:r w:rsidRPr="009D37B9">
        <w:rPr>
          <w:b/>
          <w:color w:val="000000" w:themeColor="text1"/>
          <w:sz w:val="20"/>
          <w:szCs w:val="20"/>
          <w:u w:val="single"/>
        </w:rPr>
        <w:t>CINAHL</w:t>
      </w:r>
      <w:r w:rsidRPr="009D37B9">
        <w:rPr>
          <w:b/>
          <w:color w:val="000000" w:themeColor="text1"/>
          <w:sz w:val="20"/>
          <w:szCs w:val="20"/>
        </w:rPr>
        <w:t xml:space="preserve"> search results (June 24, 2020) </w:t>
      </w:r>
    </w:p>
    <w:tbl>
      <w:tblPr>
        <w:tblStyle w:val="GridTable4-Accent2"/>
        <w:tblW w:w="5000" w:type="pct"/>
        <w:tblLook w:val="04A0" w:firstRow="1" w:lastRow="0" w:firstColumn="1" w:lastColumn="0" w:noHBand="0" w:noVBand="1"/>
      </w:tblPr>
      <w:tblGrid>
        <w:gridCol w:w="832"/>
        <w:gridCol w:w="6671"/>
        <w:gridCol w:w="1127"/>
      </w:tblGrid>
      <w:tr w:rsidR="00CA2A69" w:rsidRPr="009D37B9" w14:paraId="60AF73FF" w14:textId="77777777" w:rsidTr="00AA5E7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2" w:type="pct"/>
            <w:hideMark/>
          </w:tcPr>
          <w:p w14:paraId="655A4DBC" w14:textId="77777777" w:rsidR="00CA2A69" w:rsidRPr="009D37B9" w:rsidRDefault="00CA2A69" w:rsidP="00AA5E70">
            <w:pPr>
              <w:spacing w:line="276" w:lineRule="auto"/>
              <w:rPr>
                <w:rFonts w:ascii="Times New Roman" w:hAnsi="Times New Roman" w:cs="Times New Roman"/>
                <w:color w:val="000000" w:themeColor="text1"/>
                <w:sz w:val="20"/>
                <w:szCs w:val="20"/>
              </w:rPr>
            </w:pPr>
            <w:r w:rsidRPr="009D37B9">
              <w:rPr>
                <w:rFonts w:ascii="Times New Roman" w:hAnsi="Times New Roman" w:cs="Times New Roman"/>
                <w:color w:val="000000" w:themeColor="text1"/>
                <w:sz w:val="20"/>
                <w:szCs w:val="20"/>
              </w:rPr>
              <w:t>Search</w:t>
            </w:r>
          </w:p>
        </w:tc>
        <w:tc>
          <w:tcPr>
            <w:tcW w:w="3865" w:type="pct"/>
            <w:hideMark/>
          </w:tcPr>
          <w:p w14:paraId="5465079A" w14:textId="77777777" w:rsidR="00CA2A69" w:rsidRPr="009D37B9" w:rsidRDefault="00CA2A69" w:rsidP="00AA5E70">
            <w:pPr>
              <w:spacing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rPr>
            </w:pPr>
            <w:r w:rsidRPr="009D37B9">
              <w:rPr>
                <w:rFonts w:ascii="Times New Roman" w:hAnsi="Times New Roman" w:cs="Times New Roman"/>
                <w:color w:val="000000" w:themeColor="text1"/>
                <w:sz w:val="20"/>
                <w:szCs w:val="20"/>
              </w:rPr>
              <w:t>Query</w:t>
            </w:r>
          </w:p>
        </w:tc>
        <w:tc>
          <w:tcPr>
            <w:tcW w:w="653" w:type="pct"/>
            <w:hideMark/>
          </w:tcPr>
          <w:p w14:paraId="42E184C6" w14:textId="77777777" w:rsidR="00CA2A69" w:rsidRPr="009D37B9" w:rsidRDefault="00CA2A69" w:rsidP="00AA5E70">
            <w:pPr>
              <w:spacing w:line="276" w:lineRule="auto"/>
              <w:jc w:val="right"/>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rPr>
            </w:pPr>
            <w:r w:rsidRPr="009D37B9">
              <w:rPr>
                <w:rFonts w:ascii="Times New Roman" w:hAnsi="Times New Roman" w:cs="Times New Roman"/>
                <w:color w:val="000000" w:themeColor="text1"/>
                <w:sz w:val="20"/>
                <w:szCs w:val="20"/>
              </w:rPr>
              <w:t>Items found</w:t>
            </w:r>
          </w:p>
        </w:tc>
      </w:tr>
      <w:tr w:rsidR="00CA2A69" w:rsidRPr="009D37B9" w14:paraId="3E54341E" w14:textId="77777777" w:rsidTr="00AA5E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2" w:type="pct"/>
            <w:hideMark/>
          </w:tcPr>
          <w:p w14:paraId="4601F632" w14:textId="77777777" w:rsidR="00CA2A69" w:rsidRPr="009D37B9" w:rsidRDefault="00CA2A69" w:rsidP="00AA5E70">
            <w:pPr>
              <w:spacing w:line="276" w:lineRule="auto"/>
              <w:rPr>
                <w:rFonts w:ascii="Times New Roman" w:hAnsi="Times New Roman" w:cs="Times New Roman"/>
                <w:color w:val="000000" w:themeColor="text1"/>
                <w:sz w:val="20"/>
                <w:szCs w:val="20"/>
              </w:rPr>
            </w:pPr>
            <w:r w:rsidRPr="009D37B9">
              <w:rPr>
                <w:rFonts w:ascii="Times New Roman" w:hAnsi="Times New Roman" w:cs="Times New Roman"/>
                <w:color w:val="000000" w:themeColor="text1"/>
                <w:sz w:val="20"/>
                <w:szCs w:val="20"/>
                <w:shd w:val="clear" w:color="auto" w:fill="FFFFFF"/>
              </w:rPr>
              <w:t>S1</w:t>
            </w:r>
          </w:p>
        </w:tc>
        <w:tc>
          <w:tcPr>
            <w:tcW w:w="3865" w:type="pct"/>
            <w:hideMark/>
          </w:tcPr>
          <w:p w14:paraId="544EBFF8" w14:textId="77777777" w:rsidR="00CA2A69" w:rsidRPr="009D37B9" w:rsidRDefault="00CA2A69" w:rsidP="00AA5E70">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rPr>
            </w:pPr>
            <w:r w:rsidRPr="009D37B9">
              <w:rPr>
                <w:rFonts w:ascii="Times New Roman" w:hAnsi="Times New Roman" w:cs="Times New Roman"/>
                <w:color w:val="000000" w:themeColor="text1"/>
                <w:sz w:val="20"/>
                <w:szCs w:val="20"/>
              </w:rPr>
              <w:t>TI (“forgone” OR “forego” OR “foregone care” OR “foregone health service” OR “foregone health care” OR “foregone healthcare” OR “</w:t>
            </w:r>
            <w:r w:rsidRPr="009D37B9">
              <w:rPr>
                <w:rFonts w:ascii="Times New Roman" w:hAnsi="Times New Roman" w:cs="Times New Roman"/>
                <w:color w:val="000000" w:themeColor="text1"/>
                <w:sz w:val="20"/>
                <w:szCs w:val="20"/>
                <w:shd w:val="clear" w:color="auto" w:fill="FFFCF0"/>
              </w:rPr>
              <w:t xml:space="preserve">unmet needs” OR “unmet need”) OR AB </w:t>
            </w:r>
            <w:r w:rsidRPr="009D37B9">
              <w:rPr>
                <w:rFonts w:ascii="Times New Roman" w:hAnsi="Times New Roman" w:cs="Times New Roman"/>
                <w:color w:val="000000" w:themeColor="text1"/>
                <w:sz w:val="20"/>
                <w:szCs w:val="20"/>
              </w:rPr>
              <w:t>(“forgone” OR “forego” OR “foregone care” OR “foregone health service” OR “foregone health care” OR “foregone healthcare” OR “</w:t>
            </w:r>
            <w:r w:rsidRPr="009D37B9">
              <w:rPr>
                <w:rFonts w:ascii="Times New Roman" w:hAnsi="Times New Roman" w:cs="Times New Roman"/>
                <w:color w:val="000000" w:themeColor="text1"/>
                <w:sz w:val="20"/>
                <w:szCs w:val="20"/>
                <w:shd w:val="clear" w:color="auto" w:fill="FFFCF0"/>
              </w:rPr>
              <w:t>unmet needs” OR “unmet need”)</w:t>
            </w:r>
          </w:p>
        </w:tc>
        <w:tc>
          <w:tcPr>
            <w:tcW w:w="653" w:type="pct"/>
          </w:tcPr>
          <w:p w14:paraId="6C2764D5" w14:textId="77777777" w:rsidR="00CA2A69" w:rsidRPr="009D37B9" w:rsidRDefault="00CA2A69" w:rsidP="00AA5E7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rPr>
            </w:pPr>
            <w:r w:rsidRPr="009D37B9">
              <w:rPr>
                <w:rFonts w:ascii="Times New Roman" w:hAnsi="Times New Roman" w:cs="Times New Roman"/>
                <w:color w:val="000000" w:themeColor="text1"/>
                <w:sz w:val="20"/>
                <w:szCs w:val="20"/>
              </w:rPr>
              <w:t>6,820</w:t>
            </w:r>
          </w:p>
        </w:tc>
      </w:tr>
      <w:tr w:rsidR="00CA2A69" w:rsidRPr="009D37B9" w14:paraId="2E49134B" w14:textId="77777777" w:rsidTr="00AA5E70">
        <w:tc>
          <w:tcPr>
            <w:cnfStyle w:val="001000000000" w:firstRow="0" w:lastRow="0" w:firstColumn="1" w:lastColumn="0" w:oddVBand="0" w:evenVBand="0" w:oddHBand="0" w:evenHBand="0" w:firstRowFirstColumn="0" w:firstRowLastColumn="0" w:lastRowFirstColumn="0" w:lastRowLastColumn="0"/>
            <w:tcW w:w="482" w:type="pct"/>
            <w:hideMark/>
          </w:tcPr>
          <w:p w14:paraId="3F603CBD" w14:textId="77777777" w:rsidR="00CA2A69" w:rsidRPr="009D37B9" w:rsidRDefault="00CA2A69" w:rsidP="00AA5E70">
            <w:pPr>
              <w:spacing w:line="276" w:lineRule="auto"/>
              <w:rPr>
                <w:rFonts w:ascii="Times New Roman" w:hAnsi="Times New Roman" w:cs="Times New Roman"/>
                <w:color w:val="000000" w:themeColor="text1"/>
                <w:sz w:val="20"/>
                <w:szCs w:val="20"/>
              </w:rPr>
            </w:pPr>
            <w:r w:rsidRPr="009D37B9">
              <w:rPr>
                <w:rFonts w:ascii="Times New Roman" w:hAnsi="Times New Roman" w:cs="Times New Roman"/>
                <w:color w:val="000000" w:themeColor="text1"/>
                <w:sz w:val="20"/>
                <w:szCs w:val="20"/>
                <w:shd w:val="clear" w:color="auto" w:fill="FFFFFF"/>
              </w:rPr>
              <w:t>S2</w:t>
            </w:r>
          </w:p>
        </w:tc>
        <w:tc>
          <w:tcPr>
            <w:tcW w:w="3865" w:type="pct"/>
            <w:hideMark/>
          </w:tcPr>
          <w:p w14:paraId="6A06F054" w14:textId="21A3DF78" w:rsidR="00CA2A69" w:rsidRPr="009D37B9" w:rsidRDefault="00CA2A69" w:rsidP="00AA5E70">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rPr>
            </w:pPr>
            <w:r w:rsidRPr="009D37B9">
              <w:rPr>
                <w:rFonts w:ascii="Times New Roman" w:hAnsi="Times New Roman" w:cs="Times New Roman"/>
                <w:color w:val="000000" w:themeColor="text1"/>
                <w:sz w:val="20"/>
                <w:szCs w:val="20"/>
              </w:rPr>
              <w:t>TI (“barrier” OR “barriers” OR “obstacle” OR “utilization” OR “access to service” OR “access to care” OR “access to treatment” OR “access to medicine” OR “access to product” OR “access to surgery” OR “health care” OR “delivery of health care” OR “health services accessibility”</w:t>
            </w:r>
            <w:r w:rsidR="008F4889" w:rsidRPr="009D37B9">
              <w:rPr>
                <w:rFonts w:ascii="Times New Roman" w:hAnsi="Times New Roman" w:cs="Times New Roman"/>
                <w:color w:val="000000" w:themeColor="text1"/>
                <w:sz w:val="20"/>
                <w:szCs w:val="20"/>
              </w:rPr>
              <w:t xml:space="preserve"> OR </w:t>
            </w:r>
            <w:r w:rsidR="008F4889" w:rsidRPr="009D37B9">
              <w:rPr>
                <w:rFonts w:ascii="Times New Roman" w:eastAsia="Times New Roman" w:hAnsi="Times New Roman" w:cs="Times New Roman"/>
                <w:bCs/>
                <w:sz w:val="20"/>
                <w:szCs w:val="20"/>
              </w:rPr>
              <w:t>“long-term care”</w:t>
            </w:r>
            <w:r w:rsidR="008F4889" w:rsidRPr="009D37B9">
              <w:rPr>
                <w:rFonts w:ascii="Times New Roman" w:hAnsi="Times New Roman" w:cs="Times New Roman"/>
                <w:color w:val="000000" w:themeColor="text1"/>
                <w:sz w:val="20"/>
                <w:szCs w:val="20"/>
              </w:rPr>
              <w:t xml:space="preserve"> OR “LTC“</w:t>
            </w:r>
            <w:r w:rsidRPr="009D37B9">
              <w:rPr>
                <w:rFonts w:ascii="Times New Roman" w:hAnsi="Times New Roman" w:cs="Times New Roman"/>
                <w:color w:val="000000" w:themeColor="text1"/>
                <w:sz w:val="20"/>
                <w:szCs w:val="20"/>
              </w:rPr>
              <w:t>) OR AB (“barrier” OR “barriers” OR “obstacle” OR “utilization” OR “access to service” OR “access to care” OR “access to treatment” OR “access to medicine” OR “access to product” OR “access to surgery” OR “health care” OR “delivery of health care” OR “health services accessibility”</w:t>
            </w:r>
            <w:r w:rsidR="008F4889" w:rsidRPr="009D37B9">
              <w:rPr>
                <w:rFonts w:ascii="Times New Roman" w:hAnsi="Times New Roman" w:cs="Times New Roman"/>
                <w:color w:val="000000" w:themeColor="text1"/>
                <w:sz w:val="20"/>
                <w:szCs w:val="20"/>
              </w:rPr>
              <w:t xml:space="preserve"> OR </w:t>
            </w:r>
            <w:r w:rsidR="008F4889" w:rsidRPr="009D37B9">
              <w:rPr>
                <w:rFonts w:ascii="Times New Roman" w:eastAsia="Times New Roman" w:hAnsi="Times New Roman" w:cs="Times New Roman"/>
                <w:bCs/>
                <w:sz w:val="20"/>
                <w:szCs w:val="20"/>
              </w:rPr>
              <w:t>“long-term care”</w:t>
            </w:r>
            <w:r w:rsidR="008F4889" w:rsidRPr="009D37B9">
              <w:rPr>
                <w:rFonts w:ascii="Times New Roman" w:hAnsi="Times New Roman" w:cs="Times New Roman"/>
                <w:color w:val="000000" w:themeColor="text1"/>
                <w:sz w:val="20"/>
                <w:szCs w:val="20"/>
              </w:rPr>
              <w:t xml:space="preserve">  OR “LTC“</w:t>
            </w:r>
            <w:r w:rsidRPr="009D37B9">
              <w:rPr>
                <w:rFonts w:ascii="Times New Roman" w:hAnsi="Times New Roman" w:cs="Times New Roman"/>
                <w:color w:val="000000" w:themeColor="text1"/>
                <w:sz w:val="20"/>
                <w:szCs w:val="20"/>
              </w:rPr>
              <w:t>)</w:t>
            </w:r>
          </w:p>
        </w:tc>
        <w:tc>
          <w:tcPr>
            <w:tcW w:w="653" w:type="pct"/>
          </w:tcPr>
          <w:p w14:paraId="273EC645" w14:textId="77777777" w:rsidR="00CA2A69" w:rsidRPr="009D37B9" w:rsidRDefault="00CA2A69" w:rsidP="00AA5E7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rPr>
            </w:pPr>
            <w:r w:rsidRPr="009D37B9">
              <w:rPr>
                <w:rFonts w:ascii="Times New Roman" w:hAnsi="Times New Roman" w:cs="Times New Roman"/>
                <w:color w:val="000000" w:themeColor="text1"/>
                <w:sz w:val="20"/>
                <w:szCs w:val="20"/>
              </w:rPr>
              <w:t>344,809</w:t>
            </w:r>
          </w:p>
        </w:tc>
      </w:tr>
      <w:tr w:rsidR="00CA2A69" w:rsidRPr="009D37B9" w14:paraId="63137BFC" w14:textId="77777777" w:rsidTr="00AA5E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2" w:type="pct"/>
          </w:tcPr>
          <w:p w14:paraId="4475F000" w14:textId="77777777" w:rsidR="00CA2A69" w:rsidRPr="009D37B9" w:rsidRDefault="00CA2A69" w:rsidP="00AA5E70">
            <w:pPr>
              <w:spacing w:line="276" w:lineRule="auto"/>
              <w:rPr>
                <w:rFonts w:ascii="Times New Roman" w:hAnsi="Times New Roman" w:cs="Times New Roman"/>
                <w:color w:val="000000" w:themeColor="text1"/>
                <w:sz w:val="20"/>
                <w:szCs w:val="20"/>
                <w:shd w:val="clear" w:color="auto" w:fill="FFFFFF"/>
              </w:rPr>
            </w:pPr>
            <w:r w:rsidRPr="009D37B9">
              <w:rPr>
                <w:rFonts w:ascii="Times New Roman" w:hAnsi="Times New Roman" w:cs="Times New Roman"/>
                <w:color w:val="000000" w:themeColor="text1"/>
                <w:sz w:val="20"/>
                <w:szCs w:val="20"/>
                <w:shd w:val="clear" w:color="auto" w:fill="FFFFFF"/>
              </w:rPr>
              <w:t>S3</w:t>
            </w:r>
          </w:p>
        </w:tc>
        <w:tc>
          <w:tcPr>
            <w:tcW w:w="3865" w:type="pct"/>
          </w:tcPr>
          <w:p w14:paraId="7B84FBF9" w14:textId="77777777" w:rsidR="00CA2A69" w:rsidRPr="009D37B9" w:rsidRDefault="00CA2A69" w:rsidP="00AA5E70">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rPr>
            </w:pPr>
            <w:r w:rsidRPr="009D37B9">
              <w:rPr>
                <w:rFonts w:ascii="Times New Roman" w:hAnsi="Times New Roman" w:cs="Times New Roman"/>
                <w:color w:val="000000" w:themeColor="text1"/>
                <w:sz w:val="20"/>
                <w:szCs w:val="20"/>
              </w:rPr>
              <w:t>TI (“household survey” OR “Survey of Health, Ageing and Retirement” OR “SHARE” OR “global ageing and adult health” OR “SAGE” OR “Health and Retirement Study” OR “Retirement Longitudinal Study” OR “Demographic and Health Surveys” OR “DHS” OR “Multiple Indicator and Cluster Survey” OR “MICS” OR “Medical Expenditure Panel Survey” OR “Survey”) OR AB (“household survey” OR “Survey of Health, Ageing and Retirement” OR “SHARE” OR “global ageing and adult health” OR “SAGE” OR “Health and Retirement Study” OR “Retirement Longitudinal Study” OR “Demographic and Health Surveys” OR “DHS” OR “Multiple Indicator and Cluster Survey” OR “MICS” OR “Medical Expenditure Panel Survey” OR “Survey”)</w:t>
            </w:r>
          </w:p>
        </w:tc>
        <w:tc>
          <w:tcPr>
            <w:tcW w:w="653" w:type="pct"/>
          </w:tcPr>
          <w:p w14:paraId="37C386B4" w14:textId="77777777" w:rsidR="00CA2A69" w:rsidRPr="009D37B9" w:rsidRDefault="00CA2A69" w:rsidP="00AA5E7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rPr>
            </w:pPr>
            <w:r w:rsidRPr="009D37B9">
              <w:rPr>
                <w:rFonts w:ascii="Times New Roman" w:hAnsi="Times New Roman" w:cs="Times New Roman"/>
                <w:color w:val="000000" w:themeColor="text1"/>
                <w:sz w:val="20"/>
                <w:szCs w:val="20"/>
              </w:rPr>
              <w:t>274,207</w:t>
            </w:r>
          </w:p>
        </w:tc>
      </w:tr>
      <w:tr w:rsidR="00CA2A69" w:rsidRPr="009D37B9" w14:paraId="592788FB" w14:textId="77777777" w:rsidTr="00AA5E70">
        <w:tc>
          <w:tcPr>
            <w:cnfStyle w:val="001000000000" w:firstRow="0" w:lastRow="0" w:firstColumn="1" w:lastColumn="0" w:oddVBand="0" w:evenVBand="0" w:oddHBand="0" w:evenHBand="0" w:firstRowFirstColumn="0" w:firstRowLastColumn="0" w:lastRowFirstColumn="0" w:lastRowLastColumn="0"/>
            <w:tcW w:w="482" w:type="pct"/>
          </w:tcPr>
          <w:p w14:paraId="7D884F28" w14:textId="77777777" w:rsidR="00CA2A69" w:rsidRPr="009D37B9" w:rsidRDefault="00CA2A69" w:rsidP="00AA5E70">
            <w:pPr>
              <w:spacing w:line="276" w:lineRule="auto"/>
              <w:rPr>
                <w:rFonts w:ascii="Times New Roman" w:hAnsi="Times New Roman" w:cs="Times New Roman"/>
                <w:color w:val="000000" w:themeColor="text1"/>
                <w:sz w:val="20"/>
                <w:szCs w:val="20"/>
                <w:shd w:val="clear" w:color="auto" w:fill="FFFFFF"/>
              </w:rPr>
            </w:pPr>
          </w:p>
        </w:tc>
        <w:tc>
          <w:tcPr>
            <w:tcW w:w="3865" w:type="pct"/>
          </w:tcPr>
          <w:p w14:paraId="71519ED9" w14:textId="77777777" w:rsidR="00CA2A69" w:rsidRPr="009D37B9" w:rsidRDefault="00CA2A69" w:rsidP="00AA5E70">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rPr>
            </w:pPr>
            <w:r w:rsidRPr="009D37B9">
              <w:rPr>
                <w:rFonts w:ascii="Times New Roman" w:hAnsi="Times New Roman" w:cs="Times New Roman"/>
                <w:b/>
                <w:color w:val="000000" w:themeColor="text1"/>
                <w:sz w:val="20"/>
                <w:szCs w:val="20"/>
              </w:rPr>
              <w:t>#1 AND #2 AND #3</w:t>
            </w:r>
          </w:p>
        </w:tc>
        <w:tc>
          <w:tcPr>
            <w:tcW w:w="653" w:type="pct"/>
          </w:tcPr>
          <w:p w14:paraId="6347EBA2" w14:textId="77777777" w:rsidR="00CA2A69" w:rsidRPr="009D37B9" w:rsidRDefault="00CA2A69" w:rsidP="00AA5E7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rPr>
            </w:pPr>
            <w:r w:rsidRPr="009D37B9">
              <w:rPr>
                <w:rFonts w:ascii="Times New Roman" w:hAnsi="Times New Roman" w:cs="Times New Roman"/>
                <w:color w:val="000000" w:themeColor="text1"/>
                <w:sz w:val="20"/>
                <w:szCs w:val="20"/>
              </w:rPr>
              <w:t>635</w:t>
            </w:r>
          </w:p>
        </w:tc>
      </w:tr>
    </w:tbl>
    <w:p w14:paraId="5CBEEAEF" w14:textId="77777777" w:rsidR="00CA2A69" w:rsidRPr="009D37B9" w:rsidRDefault="00CA2A69" w:rsidP="00CA2A69">
      <w:pPr>
        <w:rPr>
          <w:rFonts w:ascii="Times New Roman" w:hAnsi="Times New Roman" w:cs="Times New Roman"/>
          <w:sz w:val="20"/>
          <w:szCs w:val="20"/>
        </w:rPr>
      </w:pPr>
    </w:p>
    <w:p w14:paraId="20235A7C" w14:textId="786947E4" w:rsidR="0001652A" w:rsidRPr="009D37B9" w:rsidRDefault="0001652A">
      <w:pPr>
        <w:rPr>
          <w:rFonts w:ascii="Times New Roman" w:hAnsi="Times New Roman" w:cs="Times New Roman"/>
          <w:sz w:val="20"/>
          <w:szCs w:val="20"/>
        </w:rPr>
      </w:pPr>
      <w:r w:rsidRPr="009D37B9">
        <w:rPr>
          <w:rFonts w:ascii="Times New Roman" w:hAnsi="Times New Roman" w:cs="Times New Roman"/>
          <w:sz w:val="20"/>
          <w:szCs w:val="20"/>
        </w:rPr>
        <w:br w:type="page"/>
      </w:r>
    </w:p>
    <w:p w14:paraId="2CB6C183" w14:textId="77777777" w:rsidR="00A944A9" w:rsidRPr="009D37B9" w:rsidRDefault="00A944A9" w:rsidP="007F0AB5">
      <w:pPr>
        <w:spacing w:line="480" w:lineRule="auto"/>
        <w:rPr>
          <w:rFonts w:ascii="Times New Roman" w:eastAsia="Times New Roman" w:hAnsi="Times New Roman" w:cs="Times New Roman"/>
          <w:sz w:val="20"/>
          <w:szCs w:val="20"/>
        </w:rPr>
      </w:pPr>
    </w:p>
    <w:p w14:paraId="436297F2" w14:textId="24DE59FC" w:rsidR="00A944A9" w:rsidRPr="009D37B9" w:rsidRDefault="00CF305B" w:rsidP="00A944A9">
      <w:pPr>
        <w:jc w:val="center"/>
        <w:rPr>
          <w:rFonts w:ascii="Times New Roman" w:hAnsi="Times New Roman" w:cs="Times New Roman"/>
          <w:b/>
          <w:sz w:val="20"/>
          <w:szCs w:val="20"/>
        </w:rPr>
      </w:pPr>
      <w:r>
        <w:rPr>
          <w:rFonts w:ascii="Times New Roman" w:hAnsi="Times New Roman" w:cs="Times New Roman"/>
          <w:b/>
          <w:sz w:val="20"/>
          <w:szCs w:val="20"/>
        </w:rPr>
        <w:t>eM</w:t>
      </w:r>
      <w:r w:rsidR="00A944A9" w:rsidRPr="009D37B9">
        <w:rPr>
          <w:rFonts w:ascii="Times New Roman" w:hAnsi="Times New Roman" w:cs="Times New Roman"/>
          <w:b/>
          <w:sz w:val="20"/>
          <w:szCs w:val="20"/>
        </w:rPr>
        <w:t>ethod</w:t>
      </w:r>
      <w:r>
        <w:rPr>
          <w:rFonts w:ascii="Times New Roman" w:hAnsi="Times New Roman" w:cs="Times New Roman"/>
          <w:b/>
          <w:sz w:val="20"/>
          <w:szCs w:val="20"/>
        </w:rPr>
        <w:t>1</w:t>
      </w:r>
      <w:r w:rsidR="00A944A9" w:rsidRPr="009D37B9">
        <w:rPr>
          <w:rFonts w:ascii="Times New Roman" w:hAnsi="Times New Roman" w:cs="Times New Roman"/>
          <w:b/>
          <w:sz w:val="20"/>
          <w:szCs w:val="20"/>
        </w:rPr>
        <w:t>: Data Extraction Form</w:t>
      </w:r>
    </w:p>
    <w:p w14:paraId="386BF276" w14:textId="77777777" w:rsidR="00A944A9" w:rsidRPr="009D37B9" w:rsidRDefault="00A944A9" w:rsidP="00A944A9">
      <w:pPr>
        <w:jc w:val="center"/>
        <w:rPr>
          <w:rFonts w:ascii="Times New Roman" w:hAnsi="Times New Roman" w:cs="Times New Roman"/>
          <w:b/>
          <w:sz w:val="20"/>
          <w:szCs w:val="20"/>
          <w:u w:val="single"/>
        </w:rPr>
      </w:pPr>
    </w:p>
    <w:p w14:paraId="204160A7" w14:textId="77777777" w:rsidR="00A944A9" w:rsidRPr="009D37B9" w:rsidRDefault="00A944A9" w:rsidP="00A944A9">
      <w:pPr>
        <w:jc w:val="center"/>
        <w:rPr>
          <w:rFonts w:ascii="Times New Roman" w:hAnsi="Times New Roman" w:cs="Times New Roman"/>
          <w:b/>
          <w:sz w:val="20"/>
          <w:szCs w:val="20"/>
        </w:rPr>
      </w:pPr>
    </w:p>
    <w:p w14:paraId="07259A99" w14:textId="77777777" w:rsidR="00A944A9" w:rsidRPr="009D37B9" w:rsidRDefault="00A944A9" w:rsidP="00A944A9">
      <w:pPr>
        <w:rPr>
          <w:rFonts w:ascii="Times New Roman" w:hAnsi="Times New Roman" w:cs="Times New Roman"/>
          <w:b/>
          <w:sz w:val="20"/>
          <w:szCs w:val="20"/>
          <w:u w:val="single"/>
        </w:rPr>
      </w:pPr>
    </w:p>
    <w:p w14:paraId="48A88E56" w14:textId="77777777" w:rsidR="00A944A9" w:rsidRPr="009D37B9" w:rsidRDefault="00A944A9" w:rsidP="00A944A9">
      <w:pPr>
        <w:rPr>
          <w:rFonts w:ascii="Times New Roman" w:hAnsi="Times New Roman" w:cs="Times New Roman"/>
          <w:b/>
          <w:sz w:val="20"/>
          <w:szCs w:val="20"/>
          <w:u w:val="single"/>
        </w:rPr>
      </w:pPr>
      <w:r w:rsidRPr="009D37B9">
        <w:rPr>
          <w:rFonts w:ascii="Times New Roman" w:hAnsi="Times New Roman" w:cs="Times New Roman"/>
          <w:b/>
          <w:sz w:val="20"/>
          <w:szCs w:val="20"/>
          <w:u w:val="single"/>
        </w:rPr>
        <w:t xml:space="preserve">Section 1: Background information </w:t>
      </w:r>
    </w:p>
    <w:p w14:paraId="05696046" w14:textId="77777777" w:rsidR="00A944A9" w:rsidRPr="009D37B9" w:rsidRDefault="00A944A9" w:rsidP="00A944A9">
      <w:pPr>
        <w:spacing w:line="360" w:lineRule="auto"/>
        <w:rPr>
          <w:rFonts w:ascii="Times New Roman" w:hAnsi="Times New Roman" w:cs="Times New Roman"/>
          <w:b/>
          <w:sz w:val="20"/>
          <w:szCs w:val="20"/>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09"/>
        <w:gridCol w:w="4721"/>
      </w:tblGrid>
      <w:tr w:rsidR="00A944A9" w:rsidRPr="009D37B9" w14:paraId="74EA66B2" w14:textId="77777777" w:rsidTr="00AA5E70">
        <w:tc>
          <w:tcPr>
            <w:tcW w:w="3978" w:type="dxa"/>
            <w:shd w:val="clear" w:color="auto" w:fill="auto"/>
          </w:tcPr>
          <w:p w14:paraId="369F078A" w14:textId="77777777" w:rsidR="00A944A9" w:rsidRPr="009D37B9" w:rsidRDefault="00A944A9" w:rsidP="00AA5E70">
            <w:pPr>
              <w:spacing w:line="360" w:lineRule="auto"/>
              <w:rPr>
                <w:rFonts w:ascii="Times New Roman" w:hAnsi="Times New Roman" w:cs="Times New Roman"/>
                <w:color w:val="000000"/>
                <w:sz w:val="20"/>
                <w:szCs w:val="20"/>
              </w:rPr>
            </w:pPr>
            <w:r w:rsidRPr="009D37B9">
              <w:rPr>
                <w:rFonts w:ascii="Times New Roman" w:hAnsi="Times New Roman" w:cs="Times New Roman"/>
                <w:color w:val="000000"/>
                <w:sz w:val="20"/>
                <w:szCs w:val="20"/>
              </w:rPr>
              <w:t>Author (Last name et al)</w:t>
            </w:r>
          </w:p>
        </w:tc>
        <w:tc>
          <w:tcPr>
            <w:tcW w:w="4878" w:type="dxa"/>
            <w:shd w:val="clear" w:color="auto" w:fill="auto"/>
          </w:tcPr>
          <w:p w14:paraId="0DF1161F" w14:textId="77777777" w:rsidR="00A944A9" w:rsidRPr="009D37B9" w:rsidRDefault="00A944A9" w:rsidP="00AA5E70">
            <w:pPr>
              <w:spacing w:line="360" w:lineRule="auto"/>
              <w:rPr>
                <w:rFonts w:ascii="Times New Roman" w:hAnsi="Times New Roman" w:cs="Times New Roman"/>
                <w:color w:val="000000"/>
                <w:sz w:val="20"/>
                <w:szCs w:val="20"/>
              </w:rPr>
            </w:pPr>
          </w:p>
        </w:tc>
      </w:tr>
      <w:tr w:rsidR="00A944A9" w:rsidRPr="009D37B9" w14:paraId="4ACD305A" w14:textId="77777777" w:rsidTr="00AA5E70">
        <w:tc>
          <w:tcPr>
            <w:tcW w:w="3978" w:type="dxa"/>
            <w:shd w:val="clear" w:color="auto" w:fill="auto"/>
          </w:tcPr>
          <w:p w14:paraId="5F72A6C9" w14:textId="77777777" w:rsidR="00A944A9" w:rsidRPr="009D37B9" w:rsidRDefault="00A944A9" w:rsidP="00AA5E70">
            <w:pPr>
              <w:spacing w:line="360" w:lineRule="auto"/>
              <w:rPr>
                <w:rFonts w:ascii="Times New Roman" w:hAnsi="Times New Roman" w:cs="Times New Roman"/>
                <w:color w:val="000000"/>
                <w:sz w:val="20"/>
                <w:szCs w:val="20"/>
              </w:rPr>
            </w:pPr>
            <w:r w:rsidRPr="009D37B9">
              <w:rPr>
                <w:rFonts w:ascii="Times New Roman" w:hAnsi="Times New Roman" w:cs="Times New Roman"/>
                <w:color w:val="000000"/>
                <w:sz w:val="20"/>
                <w:szCs w:val="20"/>
              </w:rPr>
              <w:t>Title</w:t>
            </w:r>
          </w:p>
        </w:tc>
        <w:tc>
          <w:tcPr>
            <w:tcW w:w="4878" w:type="dxa"/>
            <w:shd w:val="clear" w:color="auto" w:fill="auto"/>
          </w:tcPr>
          <w:p w14:paraId="4C754B0E" w14:textId="77777777" w:rsidR="00A944A9" w:rsidRPr="009D37B9" w:rsidRDefault="00A944A9" w:rsidP="00AA5E70">
            <w:pPr>
              <w:spacing w:line="360" w:lineRule="auto"/>
              <w:rPr>
                <w:rFonts w:ascii="Times New Roman" w:hAnsi="Times New Roman" w:cs="Times New Roman"/>
                <w:color w:val="000000"/>
                <w:sz w:val="20"/>
                <w:szCs w:val="20"/>
              </w:rPr>
            </w:pPr>
          </w:p>
        </w:tc>
      </w:tr>
      <w:tr w:rsidR="00A944A9" w:rsidRPr="009D37B9" w14:paraId="1844C8F9" w14:textId="77777777" w:rsidTr="00AA5E70">
        <w:tc>
          <w:tcPr>
            <w:tcW w:w="3978" w:type="dxa"/>
            <w:shd w:val="clear" w:color="auto" w:fill="auto"/>
          </w:tcPr>
          <w:p w14:paraId="3CC4C57C" w14:textId="77777777" w:rsidR="00A944A9" w:rsidRPr="009D37B9" w:rsidRDefault="00A944A9" w:rsidP="00AA5E70">
            <w:pPr>
              <w:spacing w:line="360" w:lineRule="auto"/>
              <w:rPr>
                <w:rFonts w:ascii="Times New Roman" w:hAnsi="Times New Roman" w:cs="Times New Roman"/>
                <w:color w:val="000000"/>
                <w:sz w:val="20"/>
                <w:szCs w:val="20"/>
              </w:rPr>
            </w:pPr>
            <w:r w:rsidRPr="009D37B9">
              <w:rPr>
                <w:rFonts w:ascii="Times New Roman" w:hAnsi="Times New Roman" w:cs="Times New Roman"/>
                <w:color w:val="000000"/>
                <w:sz w:val="20"/>
                <w:szCs w:val="20"/>
              </w:rPr>
              <w:t>Year of publication</w:t>
            </w:r>
          </w:p>
        </w:tc>
        <w:tc>
          <w:tcPr>
            <w:tcW w:w="4878" w:type="dxa"/>
            <w:shd w:val="clear" w:color="auto" w:fill="auto"/>
          </w:tcPr>
          <w:p w14:paraId="63D90940" w14:textId="77777777" w:rsidR="00A944A9" w:rsidRPr="009D37B9" w:rsidRDefault="00A944A9" w:rsidP="00AA5E70">
            <w:pPr>
              <w:spacing w:line="360" w:lineRule="auto"/>
              <w:rPr>
                <w:rFonts w:ascii="Times New Roman" w:hAnsi="Times New Roman" w:cs="Times New Roman"/>
                <w:color w:val="000000"/>
                <w:sz w:val="20"/>
                <w:szCs w:val="20"/>
              </w:rPr>
            </w:pPr>
          </w:p>
        </w:tc>
      </w:tr>
      <w:tr w:rsidR="00A944A9" w:rsidRPr="009D37B9" w14:paraId="65DAB525" w14:textId="77777777" w:rsidTr="00AA5E70">
        <w:tc>
          <w:tcPr>
            <w:tcW w:w="3978" w:type="dxa"/>
            <w:shd w:val="clear" w:color="auto" w:fill="auto"/>
          </w:tcPr>
          <w:p w14:paraId="21DEC170" w14:textId="77777777" w:rsidR="00A944A9" w:rsidRPr="009D37B9" w:rsidRDefault="00A944A9" w:rsidP="00AA5E70">
            <w:pPr>
              <w:spacing w:line="360" w:lineRule="auto"/>
              <w:rPr>
                <w:rFonts w:ascii="Times New Roman" w:hAnsi="Times New Roman" w:cs="Times New Roman"/>
                <w:color w:val="000000"/>
                <w:sz w:val="20"/>
                <w:szCs w:val="20"/>
              </w:rPr>
            </w:pPr>
            <w:r w:rsidRPr="009D37B9">
              <w:rPr>
                <w:rFonts w:ascii="Times New Roman" w:hAnsi="Times New Roman" w:cs="Times New Roman"/>
                <w:color w:val="000000"/>
                <w:sz w:val="20"/>
                <w:szCs w:val="20"/>
              </w:rPr>
              <w:t>Country</w:t>
            </w:r>
          </w:p>
        </w:tc>
        <w:tc>
          <w:tcPr>
            <w:tcW w:w="4878" w:type="dxa"/>
            <w:shd w:val="clear" w:color="auto" w:fill="auto"/>
          </w:tcPr>
          <w:p w14:paraId="79AFBC60" w14:textId="77777777" w:rsidR="00A944A9" w:rsidRPr="009D37B9" w:rsidRDefault="00A944A9" w:rsidP="00AA5E70">
            <w:pPr>
              <w:spacing w:line="360" w:lineRule="auto"/>
              <w:rPr>
                <w:rFonts w:ascii="Times New Roman" w:hAnsi="Times New Roman" w:cs="Times New Roman"/>
                <w:color w:val="000000"/>
                <w:sz w:val="20"/>
                <w:szCs w:val="20"/>
              </w:rPr>
            </w:pPr>
          </w:p>
        </w:tc>
      </w:tr>
      <w:tr w:rsidR="00A944A9" w:rsidRPr="009D37B9" w14:paraId="29B26EEB" w14:textId="77777777" w:rsidTr="00AA5E70">
        <w:tc>
          <w:tcPr>
            <w:tcW w:w="3978" w:type="dxa"/>
            <w:shd w:val="clear" w:color="auto" w:fill="auto"/>
          </w:tcPr>
          <w:p w14:paraId="12643977" w14:textId="77777777" w:rsidR="00A944A9" w:rsidRPr="009D37B9" w:rsidRDefault="00A944A9" w:rsidP="00AA5E70">
            <w:pPr>
              <w:spacing w:line="360" w:lineRule="auto"/>
              <w:rPr>
                <w:rFonts w:ascii="Times New Roman" w:hAnsi="Times New Roman" w:cs="Times New Roman"/>
                <w:color w:val="000000"/>
                <w:sz w:val="20"/>
                <w:szCs w:val="20"/>
              </w:rPr>
            </w:pPr>
            <w:r w:rsidRPr="009D37B9">
              <w:rPr>
                <w:rFonts w:ascii="Times New Roman" w:hAnsi="Times New Roman" w:cs="Times New Roman"/>
                <w:color w:val="000000"/>
                <w:sz w:val="20"/>
                <w:szCs w:val="20"/>
              </w:rPr>
              <w:t xml:space="preserve">Place </w:t>
            </w:r>
          </w:p>
          <w:p w14:paraId="29FD48B9" w14:textId="77777777" w:rsidR="00A944A9" w:rsidRPr="009D37B9" w:rsidRDefault="00A944A9" w:rsidP="00AA5E70">
            <w:pPr>
              <w:spacing w:line="360" w:lineRule="auto"/>
              <w:rPr>
                <w:rFonts w:ascii="Times New Roman" w:hAnsi="Times New Roman" w:cs="Times New Roman"/>
                <w:i/>
                <w:color w:val="000000"/>
                <w:sz w:val="20"/>
                <w:szCs w:val="20"/>
              </w:rPr>
            </w:pPr>
            <w:r w:rsidRPr="009D37B9">
              <w:rPr>
                <w:rFonts w:ascii="Times New Roman" w:hAnsi="Times New Roman" w:cs="Times New Roman"/>
                <w:i/>
                <w:color w:val="000000"/>
                <w:sz w:val="20"/>
                <w:szCs w:val="20"/>
              </w:rPr>
              <w:t>(Urban/Rural/others)</w:t>
            </w:r>
          </w:p>
        </w:tc>
        <w:tc>
          <w:tcPr>
            <w:tcW w:w="4878" w:type="dxa"/>
            <w:shd w:val="clear" w:color="auto" w:fill="auto"/>
          </w:tcPr>
          <w:p w14:paraId="74DBA769" w14:textId="77777777" w:rsidR="00A944A9" w:rsidRPr="009D37B9" w:rsidRDefault="00A944A9" w:rsidP="00AA5E70">
            <w:pPr>
              <w:spacing w:line="360" w:lineRule="auto"/>
              <w:rPr>
                <w:rFonts w:ascii="Times New Roman" w:eastAsiaTheme="minorEastAsia" w:hAnsi="Times New Roman" w:cs="Times New Roman"/>
                <w:color w:val="000000"/>
                <w:sz w:val="20"/>
                <w:szCs w:val="20"/>
              </w:rPr>
            </w:pPr>
          </w:p>
        </w:tc>
      </w:tr>
      <w:tr w:rsidR="00A944A9" w:rsidRPr="009D37B9" w14:paraId="2EDD6CD2" w14:textId="77777777" w:rsidTr="00AA5E70">
        <w:tc>
          <w:tcPr>
            <w:tcW w:w="3978" w:type="dxa"/>
            <w:shd w:val="clear" w:color="auto" w:fill="auto"/>
          </w:tcPr>
          <w:p w14:paraId="3D55E5F1" w14:textId="77777777" w:rsidR="00A944A9" w:rsidRPr="009D37B9" w:rsidRDefault="00A944A9" w:rsidP="00AA5E70">
            <w:pPr>
              <w:spacing w:line="360" w:lineRule="auto"/>
              <w:rPr>
                <w:rFonts w:ascii="Times New Roman" w:hAnsi="Times New Roman" w:cs="Times New Roman"/>
                <w:color w:val="000000"/>
                <w:sz w:val="20"/>
                <w:szCs w:val="20"/>
              </w:rPr>
            </w:pPr>
            <w:r w:rsidRPr="009D37B9">
              <w:rPr>
                <w:rFonts w:ascii="Times New Roman" w:hAnsi="Times New Roman" w:cs="Times New Roman"/>
                <w:color w:val="000000"/>
                <w:sz w:val="20"/>
                <w:szCs w:val="20"/>
              </w:rPr>
              <w:t>Region</w:t>
            </w:r>
          </w:p>
        </w:tc>
        <w:tc>
          <w:tcPr>
            <w:tcW w:w="4878" w:type="dxa"/>
            <w:shd w:val="clear" w:color="auto" w:fill="auto"/>
          </w:tcPr>
          <w:p w14:paraId="23632DB6" w14:textId="77777777" w:rsidR="00A944A9" w:rsidRPr="009D37B9" w:rsidRDefault="00A944A9" w:rsidP="00AA5E70">
            <w:pPr>
              <w:spacing w:line="360" w:lineRule="auto"/>
              <w:rPr>
                <w:rFonts w:ascii="Times New Roman" w:hAnsi="Times New Roman" w:cs="Times New Roman"/>
                <w:color w:val="000000"/>
                <w:sz w:val="20"/>
                <w:szCs w:val="20"/>
              </w:rPr>
            </w:pPr>
          </w:p>
        </w:tc>
      </w:tr>
      <w:tr w:rsidR="00A944A9" w:rsidRPr="009D37B9" w14:paraId="5E2937CF" w14:textId="77777777" w:rsidTr="00AA5E70">
        <w:tc>
          <w:tcPr>
            <w:tcW w:w="3978" w:type="dxa"/>
            <w:shd w:val="clear" w:color="auto" w:fill="auto"/>
          </w:tcPr>
          <w:p w14:paraId="7FA4759F" w14:textId="77777777" w:rsidR="00A944A9" w:rsidRPr="009D37B9" w:rsidRDefault="00A944A9" w:rsidP="00AA5E70">
            <w:pPr>
              <w:spacing w:line="360" w:lineRule="auto"/>
              <w:rPr>
                <w:rFonts w:ascii="Times New Roman" w:hAnsi="Times New Roman" w:cs="Times New Roman"/>
                <w:color w:val="000000"/>
                <w:sz w:val="20"/>
                <w:szCs w:val="20"/>
              </w:rPr>
            </w:pPr>
            <w:r w:rsidRPr="009D37B9">
              <w:rPr>
                <w:rFonts w:ascii="Times New Roman" w:hAnsi="Times New Roman" w:cs="Times New Roman"/>
                <w:color w:val="000000"/>
                <w:sz w:val="20"/>
                <w:szCs w:val="20"/>
              </w:rPr>
              <w:t xml:space="preserve">Study subjects </w:t>
            </w:r>
          </w:p>
          <w:p w14:paraId="634163F3" w14:textId="77777777" w:rsidR="00A944A9" w:rsidRPr="009D37B9" w:rsidRDefault="00A944A9" w:rsidP="00AA5E70">
            <w:pPr>
              <w:spacing w:line="360" w:lineRule="auto"/>
              <w:rPr>
                <w:rFonts w:ascii="Times New Roman" w:hAnsi="Times New Roman" w:cs="Times New Roman"/>
                <w:i/>
                <w:color w:val="000000"/>
                <w:sz w:val="20"/>
                <w:szCs w:val="20"/>
              </w:rPr>
            </w:pPr>
            <w:r w:rsidRPr="009D37B9">
              <w:rPr>
                <w:rFonts w:ascii="Times New Roman" w:hAnsi="Times New Roman" w:cs="Times New Roman"/>
                <w:i/>
                <w:color w:val="000000"/>
                <w:sz w:val="20"/>
                <w:szCs w:val="20"/>
              </w:rPr>
              <w:t>(Female/children)</w:t>
            </w:r>
          </w:p>
        </w:tc>
        <w:tc>
          <w:tcPr>
            <w:tcW w:w="4878" w:type="dxa"/>
            <w:shd w:val="clear" w:color="auto" w:fill="auto"/>
          </w:tcPr>
          <w:p w14:paraId="5EA43F9C" w14:textId="77777777" w:rsidR="00A944A9" w:rsidRPr="009D37B9" w:rsidRDefault="00A944A9" w:rsidP="00AA5E70">
            <w:pPr>
              <w:spacing w:line="360" w:lineRule="auto"/>
              <w:rPr>
                <w:rFonts w:ascii="Times New Roman" w:hAnsi="Times New Roman" w:cs="Times New Roman"/>
                <w:color w:val="000000"/>
                <w:sz w:val="20"/>
                <w:szCs w:val="20"/>
              </w:rPr>
            </w:pPr>
          </w:p>
        </w:tc>
      </w:tr>
      <w:tr w:rsidR="00A944A9" w:rsidRPr="009D37B9" w14:paraId="48A41E54" w14:textId="77777777" w:rsidTr="00AA5E70">
        <w:tc>
          <w:tcPr>
            <w:tcW w:w="3978" w:type="dxa"/>
            <w:shd w:val="clear" w:color="auto" w:fill="auto"/>
          </w:tcPr>
          <w:p w14:paraId="6E4EEEDE" w14:textId="77777777" w:rsidR="00A944A9" w:rsidRPr="009D37B9" w:rsidRDefault="00A944A9" w:rsidP="00AA5E70">
            <w:pPr>
              <w:spacing w:line="360" w:lineRule="auto"/>
              <w:rPr>
                <w:rFonts w:ascii="Times New Roman" w:hAnsi="Times New Roman" w:cs="Times New Roman"/>
                <w:color w:val="000000"/>
                <w:sz w:val="20"/>
                <w:szCs w:val="20"/>
              </w:rPr>
            </w:pPr>
            <w:r w:rsidRPr="009D37B9">
              <w:rPr>
                <w:rFonts w:ascii="Times New Roman" w:hAnsi="Times New Roman" w:cs="Times New Roman"/>
                <w:color w:val="000000"/>
                <w:sz w:val="20"/>
                <w:szCs w:val="20"/>
              </w:rPr>
              <w:t>Age of the participants (Years)</w:t>
            </w:r>
          </w:p>
        </w:tc>
        <w:tc>
          <w:tcPr>
            <w:tcW w:w="4878" w:type="dxa"/>
            <w:shd w:val="clear" w:color="auto" w:fill="auto"/>
          </w:tcPr>
          <w:p w14:paraId="652E9F5A" w14:textId="77777777" w:rsidR="00A944A9" w:rsidRPr="009D37B9" w:rsidRDefault="00A944A9" w:rsidP="00AA5E70">
            <w:pPr>
              <w:spacing w:line="360" w:lineRule="auto"/>
              <w:rPr>
                <w:rFonts w:ascii="Times New Roman" w:hAnsi="Times New Roman" w:cs="Times New Roman"/>
                <w:color w:val="000000"/>
                <w:sz w:val="20"/>
                <w:szCs w:val="20"/>
              </w:rPr>
            </w:pPr>
          </w:p>
        </w:tc>
      </w:tr>
      <w:tr w:rsidR="00A944A9" w:rsidRPr="009D37B9" w14:paraId="4053D041" w14:textId="77777777" w:rsidTr="00AA5E70">
        <w:tc>
          <w:tcPr>
            <w:tcW w:w="3978" w:type="dxa"/>
            <w:shd w:val="clear" w:color="auto" w:fill="auto"/>
          </w:tcPr>
          <w:p w14:paraId="5B2C662A" w14:textId="77777777" w:rsidR="00A944A9" w:rsidRPr="009D37B9" w:rsidRDefault="00A944A9" w:rsidP="00AA5E70">
            <w:pPr>
              <w:spacing w:line="360" w:lineRule="auto"/>
              <w:rPr>
                <w:rFonts w:ascii="Times New Roman" w:hAnsi="Times New Roman" w:cs="Times New Roman"/>
                <w:color w:val="000000"/>
                <w:sz w:val="20"/>
                <w:szCs w:val="20"/>
              </w:rPr>
            </w:pPr>
            <w:r w:rsidRPr="009D37B9">
              <w:rPr>
                <w:rFonts w:ascii="Times New Roman" w:hAnsi="Times New Roman" w:cs="Times New Roman"/>
                <w:color w:val="000000"/>
                <w:sz w:val="20"/>
                <w:szCs w:val="20"/>
              </w:rPr>
              <w:t xml:space="preserve">Mean or median age of participants </w:t>
            </w:r>
          </w:p>
        </w:tc>
        <w:tc>
          <w:tcPr>
            <w:tcW w:w="4878" w:type="dxa"/>
            <w:shd w:val="clear" w:color="auto" w:fill="auto"/>
          </w:tcPr>
          <w:p w14:paraId="51583771" w14:textId="77777777" w:rsidR="00A944A9" w:rsidRPr="009D37B9" w:rsidRDefault="00A944A9" w:rsidP="00AA5E70">
            <w:pPr>
              <w:spacing w:line="360" w:lineRule="auto"/>
              <w:rPr>
                <w:rFonts w:ascii="Times New Roman" w:hAnsi="Times New Roman" w:cs="Times New Roman"/>
                <w:color w:val="000000"/>
                <w:sz w:val="20"/>
                <w:szCs w:val="20"/>
              </w:rPr>
            </w:pPr>
          </w:p>
        </w:tc>
      </w:tr>
      <w:tr w:rsidR="00A944A9" w:rsidRPr="009D37B9" w14:paraId="6CB2C7B8" w14:textId="77777777" w:rsidTr="00AA5E70">
        <w:tc>
          <w:tcPr>
            <w:tcW w:w="3978" w:type="dxa"/>
            <w:shd w:val="clear" w:color="auto" w:fill="auto"/>
          </w:tcPr>
          <w:p w14:paraId="6A691E29" w14:textId="77777777" w:rsidR="00A944A9" w:rsidRPr="009D37B9" w:rsidRDefault="00A944A9" w:rsidP="00AA5E70">
            <w:pPr>
              <w:spacing w:line="360" w:lineRule="auto"/>
              <w:rPr>
                <w:rFonts w:ascii="Times New Roman" w:hAnsi="Times New Roman" w:cs="Times New Roman"/>
                <w:color w:val="000000"/>
                <w:sz w:val="20"/>
                <w:szCs w:val="20"/>
              </w:rPr>
            </w:pPr>
            <w:r w:rsidRPr="009D37B9">
              <w:rPr>
                <w:rFonts w:ascii="Times New Roman" w:hAnsi="Times New Roman" w:cs="Times New Roman"/>
                <w:color w:val="000000"/>
                <w:sz w:val="20"/>
                <w:szCs w:val="20"/>
              </w:rPr>
              <w:t xml:space="preserve">Study design </w:t>
            </w:r>
          </w:p>
          <w:p w14:paraId="5DB6EED9" w14:textId="77777777" w:rsidR="00A944A9" w:rsidRPr="009D37B9" w:rsidRDefault="00A944A9" w:rsidP="00AA5E70">
            <w:pPr>
              <w:spacing w:line="360" w:lineRule="auto"/>
              <w:rPr>
                <w:rFonts w:ascii="Times New Roman" w:hAnsi="Times New Roman" w:cs="Times New Roman"/>
                <w:i/>
                <w:color w:val="000000"/>
                <w:sz w:val="20"/>
                <w:szCs w:val="20"/>
              </w:rPr>
            </w:pPr>
            <w:r w:rsidRPr="009D37B9">
              <w:rPr>
                <w:rFonts w:ascii="Times New Roman" w:hAnsi="Times New Roman" w:cs="Times New Roman"/>
                <w:i/>
                <w:color w:val="000000"/>
                <w:sz w:val="20"/>
                <w:szCs w:val="20"/>
              </w:rPr>
              <w:t>(Cross-section, cohort, case-control, panel study)</w:t>
            </w:r>
          </w:p>
        </w:tc>
        <w:tc>
          <w:tcPr>
            <w:tcW w:w="4878" w:type="dxa"/>
            <w:shd w:val="clear" w:color="auto" w:fill="auto"/>
          </w:tcPr>
          <w:p w14:paraId="4DF5E082" w14:textId="77777777" w:rsidR="00A944A9" w:rsidRPr="009D37B9" w:rsidRDefault="00A944A9" w:rsidP="00AA5E70">
            <w:pPr>
              <w:spacing w:line="360" w:lineRule="auto"/>
              <w:rPr>
                <w:rFonts w:ascii="Times New Roman" w:hAnsi="Times New Roman" w:cs="Times New Roman"/>
                <w:color w:val="000000"/>
                <w:sz w:val="20"/>
                <w:szCs w:val="20"/>
              </w:rPr>
            </w:pPr>
          </w:p>
        </w:tc>
      </w:tr>
      <w:tr w:rsidR="00A944A9" w:rsidRPr="009D37B9" w14:paraId="515FEF4A" w14:textId="77777777" w:rsidTr="00AA5E70">
        <w:tc>
          <w:tcPr>
            <w:tcW w:w="3978" w:type="dxa"/>
            <w:shd w:val="clear" w:color="auto" w:fill="auto"/>
          </w:tcPr>
          <w:p w14:paraId="21A4DEA6" w14:textId="77777777" w:rsidR="00A944A9" w:rsidRPr="009D37B9" w:rsidRDefault="00A944A9" w:rsidP="00AA5E70">
            <w:pPr>
              <w:spacing w:line="360" w:lineRule="auto"/>
              <w:rPr>
                <w:rFonts w:ascii="Times New Roman" w:hAnsi="Times New Roman" w:cs="Times New Roman"/>
                <w:color w:val="000000"/>
                <w:sz w:val="20"/>
                <w:szCs w:val="20"/>
              </w:rPr>
            </w:pPr>
            <w:r w:rsidRPr="009D37B9">
              <w:rPr>
                <w:rFonts w:ascii="Times New Roman" w:hAnsi="Times New Roman" w:cs="Times New Roman"/>
                <w:color w:val="000000"/>
                <w:sz w:val="20"/>
                <w:szCs w:val="20"/>
              </w:rPr>
              <w:t>Survey start</w:t>
            </w:r>
          </w:p>
        </w:tc>
        <w:tc>
          <w:tcPr>
            <w:tcW w:w="4878" w:type="dxa"/>
            <w:shd w:val="clear" w:color="auto" w:fill="auto"/>
          </w:tcPr>
          <w:p w14:paraId="4CFE4312" w14:textId="77777777" w:rsidR="00A944A9" w:rsidRPr="009D37B9" w:rsidRDefault="00A944A9" w:rsidP="00AA5E70">
            <w:pPr>
              <w:spacing w:line="360" w:lineRule="auto"/>
              <w:rPr>
                <w:rFonts w:ascii="Times New Roman" w:hAnsi="Times New Roman" w:cs="Times New Roman"/>
                <w:color w:val="000000"/>
                <w:sz w:val="20"/>
                <w:szCs w:val="20"/>
              </w:rPr>
            </w:pPr>
          </w:p>
        </w:tc>
      </w:tr>
      <w:tr w:rsidR="00A944A9" w:rsidRPr="009D37B9" w14:paraId="580944BC" w14:textId="77777777" w:rsidTr="00AA5E70">
        <w:tc>
          <w:tcPr>
            <w:tcW w:w="3978" w:type="dxa"/>
            <w:shd w:val="clear" w:color="auto" w:fill="auto"/>
          </w:tcPr>
          <w:p w14:paraId="686BDD58" w14:textId="77777777" w:rsidR="00A944A9" w:rsidRPr="009D37B9" w:rsidRDefault="00A944A9" w:rsidP="00AA5E70">
            <w:pPr>
              <w:spacing w:line="360" w:lineRule="auto"/>
              <w:rPr>
                <w:rFonts w:ascii="Times New Roman" w:eastAsiaTheme="minorEastAsia" w:hAnsi="Times New Roman" w:cs="Times New Roman"/>
                <w:color w:val="000000"/>
                <w:sz w:val="20"/>
                <w:szCs w:val="20"/>
              </w:rPr>
            </w:pPr>
            <w:r w:rsidRPr="009D37B9">
              <w:rPr>
                <w:rFonts w:ascii="Times New Roman" w:eastAsiaTheme="minorEastAsia" w:hAnsi="Times New Roman" w:cs="Times New Roman"/>
                <w:color w:val="000000"/>
                <w:sz w:val="20"/>
                <w:szCs w:val="20"/>
              </w:rPr>
              <w:t>Survey end</w:t>
            </w:r>
          </w:p>
        </w:tc>
        <w:tc>
          <w:tcPr>
            <w:tcW w:w="4878" w:type="dxa"/>
            <w:shd w:val="clear" w:color="auto" w:fill="auto"/>
          </w:tcPr>
          <w:p w14:paraId="0D1775A7" w14:textId="77777777" w:rsidR="00A944A9" w:rsidRPr="009D37B9" w:rsidRDefault="00A944A9" w:rsidP="00AA5E70">
            <w:pPr>
              <w:spacing w:line="360" w:lineRule="auto"/>
              <w:rPr>
                <w:rFonts w:ascii="Times New Roman" w:hAnsi="Times New Roman" w:cs="Times New Roman"/>
                <w:color w:val="000000"/>
                <w:sz w:val="20"/>
                <w:szCs w:val="20"/>
              </w:rPr>
            </w:pPr>
          </w:p>
        </w:tc>
      </w:tr>
      <w:tr w:rsidR="00A944A9" w:rsidRPr="009D37B9" w14:paraId="6637655A" w14:textId="77777777" w:rsidTr="00AA5E70">
        <w:tc>
          <w:tcPr>
            <w:tcW w:w="3978" w:type="dxa"/>
            <w:shd w:val="clear" w:color="auto" w:fill="auto"/>
          </w:tcPr>
          <w:p w14:paraId="769EBB8E" w14:textId="77777777" w:rsidR="00A944A9" w:rsidRPr="009D37B9" w:rsidRDefault="00A944A9" w:rsidP="00AA5E70">
            <w:pPr>
              <w:spacing w:line="360" w:lineRule="auto"/>
              <w:rPr>
                <w:rFonts w:ascii="Times New Roman" w:hAnsi="Times New Roman" w:cs="Times New Roman"/>
                <w:color w:val="000000"/>
                <w:sz w:val="20"/>
                <w:szCs w:val="20"/>
              </w:rPr>
            </w:pPr>
            <w:r w:rsidRPr="009D37B9">
              <w:rPr>
                <w:rFonts w:ascii="Times New Roman" w:hAnsi="Times New Roman" w:cs="Times New Roman"/>
                <w:color w:val="000000"/>
                <w:sz w:val="20"/>
                <w:szCs w:val="20"/>
              </w:rPr>
              <w:t>Sample size</w:t>
            </w:r>
          </w:p>
        </w:tc>
        <w:tc>
          <w:tcPr>
            <w:tcW w:w="4878" w:type="dxa"/>
            <w:shd w:val="clear" w:color="auto" w:fill="auto"/>
          </w:tcPr>
          <w:p w14:paraId="428E3FEE" w14:textId="77777777" w:rsidR="00A944A9" w:rsidRPr="009D37B9" w:rsidRDefault="00A944A9" w:rsidP="00AA5E70">
            <w:pPr>
              <w:spacing w:line="360" w:lineRule="auto"/>
              <w:rPr>
                <w:rFonts w:ascii="Times New Roman" w:hAnsi="Times New Roman" w:cs="Times New Roman"/>
                <w:color w:val="000000"/>
                <w:sz w:val="20"/>
                <w:szCs w:val="20"/>
              </w:rPr>
            </w:pPr>
          </w:p>
        </w:tc>
      </w:tr>
      <w:tr w:rsidR="00A944A9" w:rsidRPr="009D37B9" w14:paraId="08AD42E9" w14:textId="77777777" w:rsidTr="00AA5E70">
        <w:tc>
          <w:tcPr>
            <w:tcW w:w="3978" w:type="dxa"/>
            <w:shd w:val="clear" w:color="auto" w:fill="auto"/>
          </w:tcPr>
          <w:p w14:paraId="76380A01" w14:textId="77777777" w:rsidR="00A944A9" w:rsidRPr="009D37B9" w:rsidRDefault="00A944A9" w:rsidP="00AA5E70">
            <w:pPr>
              <w:spacing w:line="360" w:lineRule="auto"/>
              <w:rPr>
                <w:rFonts w:ascii="Times New Roman" w:hAnsi="Times New Roman" w:cs="Times New Roman"/>
                <w:color w:val="000000"/>
                <w:sz w:val="20"/>
                <w:szCs w:val="20"/>
              </w:rPr>
            </w:pPr>
            <w:r w:rsidRPr="009D37B9">
              <w:rPr>
                <w:rFonts w:ascii="Times New Roman" w:hAnsi="Times New Roman" w:cs="Times New Roman"/>
                <w:color w:val="000000"/>
                <w:sz w:val="20"/>
                <w:szCs w:val="20"/>
              </w:rPr>
              <w:t>No. of site/facilities/etc.</w:t>
            </w:r>
          </w:p>
        </w:tc>
        <w:tc>
          <w:tcPr>
            <w:tcW w:w="4878" w:type="dxa"/>
            <w:shd w:val="clear" w:color="auto" w:fill="auto"/>
          </w:tcPr>
          <w:p w14:paraId="5EE4C02C" w14:textId="77777777" w:rsidR="00A944A9" w:rsidRPr="009D37B9" w:rsidRDefault="00A944A9" w:rsidP="00AA5E70">
            <w:pPr>
              <w:spacing w:line="360" w:lineRule="auto"/>
              <w:rPr>
                <w:rFonts w:ascii="Times New Roman" w:hAnsi="Times New Roman" w:cs="Times New Roman"/>
                <w:color w:val="000000"/>
                <w:sz w:val="20"/>
                <w:szCs w:val="20"/>
              </w:rPr>
            </w:pPr>
          </w:p>
        </w:tc>
      </w:tr>
      <w:tr w:rsidR="00A944A9" w:rsidRPr="009D37B9" w14:paraId="355C7B07" w14:textId="77777777" w:rsidTr="00AA5E70">
        <w:tc>
          <w:tcPr>
            <w:tcW w:w="3978" w:type="dxa"/>
            <w:shd w:val="clear" w:color="auto" w:fill="auto"/>
          </w:tcPr>
          <w:p w14:paraId="79EC9FD6" w14:textId="77777777" w:rsidR="00A944A9" w:rsidRPr="009D37B9" w:rsidRDefault="00A944A9" w:rsidP="00AA5E70">
            <w:pPr>
              <w:spacing w:line="360" w:lineRule="auto"/>
              <w:rPr>
                <w:rFonts w:ascii="Times New Roman" w:hAnsi="Times New Roman" w:cs="Times New Roman"/>
                <w:color w:val="000000"/>
                <w:sz w:val="20"/>
                <w:szCs w:val="20"/>
              </w:rPr>
            </w:pPr>
            <w:r w:rsidRPr="009D37B9">
              <w:rPr>
                <w:rFonts w:ascii="Times New Roman" w:hAnsi="Times New Roman" w:cs="Times New Roman"/>
                <w:color w:val="000000"/>
                <w:sz w:val="20"/>
                <w:szCs w:val="20"/>
              </w:rPr>
              <w:t>Sampling methods</w:t>
            </w:r>
          </w:p>
        </w:tc>
        <w:tc>
          <w:tcPr>
            <w:tcW w:w="4878" w:type="dxa"/>
            <w:shd w:val="clear" w:color="auto" w:fill="auto"/>
          </w:tcPr>
          <w:p w14:paraId="05BCC19E" w14:textId="77777777" w:rsidR="00A944A9" w:rsidRPr="009D37B9" w:rsidRDefault="00A944A9" w:rsidP="00AA5E70">
            <w:pPr>
              <w:spacing w:line="360" w:lineRule="auto"/>
              <w:rPr>
                <w:rFonts w:ascii="Times New Roman" w:hAnsi="Times New Roman" w:cs="Times New Roman"/>
                <w:color w:val="000000"/>
                <w:sz w:val="20"/>
                <w:szCs w:val="20"/>
              </w:rPr>
            </w:pPr>
          </w:p>
        </w:tc>
      </w:tr>
      <w:tr w:rsidR="00A944A9" w:rsidRPr="009D37B9" w14:paraId="659EC945" w14:textId="77777777" w:rsidTr="00AA5E70">
        <w:tc>
          <w:tcPr>
            <w:tcW w:w="3978" w:type="dxa"/>
            <w:shd w:val="clear" w:color="auto" w:fill="auto"/>
          </w:tcPr>
          <w:p w14:paraId="37E890F6" w14:textId="77777777" w:rsidR="00A944A9" w:rsidRPr="009D37B9" w:rsidRDefault="00A944A9" w:rsidP="00AA5E70">
            <w:pPr>
              <w:spacing w:line="360" w:lineRule="auto"/>
              <w:rPr>
                <w:rFonts w:ascii="Times New Roman" w:hAnsi="Times New Roman" w:cs="Times New Roman"/>
                <w:i/>
                <w:color w:val="000000"/>
                <w:sz w:val="20"/>
                <w:szCs w:val="20"/>
              </w:rPr>
            </w:pPr>
            <w:r w:rsidRPr="009D37B9">
              <w:rPr>
                <w:rFonts w:ascii="Times New Roman" w:hAnsi="Times New Roman" w:cs="Times New Roman"/>
                <w:color w:val="000000"/>
                <w:sz w:val="20"/>
                <w:szCs w:val="20"/>
              </w:rPr>
              <w:t>Response rate</w:t>
            </w:r>
          </w:p>
        </w:tc>
        <w:tc>
          <w:tcPr>
            <w:tcW w:w="4878" w:type="dxa"/>
            <w:shd w:val="clear" w:color="auto" w:fill="auto"/>
          </w:tcPr>
          <w:p w14:paraId="700E09E7" w14:textId="77777777" w:rsidR="00A944A9" w:rsidRPr="009D37B9" w:rsidRDefault="00A944A9" w:rsidP="00AA5E70">
            <w:pPr>
              <w:spacing w:line="360" w:lineRule="auto"/>
              <w:rPr>
                <w:rFonts w:ascii="Times New Roman" w:hAnsi="Times New Roman" w:cs="Times New Roman"/>
                <w:color w:val="000000"/>
                <w:sz w:val="20"/>
                <w:szCs w:val="20"/>
              </w:rPr>
            </w:pPr>
          </w:p>
        </w:tc>
      </w:tr>
      <w:tr w:rsidR="00A944A9" w:rsidRPr="009D37B9" w14:paraId="04F9A109" w14:textId="77777777" w:rsidTr="00AA5E70">
        <w:tc>
          <w:tcPr>
            <w:tcW w:w="3978" w:type="dxa"/>
            <w:shd w:val="clear" w:color="auto" w:fill="auto"/>
          </w:tcPr>
          <w:p w14:paraId="179C3AB4" w14:textId="77777777" w:rsidR="00A944A9" w:rsidRPr="009D37B9" w:rsidRDefault="00A944A9" w:rsidP="00AA5E70">
            <w:pPr>
              <w:spacing w:line="360" w:lineRule="auto"/>
              <w:rPr>
                <w:rFonts w:ascii="Times New Roman" w:hAnsi="Times New Roman" w:cs="Times New Roman"/>
                <w:color w:val="000000"/>
                <w:sz w:val="20"/>
                <w:szCs w:val="20"/>
              </w:rPr>
            </w:pPr>
            <w:r w:rsidRPr="009D37B9">
              <w:rPr>
                <w:rFonts w:ascii="Times New Roman" w:hAnsi="Times New Roman" w:cs="Times New Roman"/>
                <w:color w:val="000000"/>
                <w:sz w:val="20"/>
                <w:szCs w:val="20"/>
              </w:rPr>
              <w:t>Please specify covariates adjusted in analysis</w:t>
            </w:r>
          </w:p>
        </w:tc>
        <w:tc>
          <w:tcPr>
            <w:tcW w:w="4878" w:type="dxa"/>
            <w:shd w:val="clear" w:color="auto" w:fill="auto"/>
          </w:tcPr>
          <w:p w14:paraId="5F84CEAD" w14:textId="77777777" w:rsidR="00A944A9" w:rsidRPr="009D37B9" w:rsidRDefault="00A944A9" w:rsidP="00AA5E70">
            <w:pPr>
              <w:spacing w:line="360" w:lineRule="auto"/>
              <w:rPr>
                <w:rFonts w:ascii="Times New Roman" w:hAnsi="Times New Roman" w:cs="Times New Roman"/>
                <w:color w:val="000000"/>
                <w:sz w:val="20"/>
                <w:szCs w:val="20"/>
              </w:rPr>
            </w:pPr>
          </w:p>
        </w:tc>
      </w:tr>
    </w:tbl>
    <w:p w14:paraId="77A3961B" w14:textId="77777777" w:rsidR="00A944A9" w:rsidRPr="009D37B9" w:rsidRDefault="00A944A9" w:rsidP="00A944A9">
      <w:pPr>
        <w:spacing w:line="360" w:lineRule="auto"/>
        <w:rPr>
          <w:rFonts w:ascii="Times New Roman" w:hAnsi="Times New Roman" w:cs="Times New Roman"/>
          <w:sz w:val="20"/>
          <w:szCs w:val="20"/>
        </w:rPr>
      </w:pPr>
    </w:p>
    <w:p w14:paraId="59C280B8" w14:textId="77777777" w:rsidR="00A944A9" w:rsidRPr="009D37B9" w:rsidRDefault="00A944A9" w:rsidP="00A944A9">
      <w:pPr>
        <w:spacing w:line="360" w:lineRule="auto"/>
        <w:rPr>
          <w:rFonts w:ascii="Times New Roman" w:hAnsi="Times New Roman" w:cs="Times New Roman"/>
          <w:sz w:val="20"/>
          <w:szCs w:val="20"/>
        </w:rPr>
      </w:pPr>
      <w:r w:rsidRPr="009D37B9">
        <w:rPr>
          <w:rFonts w:ascii="Times New Roman" w:hAnsi="Times New Roman" w:cs="Times New Roman"/>
          <w:sz w:val="20"/>
          <w:szCs w:val="20"/>
        </w:rPr>
        <w:br w:type="page"/>
      </w:r>
    </w:p>
    <w:p w14:paraId="15D0F6E0" w14:textId="77777777" w:rsidR="00A944A9" w:rsidRPr="009D37B9" w:rsidRDefault="00A944A9" w:rsidP="00A944A9">
      <w:pPr>
        <w:rPr>
          <w:rFonts w:ascii="Times New Roman" w:hAnsi="Times New Roman" w:cs="Times New Roman"/>
          <w:b/>
          <w:sz w:val="20"/>
          <w:szCs w:val="20"/>
        </w:rPr>
      </w:pPr>
      <w:r w:rsidRPr="009D37B9">
        <w:rPr>
          <w:rFonts w:ascii="Times New Roman" w:hAnsi="Times New Roman" w:cs="Times New Roman"/>
          <w:b/>
          <w:sz w:val="20"/>
          <w:szCs w:val="20"/>
        </w:rPr>
        <w:lastRenderedPageBreak/>
        <w:t>Section 2: Evidence gap</w:t>
      </w:r>
    </w:p>
    <w:p w14:paraId="0C9BB5A9" w14:textId="77777777" w:rsidR="00A944A9" w:rsidRPr="009D37B9" w:rsidRDefault="00A944A9" w:rsidP="00A944A9">
      <w:pPr>
        <w:rPr>
          <w:rFonts w:ascii="Times New Roman" w:hAnsi="Times New Roman" w:cs="Times New Roman"/>
          <w:sz w:val="20"/>
          <w:szCs w:val="20"/>
        </w:rPr>
      </w:pPr>
    </w:p>
    <w:tbl>
      <w:tblPr>
        <w:tblStyle w:val="TableGrid"/>
        <w:tblW w:w="5000" w:type="pct"/>
        <w:tblLook w:val="04A0" w:firstRow="1" w:lastRow="0" w:firstColumn="1" w:lastColumn="0" w:noHBand="0" w:noVBand="1"/>
      </w:tblPr>
      <w:tblGrid>
        <w:gridCol w:w="6091"/>
        <w:gridCol w:w="2539"/>
      </w:tblGrid>
      <w:tr w:rsidR="00A944A9" w:rsidRPr="009D37B9" w14:paraId="59F25CC0" w14:textId="77777777" w:rsidTr="00AA5E70">
        <w:tc>
          <w:tcPr>
            <w:tcW w:w="3529" w:type="pct"/>
          </w:tcPr>
          <w:p w14:paraId="4C94D668" w14:textId="77777777" w:rsidR="00A944A9" w:rsidRPr="009D37B9" w:rsidRDefault="00A944A9" w:rsidP="00AA5E70">
            <w:pPr>
              <w:rPr>
                <w:rFonts w:ascii="Times New Roman" w:hAnsi="Times New Roman" w:cs="Times New Roman"/>
                <w:sz w:val="20"/>
                <w:szCs w:val="20"/>
              </w:rPr>
            </w:pPr>
            <w:r w:rsidRPr="009D37B9">
              <w:rPr>
                <w:rFonts w:ascii="Times New Roman" w:hAnsi="Times New Roman" w:cs="Times New Roman"/>
                <w:sz w:val="20"/>
                <w:szCs w:val="20"/>
              </w:rPr>
              <w:t>Questions</w:t>
            </w:r>
          </w:p>
        </w:tc>
        <w:tc>
          <w:tcPr>
            <w:tcW w:w="1471" w:type="pct"/>
          </w:tcPr>
          <w:p w14:paraId="04F22E99" w14:textId="77777777" w:rsidR="00A944A9" w:rsidRPr="009D37B9" w:rsidRDefault="00A944A9" w:rsidP="00AA5E70">
            <w:pPr>
              <w:rPr>
                <w:rFonts w:ascii="Times New Roman" w:hAnsi="Times New Roman" w:cs="Times New Roman"/>
                <w:sz w:val="20"/>
                <w:szCs w:val="20"/>
              </w:rPr>
            </w:pPr>
            <w:r w:rsidRPr="009D37B9">
              <w:rPr>
                <w:rFonts w:ascii="Times New Roman" w:hAnsi="Times New Roman" w:cs="Times New Roman"/>
                <w:sz w:val="20"/>
                <w:szCs w:val="20"/>
              </w:rPr>
              <w:t>Response</w:t>
            </w:r>
          </w:p>
        </w:tc>
      </w:tr>
      <w:tr w:rsidR="00A944A9" w:rsidRPr="009D37B9" w14:paraId="59545AFD" w14:textId="77777777" w:rsidTr="00AA5E70">
        <w:tc>
          <w:tcPr>
            <w:tcW w:w="3529" w:type="pct"/>
          </w:tcPr>
          <w:p w14:paraId="41DD224B" w14:textId="77777777" w:rsidR="00A944A9" w:rsidRPr="009D37B9" w:rsidRDefault="00A944A9" w:rsidP="00AA5E70">
            <w:pPr>
              <w:rPr>
                <w:rFonts w:ascii="Times New Roman" w:hAnsi="Times New Roman" w:cs="Times New Roman"/>
                <w:color w:val="222222"/>
                <w:sz w:val="20"/>
                <w:szCs w:val="20"/>
                <w:shd w:val="clear" w:color="auto" w:fill="FFFFFF"/>
              </w:rPr>
            </w:pPr>
            <w:r w:rsidRPr="009D37B9">
              <w:rPr>
                <w:rFonts w:ascii="Times New Roman" w:hAnsi="Times New Roman" w:cs="Times New Roman"/>
                <w:b/>
                <w:bCs/>
                <w:color w:val="222222"/>
                <w:sz w:val="20"/>
                <w:szCs w:val="20"/>
                <w:lang w:val="en-GB"/>
              </w:rPr>
              <w:t xml:space="preserve">Q2.1 Type of quantitative research: </w:t>
            </w:r>
            <w:r w:rsidRPr="009D37B9">
              <w:rPr>
                <w:rFonts w:ascii="Times New Roman" w:hAnsi="Times New Roman" w:cs="Times New Roman"/>
                <w:color w:val="222222"/>
                <w:sz w:val="20"/>
                <w:szCs w:val="20"/>
                <w:shd w:val="clear" w:color="auto" w:fill="FFFFFF"/>
              </w:rPr>
              <w:t>Descriptive, Correlational, Causal-Comparative/Quasi-Experimental/ Experimental Research/other</w:t>
            </w:r>
          </w:p>
          <w:p w14:paraId="5B796A57" w14:textId="77777777" w:rsidR="00A944A9" w:rsidRPr="009D37B9" w:rsidRDefault="00A944A9" w:rsidP="00AA5E70">
            <w:pPr>
              <w:rPr>
                <w:rFonts w:ascii="Times New Roman" w:hAnsi="Times New Roman" w:cs="Times New Roman"/>
                <w:bCs/>
                <w:i/>
                <w:color w:val="222222"/>
                <w:sz w:val="20"/>
                <w:szCs w:val="20"/>
                <w:lang w:val="en-GB"/>
              </w:rPr>
            </w:pPr>
            <w:r w:rsidRPr="009D37B9">
              <w:rPr>
                <w:rFonts w:ascii="Times New Roman" w:hAnsi="Times New Roman" w:cs="Times New Roman"/>
                <w:bCs/>
                <w:i/>
                <w:color w:val="222222"/>
                <w:sz w:val="20"/>
                <w:szCs w:val="20"/>
                <w:lang w:val="en-GB"/>
              </w:rPr>
              <w:t>[Please report response right side]</w:t>
            </w:r>
          </w:p>
        </w:tc>
        <w:tc>
          <w:tcPr>
            <w:tcW w:w="1471" w:type="pct"/>
          </w:tcPr>
          <w:p w14:paraId="5BF1764D" w14:textId="77777777" w:rsidR="00A944A9" w:rsidRPr="009D37B9" w:rsidRDefault="00A944A9" w:rsidP="00AA5E70">
            <w:pPr>
              <w:rPr>
                <w:rFonts w:ascii="Times New Roman" w:hAnsi="Times New Roman" w:cs="Times New Roman"/>
                <w:sz w:val="20"/>
                <w:szCs w:val="20"/>
              </w:rPr>
            </w:pPr>
          </w:p>
        </w:tc>
      </w:tr>
      <w:tr w:rsidR="00A944A9" w:rsidRPr="009D37B9" w14:paraId="49B3657E" w14:textId="77777777" w:rsidTr="00AA5E70">
        <w:tc>
          <w:tcPr>
            <w:tcW w:w="3529" w:type="pct"/>
          </w:tcPr>
          <w:p w14:paraId="14336EC9" w14:textId="77777777" w:rsidR="00A944A9" w:rsidRPr="009D37B9" w:rsidRDefault="00A944A9" w:rsidP="00AA5E70">
            <w:pPr>
              <w:rPr>
                <w:rFonts w:ascii="Times New Roman" w:hAnsi="Times New Roman" w:cs="Times New Roman"/>
                <w:color w:val="222222"/>
                <w:sz w:val="20"/>
                <w:szCs w:val="20"/>
              </w:rPr>
            </w:pPr>
            <w:r w:rsidRPr="009D37B9">
              <w:rPr>
                <w:rFonts w:ascii="Times New Roman" w:hAnsi="Times New Roman" w:cs="Times New Roman"/>
                <w:b/>
                <w:bCs/>
                <w:color w:val="222222"/>
                <w:sz w:val="20"/>
                <w:szCs w:val="20"/>
                <w:lang w:val="en-GB"/>
              </w:rPr>
              <w:t>Q2.2 Type of survey:  H</w:t>
            </w:r>
            <w:r w:rsidRPr="009D37B9">
              <w:rPr>
                <w:rFonts w:ascii="Times New Roman" w:hAnsi="Times New Roman" w:cs="Times New Roman"/>
                <w:i/>
                <w:iCs/>
                <w:color w:val="222222"/>
                <w:sz w:val="20"/>
                <w:szCs w:val="20"/>
                <w:lang w:val="en-GB"/>
              </w:rPr>
              <w:t>ealth survey &amp; HECs stands for standard measurement survey (LSMS), socio-economic survey, household income and expenditure survey, household budget survey, survey of income and living conditions</w:t>
            </w:r>
          </w:p>
          <w:p w14:paraId="142DC474" w14:textId="77777777" w:rsidR="00A944A9" w:rsidRPr="009D37B9" w:rsidRDefault="00A944A9" w:rsidP="00AA5E70">
            <w:pPr>
              <w:rPr>
                <w:rFonts w:ascii="Times New Roman" w:hAnsi="Times New Roman" w:cs="Times New Roman"/>
                <w:sz w:val="20"/>
                <w:szCs w:val="20"/>
              </w:rPr>
            </w:pPr>
            <w:r w:rsidRPr="009D37B9">
              <w:rPr>
                <w:rFonts w:ascii="Times New Roman" w:hAnsi="Times New Roman" w:cs="Times New Roman"/>
                <w:bCs/>
                <w:i/>
                <w:color w:val="222222"/>
                <w:sz w:val="20"/>
                <w:szCs w:val="20"/>
                <w:lang w:val="en-GB"/>
              </w:rPr>
              <w:t>[Please report response right side]</w:t>
            </w:r>
          </w:p>
        </w:tc>
        <w:tc>
          <w:tcPr>
            <w:tcW w:w="1471" w:type="pct"/>
          </w:tcPr>
          <w:p w14:paraId="3AD648CB" w14:textId="77777777" w:rsidR="00A944A9" w:rsidRPr="009D37B9" w:rsidRDefault="00A944A9" w:rsidP="00AA5E70">
            <w:pPr>
              <w:rPr>
                <w:rFonts w:ascii="Times New Roman" w:hAnsi="Times New Roman" w:cs="Times New Roman"/>
                <w:sz w:val="20"/>
                <w:szCs w:val="20"/>
              </w:rPr>
            </w:pPr>
          </w:p>
        </w:tc>
      </w:tr>
      <w:tr w:rsidR="00A944A9" w:rsidRPr="009D37B9" w14:paraId="3ECD5B50" w14:textId="77777777" w:rsidTr="00AA5E70">
        <w:tc>
          <w:tcPr>
            <w:tcW w:w="3529" w:type="pct"/>
          </w:tcPr>
          <w:p w14:paraId="02497323" w14:textId="77777777" w:rsidR="00A944A9" w:rsidRPr="009D37B9" w:rsidRDefault="00A944A9" w:rsidP="00AA5E70">
            <w:pPr>
              <w:rPr>
                <w:rStyle w:val="apple-converted-space"/>
                <w:rFonts w:ascii="Times New Roman" w:hAnsi="Times New Roman" w:cs="Times New Roman"/>
                <w:sz w:val="20"/>
                <w:szCs w:val="20"/>
                <w:lang w:val="en-GB"/>
              </w:rPr>
            </w:pPr>
            <w:r w:rsidRPr="009D37B9">
              <w:rPr>
                <w:rFonts w:ascii="Times New Roman" w:hAnsi="Times New Roman" w:cs="Times New Roman"/>
                <w:bCs/>
                <w:color w:val="222222"/>
                <w:sz w:val="20"/>
                <w:szCs w:val="20"/>
                <w:lang w:val="en-GB"/>
              </w:rPr>
              <w:t>Q2.3 B</w:t>
            </w:r>
            <w:r w:rsidRPr="009D37B9">
              <w:rPr>
                <w:rFonts w:ascii="Times New Roman" w:hAnsi="Times New Roman" w:cs="Times New Roman"/>
                <w:b/>
                <w:bCs/>
                <w:sz w:val="20"/>
                <w:szCs w:val="20"/>
                <w:lang w:val="en-GB"/>
              </w:rPr>
              <w:t>arriers framework identified:</w:t>
            </w:r>
            <w:r w:rsidRPr="009D37B9">
              <w:rPr>
                <w:rStyle w:val="apple-converted-space"/>
                <w:rFonts w:ascii="Times New Roman" w:hAnsi="Times New Roman" w:cs="Times New Roman"/>
                <w:sz w:val="20"/>
                <w:szCs w:val="20"/>
                <w:lang w:val="en-GB"/>
              </w:rPr>
              <w:t> </w:t>
            </w:r>
            <w:r w:rsidRPr="009D37B9">
              <w:rPr>
                <w:rFonts w:ascii="Times New Roman" w:hAnsi="Times New Roman" w:cs="Times New Roman"/>
                <w:sz w:val="20"/>
                <w:szCs w:val="20"/>
                <w:lang w:val="en-GB"/>
              </w:rPr>
              <w:t>Yes/No</w:t>
            </w:r>
            <w:r w:rsidRPr="009D37B9">
              <w:rPr>
                <w:rStyle w:val="apple-converted-space"/>
                <w:rFonts w:ascii="Times New Roman" w:hAnsi="Times New Roman" w:cs="Times New Roman"/>
                <w:sz w:val="20"/>
                <w:szCs w:val="20"/>
                <w:lang w:val="en-GB"/>
              </w:rPr>
              <w:t> </w:t>
            </w:r>
          </w:p>
          <w:p w14:paraId="56D2A974" w14:textId="77777777" w:rsidR="00A944A9" w:rsidRPr="009D37B9" w:rsidRDefault="00A944A9" w:rsidP="00AA5E70">
            <w:pPr>
              <w:rPr>
                <w:rFonts w:ascii="Times New Roman" w:hAnsi="Times New Roman" w:cs="Times New Roman"/>
                <w:color w:val="00B050"/>
                <w:sz w:val="20"/>
                <w:szCs w:val="20"/>
              </w:rPr>
            </w:pPr>
            <w:r w:rsidRPr="009D37B9">
              <w:rPr>
                <w:rFonts w:ascii="Times New Roman" w:hAnsi="Times New Roman" w:cs="Times New Roman"/>
                <w:bCs/>
                <w:i/>
                <w:iCs/>
                <w:color w:val="000000" w:themeColor="text1"/>
                <w:sz w:val="20"/>
                <w:szCs w:val="20"/>
                <w:lang w:val="en-GB"/>
              </w:rPr>
              <w:t>[please check the paper if a distinction between barriers framework and explanatory framework below is relevant]</w:t>
            </w:r>
          </w:p>
        </w:tc>
        <w:tc>
          <w:tcPr>
            <w:tcW w:w="1471" w:type="pct"/>
          </w:tcPr>
          <w:p w14:paraId="6ABBB9A2" w14:textId="77777777" w:rsidR="00A944A9" w:rsidRPr="009D37B9" w:rsidRDefault="00A944A9" w:rsidP="00AA5E70">
            <w:pPr>
              <w:rPr>
                <w:rFonts w:ascii="Times New Roman" w:hAnsi="Times New Roman" w:cs="Times New Roman"/>
                <w:sz w:val="20"/>
                <w:szCs w:val="20"/>
              </w:rPr>
            </w:pPr>
          </w:p>
        </w:tc>
      </w:tr>
      <w:tr w:rsidR="00A944A9" w:rsidRPr="009D37B9" w14:paraId="31A8BFB9" w14:textId="77777777" w:rsidTr="00AA5E70">
        <w:tc>
          <w:tcPr>
            <w:tcW w:w="3529" w:type="pct"/>
          </w:tcPr>
          <w:p w14:paraId="6734CF45" w14:textId="77777777" w:rsidR="00A944A9" w:rsidRPr="009D37B9" w:rsidRDefault="00A944A9" w:rsidP="00AA5E70">
            <w:pPr>
              <w:rPr>
                <w:rFonts w:ascii="Times New Roman" w:hAnsi="Times New Roman" w:cs="Times New Roman"/>
                <w:b/>
                <w:bCs/>
                <w:color w:val="222222"/>
                <w:sz w:val="20"/>
                <w:szCs w:val="20"/>
                <w:lang w:val="fr-CH"/>
              </w:rPr>
            </w:pPr>
            <w:r w:rsidRPr="009D37B9">
              <w:rPr>
                <w:rFonts w:ascii="Times New Roman" w:hAnsi="Times New Roman" w:cs="Times New Roman"/>
                <w:b/>
                <w:bCs/>
                <w:color w:val="222222"/>
                <w:sz w:val="20"/>
                <w:szCs w:val="20"/>
                <w:lang w:val="fr-CH"/>
              </w:rPr>
              <w:t xml:space="preserve">Q2.4 Types of barries </w:t>
            </w:r>
            <w:proofErr w:type="spellStart"/>
            <w:r w:rsidRPr="009D37B9">
              <w:rPr>
                <w:rFonts w:ascii="Times New Roman" w:hAnsi="Times New Roman" w:cs="Times New Roman"/>
                <w:b/>
                <w:bCs/>
                <w:color w:val="222222"/>
                <w:sz w:val="20"/>
                <w:szCs w:val="20"/>
                <w:lang w:val="fr-CH"/>
              </w:rPr>
              <w:t>framework</w:t>
            </w:r>
            <w:proofErr w:type="spellEnd"/>
            <w:r w:rsidRPr="009D37B9">
              <w:rPr>
                <w:rFonts w:ascii="Times New Roman" w:hAnsi="Times New Roman" w:cs="Times New Roman"/>
                <w:b/>
                <w:bCs/>
                <w:color w:val="222222"/>
                <w:sz w:val="20"/>
                <w:szCs w:val="20"/>
                <w:lang w:val="fr-CH"/>
              </w:rPr>
              <w:t xml:space="preserve"> </w:t>
            </w:r>
            <w:proofErr w:type="spellStart"/>
            <w:r w:rsidRPr="009D37B9">
              <w:rPr>
                <w:rFonts w:ascii="Times New Roman" w:hAnsi="Times New Roman" w:cs="Times New Roman"/>
                <w:b/>
                <w:bCs/>
                <w:color w:val="222222"/>
                <w:sz w:val="20"/>
                <w:szCs w:val="20"/>
                <w:lang w:val="fr-CH"/>
              </w:rPr>
              <w:t>followed</w:t>
            </w:r>
            <w:proofErr w:type="spellEnd"/>
            <w:r w:rsidRPr="009D37B9">
              <w:rPr>
                <w:rFonts w:ascii="Times New Roman" w:hAnsi="Times New Roman" w:cs="Times New Roman"/>
                <w:b/>
                <w:bCs/>
                <w:color w:val="222222"/>
                <w:sz w:val="20"/>
                <w:szCs w:val="20"/>
                <w:lang w:val="fr-CH"/>
              </w:rPr>
              <w:t> :</w:t>
            </w:r>
          </w:p>
          <w:p w14:paraId="700087A5" w14:textId="77777777" w:rsidR="00A944A9" w:rsidRPr="009D37B9" w:rsidRDefault="00A944A9" w:rsidP="00AA5E70">
            <w:pPr>
              <w:rPr>
                <w:rFonts w:ascii="Times New Roman" w:hAnsi="Times New Roman" w:cs="Times New Roman"/>
                <w:color w:val="222222"/>
                <w:sz w:val="20"/>
                <w:szCs w:val="20"/>
                <w:lang w:val="fr-CH"/>
              </w:rPr>
            </w:pPr>
            <w:proofErr w:type="spellStart"/>
            <w:r w:rsidRPr="009D37B9">
              <w:rPr>
                <w:rFonts w:ascii="Times New Roman" w:hAnsi="Times New Roman" w:cs="Times New Roman"/>
                <w:b/>
                <w:bCs/>
                <w:color w:val="222222"/>
                <w:sz w:val="20"/>
                <w:szCs w:val="20"/>
                <w:lang w:val="fr-CH"/>
              </w:rPr>
              <w:t>Barrier</w:t>
            </w:r>
            <w:proofErr w:type="spellEnd"/>
            <w:r w:rsidRPr="009D37B9">
              <w:rPr>
                <w:rFonts w:ascii="Times New Roman" w:hAnsi="Times New Roman" w:cs="Times New Roman"/>
                <w:b/>
                <w:bCs/>
                <w:color w:val="222222"/>
                <w:sz w:val="20"/>
                <w:szCs w:val="20"/>
                <w:lang w:val="fr-CH"/>
              </w:rPr>
              <w:t xml:space="preserve"> </w:t>
            </w:r>
            <w:proofErr w:type="spellStart"/>
            <w:r w:rsidRPr="009D37B9">
              <w:rPr>
                <w:rFonts w:ascii="Times New Roman" w:hAnsi="Times New Roman" w:cs="Times New Roman"/>
                <w:b/>
                <w:bCs/>
                <w:color w:val="222222"/>
                <w:sz w:val="20"/>
                <w:szCs w:val="20"/>
                <w:lang w:val="fr-CH"/>
              </w:rPr>
              <w:t>framework</w:t>
            </w:r>
            <w:proofErr w:type="spellEnd"/>
            <w:r w:rsidRPr="009D37B9">
              <w:rPr>
                <w:rFonts w:ascii="Times New Roman" w:hAnsi="Times New Roman" w:cs="Times New Roman"/>
                <w:b/>
                <w:bCs/>
                <w:color w:val="222222"/>
                <w:sz w:val="20"/>
                <w:szCs w:val="20"/>
                <w:lang w:val="fr-CH"/>
              </w:rPr>
              <w:t xml:space="preserve"> : </w:t>
            </w:r>
            <w:proofErr w:type="spellStart"/>
            <w:r w:rsidRPr="009D37B9">
              <w:rPr>
                <w:rFonts w:ascii="Times New Roman" w:hAnsi="Times New Roman" w:cs="Times New Roman"/>
                <w:color w:val="222222"/>
                <w:sz w:val="20"/>
                <w:szCs w:val="20"/>
                <w:lang w:val="fr-CH"/>
              </w:rPr>
              <w:t>Tanahashi</w:t>
            </w:r>
            <w:proofErr w:type="spellEnd"/>
            <w:r w:rsidRPr="009D37B9">
              <w:rPr>
                <w:rFonts w:ascii="Times New Roman" w:hAnsi="Times New Roman" w:cs="Times New Roman"/>
                <w:color w:val="222222"/>
                <w:sz w:val="20"/>
                <w:szCs w:val="20"/>
                <w:lang w:val="fr-CH"/>
              </w:rPr>
              <w:t xml:space="preserve">, </w:t>
            </w:r>
            <w:proofErr w:type="gramStart"/>
            <w:r w:rsidRPr="009D37B9">
              <w:rPr>
                <w:rFonts w:ascii="Times New Roman" w:hAnsi="Times New Roman" w:cs="Times New Roman"/>
                <w:color w:val="222222"/>
                <w:sz w:val="20"/>
                <w:szCs w:val="20"/>
                <w:lang w:val="fr-CH"/>
              </w:rPr>
              <w:t>1978;</w:t>
            </w:r>
            <w:proofErr w:type="gramEnd"/>
            <w:r w:rsidRPr="009D37B9">
              <w:rPr>
                <w:rFonts w:ascii="Times New Roman" w:hAnsi="Times New Roman" w:cs="Times New Roman"/>
                <w:color w:val="222222"/>
                <w:sz w:val="20"/>
                <w:szCs w:val="20"/>
                <w:lang w:val="fr-CH"/>
              </w:rPr>
              <w:t xml:space="preserve"> Peters et al, 2008; Jacobs et al, 2011; Levesque et al, 2013 ; </w:t>
            </w:r>
            <w:proofErr w:type="spellStart"/>
            <w:r w:rsidRPr="009D37B9">
              <w:rPr>
                <w:rFonts w:ascii="Times New Roman" w:hAnsi="Times New Roman" w:cs="Times New Roman"/>
                <w:color w:val="222222"/>
                <w:sz w:val="20"/>
                <w:szCs w:val="20"/>
                <w:lang w:val="fr-CH"/>
              </w:rPr>
              <w:t>other</w:t>
            </w:r>
            <w:proofErr w:type="spellEnd"/>
            <w:r w:rsidRPr="009D37B9">
              <w:rPr>
                <w:rFonts w:ascii="Times New Roman" w:hAnsi="Times New Roman" w:cs="Times New Roman"/>
                <w:color w:val="222222"/>
                <w:sz w:val="20"/>
                <w:szCs w:val="20"/>
                <w:lang w:val="fr-CH"/>
              </w:rPr>
              <w:t>.</w:t>
            </w:r>
          </w:p>
          <w:p w14:paraId="5F60AF43" w14:textId="77777777" w:rsidR="00A944A9" w:rsidRPr="009D37B9" w:rsidRDefault="00A944A9" w:rsidP="00AA5E70">
            <w:pPr>
              <w:rPr>
                <w:rFonts w:ascii="Times New Roman" w:hAnsi="Times New Roman" w:cs="Times New Roman"/>
                <w:color w:val="222222"/>
                <w:sz w:val="20"/>
                <w:szCs w:val="20"/>
              </w:rPr>
            </w:pPr>
            <w:r w:rsidRPr="009D37B9">
              <w:rPr>
                <w:rFonts w:ascii="Times New Roman" w:hAnsi="Times New Roman" w:cs="Times New Roman"/>
                <w:bCs/>
                <w:i/>
                <w:color w:val="222222"/>
                <w:sz w:val="20"/>
                <w:szCs w:val="20"/>
                <w:lang w:val="en-GB"/>
              </w:rPr>
              <w:t>[Please report framework on the right side-response section]</w:t>
            </w:r>
          </w:p>
        </w:tc>
        <w:tc>
          <w:tcPr>
            <w:tcW w:w="1471" w:type="pct"/>
          </w:tcPr>
          <w:p w14:paraId="1B3093F4" w14:textId="77777777" w:rsidR="00A944A9" w:rsidRPr="009D37B9" w:rsidRDefault="00A944A9" w:rsidP="00AA5E70">
            <w:pPr>
              <w:rPr>
                <w:rFonts w:ascii="Times New Roman" w:hAnsi="Times New Roman" w:cs="Times New Roman"/>
                <w:sz w:val="20"/>
                <w:szCs w:val="20"/>
              </w:rPr>
            </w:pPr>
          </w:p>
        </w:tc>
      </w:tr>
      <w:tr w:rsidR="00A944A9" w:rsidRPr="009D37B9" w14:paraId="10DC2AF3" w14:textId="77777777" w:rsidTr="00AA5E70">
        <w:tc>
          <w:tcPr>
            <w:tcW w:w="3529" w:type="pct"/>
          </w:tcPr>
          <w:p w14:paraId="31CFEC02" w14:textId="77777777" w:rsidR="00A944A9" w:rsidRPr="009D37B9" w:rsidRDefault="00A944A9" w:rsidP="00AA5E70">
            <w:pPr>
              <w:rPr>
                <w:rFonts w:ascii="Times New Roman" w:hAnsi="Times New Roman" w:cs="Times New Roman"/>
                <w:color w:val="222222"/>
                <w:sz w:val="20"/>
                <w:szCs w:val="20"/>
              </w:rPr>
            </w:pPr>
            <w:r w:rsidRPr="009D37B9">
              <w:rPr>
                <w:rFonts w:ascii="Times New Roman" w:hAnsi="Times New Roman" w:cs="Times New Roman"/>
                <w:bCs/>
                <w:color w:val="222222"/>
                <w:sz w:val="20"/>
                <w:szCs w:val="20"/>
                <w:lang w:val="en-GB"/>
              </w:rPr>
              <w:t>Q2.5</w:t>
            </w:r>
            <w:r w:rsidRPr="009D37B9">
              <w:rPr>
                <w:rFonts w:ascii="Times New Roman" w:hAnsi="Times New Roman" w:cs="Times New Roman"/>
                <w:b/>
                <w:bCs/>
                <w:color w:val="222222"/>
                <w:sz w:val="20"/>
                <w:szCs w:val="20"/>
                <w:lang w:val="en-GB"/>
              </w:rPr>
              <w:t xml:space="preserve"> Please report whether the study followed any explanatory framework identified?</w:t>
            </w:r>
            <w:r w:rsidRPr="009D37B9">
              <w:rPr>
                <w:rFonts w:ascii="Times New Roman" w:hAnsi="Times New Roman" w:cs="Times New Roman"/>
                <w:b/>
                <w:color w:val="222222"/>
                <w:sz w:val="20"/>
                <w:szCs w:val="20"/>
                <w:lang w:val="en-GB"/>
              </w:rPr>
              <w:t xml:space="preserve"> </w:t>
            </w:r>
            <w:r w:rsidRPr="009D37B9">
              <w:rPr>
                <w:rFonts w:ascii="Times New Roman" w:hAnsi="Times New Roman" w:cs="Times New Roman"/>
                <w:color w:val="222222"/>
                <w:sz w:val="20"/>
                <w:szCs w:val="20"/>
                <w:lang w:val="en-GB"/>
              </w:rPr>
              <w:t>Yes/No</w:t>
            </w:r>
          </w:p>
        </w:tc>
        <w:tc>
          <w:tcPr>
            <w:tcW w:w="1471" w:type="pct"/>
          </w:tcPr>
          <w:p w14:paraId="109DCD5D" w14:textId="77777777" w:rsidR="00A944A9" w:rsidRPr="009D37B9" w:rsidRDefault="00A944A9" w:rsidP="00AA5E70">
            <w:pPr>
              <w:rPr>
                <w:rFonts w:ascii="Times New Roman" w:hAnsi="Times New Roman" w:cs="Times New Roman"/>
                <w:sz w:val="20"/>
                <w:szCs w:val="20"/>
              </w:rPr>
            </w:pPr>
          </w:p>
        </w:tc>
      </w:tr>
      <w:tr w:rsidR="00A944A9" w:rsidRPr="009D37B9" w14:paraId="786B3AB8" w14:textId="77777777" w:rsidTr="00AA5E70">
        <w:tc>
          <w:tcPr>
            <w:tcW w:w="3529" w:type="pct"/>
          </w:tcPr>
          <w:p w14:paraId="69686EA9" w14:textId="77777777" w:rsidR="00A944A9" w:rsidRPr="009D37B9" w:rsidRDefault="00A944A9" w:rsidP="00AA5E70">
            <w:pPr>
              <w:rPr>
                <w:rFonts w:ascii="Times New Roman" w:hAnsi="Times New Roman" w:cs="Times New Roman"/>
                <w:b/>
                <w:bCs/>
                <w:color w:val="222222"/>
                <w:sz w:val="20"/>
                <w:szCs w:val="20"/>
                <w:lang w:val="en-GB"/>
              </w:rPr>
            </w:pPr>
            <w:r w:rsidRPr="009D37B9">
              <w:rPr>
                <w:rFonts w:ascii="Times New Roman" w:hAnsi="Times New Roman" w:cs="Times New Roman"/>
                <w:sz w:val="20"/>
                <w:szCs w:val="20"/>
              </w:rPr>
              <w:t>Q2.6 What t</w:t>
            </w:r>
            <w:proofErr w:type="spellStart"/>
            <w:r w:rsidRPr="009D37B9">
              <w:rPr>
                <w:rFonts w:ascii="Times New Roman" w:hAnsi="Times New Roman" w:cs="Times New Roman"/>
                <w:b/>
                <w:bCs/>
                <w:color w:val="222222"/>
                <w:sz w:val="20"/>
                <w:szCs w:val="20"/>
                <w:lang w:val="en-GB"/>
              </w:rPr>
              <w:t>ypes</w:t>
            </w:r>
            <w:proofErr w:type="spellEnd"/>
            <w:r w:rsidRPr="009D37B9">
              <w:rPr>
                <w:rFonts w:ascii="Times New Roman" w:hAnsi="Times New Roman" w:cs="Times New Roman"/>
                <w:b/>
                <w:bCs/>
                <w:color w:val="222222"/>
                <w:sz w:val="20"/>
                <w:szCs w:val="20"/>
                <w:lang w:val="en-GB"/>
              </w:rPr>
              <w:t xml:space="preserve"> of explanatory framework used the study?</w:t>
            </w:r>
          </w:p>
          <w:p w14:paraId="666A470C" w14:textId="77777777" w:rsidR="00A944A9" w:rsidRPr="009D37B9" w:rsidRDefault="00A944A9" w:rsidP="00AA5E70">
            <w:pPr>
              <w:rPr>
                <w:rFonts w:ascii="Times New Roman" w:hAnsi="Times New Roman" w:cs="Times New Roman"/>
                <w:color w:val="222222"/>
                <w:sz w:val="20"/>
                <w:szCs w:val="20"/>
                <w:lang w:val="en-GB"/>
              </w:rPr>
            </w:pPr>
            <w:r w:rsidRPr="009D37B9">
              <w:rPr>
                <w:rStyle w:val="apple-converted-space"/>
                <w:rFonts w:ascii="Times New Roman" w:hAnsi="Times New Roman" w:cs="Times New Roman"/>
                <w:color w:val="222222"/>
                <w:sz w:val="20"/>
                <w:szCs w:val="20"/>
                <w:lang w:val="en-GB"/>
              </w:rPr>
              <w:t>[</w:t>
            </w:r>
            <w:r w:rsidRPr="009D37B9">
              <w:rPr>
                <w:rFonts w:ascii="Times New Roman" w:hAnsi="Times New Roman" w:cs="Times New Roman"/>
                <w:color w:val="222222"/>
                <w:sz w:val="20"/>
                <w:szCs w:val="20"/>
                <w:lang w:val="en-GB"/>
              </w:rPr>
              <w:t>Anderson 1995; other]</w:t>
            </w:r>
          </w:p>
        </w:tc>
        <w:tc>
          <w:tcPr>
            <w:tcW w:w="1471" w:type="pct"/>
          </w:tcPr>
          <w:p w14:paraId="163488A7" w14:textId="77777777" w:rsidR="00A944A9" w:rsidRPr="009D37B9" w:rsidRDefault="00A944A9" w:rsidP="00AA5E70">
            <w:pPr>
              <w:rPr>
                <w:rFonts w:ascii="Times New Roman" w:hAnsi="Times New Roman" w:cs="Times New Roman"/>
                <w:sz w:val="20"/>
                <w:szCs w:val="20"/>
              </w:rPr>
            </w:pPr>
          </w:p>
        </w:tc>
      </w:tr>
      <w:tr w:rsidR="00A944A9" w:rsidRPr="009D37B9" w14:paraId="7D3D5091" w14:textId="77777777" w:rsidTr="00AA5E70">
        <w:tc>
          <w:tcPr>
            <w:tcW w:w="3529" w:type="pct"/>
          </w:tcPr>
          <w:p w14:paraId="44B88CB2" w14:textId="77777777" w:rsidR="00A944A9" w:rsidRPr="009D37B9" w:rsidRDefault="00A944A9" w:rsidP="00AA5E70">
            <w:pPr>
              <w:rPr>
                <w:rFonts w:ascii="Times New Roman" w:hAnsi="Times New Roman" w:cs="Times New Roman"/>
                <w:color w:val="222222"/>
                <w:sz w:val="20"/>
                <w:szCs w:val="20"/>
              </w:rPr>
            </w:pPr>
            <w:r w:rsidRPr="009D37B9">
              <w:rPr>
                <w:rFonts w:ascii="Times New Roman" w:hAnsi="Times New Roman" w:cs="Times New Roman"/>
                <w:sz w:val="20"/>
                <w:szCs w:val="20"/>
              </w:rPr>
              <w:t xml:space="preserve">Q2.7 </w:t>
            </w:r>
            <w:r w:rsidRPr="009D37B9">
              <w:rPr>
                <w:rFonts w:ascii="Times New Roman" w:hAnsi="Times New Roman" w:cs="Times New Roman"/>
                <w:b/>
                <w:bCs/>
                <w:color w:val="222222"/>
                <w:sz w:val="20"/>
                <w:szCs w:val="20"/>
                <w:lang w:val="en-GB"/>
              </w:rPr>
              <w:t>Lack of contact terminology:</w:t>
            </w:r>
            <w:r w:rsidRPr="009D37B9">
              <w:rPr>
                <w:rStyle w:val="apple-converted-space"/>
                <w:rFonts w:ascii="Times New Roman" w:hAnsi="Times New Roman" w:cs="Times New Roman"/>
                <w:color w:val="222222"/>
                <w:sz w:val="20"/>
                <w:szCs w:val="20"/>
                <w:lang w:val="en-GB"/>
              </w:rPr>
              <w:t> </w:t>
            </w:r>
            <w:r w:rsidRPr="009D37B9">
              <w:rPr>
                <w:rFonts w:ascii="Times New Roman" w:hAnsi="Times New Roman" w:cs="Times New Roman"/>
                <w:color w:val="222222"/>
                <w:sz w:val="20"/>
                <w:szCs w:val="20"/>
                <w:lang w:val="en-GB"/>
              </w:rPr>
              <w:t>forgone care/unmet need/delayed care/other</w:t>
            </w:r>
          </w:p>
        </w:tc>
        <w:tc>
          <w:tcPr>
            <w:tcW w:w="1471" w:type="pct"/>
          </w:tcPr>
          <w:p w14:paraId="76FA5935" w14:textId="77777777" w:rsidR="00A944A9" w:rsidRPr="009D37B9" w:rsidRDefault="00A944A9" w:rsidP="00AA5E70">
            <w:pPr>
              <w:rPr>
                <w:rFonts w:ascii="Times New Roman" w:hAnsi="Times New Roman" w:cs="Times New Roman"/>
                <w:sz w:val="20"/>
                <w:szCs w:val="20"/>
              </w:rPr>
            </w:pPr>
          </w:p>
        </w:tc>
      </w:tr>
      <w:tr w:rsidR="00A944A9" w:rsidRPr="009D37B9" w14:paraId="7B848453" w14:textId="77777777" w:rsidTr="00AA5E70">
        <w:tc>
          <w:tcPr>
            <w:tcW w:w="3529" w:type="pct"/>
          </w:tcPr>
          <w:p w14:paraId="3448D6DE" w14:textId="77777777" w:rsidR="00A944A9" w:rsidRPr="009D37B9" w:rsidRDefault="00A944A9" w:rsidP="00AA5E70">
            <w:pPr>
              <w:rPr>
                <w:rFonts w:ascii="Times New Roman" w:hAnsi="Times New Roman" w:cs="Times New Roman"/>
                <w:color w:val="222222"/>
                <w:sz w:val="20"/>
                <w:szCs w:val="20"/>
              </w:rPr>
            </w:pPr>
            <w:r w:rsidRPr="009D37B9">
              <w:rPr>
                <w:rFonts w:ascii="Times New Roman" w:hAnsi="Times New Roman" w:cs="Times New Roman"/>
                <w:sz w:val="20"/>
                <w:szCs w:val="20"/>
              </w:rPr>
              <w:t xml:space="preserve">Q2.8 </w:t>
            </w:r>
            <w:r w:rsidRPr="009D37B9">
              <w:rPr>
                <w:rFonts w:ascii="Times New Roman" w:hAnsi="Times New Roman" w:cs="Times New Roman"/>
                <w:b/>
                <w:bCs/>
                <w:color w:val="222222"/>
                <w:sz w:val="20"/>
                <w:szCs w:val="20"/>
                <w:lang w:val="en-GB"/>
              </w:rPr>
              <w:t xml:space="preserve">Definition of lack of contact </w:t>
            </w:r>
            <w:proofErr w:type="gramStart"/>
            <w:r w:rsidRPr="009D37B9">
              <w:rPr>
                <w:rFonts w:ascii="Times New Roman" w:hAnsi="Times New Roman" w:cs="Times New Roman"/>
                <w:b/>
                <w:bCs/>
                <w:color w:val="222222"/>
                <w:sz w:val="20"/>
                <w:szCs w:val="20"/>
                <w:lang w:val="en-GB"/>
              </w:rPr>
              <w:t>available ?</w:t>
            </w:r>
            <w:proofErr w:type="gramEnd"/>
            <w:r w:rsidRPr="009D37B9">
              <w:rPr>
                <w:rStyle w:val="apple-converted-space"/>
                <w:rFonts w:ascii="Times New Roman" w:hAnsi="Times New Roman" w:cs="Times New Roman"/>
                <w:color w:val="222222"/>
                <w:sz w:val="20"/>
                <w:szCs w:val="20"/>
                <w:lang w:val="en-GB"/>
              </w:rPr>
              <w:t> </w:t>
            </w:r>
            <w:r w:rsidRPr="009D37B9">
              <w:rPr>
                <w:rFonts w:ascii="Times New Roman" w:hAnsi="Times New Roman" w:cs="Times New Roman"/>
                <w:color w:val="222222"/>
                <w:sz w:val="20"/>
                <w:szCs w:val="20"/>
                <w:lang w:val="en-GB"/>
              </w:rPr>
              <w:t>Yes/no</w:t>
            </w:r>
          </w:p>
          <w:p w14:paraId="6967D6CA" w14:textId="77777777" w:rsidR="00A944A9" w:rsidRPr="009D37B9" w:rsidRDefault="00A944A9" w:rsidP="00AA5E70">
            <w:pPr>
              <w:rPr>
                <w:rFonts w:ascii="Times New Roman" w:hAnsi="Times New Roman" w:cs="Times New Roman"/>
                <w:sz w:val="20"/>
                <w:szCs w:val="20"/>
              </w:rPr>
            </w:pPr>
          </w:p>
        </w:tc>
        <w:tc>
          <w:tcPr>
            <w:tcW w:w="1471" w:type="pct"/>
          </w:tcPr>
          <w:p w14:paraId="4FA802E9" w14:textId="77777777" w:rsidR="00A944A9" w:rsidRPr="009D37B9" w:rsidRDefault="00A944A9" w:rsidP="00AA5E70">
            <w:pPr>
              <w:rPr>
                <w:rFonts w:ascii="Times New Roman" w:hAnsi="Times New Roman" w:cs="Times New Roman"/>
                <w:sz w:val="20"/>
                <w:szCs w:val="20"/>
              </w:rPr>
            </w:pPr>
          </w:p>
        </w:tc>
      </w:tr>
      <w:tr w:rsidR="00A944A9" w:rsidRPr="009D37B9" w14:paraId="78E514B6" w14:textId="77777777" w:rsidTr="00AA5E70">
        <w:tc>
          <w:tcPr>
            <w:tcW w:w="3529" w:type="pct"/>
          </w:tcPr>
          <w:p w14:paraId="25D562A2" w14:textId="77777777" w:rsidR="00A944A9" w:rsidRPr="009D37B9" w:rsidRDefault="00A944A9" w:rsidP="00AA5E70">
            <w:pPr>
              <w:rPr>
                <w:rFonts w:ascii="Times New Roman" w:hAnsi="Times New Roman" w:cs="Times New Roman"/>
                <w:color w:val="222222"/>
                <w:sz w:val="20"/>
                <w:szCs w:val="20"/>
              </w:rPr>
            </w:pPr>
            <w:r w:rsidRPr="009D37B9">
              <w:rPr>
                <w:rFonts w:ascii="Times New Roman" w:hAnsi="Times New Roman" w:cs="Times New Roman"/>
                <w:b/>
                <w:bCs/>
                <w:color w:val="222222"/>
                <w:sz w:val="20"/>
                <w:szCs w:val="20"/>
                <w:lang w:val="en-GB"/>
              </w:rPr>
              <w:t>Q2.9 Terminology used in the survey available?</w:t>
            </w:r>
            <w:r w:rsidRPr="009D37B9">
              <w:rPr>
                <w:rStyle w:val="apple-converted-space"/>
                <w:rFonts w:ascii="Times New Roman" w:hAnsi="Times New Roman" w:cs="Times New Roman"/>
                <w:color w:val="222222"/>
                <w:sz w:val="20"/>
                <w:szCs w:val="20"/>
                <w:lang w:val="en-GB"/>
              </w:rPr>
              <w:t> </w:t>
            </w:r>
            <w:r w:rsidRPr="009D37B9">
              <w:rPr>
                <w:rFonts w:ascii="Times New Roman" w:hAnsi="Times New Roman" w:cs="Times New Roman"/>
                <w:color w:val="222222"/>
                <w:sz w:val="20"/>
                <w:szCs w:val="20"/>
                <w:lang w:val="en-GB"/>
              </w:rPr>
              <w:t>Yes/no</w:t>
            </w:r>
          </w:p>
          <w:p w14:paraId="0635ABB5" w14:textId="77777777" w:rsidR="00A944A9" w:rsidRPr="009D37B9" w:rsidRDefault="00A944A9" w:rsidP="00AA5E70">
            <w:pPr>
              <w:rPr>
                <w:rFonts w:ascii="Times New Roman" w:hAnsi="Times New Roman" w:cs="Times New Roman"/>
                <w:sz w:val="20"/>
                <w:szCs w:val="20"/>
              </w:rPr>
            </w:pPr>
          </w:p>
        </w:tc>
        <w:tc>
          <w:tcPr>
            <w:tcW w:w="1471" w:type="pct"/>
          </w:tcPr>
          <w:p w14:paraId="540903D6" w14:textId="77777777" w:rsidR="00A944A9" w:rsidRPr="009D37B9" w:rsidRDefault="00A944A9" w:rsidP="00AA5E70">
            <w:pPr>
              <w:rPr>
                <w:rFonts w:ascii="Times New Roman" w:hAnsi="Times New Roman" w:cs="Times New Roman"/>
                <w:sz w:val="20"/>
                <w:szCs w:val="20"/>
              </w:rPr>
            </w:pPr>
          </w:p>
        </w:tc>
      </w:tr>
      <w:tr w:rsidR="00A944A9" w:rsidRPr="009D37B9" w14:paraId="5080F4A3" w14:textId="77777777" w:rsidTr="00AA5E70">
        <w:tc>
          <w:tcPr>
            <w:tcW w:w="3529" w:type="pct"/>
          </w:tcPr>
          <w:p w14:paraId="07588082" w14:textId="77777777" w:rsidR="00A944A9" w:rsidRPr="009D37B9" w:rsidRDefault="00A944A9" w:rsidP="00AA5E70">
            <w:pPr>
              <w:rPr>
                <w:rFonts w:ascii="Times New Roman" w:hAnsi="Times New Roman" w:cs="Times New Roman"/>
                <w:color w:val="222222"/>
                <w:sz w:val="20"/>
                <w:szCs w:val="20"/>
              </w:rPr>
            </w:pPr>
            <w:r w:rsidRPr="009D37B9">
              <w:rPr>
                <w:rFonts w:ascii="Times New Roman" w:hAnsi="Times New Roman" w:cs="Times New Roman"/>
                <w:b/>
                <w:bCs/>
                <w:color w:val="222222"/>
                <w:sz w:val="20"/>
                <w:szCs w:val="20"/>
                <w:lang w:val="en-GB"/>
              </w:rPr>
              <w:t>Q2.10 Lack of contact indicator type:</w:t>
            </w:r>
            <w:r w:rsidRPr="009D37B9">
              <w:rPr>
                <w:rStyle w:val="apple-converted-space"/>
                <w:rFonts w:ascii="Times New Roman" w:hAnsi="Times New Roman" w:cs="Times New Roman"/>
                <w:color w:val="222222"/>
                <w:sz w:val="20"/>
                <w:szCs w:val="20"/>
                <w:lang w:val="en-GB"/>
              </w:rPr>
              <w:t> </w:t>
            </w:r>
            <w:r w:rsidRPr="009D37B9">
              <w:rPr>
                <w:rFonts w:ascii="Times New Roman" w:hAnsi="Times New Roman" w:cs="Times New Roman"/>
                <w:color w:val="222222"/>
                <w:sz w:val="20"/>
                <w:szCs w:val="20"/>
                <w:lang w:val="en-GB"/>
              </w:rPr>
              <w:t xml:space="preserve">complement of </w:t>
            </w:r>
            <w:proofErr w:type="gramStart"/>
            <w:r w:rsidRPr="009D37B9">
              <w:rPr>
                <w:rFonts w:ascii="Times New Roman" w:hAnsi="Times New Roman" w:cs="Times New Roman"/>
                <w:color w:val="222222"/>
                <w:sz w:val="20"/>
                <w:szCs w:val="20"/>
                <w:lang w:val="en-GB"/>
              </w:rPr>
              <w:t>an</w:t>
            </w:r>
            <w:proofErr w:type="gramEnd"/>
            <w:r w:rsidRPr="009D37B9">
              <w:rPr>
                <w:rFonts w:ascii="Times New Roman" w:hAnsi="Times New Roman" w:cs="Times New Roman"/>
                <w:color w:val="222222"/>
                <w:sz w:val="20"/>
                <w:szCs w:val="20"/>
                <w:lang w:val="en-GB"/>
              </w:rPr>
              <w:t xml:space="preserve"> utilization ratio/self-reported/other</w:t>
            </w:r>
          </w:p>
          <w:p w14:paraId="6946AE67" w14:textId="77777777" w:rsidR="00A944A9" w:rsidRPr="009D37B9" w:rsidRDefault="00A944A9" w:rsidP="00AA5E70">
            <w:pPr>
              <w:rPr>
                <w:rFonts w:ascii="Times New Roman" w:hAnsi="Times New Roman" w:cs="Times New Roman"/>
                <w:sz w:val="20"/>
                <w:szCs w:val="20"/>
              </w:rPr>
            </w:pPr>
          </w:p>
        </w:tc>
        <w:tc>
          <w:tcPr>
            <w:tcW w:w="1471" w:type="pct"/>
          </w:tcPr>
          <w:p w14:paraId="579D8194" w14:textId="77777777" w:rsidR="00A944A9" w:rsidRPr="009D37B9" w:rsidRDefault="00A944A9" w:rsidP="00AA5E70">
            <w:pPr>
              <w:rPr>
                <w:rFonts w:ascii="Times New Roman" w:hAnsi="Times New Roman" w:cs="Times New Roman"/>
                <w:sz w:val="20"/>
                <w:szCs w:val="20"/>
              </w:rPr>
            </w:pPr>
          </w:p>
        </w:tc>
      </w:tr>
      <w:tr w:rsidR="00A944A9" w:rsidRPr="009D37B9" w14:paraId="28E03727" w14:textId="77777777" w:rsidTr="00AA5E70">
        <w:tc>
          <w:tcPr>
            <w:tcW w:w="3529" w:type="pct"/>
          </w:tcPr>
          <w:p w14:paraId="7E36044D" w14:textId="77777777" w:rsidR="00A944A9" w:rsidRPr="009D37B9" w:rsidRDefault="00A944A9" w:rsidP="00AA5E70">
            <w:pPr>
              <w:rPr>
                <w:rFonts w:ascii="Times New Roman" w:hAnsi="Times New Roman" w:cs="Times New Roman"/>
                <w:color w:val="222222"/>
                <w:sz w:val="20"/>
                <w:szCs w:val="20"/>
              </w:rPr>
            </w:pPr>
            <w:r w:rsidRPr="009D37B9">
              <w:rPr>
                <w:rFonts w:ascii="Times New Roman" w:hAnsi="Times New Roman" w:cs="Times New Roman"/>
                <w:b/>
                <w:bCs/>
                <w:color w:val="222222"/>
                <w:sz w:val="20"/>
                <w:szCs w:val="20"/>
                <w:lang w:val="en-GB"/>
              </w:rPr>
              <w:t>Q2.11 Disaggregation of lack of contact by type of service or product? Yes/no</w:t>
            </w:r>
          </w:p>
          <w:p w14:paraId="794FFE2C" w14:textId="77777777" w:rsidR="00A944A9" w:rsidRPr="009D37B9" w:rsidRDefault="00A944A9" w:rsidP="00AA5E70">
            <w:pPr>
              <w:rPr>
                <w:rFonts w:ascii="Times New Roman" w:hAnsi="Times New Roman" w:cs="Times New Roman"/>
                <w:sz w:val="20"/>
                <w:szCs w:val="20"/>
              </w:rPr>
            </w:pPr>
          </w:p>
        </w:tc>
        <w:tc>
          <w:tcPr>
            <w:tcW w:w="1471" w:type="pct"/>
          </w:tcPr>
          <w:p w14:paraId="0CD6D619" w14:textId="77777777" w:rsidR="00A944A9" w:rsidRPr="009D37B9" w:rsidRDefault="00A944A9" w:rsidP="00AA5E70">
            <w:pPr>
              <w:rPr>
                <w:rFonts w:ascii="Times New Roman" w:hAnsi="Times New Roman" w:cs="Times New Roman"/>
                <w:sz w:val="20"/>
                <w:szCs w:val="20"/>
              </w:rPr>
            </w:pPr>
          </w:p>
        </w:tc>
      </w:tr>
      <w:tr w:rsidR="00A944A9" w:rsidRPr="009D37B9" w14:paraId="3B8F84EB" w14:textId="77777777" w:rsidTr="00AA5E70">
        <w:tc>
          <w:tcPr>
            <w:tcW w:w="3529" w:type="pct"/>
          </w:tcPr>
          <w:p w14:paraId="3CB0A43E" w14:textId="77777777" w:rsidR="00A944A9" w:rsidRPr="009D37B9" w:rsidRDefault="00A944A9" w:rsidP="00AA5E70">
            <w:pPr>
              <w:rPr>
                <w:rFonts w:ascii="Times New Roman" w:hAnsi="Times New Roman" w:cs="Times New Roman"/>
                <w:color w:val="222222"/>
                <w:sz w:val="20"/>
                <w:szCs w:val="20"/>
              </w:rPr>
            </w:pPr>
            <w:r w:rsidRPr="009D37B9">
              <w:rPr>
                <w:rFonts w:ascii="Times New Roman" w:hAnsi="Times New Roman" w:cs="Times New Roman"/>
                <w:b/>
                <w:bCs/>
                <w:color w:val="222222"/>
                <w:sz w:val="20"/>
                <w:szCs w:val="20"/>
                <w:lang w:val="en-GB"/>
              </w:rPr>
              <w:t>Q2.12 Type of service or product considered: outpatient/inpatient/medicines/ health products/other</w:t>
            </w:r>
          </w:p>
          <w:p w14:paraId="5F99A687" w14:textId="77777777" w:rsidR="00A944A9" w:rsidRPr="009D37B9" w:rsidRDefault="00A944A9" w:rsidP="00AA5E70">
            <w:pPr>
              <w:rPr>
                <w:rFonts w:ascii="Times New Roman" w:hAnsi="Times New Roman" w:cs="Times New Roman"/>
                <w:b/>
                <w:bCs/>
                <w:color w:val="222222"/>
                <w:sz w:val="20"/>
                <w:szCs w:val="20"/>
                <w:lang w:val="en-GB"/>
              </w:rPr>
            </w:pPr>
          </w:p>
        </w:tc>
        <w:tc>
          <w:tcPr>
            <w:tcW w:w="1471" w:type="pct"/>
          </w:tcPr>
          <w:p w14:paraId="2496783D" w14:textId="77777777" w:rsidR="00A944A9" w:rsidRPr="009D37B9" w:rsidRDefault="00A944A9" w:rsidP="00AA5E70">
            <w:pPr>
              <w:rPr>
                <w:rFonts w:ascii="Times New Roman" w:hAnsi="Times New Roman" w:cs="Times New Roman"/>
                <w:sz w:val="20"/>
                <w:szCs w:val="20"/>
              </w:rPr>
            </w:pPr>
          </w:p>
        </w:tc>
      </w:tr>
      <w:tr w:rsidR="00A944A9" w:rsidRPr="009D37B9" w14:paraId="6C5E3C55" w14:textId="77777777" w:rsidTr="00AA5E70">
        <w:tc>
          <w:tcPr>
            <w:tcW w:w="3529" w:type="pct"/>
          </w:tcPr>
          <w:p w14:paraId="0BEAED29" w14:textId="77777777" w:rsidR="00A944A9" w:rsidRPr="009D37B9" w:rsidRDefault="00A944A9" w:rsidP="00AA5E70">
            <w:pPr>
              <w:rPr>
                <w:rFonts w:ascii="Times New Roman" w:hAnsi="Times New Roman" w:cs="Times New Roman"/>
                <w:color w:val="222222"/>
                <w:sz w:val="20"/>
                <w:szCs w:val="20"/>
                <w:lang w:val="en-GB"/>
              </w:rPr>
            </w:pPr>
            <w:r w:rsidRPr="009D37B9">
              <w:rPr>
                <w:rFonts w:ascii="Times New Roman" w:hAnsi="Times New Roman" w:cs="Times New Roman"/>
                <w:b/>
                <w:bCs/>
                <w:color w:val="222222"/>
                <w:sz w:val="20"/>
                <w:szCs w:val="20"/>
                <w:lang w:val="en-GB"/>
              </w:rPr>
              <w:t>Q2.13 Identification of the process (barriers) resulting in lack of contact?</w:t>
            </w:r>
            <w:r w:rsidRPr="009D37B9">
              <w:rPr>
                <w:rStyle w:val="apple-converted-space"/>
                <w:rFonts w:ascii="Times New Roman" w:hAnsi="Times New Roman" w:cs="Times New Roman"/>
                <w:color w:val="222222"/>
                <w:sz w:val="20"/>
                <w:szCs w:val="20"/>
                <w:lang w:val="en-GB"/>
              </w:rPr>
              <w:t> </w:t>
            </w:r>
            <w:r w:rsidRPr="009D37B9">
              <w:rPr>
                <w:rFonts w:ascii="Times New Roman" w:hAnsi="Times New Roman" w:cs="Times New Roman"/>
                <w:color w:val="222222"/>
                <w:sz w:val="20"/>
                <w:szCs w:val="20"/>
                <w:lang w:val="en-GB"/>
              </w:rPr>
              <w:t>Yes/no</w:t>
            </w:r>
          </w:p>
          <w:p w14:paraId="4E9903CD" w14:textId="77777777" w:rsidR="00A944A9" w:rsidRPr="009D37B9" w:rsidRDefault="00A944A9" w:rsidP="00AA5E70">
            <w:pPr>
              <w:rPr>
                <w:rFonts w:ascii="Times New Roman" w:hAnsi="Times New Roman" w:cs="Times New Roman"/>
                <w:color w:val="222222"/>
                <w:sz w:val="20"/>
                <w:szCs w:val="20"/>
              </w:rPr>
            </w:pPr>
            <w:r w:rsidRPr="009D37B9">
              <w:rPr>
                <w:rFonts w:ascii="Times New Roman" w:hAnsi="Times New Roman" w:cs="Times New Roman"/>
                <w:i/>
                <w:iCs/>
                <w:sz w:val="20"/>
                <w:szCs w:val="20"/>
              </w:rPr>
              <w:t>[</w:t>
            </w:r>
            <w:r w:rsidRPr="009D37B9">
              <w:rPr>
                <w:rFonts w:ascii="Times New Roman" w:hAnsi="Times New Roman" w:cs="Times New Roman"/>
                <w:i/>
                <w:iCs/>
                <w:color w:val="222222"/>
                <w:sz w:val="20"/>
                <w:szCs w:val="20"/>
                <w:lang w:val="en-GB"/>
              </w:rPr>
              <w:t>comment could have said outcome variable related to barriers]</w:t>
            </w:r>
          </w:p>
          <w:p w14:paraId="5F33BB5E" w14:textId="77777777" w:rsidR="00A944A9" w:rsidRPr="009D37B9" w:rsidRDefault="00A944A9" w:rsidP="00AA5E70">
            <w:pPr>
              <w:rPr>
                <w:rFonts w:ascii="Times New Roman" w:hAnsi="Times New Roman" w:cs="Times New Roman"/>
                <w:b/>
                <w:bCs/>
                <w:color w:val="222222"/>
                <w:sz w:val="20"/>
                <w:szCs w:val="20"/>
                <w:lang w:val="en-GB"/>
              </w:rPr>
            </w:pPr>
          </w:p>
        </w:tc>
        <w:tc>
          <w:tcPr>
            <w:tcW w:w="1471" w:type="pct"/>
          </w:tcPr>
          <w:p w14:paraId="5EA7F491" w14:textId="77777777" w:rsidR="00A944A9" w:rsidRPr="009D37B9" w:rsidRDefault="00A944A9" w:rsidP="00AA5E70">
            <w:pPr>
              <w:rPr>
                <w:rFonts w:ascii="Times New Roman" w:hAnsi="Times New Roman" w:cs="Times New Roman"/>
                <w:sz w:val="20"/>
                <w:szCs w:val="20"/>
              </w:rPr>
            </w:pPr>
          </w:p>
        </w:tc>
      </w:tr>
      <w:tr w:rsidR="00A944A9" w:rsidRPr="009D37B9" w14:paraId="74D1C00A" w14:textId="77777777" w:rsidTr="00AA5E70">
        <w:tc>
          <w:tcPr>
            <w:tcW w:w="3529" w:type="pct"/>
          </w:tcPr>
          <w:p w14:paraId="763D8B07" w14:textId="77777777" w:rsidR="00A944A9" w:rsidRPr="009D37B9" w:rsidRDefault="00A944A9" w:rsidP="00AA5E70">
            <w:pPr>
              <w:rPr>
                <w:rFonts w:ascii="Times New Roman" w:hAnsi="Times New Roman" w:cs="Times New Roman"/>
                <w:color w:val="222222"/>
                <w:sz w:val="20"/>
                <w:szCs w:val="20"/>
              </w:rPr>
            </w:pPr>
            <w:r w:rsidRPr="009D37B9">
              <w:rPr>
                <w:rFonts w:ascii="Times New Roman" w:hAnsi="Times New Roman" w:cs="Times New Roman"/>
                <w:b/>
                <w:bCs/>
                <w:color w:val="222222"/>
                <w:sz w:val="20"/>
                <w:szCs w:val="20"/>
                <w:lang w:val="en-GB"/>
              </w:rPr>
              <w:t>Q2.14 Number of barriers’ dimensions included in the paper</w:t>
            </w:r>
            <w:r w:rsidRPr="009D37B9">
              <w:rPr>
                <w:rStyle w:val="apple-converted-space"/>
                <w:rFonts w:ascii="Times New Roman" w:hAnsi="Times New Roman" w:cs="Times New Roman"/>
                <w:color w:val="222222"/>
                <w:sz w:val="20"/>
                <w:szCs w:val="20"/>
                <w:lang w:val="en-GB"/>
              </w:rPr>
              <w:t> </w:t>
            </w:r>
            <w:r w:rsidRPr="009D37B9">
              <w:rPr>
                <w:rFonts w:ascii="Times New Roman" w:hAnsi="Times New Roman" w:cs="Times New Roman"/>
                <w:color w:val="222222"/>
                <w:sz w:val="20"/>
                <w:szCs w:val="20"/>
                <w:lang w:val="en-GB"/>
              </w:rPr>
              <w:t>(integer)</w:t>
            </w:r>
          </w:p>
          <w:p w14:paraId="320B7904" w14:textId="77777777" w:rsidR="00A944A9" w:rsidRPr="009D37B9" w:rsidRDefault="00A944A9" w:rsidP="00AA5E70">
            <w:pPr>
              <w:rPr>
                <w:rFonts w:ascii="Times New Roman" w:hAnsi="Times New Roman" w:cs="Times New Roman"/>
                <w:b/>
                <w:bCs/>
                <w:color w:val="222222"/>
                <w:sz w:val="20"/>
                <w:szCs w:val="20"/>
                <w:lang w:val="en-GB"/>
              </w:rPr>
            </w:pPr>
          </w:p>
        </w:tc>
        <w:tc>
          <w:tcPr>
            <w:tcW w:w="1471" w:type="pct"/>
          </w:tcPr>
          <w:p w14:paraId="7D2E5076" w14:textId="77777777" w:rsidR="00A944A9" w:rsidRPr="009D37B9" w:rsidRDefault="00A944A9" w:rsidP="00AA5E70">
            <w:pPr>
              <w:rPr>
                <w:rFonts w:ascii="Times New Roman" w:hAnsi="Times New Roman" w:cs="Times New Roman"/>
                <w:sz w:val="20"/>
                <w:szCs w:val="20"/>
              </w:rPr>
            </w:pPr>
          </w:p>
        </w:tc>
      </w:tr>
      <w:tr w:rsidR="00A944A9" w:rsidRPr="009D37B9" w14:paraId="4322E415" w14:textId="77777777" w:rsidTr="00AA5E70">
        <w:tc>
          <w:tcPr>
            <w:tcW w:w="3529" w:type="pct"/>
          </w:tcPr>
          <w:p w14:paraId="2DC14588" w14:textId="77777777" w:rsidR="00A944A9" w:rsidRPr="009D37B9" w:rsidRDefault="00A944A9" w:rsidP="00AA5E70">
            <w:pPr>
              <w:rPr>
                <w:rFonts w:ascii="Times New Roman" w:hAnsi="Times New Roman" w:cs="Times New Roman"/>
                <w:color w:val="222222"/>
                <w:sz w:val="20"/>
                <w:szCs w:val="20"/>
              </w:rPr>
            </w:pPr>
            <w:r w:rsidRPr="009D37B9">
              <w:rPr>
                <w:rFonts w:ascii="Times New Roman" w:hAnsi="Times New Roman" w:cs="Times New Roman"/>
                <w:b/>
                <w:bCs/>
                <w:color w:val="222222"/>
                <w:sz w:val="20"/>
                <w:szCs w:val="20"/>
                <w:lang w:val="en-GB"/>
              </w:rPr>
              <w:t>Q2.15 Type of barrier’s dimension included in the paper (one column per barrier):</w:t>
            </w:r>
            <w:r w:rsidRPr="009D37B9">
              <w:rPr>
                <w:rStyle w:val="apple-converted-space"/>
                <w:rFonts w:ascii="Times New Roman" w:hAnsi="Times New Roman" w:cs="Times New Roman"/>
                <w:color w:val="222222"/>
                <w:sz w:val="20"/>
                <w:szCs w:val="20"/>
                <w:lang w:val="en-GB"/>
              </w:rPr>
              <w:t> </w:t>
            </w:r>
            <w:r w:rsidRPr="009D37B9">
              <w:rPr>
                <w:rFonts w:ascii="Times New Roman" w:hAnsi="Times New Roman" w:cs="Times New Roman"/>
                <w:color w:val="222222"/>
                <w:sz w:val="20"/>
                <w:szCs w:val="20"/>
                <w:lang w:val="en-GB"/>
              </w:rPr>
              <w:t>Availability/Accessibility/Acceptability/other</w:t>
            </w:r>
          </w:p>
          <w:p w14:paraId="6A953CA8" w14:textId="77777777" w:rsidR="00A944A9" w:rsidRPr="009D37B9" w:rsidRDefault="00A944A9" w:rsidP="00AA5E70">
            <w:pPr>
              <w:rPr>
                <w:rFonts w:ascii="Times New Roman" w:hAnsi="Times New Roman" w:cs="Times New Roman"/>
                <w:b/>
                <w:bCs/>
                <w:color w:val="222222"/>
                <w:sz w:val="20"/>
                <w:szCs w:val="20"/>
                <w:lang w:val="en-GB"/>
              </w:rPr>
            </w:pPr>
          </w:p>
        </w:tc>
        <w:tc>
          <w:tcPr>
            <w:tcW w:w="1471" w:type="pct"/>
          </w:tcPr>
          <w:p w14:paraId="7A44F975" w14:textId="77777777" w:rsidR="00A944A9" w:rsidRPr="009D37B9" w:rsidRDefault="00A944A9" w:rsidP="00AA5E70">
            <w:pPr>
              <w:rPr>
                <w:rFonts w:ascii="Times New Roman" w:hAnsi="Times New Roman" w:cs="Times New Roman"/>
                <w:sz w:val="20"/>
                <w:szCs w:val="20"/>
              </w:rPr>
            </w:pPr>
          </w:p>
        </w:tc>
      </w:tr>
      <w:tr w:rsidR="00A944A9" w:rsidRPr="009D37B9" w14:paraId="3585DA79" w14:textId="77777777" w:rsidTr="00AA5E70">
        <w:tc>
          <w:tcPr>
            <w:tcW w:w="3529" w:type="pct"/>
          </w:tcPr>
          <w:p w14:paraId="2C94C6BB" w14:textId="77777777" w:rsidR="00A944A9" w:rsidRPr="009D37B9" w:rsidRDefault="00A944A9" w:rsidP="00AA5E70">
            <w:pPr>
              <w:rPr>
                <w:rFonts w:ascii="Times New Roman" w:hAnsi="Times New Roman" w:cs="Times New Roman"/>
                <w:color w:val="222222"/>
                <w:sz w:val="20"/>
                <w:szCs w:val="20"/>
              </w:rPr>
            </w:pPr>
            <w:r w:rsidRPr="009D37B9">
              <w:rPr>
                <w:rFonts w:ascii="Times New Roman" w:hAnsi="Times New Roman" w:cs="Times New Roman"/>
                <w:b/>
                <w:bCs/>
                <w:color w:val="222222"/>
                <w:sz w:val="20"/>
                <w:szCs w:val="20"/>
                <w:lang w:val="en-GB"/>
              </w:rPr>
              <w:t>Q2.16 Identification of financial barriers?</w:t>
            </w:r>
            <w:r w:rsidRPr="009D37B9">
              <w:rPr>
                <w:rStyle w:val="apple-converted-space"/>
                <w:rFonts w:ascii="Times New Roman" w:hAnsi="Times New Roman" w:cs="Times New Roman"/>
                <w:color w:val="222222"/>
                <w:sz w:val="20"/>
                <w:szCs w:val="20"/>
                <w:lang w:val="en-GB"/>
              </w:rPr>
              <w:t> </w:t>
            </w:r>
            <w:r w:rsidRPr="009D37B9">
              <w:rPr>
                <w:rFonts w:ascii="Times New Roman" w:hAnsi="Times New Roman" w:cs="Times New Roman"/>
                <w:color w:val="222222"/>
                <w:sz w:val="20"/>
                <w:szCs w:val="20"/>
                <w:lang w:val="en-GB"/>
              </w:rPr>
              <w:t>Yes/no</w:t>
            </w:r>
          </w:p>
          <w:p w14:paraId="6298CA40" w14:textId="77777777" w:rsidR="00A944A9" w:rsidRPr="009D37B9" w:rsidRDefault="00A944A9" w:rsidP="00AA5E70">
            <w:pPr>
              <w:rPr>
                <w:rFonts w:ascii="Times New Roman" w:hAnsi="Times New Roman" w:cs="Times New Roman"/>
                <w:b/>
                <w:bCs/>
                <w:color w:val="222222"/>
                <w:sz w:val="20"/>
                <w:szCs w:val="20"/>
                <w:lang w:val="en-GB"/>
              </w:rPr>
            </w:pPr>
          </w:p>
        </w:tc>
        <w:tc>
          <w:tcPr>
            <w:tcW w:w="1471" w:type="pct"/>
          </w:tcPr>
          <w:p w14:paraId="1A93DCAF" w14:textId="77777777" w:rsidR="00A944A9" w:rsidRPr="009D37B9" w:rsidRDefault="00A944A9" w:rsidP="00AA5E70">
            <w:pPr>
              <w:rPr>
                <w:rFonts w:ascii="Times New Roman" w:hAnsi="Times New Roman" w:cs="Times New Roman"/>
                <w:sz w:val="20"/>
                <w:szCs w:val="20"/>
              </w:rPr>
            </w:pPr>
          </w:p>
        </w:tc>
      </w:tr>
      <w:tr w:rsidR="00A944A9" w:rsidRPr="009D37B9" w14:paraId="0AFEB953" w14:textId="77777777" w:rsidTr="00AA5E70">
        <w:tc>
          <w:tcPr>
            <w:tcW w:w="3529" w:type="pct"/>
          </w:tcPr>
          <w:p w14:paraId="6B1B36EF" w14:textId="77777777" w:rsidR="00A944A9" w:rsidRPr="009D37B9" w:rsidRDefault="00A944A9" w:rsidP="00AA5E70">
            <w:pPr>
              <w:rPr>
                <w:rFonts w:ascii="Times New Roman" w:hAnsi="Times New Roman" w:cs="Times New Roman"/>
                <w:color w:val="222222"/>
                <w:sz w:val="20"/>
                <w:szCs w:val="20"/>
              </w:rPr>
            </w:pPr>
            <w:r w:rsidRPr="009D37B9">
              <w:rPr>
                <w:rFonts w:ascii="Times New Roman" w:hAnsi="Times New Roman" w:cs="Times New Roman"/>
                <w:b/>
                <w:bCs/>
                <w:color w:val="222222"/>
                <w:sz w:val="20"/>
                <w:szCs w:val="20"/>
                <w:lang w:val="en-GB"/>
              </w:rPr>
              <w:t>Q2.17 Mapping of financial barriers (indicate in which of the four barrier’s dimension financial ones are included)</w:t>
            </w:r>
          </w:p>
          <w:p w14:paraId="0E176D02" w14:textId="77777777" w:rsidR="00A944A9" w:rsidRPr="009D37B9" w:rsidRDefault="00A944A9" w:rsidP="00AA5E70">
            <w:pPr>
              <w:rPr>
                <w:rFonts w:ascii="Times New Roman" w:hAnsi="Times New Roman" w:cs="Times New Roman"/>
                <w:b/>
                <w:bCs/>
                <w:color w:val="222222"/>
                <w:sz w:val="20"/>
                <w:szCs w:val="20"/>
                <w:lang w:val="en-GB"/>
              </w:rPr>
            </w:pPr>
          </w:p>
        </w:tc>
        <w:tc>
          <w:tcPr>
            <w:tcW w:w="1471" w:type="pct"/>
          </w:tcPr>
          <w:p w14:paraId="33BD94B5" w14:textId="77777777" w:rsidR="00A944A9" w:rsidRPr="009D37B9" w:rsidRDefault="00A944A9" w:rsidP="00AA5E70">
            <w:pPr>
              <w:rPr>
                <w:rFonts w:ascii="Times New Roman" w:hAnsi="Times New Roman" w:cs="Times New Roman"/>
                <w:sz w:val="20"/>
                <w:szCs w:val="20"/>
              </w:rPr>
            </w:pPr>
          </w:p>
        </w:tc>
      </w:tr>
      <w:tr w:rsidR="00A944A9" w:rsidRPr="009D37B9" w14:paraId="5DC54BC2" w14:textId="77777777" w:rsidTr="00AA5E70">
        <w:tc>
          <w:tcPr>
            <w:tcW w:w="3529" w:type="pct"/>
          </w:tcPr>
          <w:p w14:paraId="69186943" w14:textId="77777777" w:rsidR="00A944A9" w:rsidRPr="009D37B9" w:rsidRDefault="00A944A9" w:rsidP="00AA5E70">
            <w:pPr>
              <w:rPr>
                <w:rFonts w:ascii="Times New Roman" w:hAnsi="Times New Roman" w:cs="Times New Roman"/>
                <w:color w:val="222222"/>
                <w:sz w:val="20"/>
                <w:szCs w:val="20"/>
              </w:rPr>
            </w:pPr>
            <w:r w:rsidRPr="009D37B9">
              <w:rPr>
                <w:rFonts w:ascii="Times New Roman" w:hAnsi="Times New Roman" w:cs="Times New Roman"/>
                <w:b/>
                <w:bCs/>
                <w:color w:val="222222"/>
                <w:sz w:val="20"/>
                <w:szCs w:val="20"/>
                <w:lang w:val="en-GB"/>
              </w:rPr>
              <w:t>Q2.18 Number of financial barriers (integer)</w:t>
            </w:r>
          </w:p>
          <w:p w14:paraId="688B0D73" w14:textId="77777777" w:rsidR="00A944A9" w:rsidRPr="009D37B9" w:rsidRDefault="00A944A9" w:rsidP="00AA5E70">
            <w:pPr>
              <w:tabs>
                <w:tab w:val="left" w:pos="1930"/>
              </w:tabs>
              <w:rPr>
                <w:rFonts w:ascii="Times New Roman" w:hAnsi="Times New Roman" w:cs="Times New Roman"/>
                <w:b/>
                <w:bCs/>
                <w:color w:val="222222"/>
                <w:sz w:val="20"/>
                <w:szCs w:val="20"/>
                <w:lang w:val="en-GB"/>
              </w:rPr>
            </w:pPr>
          </w:p>
        </w:tc>
        <w:tc>
          <w:tcPr>
            <w:tcW w:w="1471" w:type="pct"/>
          </w:tcPr>
          <w:p w14:paraId="398FD403" w14:textId="77777777" w:rsidR="00A944A9" w:rsidRPr="009D37B9" w:rsidRDefault="00A944A9" w:rsidP="00AA5E70">
            <w:pPr>
              <w:rPr>
                <w:rFonts w:ascii="Times New Roman" w:hAnsi="Times New Roman" w:cs="Times New Roman"/>
                <w:sz w:val="20"/>
                <w:szCs w:val="20"/>
              </w:rPr>
            </w:pPr>
          </w:p>
        </w:tc>
      </w:tr>
      <w:tr w:rsidR="00A944A9" w:rsidRPr="009D37B9" w14:paraId="2D61169E" w14:textId="77777777" w:rsidTr="00AA5E70">
        <w:tc>
          <w:tcPr>
            <w:tcW w:w="3529" w:type="pct"/>
          </w:tcPr>
          <w:p w14:paraId="74F8350E" w14:textId="77777777" w:rsidR="00A944A9" w:rsidRPr="009D37B9" w:rsidRDefault="00A944A9" w:rsidP="00AA5E70">
            <w:pPr>
              <w:rPr>
                <w:rFonts w:ascii="Times New Roman" w:hAnsi="Times New Roman" w:cs="Times New Roman"/>
                <w:color w:val="222222"/>
                <w:sz w:val="20"/>
                <w:szCs w:val="20"/>
              </w:rPr>
            </w:pPr>
            <w:r w:rsidRPr="009D37B9">
              <w:rPr>
                <w:rFonts w:ascii="Times New Roman" w:hAnsi="Times New Roman" w:cs="Times New Roman"/>
                <w:b/>
                <w:bCs/>
                <w:color w:val="222222"/>
                <w:sz w:val="20"/>
                <w:szCs w:val="20"/>
                <w:lang w:val="en-GB"/>
              </w:rPr>
              <w:lastRenderedPageBreak/>
              <w:t>Q2.19 Type of financial barriers:</w:t>
            </w:r>
            <w:r w:rsidRPr="009D37B9">
              <w:rPr>
                <w:rStyle w:val="apple-converted-space"/>
                <w:rFonts w:ascii="Times New Roman" w:hAnsi="Times New Roman" w:cs="Times New Roman"/>
                <w:color w:val="222222"/>
                <w:sz w:val="20"/>
                <w:szCs w:val="20"/>
                <w:lang w:val="en-GB"/>
              </w:rPr>
              <w:t> </w:t>
            </w:r>
            <w:r w:rsidRPr="009D37B9">
              <w:rPr>
                <w:rFonts w:ascii="Times New Roman" w:hAnsi="Times New Roman" w:cs="Times New Roman"/>
                <w:color w:val="222222"/>
                <w:sz w:val="20"/>
                <w:szCs w:val="20"/>
                <w:lang w:val="en-GB"/>
              </w:rPr>
              <w:t>direct /direct/both (direct related to the actual cost of using/getting the service/health product; else classify as indirect)</w:t>
            </w:r>
          </w:p>
          <w:p w14:paraId="71184348" w14:textId="77777777" w:rsidR="00A944A9" w:rsidRPr="009D37B9" w:rsidRDefault="00A944A9" w:rsidP="00AA5E70">
            <w:pPr>
              <w:rPr>
                <w:rFonts w:ascii="Times New Roman" w:hAnsi="Times New Roman" w:cs="Times New Roman"/>
                <w:b/>
                <w:bCs/>
                <w:color w:val="222222"/>
                <w:sz w:val="20"/>
                <w:szCs w:val="20"/>
                <w:lang w:val="en-GB"/>
              </w:rPr>
            </w:pPr>
          </w:p>
        </w:tc>
        <w:tc>
          <w:tcPr>
            <w:tcW w:w="1471" w:type="pct"/>
          </w:tcPr>
          <w:p w14:paraId="4ADA2242" w14:textId="77777777" w:rsidR="00A944A9" w:rsidRPr="009D37B9" w:rsidRDefault="00A944A9" w:rsidP="00AA5E70">
            <w:pPr>
              <w:rPr>
                <w:rFonts w:ascii="Times New Roman" w:hAnsi="Times New Roman" w:cs="Times New Roman"/>
                <w:sz w:val="20"/>
                <w:szCs w:val="20"/>
              </w:rPr>
            </w:pPr>
          </w:p>
        </w:tc>
      </w:tr>
      <w:tr w:rsidR="00A944A9" w:rsidRPr="009D37B9" w14:paraId="6A1F8B2C" w14:textId="77777777" w:rsidTr="00AA5E70">
        <w:tc>
          <w:tcPr>
            <w:tcW w:w="3529" w:type="pct"/>
          </w:tcPr>
          <w:p w14:paraId="00AD80AC" w14:textId="77777777" w:rsidR="00A944A9" w:rsidRPr="009D37B9" w:rsidRDefault="00A944A9" w:rsidP="00AA5E70">
            <w:pPr>
              <w:rPr>
                <w:rFonts w:ascii="Times New Roman" w:hAnsi="Times New Roman" w:cs="Times New Roman"/>
                <w:b/>
                <w:bCs/>
                <w:color w:val="222222"/>
                <w:sz w:val="20"/>
                <w:szCs w:val="20"/>
              </w:rPr>
            </w:pPr>
            <w:r w:rsidRPr="009D37B9">
              <w:rPr>
                <w:rFonts w:ascii="Times New Roman" w:hAnsi="Times New Roman" w:cs="Times New Roman"/>
                <w:b/>
                <w:bCs/>
                <w:color w:val="222222"/>
                <w:sz w:val="20"/>
                <w:szCs w:val="20"/>
              </w:rPr>
              <w:t xml:space="preserve">Q2.20. What types of denominator used to estimate proportion? </w:t>
            </w:r>
          </w:p>
          <w:p w14:paraId="1B2DEEB9" w14:textId="77777777" w:rsidR="00A944A9" w:rsidRPr="009D37B9" w:rsidRDefault="00A944A9" w:rsidP="00AA5E70">
            <w:pPr>
              <w:rPr>
                <w:rFonts w:ascii="Times New Roman" w:hAnsi="Times New Roman" w:cs="Times New Roman"/>
                <w:b/>
                <w:bCs/>
                <w:color w:val="222222"/>
                <w:sz w:val="20"/>
                <w:szCs w:val="20"/>
              </w:rPr>
            </w:pPr>
            <w:r w:rsidRPr="009D37B9">
              <w:rPr>
                <w:rFonts w:ascii="Times New Roman" w:hAnsi="Times New Roman" w:cs="Times New Roman"/>
                <w:b/>
                <w:bCs/>
                <w:color w:val="222222"/>
                <w:sz w:val="20"/>
                <w:szCs w:val="20"/>
              </w:rPr>
              <w:t>Like adult/children/total adult/</w:t>
            </w:r>
            <w:proofErr w:type="spellStart"/>
            <w:r w:rsidRPr="009D37B9">
              <w:rPr>
                <w:rFonts w:ascii="Times New Roman" w:hAnsi="Times New Roman" w:cs="Times New Roman"/>
                <w:b/>
                <w:bCs/>
                <w:color w:val="222222"/>
                <w:sz w:val="20"/>
                <w:szCs w:val="20"/>
              </w:rPr>
              <w:t>etc</w:t>
            </w:r>
            <w:proofErr w:type="spellEnd"/>
            <w:r w:rsidRPr="009D37B9">
              <w:rPr>
                <w:rFonts w:ascii="Times New Roman" w:hAnsi="Times New Roman" w:cs="Times New Roman"/>
                <w:b/>
                <w:bCs/>
                <w:color w:val="222222"/>
                <w:sz w:val="20"/>
                <w:szCs w:val="20"/>
              </w:rPr>
              <w:t>?</w:t>
            </w:r>
          </w:p>
          <w:p w14:paraId="4C2BF770" w14:textId="77777777" w:rsidR="00A944A9" w:rsidRPr="009D37B9" w:rsidRDefault="00A944A9" w:rsidP="00AA5E70">
            <w:pPr>
              <w:rPr>
                <w:rFonts w:ascii="Times New Roman" w:hAnsi="Times New Roman" w:cs="Times New Roman"/>
                <w:b/>
                <w:bCs/>
                <w:color w:val="222222"/>
                <w:sz w:val="20"/>
                <w:szCs w:val="20"/>
                <w:lang w:val="en-GB"/>
              </w:rPr>
            </w:pPr>
          </w:p>
        </w:tc>
        <w:tc>
          <w:tcPr>
            <w:tcW w:w="1471" w:type="pct"/>
          </w:tcPr>
          <w:p w14:paraId="4DC06CEC" w14:textId="77777777" w:rsidR="00A944A9" w:rsidRPr="009D37B9" w:rsidRDefault="00A944A9" w:rsidP="00AA5E70">
            <w:pPr>
              <w:rPr>
                <w:rFonts w:ascii="Times New Roman" w:hAnsi="Times New Roman" w:cs="Times New Roman"/>
                <w:sz w:val="20"/>
                <w:szCs w:val="20"/>
              </w:rPr>
            </w:pPr>
          </w:p>
        </w:tc>
      </w:tr>
      <w:tr w:rsidR="00A944A9" w:rsidRPr="009D37B9" w14:paraId="30250558" w14:textId="77777777" w:rsidTr="00AA5E70">
        <w:tc>
          <w:tcPr>
            <w:tcW w:w="3529" w:type="pct"/>
          </w:tcPr>
          <w:p w14:paraId="572B1756" w14:textId="77777777" w:rsidR="00A944A9" w:rsidRPr="009D37B9" w:rsidRDefault="00A944A9" w:rsidP="00AA5E70">
            <w:pPr>
              <w:rPr>
                <w:rFonts w:ascii="Times New Roman" w:hAnsi="Times New Roman" w:cs="Times New Roman"/>
                <w:b/>
                <w:bCs/>
                <w:color w:val="222222"/>
                <w:sz w:val="20"/>
                <w:szCs w:val="20"/>
              </w:rPr>
            </w:pPr>
            <w:r w:rsidRPr="009D37B9">
              <w:rPr>
                <w:rFonts w:ascii="Times New Roman" w:hAnsi="Times New Roman" w:cs="Times New Roman"/>
                <w:b/>
                <w:bCs/>
                <w:color w:val="222222"/>
                <w:sz w:val="20"/>
                <w:szCs w:val="20"/>
              </w:rPr>
              <w:t>Q.21 Recall period used to collect information about outcome variables. (integer in months)</w:t>
            </w:r>
          </w:p>
        </w:tc>
        <w:tc>
          <w:tcPr>
            <w:tcW w:w="1471" w:type="pct"/>
          </w:tcPr>
          <w:p w14:paraId="2B2B1DDA" w14:textId="77777777" w:rsidR="00A944A9" w:rsidRPr="009D37B9" w:rsidRDefault="00A944A9" w:rsidP="00AA5E70">
            <w:pPr>
              <w:rPr>
                <w:rFonts w:ascii="Times New Roman" w:hAnsi="Times New Roman" w:cs="Times New Roman"/>
                <w:sz w:val="20"/>
                <w:szCs w:val="20"/>
              </w:rPr>
            </w:pPr>
          </w:p>
        </w:tc>
      </w:tr>
    </w:tbl>
    <w:p w14:paraId="174ACFF2" w14:textId="77777777" w:rsidR="00A944A9" w:rsidRPr="009D37B9" w:rsidRDefault="00A944A9" w:rsidP="00A944A9">
      <w:pPr>
        <w:rPr>
          <w:rFonts w:ascii="Times New Roman" w:hAnsi="Times New Roman" w:cs="Times New Roman"/>
          <w:sz w:val="20"/>
          <w:szCs w:val="20"/>
        </w:rPr>
      </w:pPr>
    </w:p>
    <w:p w14:paraId="38B43241" w14:textId="7DB49F20" w:rsidR="00A944A9" w:rsidRPr="009D37B9" w:rsidRDefault="00A944A9" w:rsidP="00A944A9">
      <w:pPr>
        <w:rPr>
          <w:rFonts w:ascii="Times New Roman" w:hAnsi="Times New Roman" w:cs="Times New Roman"/>
          <w:sz w:val="20"/>
          <w:szCs w:val="20"/>
        </w:rPr>
      </w:pPr>
    </w:p>
    <w:p w14:paraId="73F8CC3D" w14:textId="35EFAAD3" w:rsidR="00A944A9" w:rsidRPr="009D37B9" w:rsidRDefault="00A944A9" w:rsidP="00A944A9">
      <w:pPr>
        <w:rPr>
          <w:rFonts w:ascii="Times New Roman" w:hAnsi="Times New Roman" w:cs="Times New Roman"/>
          <w:sz w:val="20"/>
          <w:szCs w:val="20"/>
        </w:rPr>
      </w:pPr>
      <w:r w:rsidRPr="009D37B9">
        <w:rPr>
          <w:rFonts w:ascii="Times New Roman" w:hAnsi="Times New Roman" w:cs="Times New Roman"/>
          <w:sz w:val="20"/>
          <w:szCs w:val="20"/>
        </w:rPr>
        <w:t xml:space="preserve">Section 3: Please provide outcomes </w:t>
      </w:r>
      <w:r w:rsidRPr="009D37B9">
        <w:rPr>
          <w:rFonts w:ascii="Times New Roman" w:hAnsi="Times New Roman" w:cs="Times New Roman"/>
          <w:i/>
          <w:sz w:val="20"/>
          <w:szCs w:val="20"/>
          <w:u w:val="single"/>
        </w:rPr>
        <w:t>name</w:t>
      </w:r>
      <w:r w:rsidRPr="009D37B9">
        <w:rPr>
          <w:rFonts w:ascii="Times New Roman" w:hAnsi="Times New Roman" w:cs="Times New Roman"/>
          <w:sz w:val="20"/>
          <w:szCs w:val="20"/>
        </w:rPr>
        <w:t xml:space="preserve"> with brief description or definition in the following tables.</w:t>
      </w:r>
    </w:p>
    <w:p w14:paraId="2AC03E31" w14:textId="77777777" w:rsidR="00A944A9" w:rsidRPr="009D37B9" w:rsidRDefault="00A944A9" w:rsidP="00A944A9">
      <w:pPr>
        <w:rPr>
          <w:rFonts w:ascii="Times New Roman" w:hAnsi="Times New Roman" w:cs="Times New Roman"/>
          <w:sz w:val="20"/>
          <w:szCs w:val="20"/>
        </w:rPr>
      </w:pPr>
    </w:p>
    <w:tbl>
      <w:tblPr>
        <w:tblStyle w:val="TableGrid"/>
        <w:tblW w:w="0" w:type="auto"/>
        <w:tblLook w:val="04A0" w:firstRow="1" w:lastRow="0" w:firstColumn="1" w:lastColumn="0" w:noHBand="0" w:noVBand="1"/>
      </w:tblPr>
      <w:tblGrid>
        <w:gridCol w:w="815"/>
        <w:gridCol w:w="1939"/>
        <w:gridCol w:w="5876"/>
      </w:tblGrid>
      <w:tr w:rsidR="00A944A9" w:rsidRPr="009D37B9" w14:paraId="19AE8055" w14:textId="77777777" w:rsidTr="00AA5E70">
        <w:tc>
          <w:tcPr>
            <w:tcW w:w="828" w:type="dxa"/>
          </w:tcPr>
          <w:p w14:paraId="2C1EA55C" w14:textId="77777777" w:rsidR="00A944A9" w:rsidRPr="009D37B9" w:rsidRDefault="00A944A9" w:rsidP="00AA5E70">
            <w:pPr>
              <w:rPr>
                <w:rFonts w:ascii="Times New Roman" w:hAnsi="Times New Roman" w:cs="Times New Roman"/>
                <w:sz w:val="20"/>
                <w:szCs w:val="20"/>
              </w:rPr>
            </w:pPr>
            <w:r w:rsidRPr="009D37B9">
              <w:rPr>
                <w:rFonts w:ascii="Times New Roman" w:hAnsi="Times New Roman" w:cs="Times New Roman"/>
                <w:sz w:val="20"/>
                <w:szCs w:val="20"/>
              </w:rPr>
              <w:t>No.</w:t>
            </w:r>
          </w:p>
        </w:tc>
        <w:tc>
          <w:tcPr>
            <w:tcW w:w="1980" w:type="dxa"/>
          </w:tcPr>
          <w:p w14:paraId="2EBA7FCF" w14:textId="77777777" w:rsidR="00A944A9" w:rsidRPr="009D37B9" w:rsidRDefault="00A944A9" w:rsidP="00AA5E70">
            <w:pPr>
              <w:rPr>
                <w:rFonts w:ascii="Times New Roman" w:hAnsi="Times New Roman" w:cs="Times New Roman"/>
                <w:sz w:val="20"/>
                <w:szCs w:val="20"/>
              </w:rPr>
            </w:pPr>
            <w:r w:rsidRPr="009D37B9">
              <w:rPr>
                <w:rFonts w:ascii="Times New Roman" w:hAnsi="Times New Roman" w:cs="Times New Roman"/>
                <w:sz w:val="20"/>
                <w:szCs w:val="20"/>
              </w:rPr>
              <w:t>Outcomes</w:t>
            </w:r>
          </w:p>
        </w:tc>
        <w:tc>
          <w:tcPr>
            <w:tcW w:w="6048" w:type="dxa"/>
          </w:tcPr>
          <w:p w14:paraId="43C5E351" w14:textId="77777777" w:rsidR="00A944A9" w:rsidRPr="009D37B9" w:rsidRDefault="00A944A9" w:rsidP="00AA5E70">
            <w:pPr>
              <w:rPr>
                <w:rFonts w:ascii="Times New Roman" w:hAnsi="Times New Roman" w:cs="Times New Roman"/>
                <w:sz w:val="20"/>
                <w:szCs w:val="20"/>
              </w:rPr>
            </w:pPr>
            <w:r w:rsidRPr="009D37B9">
              <w:rPr>
                <w:rFonts w:ascii="Times New Roman" w:hAnsi="Times New Roman" w:cs="Times New Roman"/>
                <w:sz w:val="20"/>
                <w:szCs w:val="20"/>
              </w:rPr>
              <w:t>Description/Definition</w:t>
            </w:r>
          </w:p>
        </w:tc>
      </w:tr>
      <w:tr w:rsidR="00A944A9" w:rsidRPr="009D37B9" w14:paraId="7E30089E" w14:textId="77777777" w:rsidTr="00AA5E70">
        <w:tc>
          <w:tcPr>
            <w:tcW w:w="828" w:type="dxa"/>
          </w:tcPr>
          <w:p w14:paraId="567DF18D" w14:textId="77777777" w:rsidR="00A944A9" w:rsidRPr="009D37B9" w:rsidRDefault="00A944A9" w:rsidP="00AA5E70">
            <w:pPr>
              <w:rPr>
                <w:rFonts w:ascii="Times New Roman" w:hAnsi="Times New Roman" w:cs="Times New Roman"/>
                <w:sz w:val="20"/>
                <w:szCs w:val="20"/>
              </w:rPr>
            </w:pPr>
            <w:r w:rsidRPr="009D37B9">
              <w:rPr>
                <w:rFonts w:ascii="Times New Roman" w:hAnsi="Times New Roman" w:cs="Times New Roman"/>
                <w:sz w:val="20"/>
                <w:szCs w:val="20"/>
              </w:rPr>
              <w:t>1</w:t>
            </w:r>
          </w:p>
        </w:tc>
        <w:tc>
          <w:tcPr>
            <w:tcW w:w="1980" w:type="dxa"/>
          </w:tcPr>
          <w:p w14:paraId="38A8A2A9" w14:textId="77777777" w:rsidR="00A944A9" w:rsidRPr="009D37B9" w:rsidRDefault="00A944A9" w:rsidP="00AA5E70">
            <w:pPr>
              <w:rPr>
                <w:rFonts w:ascii="Times New Roman" w:hAnsi="Times New Roman" w:cs="Times New Roman"/>
                <w:sz w:val="20"/>
                <w:szCs w:val="20"/>
              </w:rPr>
            </w:pPr>
          </w:p>
        </w:tc>
        <w:tc>
          <w:tcPr>
            <w:tcW w:w="6048" w:type="dxa"/>
          </w:tcPr>
          <w:p w14:paraId="38751193" w14:textId="77777777" w:rsidR="00A944A9" w:rsidRPr="009D37B9" w:rsidRDefault="00A944A9" w:rsidP="00AA5E70">
            <w:pPr>
              <w:rPr>
                <w:rFonts w:ascii="Times New Roman" w:hAnsi="Times New Roman" w:cs="Times New Roman"/>
                <w:sz w:val="20"/>
                <w:szCs w:val="20"/>
              </w:rPr>
            </w:pPr>
          </w:p>
        </w:tc>
      </w:tr>
      <w:tr w:rsidR="00A944A9" w:rsidRPr="009D37B9" w14:paraId="2F3232AF" w14:textId="77777777" w:rsidTr="00AA5E70">
        <w:tc>
          <w:tcPr>
            <w:tcW w:w="828" w:type="dxa"/>
          </w:tcPr>
          <w:p w14:paraId="13C79BE6" w14:textId="77777777" w:rsidR="00A944A9" w:rsidRPr="009D37B9" w:rsidRDefault="00A944A9" w:rsidP="00AA5E70">
            <w:pPr>
              <w:rPr>
                <w:rFonts w:ascii="Times New Roman" w:hAnsi="Times New Roman" w:cs="Times New Roman"/>
                <w:sz w:val="20"/>
                <w:szCs w:val="20"/>
              </w:rPr>
            </w:pPr>
            <w:r w:rsidRPr="009D37B9">
              <w:rPr>
                <w:rFonts w:ascii="Times New Roman" w:hAnsi="Times New Roman" w:cs="Times New Roman"/>
                <w:sz w:val="20"/>
                <w:szCs w:val="20"/>
              </w:rPr>
              <w:t>2</w:t>
            </w:r>
          </w:p>
        </w:tc>
        <w:tc>
          <w:tcPr>
            <w:tcW w:w="1980" w:type="dxa"/>
          </w:tcPr>
          <w:p w14:paraId="6BB47BD4" w14:textId="77777777" w:rsidR="00A944A9" w:rsidRPr="009D37B9" w:rsidRDefault="00A944A9" w:rsidP="00AA5E70">
            <w:pPr>
              <w:rPr>
                <w:rFonts w:ascii="Times New Roman" w:hAnsi="Times New Roman" w:cs="Times New Roman"/>
                <w:sz w:val="20"/>
                <w:szCs w:val="20"/>
              </w:rPr>
            </w:pPr>
          </w:p>
        </w:tc>
        <w:tc>
          <w:tcPr>
            <w:tcW w:w="6048" w:type="dxa"/>
          </w:tcPr>
          <w:p w14:paraId="05FF537A" w14:textId="77777777" w:rsidR="00A944A9" w:rsidRPr="009D37B9" w:rsidRDefault="00A944A9" w:rsidP="00AA5E70">
            <w:pPr>
              <w:rPr>
                <w:rFonts w:ascii="Times New Roman" w:hAnsi="Times New Roman" w:cs="Times New Roman"/>
                <w:sz w:val="20"/>
                <w:szCs w:val="20"/>
              </w:rPr>
            </w:pPr>
          </w:p>
        </w:tc>
      </w:tr>
      <w:tr w:rsidR="00A944A9" w:rsidRPr="009D37B9" w14:paraId="30F52579" w14:textId="77777777" w:rsidTr="00AA5E70">
        <w:tc>
          <w:tcPr>
            <w:tcW w:w="828" w:type="dxa"/>
          </w:tcPr>
          <w:p w14:paraId="33CF225D" w14:textId="77777777" w:rsidR="00A944A9" w:rsidRPr="009D37B9" w:rsidRDefault="00A944A9" w:rsidP="00AA5E70">
            <w:pPr>
              <w:rPr>
                <w:rFonts w:ascii="Times New Roman" w:hAnsi="Times New Roman" w:cs="Times New Roman"/>
                <w:sz w:val="20"/>
                <w:szCs w:val="20"/>
              </w:rPr>
            </w:pPr>
            <w:r w:rsidRPr="009D37B9">
              <w:rPr>
                <w:rFonts w:ascii="Times New Roman" w:hAnsi="Times New Roman" w:cs="Times New Roman"/>
                <w:sz w:val="20"/>
                <w:szCs w:val="20"/>
              </w:rPr>
              <w:t>3</w:t>
            </w:r>
          </w:p>
        </w:tc>
        <w:tc>
          <w:tcPr>
            <w:tcW w:w="1980" w:type="dxa"/>
          </w:tcPr>
          <w:p w14:paraId="2C662BDE" w14:textId="77777777" w:rsidR="00A944A9" w:rsidRPr="009D37B9" w:rsidRDefault="00A944A9" w:rsidP="00AA5E70">
            <w:pPr>
              <w:rPr>
                <w:rFonts w:ascii="Times New Roman" w:hAnsi="Times New Roman" w:cs="Times New Roman"/>
                <w:sz w:val="20"/>
                <w:szCs w:val="20"/>
              </w:rPr>
            </w:pPr>
          </w:p>
        </w:tc>
        <w:tc>
          <w:tcPr>
            <w:tcW w:w="6048" w:type="dxa"/>
          </w:tcPr>
          <w:p w14:paraId="66ADB492" w14:textId="77777777" w:rsidR="00A944A9" w:rsidRPr="009D37B9" w:rsidRDefault="00A944A9" w:rsidP="00AA5E70">
            <w:pPr>
              <w:rPr>
                <w:rFonts w:ascii="Times New Roman" w:hAnsi="Times New Roman" w:cs="Times New Roman"/>
                <w:sz w:val="20"/>
                <w:szCs w:val="20"/>
              </w:rPr>
            </w:pPr>
          </w:p>
        </w:tc>
      </w:tr>
      <w:tr w:rsidR="00A944A9" w:rsidRPr="009D37B9" w14:paraId="63C913DC" w14:textId="77777777" w:rsidTr="00AA5E70">
        <w:tc>
          <w:tcPr>
            <w:tcW w:w="828" w:type="dxa"/>
          </w:tcPr>
          <w:p w14:paraId="47AB6408" w14:textId="77777777" w:rsidR="00A944A9" w:rsidRPr="009D37B9" w:rsidRDefault="00A944A9" w:rsidP="00AA5E70">
            <w:pPr>
              <w:rPr>
                <w:rFonts w:ascii="Times New Roman" w:hAnsi="Times New Roman" w:cs="Times New Roman"/>
                <w:sz w:val="20"/>
                <w:szCs w:val="20"/>
              </w:rPr>
            </w:pPr>
            <w:r w:rsidRPr="009D37B9">
              <w:rPr>
                <w:rFonts w:ascii="Times New Roman" w:hAnsi="Times New Roman" w:cs="Times New Roman"/>
                <w:sz w:val="20"/>
                <w:szCs w:val="20"/>
              </w:rPr>
              <w:t>4</w:t>
            </w:r>
          </w:p>
        </w:tc>
        <w:tc>
          <w:tcPr>
            <w:tcW w:w="1980" w:type="dxa"/>
          </w:tcPr>
          <w:p w14:paraId="15294EEA" w14:textId="77777777" w:rsidR="00A944A9" w:rsidRPr="009D37B9" w:rsidRDefault="00A944A9" w:rsidP="00AA5E70">
            <w:pPr>
              <w:rPr>
                <w:rFonts w:ascii="Times New Roman" w:hAnsi="Times New Roman" w:cs="Times New Roman"/>
                <w:sz w:val="20"/>
                <w:szCs w:val="20"/>
              </w:rPr>
            </w:pPr>
          </w:p>
        </w:tc>
        <w:tc>
          <w:tcPr>
            <w:tcW w:w="6048" w:type="dxa"/>
          </w:tcPr>
          <w:p w14:paraId="6CC52FD6" w14:textId="77777777" w:rsidR="00A944A9" w:rsidRPr="009D37B9" w:rsidRDefault="00A944A9" w:rsidP="00AA5E70">
            <w:pPr>
              <w:rPr>
                <w:rFonts w:ascii="Times New Roman" w:hAnsi="Times New Roman" w:cs="Times New Roman"/>
                <w:sz w:val="20"/>
                <w:szCs w:val="20"/>
              </w:rPr>
            </w:pPr>
          </w:p>
        </w:tc>
      </w:tr>
      <w:tr w:rsidR="00A944A9" w:rsidRPr="009D37B9" w14:paraId="68B55656" w14:textId="77777777" w:rsidTr="00AA5E70">
        <w:tc>
          <w:tcPr>
            <w:tcW w:w="828" w:type="dxa"/>
          </w:tcPr>
          <w:p w14:paraId="340BC726" w14:textId="77777777" w:rsidR="00A944A9" w:rsidRPr="009D37B9" w:rsidRDefault="00A944A9" w:rsidP="00AA5E70">
            <w:pPr>
              <w:rPr>
                <w:rFonts w:ascii="Times New Roman" w:hAnsi="Times New Roman" w:cs="Times New Roman"/>
                <w:sz w:val="20"/>
                <w:szCs w:val="20"/>
              </w:rPr>
            </w:pPr>
            <w:r w:rsidRPr="009D37B9">
              <w:rPr>
                <w:rFonts w:ascii="Times New Roman" w:hAnsi="Times New Roman" w:cs="Times New Roman"/>
                <w:sz w:val="20"/>
                <w:szCs w:val="20"/>
              </w:rPr>
              <w:t>5</w:t>
            </w:r>
          </w:p>
        </w:tc>
        <w:tc>
          <w:tcPr>
            <w:tcW w:w="1980" w:type="dxa"/>
          </w:tcPr>
          <w:p w14:paraId="42E3C9AE" w14:textId="77777777" w:rsidR="00A944A9" w:rsidRPr="009D37B9" w:rsidRDefault="00A944A9" w:rsidP="00AA5E70">
            <w:pPr>
              <w:rPr>
                <w:rFonts w:ascii="Times New Roman" w:hAnsi="Times New Roman" w:cs="Times New Roman"/>
                <w:sz w:val="20"/>
                <w:szCs w:val="20"/>
              </w:rPr>
            </w:pPr>
          </w:p>
        </w:tc>
        <w:tc>
          <w:tcPr>
            <w:tcW w:w="6048" w:type="dxa"/>
          </w:tcPr>
          <w:p w14:paraId="37BCFFFD" w14:textId="77777777" w:rsidR="00A944A9" w:rsidRPr="009D37B9" w:rsidRDefault="00A944A9" w:rsidP="00AA5E70">
            <w:pPr>
              <w:rPr>
                <w:rFonts w:ascii="Times New Roman" w:hAnsi="Times New Roman" w:cs="Times New Roman"/>
                <w:sz w:val="20"/>
                <w:szCs w:val="20"/>
              </w:rPr>
            </w:pPr>
          </w:p>
        </w:tc>
      </w:tr>
      <w:tr w:rsidR="00A944A9" w:rsidRPr="009D37B9" w14:paraId="252C33A4" w14:textId="77777777" w:rsidTr="00AA5E70">
        <w:tc>
          <w:tcPr>
            <w:tcW w:w="828" w:type="dxa"/>
          </w:tcPr>
          <w:p w14:paraId="0FBE21BF" w14:textId="77777777" w:rsidR="00A944A9" w:rsidRPr="009D37B9" w:rsidRDefault="00A944A9" w:rsidP="00AA5E70">
            <w:pPr>
              <w:rPr>
                <w:rFonts w:ascii="Times New Roman" w:hAnsi="Times New Roman" w:cs="Times New Roman"/>
                <w:sz w:val="20"/>
                <w:szCs w:val="20"/>
              </w:rPr>
            </w:pPr>
            <w:r w:rsidRPr="009D37B9">
              <w:rPr>
                <w:rFonts w:ascii="Times New Roman" w:hAnsi="Times New Roman" w:cs="Times New Roman"/>
                <w:sz w:val="20"/>
                <w:szCs w:val="20"/>
              </w:rPr>
              <w:t>6</w:t>
            </w:r>
          </w:p>
        </w:tc>
        <w:tc>
          <w:tcPr>
            <w:tcW w:w="1980" w:type="dxa"/>
          </w:tcPr>
          <w:p w14:paraId="0C216392" w14:textId="77777777" w:rsidR="00A944A9" w:rsidRPr="009D37B9" w:rsidRDefault="00A944A9" w:rsidP="00AA5E70">
            <w:pPr>
              <w:rPr>
                <w:rFonts w:ascii="Times New Roman" w:hAnsi="Times New Roman" w:cs="Times New Roman"/>
                <w:sz w:val="20"/>
                <w:szCs w:val="20"/>
              </w:rPr>
            </w:pPr>
          </w:p>
        </w:tc>
        <w:tc>
          <w:tcPr>
            <w:tcW w:w="6048" w:type="dxa"/>
          </w:tcPr>
          <w:p w14:paraId="77F5A0F1" w14:textId="77777777" w:rsidR="00A944A9" w:rsidRPr="009D37B9" w:rsidRDefault="00A944A9" w:rsidP="00AA5E70">
            <w:pPr>
              <w:rPr>
                <w:rFonts w:ascii="Times New Roman" w:hAnsi="Times New Roman" w:cs="Times New Roman"/>
                <w:sz w:val="20"/>
                <w:szCs w:val="20"/>
              </w:rPr>
            </w:pPr>
          </w:p>
        </w:tc>
      </w:tr>
      <w:tr w:rsidR="00A944A9" w:rsidRPr="009D37B9" w14:paraId="7819CD72" w14:textId="77777777" w:rsidTr="00AA5E70">
        <w:tc>
          <w:tcPr>
            <w:tcW w:w="828" w:type="dxa"/>
          </w:tcPr>
          <w:p w14:paraId="2BC5D83F" w14:textId="77777777" w:rsidR="00A944A9" w:rsidRPr="009D37B9" w:rsidRDefault="00A944A9" w:rsidP="00AA5E70">
            <w:pPr>
              <w:rPr>
                <w:rFonts w:ascii="Times New Roman" w:hAnsi="Times New Roman" w:cs="Times New Roman"/>
                <w:sz w:val="20"/>
                <w:szCs w:val="20"/>
              </w:rPr>
            </w:pPr>
            <w:r w:rsidRPr="009D37B9">
              <w:rPr>
                <w:rFonts w:ascii="Times New Roman" w:hAnsi="Times New Roman" w:cs="Times New Roman"/>
                <w:sz w:val="20"/>
                <w:szCs w:val="20"/>
              </w:rPr>
              <w:t>7</w:t>
            </w:r>
          </w:p>
        </w:tc>
        <w:tc>
          <w:tcPr>
            <w:tcW w:w="1980" w:type="dxa"/>
          </w:tcPr>
          <w:p w14:paraId="6005AF2B" w14:textId="77777777" w:rsidR="00A944A9" w:rsidRPr="009D37B9" w:rsidRDefault="00A944A9" w:rsidP="00AA5E70">
            <w:pPr>
              <w:rPr>
                <w:rFonts w:ascii="Times New Roman" w:hAnsi="Times New Roman" w:cs="Times New Roman"/>
                <w:sz w:val="20"/>
                <w:szCs w:val="20"/>
              </w:rPr>
            </w:pPr>
          </w:p>
        </w:tc>
        <w:tc>
          <w:tcPr>
            <w:tcW w:w="6048" w:type="dxa"/>
          </w:tcPr>
          <w:p w14:paraId="551DECFF" w14:textId="77777777" w:rsidR="00A944A9" w:rsidRPr="009D37B9" w:rsidRDefault="00A944A9" w:rsidP="00AA5E70">
            <w:pPr>
              <w:rPr>
                <w:rFonts w:ascii="Times New Roman" w:hAnsi="Times New Roman" w:cs="Times New Roman"/>
                <w:sz w:val="20"/>
                <w:szCs w:val="20"/>
              </w:rPr>
            </w:pPr>
          </w:p>
        </w:tc>
      </w:tr>
      <w:tr w:rsidR="00A944A9" w:rsidRPr="009D37B9" w14:paraId="0F5AADFE" w14:textId="77777777" w:rsidTr="00AA5E70">
        <w:tc>
          <w:tcPr>
            <w:tcW w:w="828" w:type="dxa"/>
          </w:tcPr>
          <w:p w14:paraId="10EB9450" w14:textId="77777777" w:rsidR="00A944A9" w:rsidRPr="009D37B9" w:rsidRDefault="00A944A9" w:rsidP="00AA5E70">
            <w:pPr>
              <w:rPr>
                <w:rFonts w:ascii="Times New Roman" w:hAnsi="Times New Roman" w:cs="Times New Roman"/>
                <w:sz w:val="20"/>
                <w:szCs w:val="20"/>
              </w:rPr>
            </w:pPr>
            <w:r w:rsidRPr="009D37B9">
              <w:rPr>
                <w:rFonts w:ascii="Times New Roman" w:hAnsi="Times New Roman" w:cs="Times New Roman"/>
                <w:sz w:val="20"/>
                <w:szCs w:val="20"/>
              </w:rPr>
              <w:t>8</w:t>
            </w:r>
          </w:p>
        </w:tc>
        <w:tc>
          <w:tcPr>
            <w:tcW w:w="1980" w:type="dxa"/>
          </w:tcPr>
          <w:p w14:paraId="38A58B51" w14:textId="77777777" w:rsidR="00A944A9" w:rsidRPr="009D37B9" w:rsidRDefault="00A944A9" w:rsidP="00AA5E70">
            <w:pPr>
              <w:rPr>
                <w:rFonts w:ascii="Times New Roman" w:hAnsi="Times New Roman" w:cs="Times New Roman"/>
                <w:sz w:val="20"/>
                <w:szCs w:val="20"/>
              </w:rPr>
            </w:pPr>
          </w:p>
        </w:tc>
        <w:tc>
          <w:tcPr>
            <w:tcW w:w="6048" w:type="dxa"/>
          </w:tcPr>
          <w:p w14:paraId="41DE7C7D" w14:textId="77777777" w:rsidR="00A944A9" w:rsidRPr="009D37B9" w:rsidRDefault="00A944A9" w:rsidP="00AA5E70">
            <w:pPr>
              <w:rPr>
                <w:rFonts w:ascii="Times New Roman" w:hAnsi="Times New Roman" w:cs="Times New Roman"/>
                <w:sz w:val="20"/>
                <w:szCs w:val="20"/>
              </w:rPr>
            </w:pPr>
          </w:p>
        </w:tc>
      </w:tr>
    </w:tbl>
    <w:p w14:paraId="24D18FF0" w14:textId="77777777" w:rsidR="00A944A9" w:rsidRPr="009D37B9" w:rsidRDefault="00A944A9" w:rsidP="00A944A9">
      <w:pPr>
        <w:rPr>
          <w:rFonts w:ascii="Times New Roman" w:hAnsi="Times New Roman" w:cs="Times New Roman"/>
          <w:sz w:val="20"/>
          <w:szCs w:val="20"/>
        </w:rPr>
      </w:pPr>
    </w:p>
    <w:p w14:paraId="168BB98A" w14:textId="15497BCC" w:rsidR="00A944A9" w:rsidRPr="009D37B9" w:rsidRDefault="00A944A9" w:rsidP="00A944A9">
      <w:pPr>
        <w:rPr>
          <w:rFonts w:ascii="Times New Roman" w:hAnsi="Times New Roman" w:cs="Times New Roman"/>
          <w:sz w:val="20"/>
          <w:szCs w:val="20"/>
        </w:rPr>
      </w:pPr>
    </w:p>
    <w:p w14:paraId="3F1F0D9D" w14:textId="255A04F9" w:rsidR="00A944A9" w:rsidRPr="009D37B9" w:rsidRDefault="00A944A9" w:rsidP="00A944A9">
      <w:pPr>
        <w:rPr>
          <w:rFonts w:ascii="Times New Roman" w:hAnsi="Times New Roman" w:cs="Times New Roman"/>
          <w:sz w:val="20"/>
          <w:szCs w:val="20"/>
        </w:rPr>
      </w:pPr>
    </w:p>
    <w:p w14:paraId="097D7C22" w14:textId="77777777" w:rsidR="00A944A9" w:rsidRPr="009D37B9" w:rsidRDefault="00A944A9" w:rsidP="00A944A9">
      <w:pPr>
        <w:rPr>
          <w:rFonts w:ascii="Times New Roman" w:hAnsi="Times New Roman" w:cs="Times New Roman"/>
          <w:sz w:val="20"/>
          <w:szCs w:val="20"/>
        </w:rPr>
      </w:pPr>
    </w:p>
    <w:p w14:paraId="0959A453" w14:textId="69198EF1" w:rsidR="00A944A9" w:rsidRPr="009D37B9" w:rsidRDefault="00A944A9" w:rsidP="00A944A9">
      <w:pPr>
        <w:rPr>
          <w:rFonts w:ascii="Times New Roman" w:hAnsi="Times New Roman" w:cs="Times New Roman"/>
          <w:sz w:val="20"/>
          <w:szCs w:val="20"/>
        </w:rPr>
      </w:pPr>
      <w:r w:rsidRPr="009D37B9">
        <w:rPr>
          <w:rFonts w:ascii="Times New Roman" w:hAnsi="Times New Roman" w:cs="Times New Roman"/>
          <w:sz w:val="20"/>
          <w:szCs w:val="20"/>
        </w:rPr>
        <w:t>Section 4: Please report the detail reason for unmet needs/forgo care/delayed care</w:t>
      </w:r>
    </w:p>
    <w:p w14:paraId="4F01B8AD" w14:textId="77777777" w:rsidR="00A944A9" w:rsidRPr="009D37B9" w:rsidRDefault="00A944A9" w:rsidP="00A944A9">
      <w:pPr>
        <w:rPr>
          <w:rFonts w:ascii="Times New Roman" w:hAnsi="Times New Roman" w:cs="Times New Roman"/>
          <w:sz w:val="20"/>
          <w:szCs w:val="20"/>
        </w:rPr>
      </w:pPr>
    </w:p>
    <w:tbl>
      <w:tblPr>
        <w:tblStyle w:val="TableGrid"/>
        <w:tblW w:w="0" w:type="auto"/>
        <w:tblLook w:val="04A0" w:firstRow="1" w:lastRow="0" w:firstColumn="1" w:lastColumn="0" w:noHBand="0" w:noVBand="1"/>
      </w:tblPr>
      <w:tblGrid>
        <w:gridCol w:w="818"/>
        <w:gridCol w:w="1950"/>
        <w:gridCol w:w="2897"/>
        <w:gridCol w:w="2897"/>
      </w:tblGrid>
      <w:tr w:rsidR="00A944A9" w:rsidRPr="009D37B9" w14:paraId="6AD2D9BE" w14:textId="77777777" w:rsidTr="00AA5E70">
        <w:tc>
          <w:tcPr>
            <w:tcW w:w="818" w:type="dxa"/>
          </w:tcPr>
          <w:p w14:paraId="1016AB5A" w14:textId="77777777" w:rsidR="00A944A9" w:rsidRPr="009D37B9" w:rsidRDefault="00A944A9" w:rsidP="00AA5E70">
            <w:pPr>
              <w:rPr>
                <w:rFonts w:ascii="Times New Roman" w:hAnsi="Times New Roman" w:cs="Times New Roman"/>
                <w:sz w:val="20"/>
                <w:szCs w:val="20"/>
              </w:rPr>
            </w:pPr>
            <w:r w:rsidRPr="009D37B9">
              <w:rPr>
                <w:rFonts w:ascii="Times New Roman" w:hAnsi="Times New Roman" w:cs="Times New Roman"/>
                <w:sz w:val="20"/>
                <w:szCs w:val="20"/>
              </w:rPr>
              <w:t>No.</w:t>
            </w:r>
          </w:p>
        </w:tc>
        <w:tc>
          <w:tcPr>
            <w:tcW w:w="1950" w:type="dxa"/>
          </w:tcPr>
          <w:p w14:paraId="50B861C1" w14:textId="77777777" w:rsidR="00A944A9" w:rsidRPr="009D37B9" w:rsidRDefault="00A944A9" w:rsidP="00AA5E70">
            <w:pPr>
              <w:rPr>
                <w:rFonts w:ascii="Times New Roman" w:hAnsi="Times New Roman" w:cs="Times New Roman"/>
                <w:sz w:val="20"/>
                <w:szCs w:val="20"/>
              </w:rPr>
            </w:pPr>
            <w:r w:rsidRPr="009D37B9">
              <w:rPr>
                <w:rFonts w:ascii="Times New Roman" w:hAnsi="Times New Roman" w:cs="Times New Roman"/>
                <w:sz w:val="20"/>
                <w:szCs w:val="20"/>
              </w:rPr>
              <w:t>Reasons</w:t>
            </w:r>
          </w:p>
        </w:tc>
        <w:tc>
          <w:tcPr>
            <w:tcW w:w="2897" w:type="dxa"/>
          </w:tcPr>
          <w:p w14:paraId="4C8AFC95" w14:textId="77777777" w:rsidR="00A944A9" w:rsidRPr="009D37B9" w:rsidRDefault="00A944A9" w:rsidP="00AA5E70">
            <w:pPr>
              <w:rPr>
                <w:rFonts w:ascii="Times New Roman" w:hAnsi="Times New Roman" w:cs="Times New Roman"/>
                <w:sz w:val="20"/>
                <w:szCs w:val="20"/>
              </w:rPr>
            </w:pPr>
            <w:r w:rsidRPr="009D37B9">
              <w:rPr>
                <w:rFonts w:ascii="Times New Roman" w:hAnsi="Times New Roman" w:cs="Times New Roman"/>
                <w:sz w:val="20"/>
                <w:szCs w:val="20"/>
              </w:rPr>
              <w:t xml:space="preserve">n/N </w:t>
            </w:r>
          </w:p>
        </w:tc>
        <w:tc>
          <w:tcPr>
            <w:tcW w:w="2897" w:type="dxa"/>
          </w:tcPr>
          <w:p w14:paraId="0B08C74F" w14:textId="77777777" w:rsidR="00A944A9" w:rsidRPr="009D37B9" w:rsidRDefault="00A944A9" w:rsidP="00AA5E70">
            <w:pPr>
              <w:rPr>
                <w:rFonts w:ascii="Times New Roman" w:hAnsi="Times New Roman" w:cs="Times New Roman"/>
                <w:sz w:val="20"/>
                <w:szCs w:val="20"/>
              </w:rPr>
            </w:pPr>
            <w:r w:rsidRPr="009D37B9">
              <w:rPr>
                <w:rFonts w:ascii="Times New Roman" w:hAnsi="Times New Roman" w:cs="Times New Roman"/>
                <w:sz w:val="20"/>
                <w:szCs w:val="20"/>
              </w:rPr>
              <w:t>Percentage</w:t>
            </w:r>
          </w:p>
        </w:tc>
      </w:tr>
      <w:tr w:rsidR="00A944A9" w:rsidRPr="009D37B9" w14:paraId="2C589D29" w14:textId="77777777" w:rsidTr="00AA5E70">
        <w:tc>
          <w:tcPr>
            <w:tcW w:w="818" w:type="dxa"/>
          </w:tcPr>
          <w:p w14:paraId="35F84922" w14:textId="77777777" w:rsidR="00A944A9" w:rsidRPr="009D37B9" w:rsidRDefault="00A944A9" w:rsidP="00AA5E70">
            <w:pPr>
              <w:rPr>
                <w:rFonts w:ascii="Times New Roman" w:hAnsi="Times New Roman" w:cs="Times New Roman"/>
                <w:sz w:val="20"/>
                <w:szCs w:val="20"/>
              </w:rPr>
            </w:pPr>
            <w:r w:rsidRPr="009D37B9">
              <w:rPr>
                <w:rFonts w:ascii="Times New Roman" w:hAnsi="Times New Roman" w:cs="Times New Roman"/>
                <w:sz w:val="20"/>
                <w:szCs w:val="20"/>
              </w:rPr>
              <w:t>1</w:t>
            </w:r>
          </w:p>
        </w:tc>
        <w:tc>
          <w:tcPr>
            <w:tcW w:w="1950" w:type="dxa"/>
          </w:tcPr>
          <w:p w14:paraId="111A619D" w14:textId="77777777" w:rsidR="00A944A9" w:rsidRPr="009D37B9" w:rsidRDefault="00A944A9" w:rsidP="00AA5E70">
            <w:pPr>
              <w:rPr>
                <w:rFonts w:ascii="Times New Roman" w:hAnsi="Times New Roman" w:cs="Times New Roman"/>
                <w:sz w:val="20"/>
                <w:szCs w:val="20"/>
              </w:rPr>
            </w:pPr>
          </w:p>
        </w:tc>
        <w:tc>
          <w:tcPr>
            <w:tcW w:w="2897" w:type="dxa"/>
          </w:tcPr>
          <w:p w14:paraId="3C1F89B8" w14:textId="77777777" w:rsidR="00A944A9" w:rsidRPr="009D37B9" w:rsidRDefault="00A944A9" w:rsidP="00AA5E70">
            <w:pPr>
              <w:rPr>
                <w:rFonts w:ascii="Times New Roman" w:hAnsi="Times New Roman" w:cs="Times New Roman"/>
                <w:sz w:val="20"/>
                <w:szCs w:val="20"/>
              </w:rPr>
            </w:pPr>
          </w:p>
        </w:tc>
        <w:tc>
          <w:tcPr>
            <w:tcW w:w="2897" w:type="dxa"/>
          </w:tcPr>
          <w:p w14:paraId="20F32ED6" w14:textId="77777777" w:rsidR="00A944A9" w:rsidRPr="009D37B9" w:rsidRDefault="00A944A9" w:rsidP="00AA5E70">
            <w:pPr>
              <w:rPr>
                <w:rFonts w:ascii="Times New Roman" w:hAnsi="Times New Roman" w:cs="Times New Roman"/>
                <w:sz w:val="20"/>
                <w:szCs w:val="20"/>
              </w:rPr>
            </w:pPr>
          </w:p>
        </w:tc>
      </w:tr>
      <w:tr w:rsidR="00A944A9" w:rsidRPr="009D37B9" w14:paraId="7AC78C76" w14:textId="77777777" w:rsidTr="00AA5E70">
        <w:tc>
          <w:tcPr>
            <w:tcW w:w="818" w:type="dxa"/>
          </w:tcPr>
          <w:p w14:paraId="5E920A6E" w14:textId="77777777" w:rsidR="00A944A9" w:rsidRPr="009D37B9" w:rsidRDefault="00A944A9" w:rsidP="00AA5E70">
            <w:pPr>
              <w:rPr>
                <w:rFonts w:ascii="Times New Roman" w:hAnsi="Times New Roman" w:cs="Times New Roman"/>
                <w:sz w:val="20"/>
                <w:szCs w:val="20"/>
              </w:rPr>
            </w:pPr>
            <w:r w:rsidRPr="009D37B9">
              <w:rPr>
                <w:rFonts w:ascii="Times New Roman" w:hAnsi="Times New Roman" w:cs="Times New Roman"/>
                <w:sz w:val="20"/>
                <w:szCs w:val="20"/>
              </w:rPr>
              <w:t>2</w:t>
            </w:r>
          </w:p>
        </w:tc>
        <w:tc>
          <w:tcPr>
            <w:tcW w:w="1950" w:type="dxa"/>
          </w:tcPr>
          <w:p w14:paraId="23A70451" w14:textId="77777777" w:rsidR="00A944A9" w:rsidRPr="009D37B9" w:rsidRDefault="00A944A9" w:rsidP="00AA5E70">
            <w:pPr>
              <w:rPr>
                <w:rFonts w:ascii="Times New Roman" w:hAnsi="Times New Roman" w:cs="Times New Roman"/>
                <w:sz w:val="20"/>
                <w:szCs w:val="20"/>
              </w:rPr>
            </w:pPr>
          </w:p>
        </w:tc>
        <w:tc>
          <w:tcPr>
            <w:tcW w:w="2897" w:type="dxa"/>
          </w:tcPr>
          <w:p w14:paraId="595D4F8C" w14:textId="77777777" w:rsidR="00A944A9" w:rsidRPr="009D37B9" w:rsidRDefault="00A944A9" w:rsidP="00AA5E70">
            <w:pPr>
              <w:rPr>
                <w:rFonts w:ascii="Times New Roman" w:hAnsi="Times New Roman" w:cs="Times New Roman"/>
                <w:sz w:val="20"/>
                <w:szCs w:val="20"/>
              </w:rPr>
            </w:pPr>
          </w:p>
        </w:tc>
        <w:tc>
          <w:tcPr>
            <w:tcW w:w="2897" w:type="dxa"/>
          </w:tcPr>
          <w:p w14:paraId="6BC18992" w14:textId="77777777" w:rsidR="00A944A9" w:rsidRPr="009D37B9" w:rsidRDefault="00A944A9" w:rsidP="00AA5E70">
            <w:pPr>
              <w:rPr>
                <w:rFonts w:ascii="Times New Roman" w:hAnsi="Times New Roman" w:cs="Times New Roman"/>
                <w:sz w:val="20"/>
                <w:szCs w:val="20"/>
              </w:rPr>
            </w:pPr>
          </w:p>
        </w:tc>
      </w:tr>
      <w:tr w:rsidR="00A944A9" w:rsidRPr="009D37B9" w14:paraId="22EDA429" w14:textId="77777777" w:rsidTr="00AA5E70">
        <w:tc>
          <w:tcPr>
            <w:tcW w:w="818" w:type="dxa"/>
          </w:tcPr>
          <w:p w14:paraId="546496C2" w14:textId="77777777" w:rsidR="00A944A9" w:rsidRPr="009D37B9" w:rsidRDefault="00A944A9" w:rsidP="00AA5E70">
            <w:pPr>
              <w:rPr>
                <w:rFonts w:ascii="Times New Roman" w:hAnsi="Times New Roman" w:cs="Times New Roman"/>
                <w:sz w:val="20"/>
                <w:szCs w:val="20"/>
              </w:rPr>
            </w:pPr>
            <w:r w:rsidRPr="009D37B9">
              <w:rPr>
                <w:rFonts w:ascii="Times New Roman" w:hAnsi="Times New Roman" w:cs="Times New Roman"/>
                <w:sz w:val="20"/>
                <w:szCs w:val="20"/>
              </w:rPr>
              <w:t>3</w:t>
            </w:r>
          </w:p>
        </w:tc>
        <w:tc>
          <w:tcPr>
            <w:tcW w:w="1950" w:type="dxa"/>
          </w:tcPr>
          <w:p w14:paraId="31F86F1D" w14:textId="77777777" w:rsidR="00A944A9" w:rsidRPr="009D37B9" w:rsidRDefault="00A944A9" w:rsidP="00AA5E70">
            <w:pPr>
              <w:rPr>
                <w:rFonts w:ascii="Times New Roman" w:hAnsi="Times New Roman" w:cs="Times New Roman"/>
                <w:sz w:val="20"/>
                <w:szCs w:val="20"/>
              </w:rPr>
            </w:pPr>
          </w:p>
        </w:tc>
        <w:tc>
          <w:tcPr>
            <w:tcW w:w="2897" w:type="dxa"/>
          </w:tcPr>
          <w:p w14:paraId="22CB6ED3" w14:textId="77777777" w:rsidR="00A944A9" w:rsidRPr="009D37B9" w:rsidRDefault="00A944A9" w:rsidP="00AA5E70">
            <w:pPr>
              <w:rPr>
                <w:rFonts w:ascii="Times New Roman" w:hAnsi="Times New Roman" w:cs="Times New Roman"/>
                <w:sz w:val="20"/>
                <w:szCs w:val="20"/>
              </w:rPr>
            </w:pPr>
          </w:p>
        </w:tc>
        <w:tc>
          <w:tcPr>
            <w:tcW w:w="2897" w:type="dxa"/>
          </w:tcPr>
          <w:p w14:paraId="71674C79" w14:textId="77777777" w:rsidR="00A944A9" w:rsidRPr="009D37B9" w:rsidRDefault="00A944A9" w:rsidP="00AA5E70">
            <w:pPr>
              <w:rPr>
                <w:rFonts w:ascii="Times New Roman" w:hAnsi="Times New Roman" w:cs="Times New Roman"/>
                <w:sz w:val="20"/>
                <w:szCs w:val="20"/>
              </w:rPr>
            </w:pPr>
          </w:p>
        </w:tc>
      </w:tr>
      <w:tr w:rsidR="00A944A9" w:rsidRPr="009D37B9" w14:paraId="515F4C5F" w14:textId="77777777" w:rsidTr="00AA5E70">
        <w:tc>
          <w:tcPr>
            <w:tcW w:w="818" w:type="dxa"/>
          </w:tcPr>
          <w:p w14:paraId="11BF8972" w14:textId="77777777" w:rsidR="00A944A9" w:rsidRPr="009D37B9" w:rsidRDefault="00A944A9" w:rsidP="00AA5E70">
            <w:pPr>
              <w:rPr>
                <w:rFonts w:ascii="Times New Roman" w:hAnsi="Times New Roman" w:cs="Times New Roman"/>
                <w:sz w:val="20"/>
                <w:szCs w:val="20"/>
              </w:rPr>
            </w:pPr>
            <w:r w:rsidRPr="009D37B9">
              <w:rPr>
                <w:rFonts w:ascii="Times New Roman" w:hAnsi="Times New Roman" w:cs="Times New Roman"/>
                <w:sz w:val="20"/>
                <w:szCs w:val="20"/>
              </w:rPr>
              <w:t>4</w:t>
            </w:r>
          </w:p>
        </w:tc>
        <w:tc>
          <w:tcPr>
            <w:tcW w:w="1950" w:type="dxa"/>
          </w:tcPr>
          <w:p w14:paraId="7C089800" w14:textId="77777777" w:rsidR="00A944A9" w:rsidRPr="009D37B9" w:rsidRDefault="00A944A9" w:rsidP="00AA5E70">
            <w:pPr>
              <w:rPr>
                <w:rFonts w:ascii="Times New Roman" w:hAnsi="Times New Roman" w:cs="Times New Roman"/>
                <w:sz w:val="20"/>
                <w:szCs w:val="20"/>
              </w:rPr>
            </w:pPr>
          </w:p>
        </w:tc>
        <w:tc>
          <w:tcPr>
            <w:tcW w:w="2897" w:type="dxa"/>
          </w:tcPr>
          <w:p w14:paraId="70BC440A" w14:textId="77777777" w:rsidR="00A944A9" w:rsidRPr="009D37B9" w:rsidRDefault="00A944A9" w:rsidP="00AA5E70">
            <w:pPr>
              <w:rPr>
                <w:rFonts w:ascii="Times New Roman" w:hAnsi="Times New Roman" w:cs="Times New Roman"/>
                <w:sz w:val="20"/>
                <w:szCs w:val="20"/>
              </w:rPr>
            </w:pPr>
          </w:p>
        </w:tc>
        <w:tc>
          <w:tcPr>
            <w:tcW w:w="2897" w:type="dxa"/>
          </w:tcPr>
          <w:p w14:paraId="018B2035" w14:textId="77777777" w:rsidR="00A944A9" w:rsidRPr="009D37B9" w:rsidRDefault="00A944A9" w:rsidP="00AA5E70">
            <w:pPr>
              <w:rPr>
                <w:rFonts w:ascii="Times New Roman" w:hAnsi="Times New Roman" w:cs="Times New Roman"/>
                <w:sz w:val="20"/>
                <w:szCs w:val="20"/>
              </w:rPr>
            </w:pPr>
          </w:p>
        </w:tc>
      </w:tr>
      <w:tr w:rsidR="00A944A9" w:rsidRPr="009D37B9" w14:paraId="2C7F617A" w14:textId="77777777" w:rsidTr="00AA5E70">
        <w:tc>
          <w:tcPr>
            <w:tcW w:w="818" w:type="dxa"/>
          </w:tcPr>
          <w:p w14:paraId="5001BE6A" w14:textId="77777777" w:rsidR="00A944A9" w:rsidRPr="009D37B9" w:rsidRDefault="00A944A9" w:rsidP="00AA5E70">
            <w:pPr>
              <w:rPr>
                <w:rFonts w:ascii="Times New Roman" w:hAnsi="Times New Roman" w:cs="Times New Roman"/>
                <w:sz w:val="20"/>
                <w:szCs w:val="20"/>
              </w:rPr>
            </w:pPr>
            <w:r w:rsidRPr="009D37B9">
              <w:rPr>
                <w:rFonts w:ascii="Times New Roman" w:hAnsi="Times New Roman" w:cs="Times New Roman"/>
                <w:sz w:val="20"/>
                <w:szCs w:val="20"/>
              </w:rPr>
              <w:t>5</w:t>
            </w:r>
          </w:p>
        </w:tc>
        <w:tc>
          <w:tcPr>
            <w:tcW w:w="1950" w:type="dxa"/>
          </w:tcPr>
          <w:p w14:paraId="6DF2CF02" w14:textId="77777777" w:rsidR="00A944A9" w:rsidRPr="009D37B9" w:rsidRDefault="00A944A9" w:rsidP="00AA5E70">
            <w:pPr>
              <w:rPr>
                <w:rFonts w:ascii="Times New Roman" w:hAnsi="Times New Roman" w:cs="Times New Roman"/>
                <w:sz w:val="20"/>
                <w:szCs w:val="20"/>
              </w:rPr>
            </w:pPr>
          </w:p>
        </w:tc>
        <w:tc>
          <w:tcPr>
            <w:tcW w:w="2897" w:type="dxa"/>
          </w:tcPr>
          <w:p w14:paraId="16FC6C27" w14:textId="77777777" w:rsidR="00A944A9" w:rsidRPr="009D37B9" w:rsidRDefault="00A944A9" w:rsidP="00AA5E70">
            <w:pPr>
              <w:rPr>
                <w:rFonts w:ascii="Times New Roman" w:hAnsi="Times New Roman" w:cs="Times New Roman"/>
                <w:sz w:val="20"/>
                <w:szCs w:val="20"/>
              </w:rPr>
            </w:pPr>
          </w:p>
        </w:tc>
        <w:tc>
          <w:tcPr>
            <w:tcW w:w="2897" w:type="dxa"/>
          </w:tcPr>
          <w:p w14:paraId="6CCDC159" w14:textId="77777777" w:rsidR="00A944A9" w:rsidRPr="009D37B9" w:rsidRDefault="00A944A9" w:rsidP="00AA5E70">
            <w:pPr>
              <w:rPr>
                <w:rFonts w:ascii="Times New Roman" w:hAnsi="Times New Roman" w:cs="Times New Roman"/>
                <w:sz w:val="20"/>
                <w:szCs w:val="20"/>
              </w:rPr>
            </w:pPr>
          </w:p>
        </w:tc>
      </w:tr>
      <w:tr w:rsidR="00A944A9" w:rsidRPr="009D37B9" w14:paraId="5D5018FE" w14:textId="77777777" w:rsidTr="00AA5E70">
        <w:tc>
          <w:tcPr>
            <w:tcW w:w="818" w:type="dxa"/>
          </w:tcPr>
          <w:p w14:paraId="2DCB5FC3" w14:textId="77777777" w:rsidR="00A944A9" w:rsidRPr="009D37B9" w:rsidRDefault="00A944A9" w:rsidP="00AA5E70">
            <w:pPr>
              <w:rPr>
                <w:rFonts w:ascii="Times New Roman" w:hAnsi="Times New Roman" w:cs="Times New Roman"/>
                <w:sz w:val="20"/>
                <w:szCs w:val="20"/>
              </w:rPr>
            </w:pPr>
            <w:r w:rsidRPr="009D37B9">
              <w:rPr>
                <w:rFonts w:ascii="Times New Roman" w:hAnsi="Times New Roman" w:cs="Times New Roman"/>
                <w:sz w:val="20"/>
                <w:szCs w:val="20"/>
              </w:rPr>
              <w:t>6</w:t>
            </w:r>
          </w:p>
        </w:tc>
        <w:tc>
          <w:tcPr>
            <w:tcW w:w="1950" w:type="dxa"/>
          </w:tcPr>
          <w:p w14:paraId="6E257887" w14:textId="77777777" w:rsidR="00A944A9" w:rsidRPr="009D37B9" w:rsidRDefault="00A944A9" w:rsidP="00AA5E70">
            <w:pPr>
              <w:rPr>
                <w:rFonts w:ascii="Times New Roman" w:hAnsi="Times New Roman" w:cs="Times New Roman"/>
                <w:sz w:val="20"/>
                <w:szCs w:val="20"/>
              </w:rPr>
            </w:pPr>
          </w:p>
        </w:tc>
        <w:tc>
          <w:tcPr>
            <w:tcW w:w="2897" w:type="dxa"/>
          </w:tcPr>
          <w:p w14:paraId="2E8DD831" w14:textId="77777777" w:rsidR="00A944A9" w:rsidRPr="009D37B9" w:rsidRDefault="00A944A9" w:rsidP="00AA5E70">
            <w:pPr>
              <w:rPr>
                <w:rFonts w:ascii="Times New Roman" w:hAnsi="Times New Roman" w:cs="Times New Roman"/>
                <w:sz w:val="20"/>
                <w:szCs w:val="20"/>
              </w:rPr>
            </w:pPr>
          </w:p>
        </w:tc>
        <w:tc>
          <w:tcPr>
            <w:tcW w:w="2897" w:type="dxa"/>
          </w:tcPr>
          <w:p w14:paraId="12ABA11A" w14:textId="77777777" w:rsidR="00A944A9" w:rsidRPr="009D37B9" w:rsidRDefault="00A944A9" w:rsidP="00AA5E70">
            <w:pPr>
              <w:rPr>
                <w:rFonts w:ascii="Times New Roman" w:hAnsi="Times New Roman" w:cs="Times New Roman"/>
                <w:sz w:val="20"/>
                <w:szCs w:val="20"/>
              </w:rPr>
            </w:pPr>
          </w:p>
        </w:tc>
      </w:tr>
      <w:tr w:rsidR="00A944A9" w:rsidRPr="009D37B9" w14:paraId="7B6247A6" w14:textId="77777777" w:rsidTr="00AA5E70">
        <w:tc>
          <w:tcPr>
            <w:tcW w:w="818" w:type="dxa"/>
          </w:tcPr>
          <w:p w14:paraId="64DBAB1A" w14:textId="77777777" w:rsidR="00A944A9" w:rsidRPr="009D37B9" w:rsidRDefault="00A944A9" w:rsidP="00AA5E70">
            <w:pPr>
              <w:rPr>
                <w:rFonts w:ascii="Times New Roman" w:hAnsi="Times New Roman" w:cs="Times New Roman"/>
                <w:sz w:val="20"/>
                <w:szCs w:val="20"/>
              </w:rPr>
            </w:pPr>
            <w:r w:rsidRPr="009D37B9">
              <w:rPr>
                <w:rFonts w:ascii="Times New Roman" w:hAnsi="Times New Roman" w:cs="Times New Roman"/>
                <w:sz w:val="20"/>
                <w:szCs w:val="20"/>
              </w:rPr>
              <w:t>7</w:t>
            </w:r>
          </w:p>
        </w:tc>
        <w:tc>
          <w:tcPr>
            <w:tcW w:w="1950" w:type="dxa"/>
          </w:tcPr>
          <w:p w14:paraId="5A3FF4B0" w14:textId="77777777" w:rsidR="00A944A9" w:rsidRPr="009D37B9" w:rsidRDefault="00A944A9" w:rsidP="00AA5E70">
            <w:pPr>
              <w:rPr>
                <w:rFonts w:ascii="Times New Roman" w:hAnsi="Times New Roman" w:cs="Times New Roman"/>
                <w:sz w:val="20"/>
                <w:szCs w:val="20"/>
              </w:rPr>
            </w:pPr>
          </w:p>
        </w:tc>
        <w:tc>
          <w:tcPr>
            <w:tcW w:w="2897" w:type="dxa"/>
          </w:tcPr>
          <w:p w14:paraId="629AE185" w14:textId="77777777" w:rsidR="00A944A9" w:rsidRPr="009D37B9" w:rsidRDefault="00A944A9" w:rsidP="00AA5E70">
            <w:pPr>
              <w:rPr>
                <w:rFonts w:ascii="Times New Roman" w:hAnsi="Times New Roman" w:cs="Times New Roman"/>
                <w:sz w:val="20"/>
                <w:szCs w:val="20"/>
              </w:rPr>
            </w:pPr>
          </w:p>
        </w:tc>
        <w:tc>
          <w:tcPr>
            <w:tcW w:w="2897" w:type="dxa"/>
          </w:tcPr>
          <w:p w14:paraId="6ACAA67F" w14:textId="77777777" w:rsidR="00A944A9" w:rsidRPr="009D37B9" w:rsidRDefault="00A944A9" w:rsidP="00AA5E70">
            <w:pPr>
              <w:rPr>
                <w:rFonts w:ascii="Times New Roman" w:hAnsi="Times New Roman" w:cs="Times New Roman"/>
                <w:sz w:val="20"/>
                <w:szCs w:val="20"/>
              </w:rPr>
            </w:pPr>
          </w:p>
        </w:tc>
      </w:tr>
      <w:tr w:rsidR="00A944A9" w:rsidRPr="009D37B9" w14:paraId="30977533" w14:textId="77777777" w:rsidTr="00AA5E70">
        <w:tc>
          <w:tcPr>
            <w:tcW w:w="818" w:type="dxa"/>
          </w:tcPr>
          <w:p w14:paraId="0463B2B4" w14:textId="77777777" w:rsidR="00A944A9" w:rsidRPr="009D37B9" w:rsidRDefault="00A944A9" w:rsidP="00AA5E70">
            <w:pPr>
              <w:rPr>
                <w:rFonts w:ascii="Times New Roman" w:hAnsi="Times New Roman" w:cs="Times New Roman"/>
                <w:sz w:val="20"/>
                <w:szCs w:val="20"/>
              </w:rPr>
            </w:pPr>
            <w:r w:rsidRPr="009D37B9">
              <w:rPr>
                <w:rFonts w:ascii="Times New Roman" w:hAnsi="Times New Roman" w:cs="Times New Roman"/>
                <w:sz w:val="20"/>
                <w:szCs w:val="20"/>
              </w:rPr>
              <w:t>8</w:t>
            </w:r>
          </w:p>
        </w:tc>
        <w:tc>
          <w:tcPr>
            <w:tcW w:w="1950" w:type="dxa"/>
          </w:tcPr>
          <w:p w14:paraId="7FCB5F8E" w14:textId="77777777" w:rsidR="00A944A9" w:rsidRPr="009D37B9" w:rsidRDefault="00A944A9" w:rsidP="00AA5E70">
            <w:pPr>
              <w:rPr>
                <w:rFonts w:ascii="Times New Roman" w:hAnsi="Times New Roman" w:cs="Times New Roman"/>
                <w:sz w:val="20"/>
                <w:szCs w:val="20"/>
              </w:rPr>
            </w:pPr>
          </w:p>
        </w:tc>
        <w:tc>
          <w:tcPr>
            <w:tcW w:w="2897" w:type="dxa"/>
          </w:tcPr>
          <w:p w14:paraId="381DC552" w14:textId="77777777" w:rsidR="00A944A9" w:rsidRPr="009D37B9" w:rsidRDefault="00A944A9" w:rsidP="00AA5E70">
            <w:pPr>
              <w:rPr>
                <w:rFonts w:ascii="Times New Roman" w:hAnsi="Times New Roman" w:cs="Times New Roman"/>
                <w:sz w:val="20"/>
                <w:szCs w:val="20"/>
              </w:rPr>
            </w:pPr>
          </w:p>
        </w:tc>
        <w:tc>
          <w:tcPr>
            <w:tcW w:w="2897" w:type="dxa"/>
          </w:tcPr>
          <w:p w14:paraId="6927A2A5" w14:textId="77777777" w:rsidR="00A944A9" w:rsidRPr="009D37B9" w:rsidRDefault="00A944A9" w:rsidP="00AA5E70">
            <w:pPr>
              <w:rPr>
                <w:rFonts w:ascii="Times New Roman" w:hAnsi="Times New Roman" w:cs="Times New Roman"/>
                <w:sz w:val="20"/>
                <w:szCs w:val="20"/>
              </w:rPr>
            </w:pPr>
          </w:p>
        </w:tc>
      </w:tr>
      <w:tr w:rsidR="00A944A9" w:rsidRPr="009D37B9" w14:paraId="73A756E5" w14:textId="77777777" w:rsidTr="00AA5E70">
        <w:tc>
          <w:tcPr>
            <w:tcW w:w="818" w:type="dxa"/>
          </w:tcPr>
          <w:p w14:paraId="3D77F686" w14:textId="77777777" w:rsidR="00A944A9" w:rsidRPr="009D37B9" w:rsidRDefault="00A944A9" w:rsidP="00AA5E70">
            <w:pPr>
              <w:rPr>
                <w:rFonts w:ascii="Times New Roman" w:hAnsi="Times New Roman" w:cs="Times New Roman"/>
                <w:sz w:val="20"/>
                <w:szCs w:val="20"/>
              </w:rPr>
            </w:pPr>
          </w:p>
        </w:tc>
        <w:tc>
          <w:tcPr>
            <w:tcW w:w="1950" w:type="dxa"/>
          </w:tcPr>
          <w:p w14:paraId="3E395A15" w14:textId="77777777" w:rsidR="00A944A9" w:rsidRPr="009D37B9" w:rsidRDefault="00A944A9" w:rsidP="00AA5E70">
            <w:pPr>
              <w:rPr>
                <w:rFonts w:ascii="Times New Roman" w:hAnsi="Times New Roman" w:cs="Times New Roman"/>
                <w:sz w:val="20"/>
                <w:szCs w:val="20"/>
              </w:rPr>
            </w:pPr>
          </w:p>
        </w:tc>
        <w:tc>
          <w:tcPr>
            <w:tcW w:w="2897" w:type="dxa"/>
          </w:tcPr>
          <w:p w14:paraId="3941A495" w14:textId="77777777" w:rsidR="00A944A9" w:rsidRPr="009D37B9" w:rsidRDefault="00A944A9" w:rsidP="00AA5E70">
            <w:pPr>
              <w:rPr>
                <w:rFonts w:ascii="Times New Roman" w:hAnsi="Times New Roman" w:cs="Times New Roman"/>
                <w:sz w:val="20"/>
                <w:szCs w:val="20"/>
              </w:rPr>
            </w:pPr>
          </w:p>
        </w:tc>
        <w:tc>
          <w:tcPr>
            <w:tcW w:w="2897" w:type="dxa"/>
          </w:tcPr>
          <w:p w14:paraId="2653B083" w14:textId="77777777" w:rsidR="00A944A9" w:rsidRPr="009D37B9" w:rsidRDefault="00A944A9" w:rsidP="00AA5E70">
            <w:pPr>
              <w:rPr>
                <w:rFonts w:ascii="Times New Roman" w:hAnsi="Times New Roman" w:cs="Times New Roman"/>
                <w:sz w:val="20"/>
                <w:szCs w:val="20"/>
              </w:rPr>
            </w:pPr>
          </w:p>
        </w:tc>
      </w:tr>
      <w:tr w:rsidR="00A944A9" w:rsidRPr="009D37B9" w14:paraId="45D5FF5E" w14:textId="77777777" w:rsidTr="00AA5E70">
        <w:tc>
          <w:tcPr>
            <w:tcW w:w="818" w:type="dxa"/>
          </w:tcPr>
          <w:p w14:paraId="75BD9011" w14:textId="77777777" w:rsidR="00A944A9" w:rsidRPr="009D37B9" w:rsidRDefault="00A944A9" w:rsidP="00AA5E70">
            <w:pPr>
              <w:rPr>
                <w:rFonts w:ascii="Times New Roman" w:hAnsi="Times New Roman" w:cs="Times New Roman"/>
                <w:sz w:val="20"/>
                <w:szCs w:val="20"/>
              </w:rPr>
            </w:pPr>
          </w:p>
        </w:tc>
        <w:tc>
          <w:tcPr>
            <w:tcW w:w="1950" w:type="dxa"/>
          </w:tcPr>
          <w:p w14:paraId="044CC634" w14:textId="77777777" w:rsidR="00A944A9" w:rsidRPr="009D37B9" w:rsidRDefault="00A944A9" w:rsidP="00AA5E70">
            <w:pPr>
              <w:rPr>
                <w:rFonts w:ascii="Times New Roman" w:hAnsi="Times New Roman" w:cs="Times New Roman"/>
                <w:sz w:val="20"/>
                <w:szCs w:val="20"/>
              </w:rPr>
            </w:pPr>
          </w:p>
        </w:tc>
        <w:tc>
          <w:tcPr>
            <w:tcW w:w="2897" w:type="dxa"/>
          </w:tcPr>
          <w:p w14:paraId="105C6D45" w14:textId="77777777" w:rsidR="00A944A9" w:rsidRPr="009D37B9" w:rsidRDefault="00A944A9" w:rsidP="00AA5E70">
            <w:pPr>
              <w:rPr>
                <w:rFonts w:ascii="Times New Roman" w:hAnsi="Times New Roman" w:cs="Times New Roman"/>
                <w:sz w:val="20"/>
                <w:szCs w:val="20"/>
              </w:rPr>
            </w:pPr>
          </w:p>
        </w:tc>
        <w:tc>
          <w:tcPr>
            <w:tcW w:w="2897" w:type="dxa"/>
          </w:tcPr>
          <w:p w14:paraId="44D8A245" w14:textId="77777777" w:rsidR="00A944A9" w:rsidRPr="009D37B9" w:rsidRDefault="00A944A9" w:rsidP="00AA5E70">
            <w:pPr>
              <w:rPr>
                <w:rFonts w:ascii="Times New Roman" w:hAnsi="Times New Roman" w:cs="Times New Roman"/>
                <w:sz w:val="20"/>
                <w:szCs w:val="20"/>
              </w:rPr>
            </w:pPr>
          </w:p>
        </w:tc>
      </w:tr>
      <w:tr w:rsidR="00A944A9" w:rsidRPr="009D37B9" w14:paraId="78B22E31" w14:textId="77777777" w:rsidTr="00AA5E70">
        <w:tc>
          <w:tcPr>
            <w:tcW w:w="818" w:type="dxa"/>
          </w:tcPr>
          <w:p w14:paraId="3DB28BDF" w14:textId="77777777" w:rsidR="00A944A9" w:rsidRPr="009D37B9" w:rsidRDefault="00A944A9" w:rsidP="00AA5E70">
            <w:pPr>
              <w:rPr>
                <w:rFonts w:ascii="Times New Roman" w:hAnsi="Times New Roman" w:cs="Times New Roman"/>
                <w:sz w:val="20"/>
                <w:szCs w:val="20"/>
              </w:rPr>
            </w:pPr>
          </w:p>
        </w:tc>
        <w:tc>
          <w:tcPr>
            <w:tcW w:w="1950" w:type="dxa"/>
          </w:tcPr>
          <w:p w14:paraId="05ACB1DF" w14:textId="77777777" w:rsidR="00A944A9" w:rsidRPr="009D37B9" w:rsidRDefault="00A944A9" w:rsidP="00AA5E70">
            <w:pPr>
              <w:rPr>
                <w:rFonts w:ascii="Times New Roman" w:hAnsi="Times New Roman" w:cs="Times New Roman"/>
                <w:sz w:val="20"/>
                <w:szCs w:val="20"/>
              </w:rPr>
            </w:pPr>
          </w:p>
        </w:tc>
        <w:tc>
          <w:tcPr>
            <w:tcW w:w="2897" w:type="dxa"/>
          </w:tcPr>
          <w:p w14:paraId="4D3072E8" w14:textId="77777777" w:rsidR="00A944A9" w:rsidRPr="009D37B9" w:rsidRDefault="00A944A9" w:rsidP="00AA5E70">
            <w:pPr>
              <w:rPr>
                <w:rFonts w:ascii="Times New Roman" w:hAnsi="Times New Roman" w:cs="Times New Roman"/>
                <w:sz w:val="20"/>
                <w:szCs w:val="20"/>
              </w:rPr>
            </w:pPr>
          </w:p>
        </w:tc>
        <w:tc>
          <w:tcPr>
            <w:tcW w:w="2897" w:type="dxa"/>
          </w:tcPr>
          <w:p w14:paraId="56B4FF47" w14:textId="77777777" w:rsidR="00A944A9" w:rsidRPr="009D37B9" w:rsidRDefault="00A944A9" w:rsidP="00AA5E70">
            <w:pPr>
              <w:rPr>
                <w:rFonts w:ascii="Times New Roman" w:hAnsi="Times New Roman" w:cs="Times New Roman"/>
                <w:sz w:val="20"/>
                <w:szCs w:val="20"/>
              </w:rPr>
            </w:pPr>
          </w:p>
        </w:tc>
      </w:tr>
    </w:tbl>
    <w:p w14:paraId="66A3011D" w14:textId="77777777" w:rsidR="00A944A9" w:rsidRPr="009D37B9" w:rsidRDefault="00A944A9" w:rsidP="00A944A9">
      <w:pPr>
        <w:rPr>
          <w:rFonts w:ascii="Times New Roman" w:hAnsi="Times New Roman" w:cs="Times New Roman"/>
          <w:sz w:val="20"/>
          <w:szCs w:val="20"/>
        </w:rPr>
      </w:pPr>
    </w:p>
    <w:p w14:paraId="166EA45B" w14:textId="77777777" w:rsidR="00A944A9" w:rsidRPr="009D37B9" w:rsidRDefault="00A944A9" w:rsidP="00A944A9">
      <w:pPr>
        <w:rPr>
          <w:rFonts w:ascii="Times New Roman" w:hAnsi="Times New Roman" w:cs="Times New Roman"/>
          <w:sz w:val="20"/>
          <w:szCs w:val="20"/>
        </w:rPr>
      </w:pPr>
      <w:r w:rsidRPr="009D37B9">
        <w:rPr>
          <w:rFonts w:ascii="Times New Roman" w:hAnsi="Times New Roman" w:cs="Times New Roman"/>
          <w:sz w:val="20"/>
          <w:szCs w:val="20"/>
        </w:rPr>
        <w:t xml:space="preserve">Please use extra rows if required </w:t>
      </w:r>
    </w:p>
    <w:p w14:paraId="2DA40356" w14:textId="77777777" w:rsidR="00A944A9" w:rsidRPr="009D37B9" w:rsidRDefault="00A944A9" w:rsidP="00A944A9">
      <w:pPr>
        <w:rPr>
          <w:rFonts w:ascii="Times New Roman" w:hAnsi="Times New Roman" w:cs="Times New Roman"/>
          <w:sz w:val="20"/>
          <w:szCs w:val="20"/>
        </w:rPr>
      </w:pPr>
    </w:p>
    <w:p w14:paraId="0820D0A3" w14:textId="4EED87CB" w:rsidR="009D37B9" w:rsidRDefault="009D37B9">
      <w:pPr>
        <w:rPr>
          <w:rFonts w:ascii="Times New Roman" w:hAnsi="Times New Roman" w:cs="Times New Roman"/>
          <w:sz w:val="20"/>
          <w:szCs w:val="20"/>
        </w:rPr>
      </w:pPr>
      <w:r>
        <w:rPr>
          <w:rFonts w:ascii="Times New Roman" w:hAnsi="Times New Roman" w:cs="Times New Roman"/>
          <w:sz w:val="20"/>
          <w:szCs w:val="20"/>
        </w:rPr>
        <w:br w:type="page"/>
      </w:r>
    </w:p>
    <w:p w14:paraId="097F43B3" w14:textId="77777777" w:rsidR="00A944A9" w:rsidRPr="009D37B9" w:rsidRDefault="00A944A9" w:rsidP="00A944A9">
      <w:pPr>
        <w:rPr>
          <w:rFonts w:ascii="Times New Roman" w:hAnsi="Times New Roman" w:cs="Times New Roman"/>
          <w:sz w:val="20"/>
          <w:szCs w:val="20"/>
        </w:rPr>
      </w:pPr>
    </w:p>
    <w:p w14:paraId="6DF0C13F" w14:textId="757D1B3C" w:rsidR="00A944A9" w:rsidRPr="009D37B9" w:rsidRDefault="00A944A9" w:rsidP="00A944A9">
      <w:pPr>
        <w:rPr>
          <w:rFonts w:ascii="Times New Roman" w:hAnsi="Times New Roman" w:cs="Times New Roman"/>
          <w:sz w:val="20"/>
          <w:szCs w:val="20"/>
        </w:rPr>
      </w:pPr>
      <w:r w:rsidRPr="009D37B9">
        <w:rPr>
          <w:rFonts w:ascii="Times New Roman" w:hAnsi="Times New Roman" w:cs="Times New Roman"/>
          <w:sz w:val="20"/>
          <w:szCs w:val="20"/>
        </w:rPr>
        <w:t>Section 5: Please report the prevalence of long-term care by country and other characteristics</w:t>
      </w:r>
    </w:p>
    <w:p w14:paraId="48328B64" w14:textId="77777777" w:rsidR="00A944A9" w:rsidRPr="009D37B9" w:rsidRDefault="00A944A9" w:rsidP="00A944A9">
      <w:pPr>
        <w:rPr>
          <w:rFonts w:ascii="Times New Roman" w:hAnsi="Times New Roman" w:cs="Times New Roman"/>
          <w:sz w:val="20"/>
          <w:szCs w:val="20"/>
        </w:rPr>
      </w:pPr>
    </w:p>
    <w:tbl>
      <w:tblPr>
        <w:tblStyle w:val="TableGrid"/>
        <w:tblW w:w="0" w:type="auto"/>
        <w:tblLook w:val="04A0" w:firstRow="1" w:lastRow="0" w:firstColumn="1" w:lastColumn="0" w:noHBand="0" w:noVBand="1"/>
      </w:tblPr>
      <w:tblGrid>
        <w:gridCol w:w="1950"/>
        <w:gridCol w:w="2897"/>
        <w:gridCol w:w="2897"/>
      </w:tblGrid>
      <w:tr w:rsidR="00A944A9" w:rsidRPr="009D37B9" w14:paraId="73D39764" w14:textId="77777777" w:rsidTr="00AA5E70">
        <w:tc>
          <w:tcPr>
            <w:tcW w:w="1950" w:type="dxa"/>
          </w:tcPr>
          <w:p w14:paraId="561A5EC2" w14:textId="77777777" w:rsidR="00A944A9" w:rsidRPr="009D37B9" w:rsidRDefault="00A944A9" w:rsidP="00AA5E70">
            <w:pPr>
              <w:rPr>
                <w:rFonts w:ascii="Times New Roman" w:hAnsi="Times New Roman" w:cs="Times New Roman"/>
                <w:sz w:val="20"/>
                <w:szCs w:val="20"/>
              </w:rPr>
            </w:pPr>
            <w:r w:rsidRPr="009D37B9">
              <w:rPr>
                <w:rFonts w:ascii="Times New Roman" w:hAnsi="Times New Roman" w:cs="Times New Roman"/>
                <w:sz w:val="20"/>
                <w:szCs w:val="20"/>
              </w:rPr>
              <w:t>Characteristics</w:t>
            </w:r>
          </w:p>
        </w:tc>
        <w:tc>
          <w:tcPr>
            <w:tcW w:w="2897" w:type="dxa"/>
          </w:tcPr>
          <w:p w14:paraId="4CB213BD" w14:textId="77777777" w:rsidR="00A944A9" w:rsidRPr="009D37B9" w:rsidRDefault="00A944A9" w:rsidP="00AA5E70">
            <w:pPr>
              <w:rPr>
                <w:rFonts w:ascii="Times New Roman" w:hAnsi="Times New Roman" w:cs="Times New Roman"/>
                <w:sz w:val="20"/>
                <w:szCs w:val="20"/>
              </w:rPr>
            </w:pPr>
            <w:r w:rsidRPr="009D37B9">
              <w:rPr>
                <w:rFonts w:ascii="Times New Roman" w:hAnsi="Times New Roman" w:cs="Times New Roman"/>
                <w:sz w:val="20"/>
                <w:szCs w:val="20"/>
              </w:rPr>
              <w:t xml:space="preserve">n/N </w:t>
            </w:r>
          </w:p>
        </w:tc>
        <w:tc>
          <w:tcPr>
            <w:tcW w:w="2897" w:type="dxa"/>
          </w:tcPr>
          <w:p w14:paraId="66AC1CA3" w14:textId="77777777" w:rsidR="00A944A9" w:rsidRPr="009D37B9" w:rsidRDefault="00A944A9" w:rsidP="00AA5E70">
            <w:pPr>
              <w:rPr>
                <w:rFonts w:ascii="Times New Roman" w:hAnsi="Times New Roman" w:cs="Times New Roman"/>
                <w:sz w:val="20"/>
                <w:szCs w:val="20"/>
              </w:rPr>
            </w:pPr>
            <w:r w:rsidRPr="009D37B9">
              <w:rPr>
                <w:rFonts w:ascii="Times New Roman" w:hAnsi="Times New Roman" w:cs="Times New Roman"/>
                <w:sz w:val="20"/>
                <w:szCs w:val="20"/>
              </w:rPr>
              <w:t>Percentage</w:t>
            </w:r>
          </w:p>
        </w:tc>
      </w:tr>
      <w:tr w:rsidR="00A944A9" w:rsidRPr="009D37B9" w14:paraId="78FE4F21" w14:textId="77777777" w:rsidTr="00AA5E70">
        <w:tc>
          <w:tcPr>
            <w:tcW w:w="1950" w:type="dxa"/>
          </w:tcPr>
          <w:p w14:paraId="1763D30A" w14:textId="77777777" w:rsidR="00A944A9" w:rsidRPr="009D37B9" w:rsidRDefault="00A944A9" w:rsidP="00AA5E70">
            <w:pPr>
              <w:rPr>
                <w:rFonts w:ascii="Times New Roman" w:hAnsi="Times New Roman" w:cs="Times New Roman"/>
                <w:sz w:val="20"/>
                <w:szCs w:val="20"/>
              </w:rPr>
            </w:pPr>
          </w:p>
        </w:tc>
        <w:tc>
          <w:tcPr>
            <w:tcW w:w="2897" w:type="dxa"/>
          </w:tcPr>
          <w:p w14:paraId="6BA3D5E9" w14:textId="77777777" w:rsidR="00A944A9" w:rsidRPr="009D37B9" w:rsidRDefault="00A944A9" w:rsidP="00AA5E70">
            <w:pPr>
              <w:rPr>
                <w:rFonts w:ascii="Times New Roman" w:hAnsi="Times New Roman" w:cs="Times New Roman"/>
                <w:sz w:val="20"/>
                <w:szCs w:val="20"/>
              </w:rPr>
            </w:pPr>
          </w:p>
        </w:tc>
        <w:tc>
          <w:tcPr>
            <w:tcW w:w="2897" w:type="dxa"/>
          </w:tcPr>
          <w:p w14:paraId="07523D17" w14:textId="77777777" w:rsidR="00A944A9" w:rsidRPr="009D37B9" w:rsidRDefault="00A944A9" w:rsidP="00AA5E70">
            <w:pPr>
              <w:rPr>
                <w:rFonts w:ascii="Times New Roman" w:hAnsi="Times New Roman" w:cs="Times New Roman"/>
                <w:sz w:val="20"/>
                <w:szCs w:val="20"/>
              </w:rPr>
            </w:pPr>
          </w:p>
        </w:tc>
      </w:tr>
      <w:tr w:rsidR="00A944A9" w:rsidRPr="009D37B9" w14:paraId="6DDA8ED9" w14:textId="77777777" w:rsidTr="00AA5E70">
        <w:tc>
          <w:tcPr>
            <w:tcW w:w="1950" w:type="dxa"/>
          </w:tcPr>
          <w:p w14:paraId="4F2E9288" w14:textId="77777777" w:rsidR="00A944A9" w:rsidRPr="009D37B9" w:rsidRDefault="00A944A9" w:rsidP="00AA5E70">
            <w:pPr>
              <w:rPr>
                <w:rFonts w:ascii="Times New Roman" w:hAnsi="Times New Roman" w:cs="Times New Roman"/>
                <w:sz w:val="20"/>
                <w:szCs w:val="20"/>
              </w:rPr>
            </w:pPr>
          </w:p>
        </w:tc>
        <w:tc>
          <w:tcPr>
            <w:tcW w:w="2897" w:type="dxa"/>
          </w:tcPr>
          <w:p w14:paraId="48B85AD3" w14:textId="77777777" w:rsidR="00A944A9" w:rsidRPr="009D37B9" w:rsidRDefault="00A944A9" w:rsidP="00AA5E70">
            <w:pPr>
              <w:rPr>
                <w:rFonts w:ascii="Times New Roman" w:hAnsi="Times New Roman" w:cs="Times New Roman"/>
                <w:sz w:val="20"/>
                <w:szCs w:val="20"/>
              </w:rPr>
            </w:pPr>
          </w:p>
        </w:tc>
        <w:tc>
          <w:tcPr>
            <w:tcW w:w="2897" w:type="dxa"/>
          </w:tcPr>
          <w:p w14:paraId="63812E50" w14:textId="77777777" w:rsidR="00A944A9" w:rsidRPr="009D37B9" w:rsidRDefault="00A944A9" w:rsidP="00AA5E70">
            <w:pPr>
              <w:rPr>
                <w:rFonts w:ascii="Times New Roman" w:hAnsi="Times New Roman" w:cs="Times New Roman"/>
                <w:sz w:val="20"/>
                <w:szCs w:val="20"/>
              </w:rPr>
            </w:pPr>
          </w:p>
        </w:tc>
      </w:tr>
      <w:tr w:rsidR="00A944A9" w:rsidRPr="009D37B9" w14:paraId="232B07C1" w14:textId="77777777" w:rsidTr="00AA5E70">
        <w:tc>
          <w:tcPr>
            <w:tcW w:w="1950" w:type="dxa"/>
          </w:tcPr>
          <w:p w14:paraId="74A70839" w14:textId="77777777" w:rsidR="00A944A9" w:rsidRPr="009D37B9" w:rsidRDefault="00A944A9" w:rsidP="00AA5E70">
            <w:pPr>
              <w:rPr>
                <w:rFonts w:ascii="Times New Roman" w:hAnsi="Times New Roman" w:cs="Times New Roman"/>
                <w:sz w:val="20"/>
                <w:szCs w:val="20"/>
              </w:rPr>
            </w:pPr>
          </w:p>
        </w:tc>
        <w:tc>
          <w:tcPr>
            <w:tcW w:w="2897" w:type="dxa"/>
          </w:tcPr>
          <w:p w14:paraId="46F37A67" w14:textId="77777777" w:rsidR="00A944A9" w:rsidRPr="009D37B9" w:rsidRDefault="00A944A9" w:rsidP="00AA5E70">
            <w:pPr>
              <w:rPr>
                <w:rFonts w:ascii="Times New Roman" w:hAnsi="Times New Roman" w:cs="Times New Roman"/>
                <w:sz w:val="20"/>
                <w:szCs w:val="20"/>
              </w:rPr>
            </w:pPr>
          </w:p>
        </w:tc>
        <w:tc>
          <w:tcPr>
            <w:tcW w:w="2897" w:type="dxa"/>
          </w:tcPr>
          <w:p w14:paraId="05AB9976" w14:textId="77777777" w:rsidR="00A944A9" w:rsidRPr="009D37B9" w:rsidRDefault="00A944A9" w:rsidP="00AA5E70">
            <w:pPr>
              <w:rPr>
                <w:rFonts w:ascii="Times New Roman" w:hAnsi="Times New Roman" w:cs="Times New Roman"/>
                <w:sz w:val="20"/>
                <w:szCs w:val="20"/>
              </w:rPr>
            </w:pPr>
          </w:p>
        </w:tc>
      </w:tr>
      <w:tr w:rsidR="00A944A9" w:rsidRPr="009D37B9" w14:paraId="2284E35B" w14:textId="77777777" w:rsidTr="00AA5E70">
        <w:tc>
          <w:tcPr>
            <w:tcW w:w="1950" w:type="dxa"/>
          </w:tcPr>
          <w:p w14:paraId="44D54051" w14:textId="77777777" w:rsidR="00A944A9" w:rsidRPr="009D37B9" w:rsidRDefault="00A944A9" w:rsidP="00AA5E70">
            <w:pPr>
              <w:rPr>
                <w:rFonts w:ascii="Times New Roman" w:hAnsi="Times New Roman" w:cs="Times New Roman"/>
                <w:sz w:val="20"/>
                <w:szCs w:val="20"/>
              </w:rPr>
            </w:pPr>
          </w:p>
        </w:tc>
        <w:tc>
          <w:tcPr>
            <w:tcW w:w="2897" w:type="dxa"/>
          </w:tcPr>
          <w:p w14:paraId="44114F06" w14:textId="77777777" w:rsidR="00A944A9" w:rsidRPr="009D37B9" w:rsidRDefault="00A944A9" w:rsidP="00AA5E70">
            <w:pPr>
              <w:rPr>
                <w:rFonts w:ascii="Times New Roman" w:hAnsi="Times New Roman" w:cs="Times New Roman"/>
                <w:sz w:val="20"/>
                <w:szCs w:val="20"/>
              </w:rPr>
            </w:pPr>
          </w:p>
        </w:tc>
        <w:tc>
          <w:tcPr>
            <w:tcW w:w="2897" w:type="dxa"/>
          </w:tcPr>
          <w:p w14:paraId="67116CB9" w14:textId="77777777" w:rsidR="00A944A9" w:rsidRPr="009D37B9" w:rsidRDefault="00A944A9" w:rsidP="00AA5E70">
            <w:pPr>
              <w:rPr>
                <w:rFonts w:ascii="Times New Roman" w:hAnsi="Times New Roman" w:cs="Times New Roman"/>
                <w:sz w:val="20"/>
                <w:szCs w:val="20"/>
              </w:rPr>
            </w:pPr>
          </w:p>
        </w:tc>
      </w:tr>
      <w:tr w:rsidR="00A944A9" w:rsidRPr="009D37B9" w14:paraId="49D32891" w14:textId="77777777" w:rsidTr="00AA5E70">
        <w:tc>
          <w:tcPr>
            <w:tcW w:w="1950" w:type="dxa"/>
          </w:tcPr>
          <w:p w14:paraId="5F12CDFB" w14:textId="77777777" w:rsidR="00A944A9" w:rsidRPr="009D37B9" w:rsidRDefault="00A944A9" w:rsidP="00AA5E70">
            <w:pPr>
              <w:rPr>
                <w:rFonts w:ascii="Times New Roman" w:hAnsi="Times New Roman" w:cs="Times New Roman"/>
                <w:sz w:val="20"/>
                <w:szCs w:val="20"/>
              </w:rPr>
            </w:pPr>
          </w:p>
        </w:tc>
        <w:tc>
          <w:tcPr>
            <w:tcW w:w="2897" w:type="dxa"/>
          </w:tcPr>
          <w:p w14:paraId="6F7511AA" w14:textId="77777777" w:rsidR="00A944A9" w:rsidRPr="009D37B9" w:rsidRDefault="00A944A9" w:rsidP="00AA5E70">
            <w:pPr>
              <w:rPr>
                <w:rFonts w:ascii="Times New Roman" w:hAnsi="Times New Roman" w:cs="Times New Roman"/>
                <w:sz w:val="20"/>
                <w:szCs w:val="20"/>
              </w:rPr>
            </w:pPr>
          </w:p>
        </w:tc>
        <w:tc>
          <w:tcPr>
            <w:tcW w:w="2897" w:type="dxa"/>
          </w:tcPr>
          <w:p w14:paraId="79338DC8" w14:textId="77777777" w:rsidR="00A944A9" w:rsidRPr="009D37B9" w:rsidRDefault="00A944A9" w:rsidP="00AA5E70">
            <w:pPr>
              <w:rPr>
                <w:rFonts w:ascii="Times New Roman" w:hAnsi="Times New Roman" w:cs="Times New Roman"/>
                <w:sz w:val="20"/>
                <w:szCs w:val="20"/>
              </w:rPr>
            </w:pPr>
          </w:p>
        </w:tc>
      </w:tr>
      <w:tr w:rsidR="00A944A9" w:rsidRPr="009D37B9" w14:paraId="75B385C0" w14:textId="77777777" w:rsidTr="00AA5E70">
        <w:tc>
          <w:tcPr>
            <w:tcW w:w="1950" w:type="dxa"/>
          </w:tcPr>
          <w:p w14:paraId="44C826B5" w14:textId="77777777" w:rsidR="00A944A9" w:rsidRPr="009D37B9" w:rsidRDefault="00A944A9" w:rsidP="00AA5E70">
            <w:pPr>
              <w:rPr>
                <w:rFonts w:ascii="Times New Roman" w:hAnsi="Times New Roman" w:cs="Times New Roman"/>
                <w:sz w:val="20"/>
                <w:szCs w:val="20"/>
              </w:rPr>
            </w:pPr>
          </w:p>
        </w:tc>
        <w:tc>
          <w:tcPr>
            <w:tcW w:w="2897" w:type="dxa"/>
          </w:tcPr>
          <w:p w14:paraId="4D81B409" w14:textId="77777777" w:rsidR="00A944A9" w:rsidRPr="009D37B9" w:rsidRDefault="00A944A9" w:rsidP="00AA5E70">
            <w:pPr>
              <w:rPr>
                <w:rFonts w:ascii="Times New Roman" w:hAnsi="Times New Roman" w:cs="Times New Roman"/>
                <w:sz w:val="20"/>
                <w:szCs w:val="20"/>
              </w:rPr>
            </w:pPr>
          </w:p>
        </w:tc>
        <w:tc>
          <w:tcPr>
            <w:tcW w:w="2897" w:type="dxa"/>
          </w:tcPr>
          <w:p w14:paraId="03E4A5A6" w14:textId="77777777" w:rsidR="00A944A9" w:rsidRPr="009D37B9" w:rsidRDefault="00A944A9" w:rsidP="00AA5E70">
            <w:pPr>
              <w:rPr>
                <w:rFonts w:ascii="Times New Roman" w:hAnsi="Times New Roman" w:cs="Times New Roman"/>
                <w:sz w:val="20"/>
                <w:szCs w:val="20"/>
              </w:rPr>
            </w:pPr>
          </w:p>
        </w:tc>
      </w:tr>
      <w:tr w:rsidR="00A944A9" w:rsidRPr="009D37B9" w14:paraId="73C19EAB" w14:textId="77777777" w:rsidTr="00AA5E70">
        <w:tc>
          <w:tcPr>
            <w:tcW w:w="1950" w:type="dxa"/>
          </w:tcPr>
          <w:p w14:paraId="031F1CA7" w14:textId="77777777" w:rsidR="00A944A9" w:rsidRPr="009D37B9" w:rsidRDefault="00A944A9" w:rsidP="00AA5E70">
            <w:pPr>
              <w:rPr>
                <w:rFonts w:ascii="Times New Roman" w:hAnsi="Times New Roman" w:cs="Times New Roman"/>
                <w:sz w:val="20"/>
                <w:szCs w:val="20"/>
              </w:rPr>
            </w:pPr>
          </w:p>
        </w:tc>
        <w:tc>
          <w:tcPr>
            <w:tcW w:w="2897" w:type="dxa"/>
          </w:tcPr>
          <w:p w14:paraId="5B9AD68F" w14:textId="77777777" w:rsidR="00A944A9" w:rsidRPr="009D37B9" w:rsidRDefault="00A944A9" w:rsidP="00AA5E70">
            <w:pPr>
              <w:rPr>
                <w:rFonts w:ascii="Times New Roman" w:hAnsi="Times New Roman" w:cs="Times New Roman"/>
                <w:sz w:val="20"/>
                <w:szCs w:val="20"/>
              </w:rPr>
            </w:pPr>
          </w:p>
        </w:tc>
        <w:tc>
          <w:tcPr>
            <w:tcW w:w="2897" w:type="dxa"/>
          </w:tcPr>
          <w:p w14:paraId="5E260604" w14:textId="77777777" w:rsidR="00A944A9" w:rsidRPr="009D37B9" w:rsidRDefault="00A944A9" w:rsidP="00AA5E70">
            <w:pPr>
              <w:rPr>
                <w:rFonts w:ascii="Times New Roman" w:hAnsi="Times New Roman" w:cs="Times New Roman"/>
                <w:sz w:val="20"/>
                <w:szCs w:val="20"/>
              </w:rPr>
            </w:pPr>
          </w:p>
        </w:tc>
      </w:tr>
      <w:tr w:rsidR="00A944A9" w:rsidRPr="009D37B9" w14:paraId="667721E7" w14:textId="77777777" w:rsidTr="00AA5E70">
        <w:tc>
          <w:tcPr>
            <w:tcW w:w="1950" w:type="dxa"/>
          </w:tcPr>
          <w:p w14:paraId="65F0F071" w14:textId="77777777" w:rsidR="00A944A9" w:rsidRPr="009D37B9" w:rsidRDefault="00A944A9" w:rsidP="00AA5E70">
            <w:pPr>
              <w:rPr>
                <w:rFonts w:ascii="Times New Roman" w:hAnsi="Times New Roman" w:cs="Times New Roman"/>
                <w:sz w:val="20"/>
                <w:szCs w:val="20"/>
              </w:rPr>
            </w:pPr>
          </w:p>
        </w:tc>
        <w:tc>
          <w:tcPr>
            <w:tcW w:w="2897" w:type="dxa"/>
          </w:tcPr>
          <w:p w14:paraId="674515A9" w14:textId="77777777" w:rsidR="00A944A9" w:rsidRPr="009D37B9" w:rsidRDefault="00A944A9" w:rsidP="00AA5E70">
            <w:pPr>
              <w:rPr>
                <w:rFonts w:ascii="Times New Roman" w:hAnsi="Times New Roman" w:cs="Times New Roman"/>
                <w:sz w:val="20"/>
                <w:szCs w:val="20"/>
              </w:rPr>
            </w:pPr>
          </w:p>
        </w:tc>
        <w:tc>
          <w:tcPr>
            <w:tcW w:w="2897" w:type="dxa"/>
          </w:tcPr>
          <w:p w14:paraId="605CE2D6" w14:textId="77777777" w:rsidR="00A944A9" w:rsidRPr="009D37B9" w:rsidRDefault="00A944A9" w:rsidP="00AA5E70">
            <w:pPr>
              <w:rPr>
                <w:rFonts w:ascii="Times New Roman" w:hAnsi="Times New Roman" w:cs="Times New Roman"/>
                <w:sz w:val="20"/>
                <w:szCs w:val="20"/>
              </w:rPr>
            </w:pPr>
          </w:p>
        </w:tc>
      </w:tr>
      <w:tr w:rsidR="00A944A9" w:rsidRPr="009D37B9" w14:paraId="695CD1D2" w14:textId="77777777" w:rsidTr="00AA5E70">
        <w:tc>
          <w:tcPr>
            <w:tcW w:w="1950" w:type="dxa"/>
          </w:tcPr>
          <w:p w14:paraId="035C85EB" w14:textId="77777777" w:rsidR="00A944A9" w:rsidRPr="009D37B9" w:rsidRDefault="00A944A9" w:rsidP="00AA5E70">
            <w:pPr>
              <w:rPr>
                <w:rFonts w:ascii="Times New Roman" w:hAnsi="Times New Roman" w:cs="Times New Roman"/>
                <w:sz w:val="20"/>
                <w:szCs w:val="20"/>
              </w:rPr>
            </w:pPr>
          </w:p>
        </w:tc>
        <w:tc>
          <w:tcPr>
            <w:tcW w:w="2897" w:type="dxa"/>
          </w:tcPr>
          <w:p w14:paraId="0F8A4A89" w14:textId="77777777" w:rsidR="00A944A9" w:rsidRPr="009D37B9" w:rsidRDefault="00A944A9" w:rsidP="00AA5E70">
            <w:pPr>
              <w:rPr>
                <w:rFonts w:ascii="Times New Roman" w:hAnsi="Times New Roman" w:cs="Times New Roman"/>
                <w:sz w:val="20"/>
                <w:szCs w:val="20"/>
              </w:rPr>
            </w:pPr>
          </w:p>
        </w:tc>
        <w:tc>
          <w:tcPr>
            <w:tcW w:w="2897" w:type="dxa"/>
          </w:tcPr>
          <w:p w14:paraId="475A2C28" w14:textId="77777777" w:rsidR="00A944A9" w:rsidRPr="009D37B9" w:rsidRDefault="00A944A9" w:rsidP="00AA5E70">
            <w:pPr>
              <w:rPr>
                <w:rFonts w:ascii="Times New Roman" w:hAnsi="Times New Roman" w:cs="Times New Roman"/>
                <w:sz w:val="20"/>
                <w:szCs w:val="20"/>
              </w:rPr>
            </w:pPr>
          </w:p>
        </w:tc>
      </w:tr>
      <w:tr w:rsidR="00A944A9" w:rsidRPr="009D37B9" w14:paraId="40934EB6" w14:textId="77777777" w:rsidTr="00AA5E70">
        <w:tc>
          <w:tcPr>
            <w:tcW w:w="1950" w:type="dxa"/>
          </w:tcPr>
          <w:p w14:paraId="28EA5695" w14:textId="77777777" w:rsidR="00A944A9" w:rsidRPr="009D37B9" w:rsidRDefault="00A944A9" w:rsidP="00AA5E70">
            <w:pPr>
              <w:rPr>
                <w:rFonts w:ascii="Times New Roman" w:hAnsi="Times New Roman" w:cs="Times New Roman"/>
                <w:sz w:val="20"/>
                <w:szCs w:val="20"/>
              </w:rPr>
            </w:pPr>
          </w:p>
        </w:tc>
        <w:tc>
          <w:tcPr>
            <w:tcW w:w="2897" w:type="dxa"/>
          </w:tcPr>
          <w:p w14:paraId="41085E2E" w14:textId="77777777" w:rsidR="00A944A9" w:rsidRPr="009D37B9" w:rsidRDefault="00A944A9" w:rsidP="00AA5E70">
            <w:pPr>
              <w:rPr>
                <w:rFonts w:ascii="Times New Roman" w:hAnsi="Times New Roman" w:cs="Times New Roman"/>
                <w:sz w:val="20"/>
                <w:szCs w:val="20"/>
              </w:rPr>
            </w:pPr>
          </w:p>
        </w:tc>
        <w:tc>
          <w:tcPr>
            <w:tcW w:w="2897" w:type="dxa"/>
          </w:tcPr>
          <w:p w14:paraId="7911F28F" w14:textId="77777777" w:rsidR="00A944A9" w:rsidRPr="009D37B9" w:rsidRDefault="00A944A9" w:rsidP="00AA5E70">
            <w:pPr>
              <w:rPr>
                <w:rFonts w:ascii="Times New Roman" w:hAnsi="Times New Roman" w:cs="Times New Roman"/>
                <w:sz w:val="20"/>
                <w:szCs w:val="20"/>
              </w:rPr>
            </w:pPr>
          </w:p>
        </w:tc>
      </w:tr>
      <w:tr w:rsidR="00A944A9" w:rsidRPr="009D37B9" w14:paraId="21994740" w14:textId="77777777" w:rsidTr="00AA5E70">
        <w:tc>
          <w:tcPr>
            <w:tcW w:w="1950" w:type="dxa"/>
          </w:tcPr>
          <w:p w14:paraId="6E3F7235" w14:textId="77777777" w:rsidR="00A944A9" w:rsidRPr="009D37B9" w:rsidRDefault="00A944A9" w:rsidP="00AA5E70">
            <w:pPr>
              <w:rPr>
                <w:rFonts w:ascii="Times New Roman" w:hAnsi="Times New Roman" w:cs="Times New Roman"/>
                <w:sz w:val="20"/>
                <w:szCs w:val="20"/>
              </w:rPr>
            </w:pPr>
          </w:p>
        </w:tc>
        <w:tc>
          <w:tcPr>
            <w:tcW w:w="2897" w:type="dxa"/>
          </w:tcPr>
          <w:p w14:paraId="130D5025" w14:textId="77777777" w:rsidR="00A944A9" w:rsidRPr="009D37B9" w:rsidRDefault="00A944A9" w:rsidP="00AA5E70">
            <w:pPr>
              <w:rPr>
                <w:rFonts w:ascii="Times New Roman" w:hAnsi="Times New Roman" w:cs="Times New Roman"/>
                <w:sz w:val="20"/>
                <w:szCs w:val="20"/>
              </w:rPr>
            </w:pPr>
          </w:p>
        </w:tc>
        <w:tc>
          <w:tcPr>
            <w:tcW w:w="2897" w:type="dxa"/>
          </w:tcPr>
          <w:p w14:paraId="00C85CB5" w14:textId="77777777" w:rsidR="00A944A9" w:rsidRPr="009D37B9" w:rsidRDefault="00A944A9" w:rsidP="00AA5E70">
            <w:pPr>
              <w:rPr>
                <w:rFonts w:ascii="Times New Roman" w:hAnsi="Times New Roman" w:cs="Times New Roman"/>
                <w:sz w:val="20"/>
                <w:szCs w:val="20"/>
              </w:rPr>
            </w:pPr>
          </w:p>
        </w:tc>
      </w:tr>
    </w:tbl>
    <w:p w14:paraId="104F1E46" w14:textId="77777777" w:rsidR="00A944A9" w:rsidRPr="009D37B9" w:rsidRDefault="00A944A9" w:rsidP="00A944A9">
      <w:pPr>
        <w:rPr>
          <w:rFonts w:ascii="Times New Roman" w:hAnsi="Times New Roman" w:cs="Times New Roman"/>
          <w:sz w:val="20"/>
          <w:szCs w:val="20"/>
        </w:rPr>
      </w:pPr>
    </w:p>
    <w:p w14:paraId="46490F00" w14:textId="77777777" w:rsidR="00A944A9" w:rsidRPr="009D37B9" w:rsidRDefault="00A944A9" w:rsidP="00A944A9">
      <w:pPr>
        <w:rPr>
          <w:rFonts w:ascii="Times New Roman" w:hAnsi="Times New Roman" w:cs="Times New Roman"/>
          <w:sz w:val="20"/>
          <w:szCs w:val="20"/>
        </w:rPr>
      </w:pPr>
      <w:r w:rsidRPr="009D37B9">
        <w:rPr>
          <w:rFonts w:ascii="Times New Roman" w:hAnsi="Times New Roman" w:cs="Times New Roman"/>
          <w:sz w:val="20"/>
          <w:szCs w:val="20"/>
        </w:rPr>
        <w:t xml:space="preserve">Please use extra rows if required </w:t>
      </w:r>
    </w:p>
    <w:p w14:paraId="7BD15198" w14:textId="77777777" w:rsidR="00A944A9" w:rsidRPr="009D37B9" w:rsidRDefault="00A944A9" w:rsidP="00A944A9">
      <w:pPr>
        <w:rPr>
          <w:rFonts w:ascii="Times New Roman" w:hAnsi="Times New Roman" w:cs="Times New Roman"/>
          <w:b/>
          <w:bCs/>
          <w:sz w:val="20"/>
          <w:szCs w:val="20"/>
        </w:rPr>
        <w:sectPr w:rsidR="00A944A9" w:rsidRPr="009D37B9" w:rsidSect="00A944A9">
          <w:type w:val="continuous"/>
          <w:pgSz w:w="12240" w:h="15840"/>
          <w:pgMar w:top="1440" w:right="1800" w:bottom="1440" w:left="1800" w:header="720" w:footer="720" w:gutter="0"/>
          <w:cols w:space="720"/>
          <w:docGrid w:linePitch="360"/>
        </w:sectPr>
      </w:pPr>
    </w:p>
    <w:p w14:paraId="28342D9B" w14:textId="517B5013" w:rsidR="00A944A9" w:rsidRPr="009D37B9" w:rsidRDefault="00A944A9" w:rsidP="00A944A9">
      <w:pPr>
        <w:rPr>
          <w:rFonts w:ascii="Times New Roman" w:hAnsi="Times New Roman" w:cs="Times New Roman"/>
          <w:b/>
          <w:bCs/>
          <w:sz w:val="20"/>
          <w:szCs w:val="20"/>
        </w:rPr>
      </w:pPr>
      <w:r w:rsidRPr="009D37B9">
        <w:rPr>
          <w:rFonts w:ascii="Times New Roman" w:hAnsi="Times New Roman" w:cs="Times New Roman"/>
          <w:b/>
          <w:bCs/>
          <w:sz w:val="20"/>
          <w:szCs w:val="20"/>
        </w:rPr>
        <w:lastRenderedPageBreak/>
        <w:t xml:space="preserve">Section 6: Prevalence of unmet needs at national and different socio-demographic levels </w:t>
      </w:r>
    </w:p>
    <w:tbl>
      <w:tblPr>
        <w:tblStyle w:val="TableGrid"/>
        <w:tblW w:w="5000" w:type="pct"/>
        <w:tblLook w:val="04A0" w:firstRow="1" w:lastRow="0" w:firstColumn="1" w:lastColumn="0" w:noHBand="0" w:noVBand="1"/>
      </w:tblPr>
      <w:tblGrid>
        <w:gridCol w:w="3605"/>
        <w:gridCol w:w="1703"/>
        <w:gridCol w:w="2033"/>
        <w:gridCol w:w="1669"/>
      </w:tblGrid>
      <w:tr w:rsidR="00A944A9" w:rsidRPr="009D37B9" w14:paraId="19CDB829" w14:textId="77777777" w:rsidTr="00AA5E70">
        <w:tc>
          <w:tcPr>
            <w:tcW w:w="2001" w:type="pct"/>
            <w:vMerge w:val="restart"/>
          </w:tcPr>
          <w:p w14:paraId="74C650AC" w14:textId="77777777" w:rsidR="00A944A9" w:rsidRPr="009D37B9" w:rsidRDefault="00A944A9" w:rsidP="00AA5E70">
            <w:pPr>
              <w:rPr>
                <w:rFonts w:ascii="Times New Roman" w:hAnsi="Times New Roman" w:cs="Times New Roman"/>
                <w:bCs/>
                <w:sz w:val="20"/>
                <w:szCs w:val="20"/>
              </w:rPr>
            </w:pPr>
          </w:p>
        </w:tc>
        <w:tc>
          <w:tcPr>
            <w:tcW w:w="945" w:type="pct"/>
          </w:tcPr>
          <w:p w14:paraId="7711CD9E" w14:textId="77777777" w:rsidR="00A944A9" w:rsidRPr="009D37B9" w:rsidRDefault="00A944A9" w:rsidP="00AA5E70">
            <w:pPr>
              <w:rPr>
                <w:rFonts w:ascii="Times New Roman" w:hAnsi="Times New Roman" w:cs="Times New Roman"/>
                <w:bCs/>
                <w:sz w:val="20"/>
                <w:szCs w:val="20"/>
              </w:rPr>
            </w:pPr>
            <w:r w:rsidRPr="009D37B9">
              <w:rPr>
                <w:rFonts w:ascii="Times New Roman" w:hAnsi="Times New Roman" w:cs="Times New Roman"/>
                <w:bCs/>
                <w:sz w:val="20"/>
                <w:szCs w:val="20"/>
              </w:rPr>
              <w:t>Forgo/unmet needs</w:t>
            </w:r>
          </w:p>
        </w:tc>
        <w:tc>
          <w:tcPr>
            <w:tcW w:w="1128" w:type="pct"/>
          </w:tcPr>
          <w:p w14:paraId="010A1F69" w14:textId="77777777" w:rsidR="00A944A9" w:rsidRPr="009D37B9" w:rsidRDefault="00A944A9" w:rsidP="00AA5E70">
            <w:pPr>
              <w:rPr>
                <w:rFonts w:ascii="Times New Roman" w:hAnsi="Times New Roman" w:cs="Times New Roman"/>
                <w:bCs/>
                <w:sz w:val="20"/>
                <w:szCs w:val="20"/>
              </w:rPr>
            </w:pPr>
            <w:r w:rsidRPr="009D37B9">
              <w:rPr>
                <w:rFonts w:ascii="Times New Roman" w:hAnsi="Times New Roman" w:cs="Times New Roman"/>
                <w:bCs/>
                <w:sz w:val="20"/>
                <w:szCs w:val="20"/>
              </w:rPr>
              <w:t>Delayed care</w:t>
            </w:r>
          </w:p>
        </w:tc>
        <w:tc>
          <w:tcPr>
            <w:tcW w:w="926" w:type="pct"/>
          </w:tcPr>
          <w:p w14:paraId="7C63C01B" w14:textId="77777777" w:rsidR="00A944A9" w:rsidRPr="009D37B9" w:rsidRDefault="00A944A9" w:rsidP="00AA5E70">
            <w:pPr>
              <w:rPr>
                <w:rFonts w:ascii="Times New Roman" w:hAnsi="Times New Roman" w:cs="Times New Roman"/>
                <w:bCs/>
                <w:sz w:val="20"/>
                <w:szCs w:val="20"/>
              </w:rPr>
            </w:pPr>
            <w:r w:rsidRPr="009D37B9">
              <w:rPr>
                <w:rFonts w:ascii="Times New Roman" w:hAnsi="Times New Roman" w:cs="Times New Roman"/>
                <w:bCs/>
                <w:sz w:val="20"/>
                <w:szCs w:val="20"/>
              </w:rPr>
              <w:t>Others (please specify)</w:t>
            </w:r>
          </w:p>
        </w:tc>
      </w:tr>
      <w:tr w:rsidR="00A944A9" w:rsidRPr="009D37B9" w14:paraId="5AA45466" w14:textId="77777777" w:rsidTr="00AA5E70">
        <w:tc>
          <w:tcPr>
            <w:tcW w:w="2001" w:type="pct"/>
            <w:vMerge/>
          </w:tcPr>
          <w:p w14:paraId="041EAE93" w14:textId="77777777" w:rsidR="00A944A9" w:rsidRPr="009D37B9" w:rsidRDefault="00A944A9" w:rsidP="00AA5E70">
            <w:pPr>
              <w:rPr>
                <w:rFonts w:ascii="Times New Roman" w:hAnsi="Times New Roman" w:cs="Times New Roman"/>
                <w:bCs/>
                <w:sz w:val="20"/>
                <w:szCs w:val="20"/>
              </w:rPr>
            </w:pPr>
          </w:p>
        </w:tc>
        <w:tc>
          <w:tcPr>
            <w:tcW w:w="945" w:type="pct"/>
          </w:tcPr>
          <w:p w14:paraId="281C014A" w14:textId="77777777" w:rsidR="00A944A9" w:rsidRPr="009D37B9" w:rsidRDefault="00A944A9" w:rsidP="00AA5E70">
            <w:pPr>
              <w:rPr>
                <w:rFonts w:ascii="Times New Roman" w:hAnsi="Times New Roman" w:cs="Times New Roman"/>
                <w:bCs/>
                <w:sz w:val="20"/>
                <w:szCs w:val="20"/>
              </w:rPr>
            </w:pPr>
            <w:r w:rsidRPr="009D37B9">
              <w:rPr>
                <w:rFonts w:ascii="Times New Roman" w:hAnsi="Times New Roman" w:cs="Times New Roman"/>
                <w:bCs/>
                <w:sz w:val="20"/>
                <w:szCs w:val="20"/>
              </w:rPr>
              <w:t>n/N (percent)</w:t>
            </w:r>
          </w:p>
        </w:tc>
        <w:tc>
          <w:tcPr>
            <w:tcW w:w="1128" w:type="pct"/>
          </w:tcPr>
          <w:p w14:paraId="556A3D16" w14:textId="77777777" w:rsidR="00A944A9" w:rsidRPr="009D37B9" w:rsidRDefault="00A944A9" w:rsidP="00AA5E70">
            <w:pPr>
              <w:rPr>
                <w:rFonts w:ascii="Times New Roman" w:hAnsi="Times New Roman" w:cs="Times New Roman"/>
                <w:bCs/>
                <w:sz w:val="20"/>
                <w:szCs w:val="20"/>
              </w:rPr>
            </w:pPr>
            <w:r w:rsidRPr="009D37B9">
              <w:rPr>
                <w:rFonts w:ascii="Times New Roman" w:hAnsi="Times New Roman" w:cs="Times New Roman"/>
                <w:bCs/>
                <w:sz w:val="20"/>
                <w:szCs w:val="20"/>
              </w:rPr>
              <w:t>n/N (percent)</w:t>
            </w:r>
          </w:p>
        </w:tc>
        <w:tc>
          <w:tcPr>
            <w:tcW w:w="926" w:type="pct"/>
          </w:tcPr>
          <w:p w14:paraId="67B66096" w14:textId="77777777" w:rsidR="00A944A9" w:rsidRPr="009D37B9" w:rsidRDefault="00A944A9" w:rsidP="00AA5E70">
            <w:pPr>
              <w:rPr>
                <w:rFonts w:ascii="Times New Roman" w:hAnsi="Times New Roman" w:cs="Times New Roman"/>
                <w:bCs/>
                <w:sz w:val="20"/>
                <w:szCs w:val="20"/>
              </w:rPr>
            </w:pPr>
            <w:r w:rsidRPr="009D37B9">
              <w:rPr>
                <w:rFonts w:ascii="Times New Roman" w:hAnsi="Times New Roman" w:cs="Times New Roman"/>
                <w:bCs/>
                <w:sz w:val="20"/>
                <w:szCs w:val="20"/>
              </w:rPr>
              <w:t>n/N (percent)</w:t>
            </w:r>
          </w:p>
        </w:tc>
      </w:tr>
      <w:tr w:rsidR="00A944A9" w:rsidRPr="009D37B9" w14:paraId="7DD3198A" w14:textId="77777777" w:rsidTr="00AA5E70">
        <w:tc>
          <w:tcPr>
            <w:tcW w:w="2001" w:type="pct"/>
          </w:tcPr>
          <w:p w14:paraId="6D46BB32" w14:textId="77777777" w:rsidR="00A944A9" w:rsidRPr="009D37B9" w:rsidRDefault="00A944A9" w:rsidP="00AA5E70">
            <w:pPr>
              <w:rPr>
                <w:rFonts w:ascii="Times New Roman" w:hAnsi="Times New Roman" w:cs="Times New Roman"/>
                <w:bCs/>
                <w:sz w:val="20"/>
                <w:szCs w:val="20"/>
              </w:rPr>
            </w:pPr>
            <w:r w:rsidRPr="009D37B9">
              <w:rPr>
                <w:rFonts w:ascii="Times New Roman" w:hAnsi="Times New Roman" w:cs="Times New Roman"/>
                <w:bCs/>
                <w:sz w:val="20"/>
                <w:szCs w:val="20"/>
              </w:rPr>
              <w:t>National</w:t>
            </w:r>
          </w:p>
        </w:tc>
        <w:tc>
          <w:tcPr>
            <w:tcW w:w="945" w:type="pct"/>
          </w:tcPr>
          <w:p w14:paraId="4D886DD1" w14:textId="77777777" w:rsidR="00A944A9" w:rsidRPr="009D37B9" w:rsidRDefault="00A944A9" w:rsidP="00AA5E70">
            <w:pPr>
              <w:rPr>
                <w:rFonts w:ascii="Times New Roman" w:hAnsi="Times New Roman" w:cs="Times New Roman"/>
                <w:bCs/>
                <w:sz w:val="20"/>
                <w:szCs w:val="20"/>
              </w:rPr>
            </w:pPr>
          </w:p>
        </w:tc>
        <w:tc>
          <w:tcPr>
            <w:tcW w:w="1128" w:type="pct"/>
          </w:tcPr>
          <w:p w14:paraId="05E9C020" w14:textId="77777777" w:rsidR="00A944A9" w:rsidRPr="009D37B9" w:rsidRDefault="00A944A9" w:rsidP="00AA5E70">
            <w:pPr>
              <w:rPr>
                <w:rFonts w:ascii="Times New Roman" w:hAnsi="Times New Roman" w:cs="Times New Roman"/>
                <w:bCs/>
                <w:sz w:val="20"/>
                <w:szCs w:val="20"/>
              </w:rPr>
            </w:pPr>
          </w:p>
        </w:tc>
        <w:tc>
          <w:tcPr>
            <w:tcW w:w="926" w:type="pct"/>
          </w:tcPr>
          <w:p w14:paraId="737C2CE4" w14:textId="77777777" w:rsidR="00A944A9" w:rsidRPr="009D37B9" w:rsidRDefault="00A944A9" w:rsidP="00AA5E70">
            <w:pPr>
              <w:rPr>
                <w:rFonts w:ascii="Times New Roman" w:hAnsi="Times New Roman" w:cs="Times New Roman"/>
                <w:bCs/>
                <w:sz w:val="20"/>
                <w:szCs w:val="20"/>
              </w:rPr>
            </w:pPr>
          </w:p>
        </w:tc>
      </w:tr>
      <w:tr w:rsidR="00A944A9" w:rsidRPr="009D37B9" w14:paraId="1BF713D3" w14:textId="77777777" w:rsidTr="00AA5E70">
        <w:tc>
          <w:tcPr>
            <w:tcW w:w="2001" w:type="pct"/>
          </w:tcPr>
          <w:p w14:paraId="2687C6EF" w14:textId="77777777" w:rsidR="00A944A9" w:rsidRPr="009D37B9" w:rsidRDefault="00A944A9" w:rsidP="00AA5E70">
            <w:pPr>
              <w:rPr>
                <w:rFonts w:ascii="Times New Roman" w:hAnsi="Times New Roman" w:cs="Times New Roman"/>
                <w:b/>
                <w:bCs/>
                <w:sz w:val="20"/>
                <w:szCs w:val="20"/>
              </w:rPr>
            </w:pPr>
            <w:r w:rsidRPr="009D37B9">
              <w:rPr>
                <w:rFonts w:ascii="Times New Roman" w:hAnsi="Times New Roman" w:cs="Times New Roman"/>
                <w:b/>
                <w:bCs/>
                <w:sz w:val="20"/>
                <w:szCs w:val="20"/>
              </w:rPr>
              <w:t xml:space="preserve">Residence </w:t>
            </w:r>
          </w:p>
        </w:tc>
        <w:tc>
          <w:tcPr>
            <w:tcW w:w="945" w:type="pct"/>
          </w:tcPr>
          <w:p w14:paraId="41E785C8" w14:textId="77777777" w:rsidR="00A944A9" w:rsidRPr="009D37B9" w:rsidRDefault="00A944A9" w:rsidP="00AA5E70">
            <w:pPr>
              <w:rPr>
                <w:rFonts w:ascii="Times New Roman" w:hAnsi="Times New Roman" w:cs="Times New Roman"/>
                <w:b/>
                <w:bCs/>
                <w:sz w:val="20"/>
                <w:szCs w:val="20"/>
              </w:rPr>
            </w:pPr>
          </w:p>
        </w:tc>
        <w:tc>
          <w:tcPr>
            <w:tcW w:w="1128" w:type="pct"/>
          </w:tcPr>
          <w:p w14:paraId="6A042404" w14:textId="77777777" w:rsidR="00A944A9" w:rsidRPr="009D37B9" w:rsidRDefault="00A944A9" w:rsidP="00AA5E70">
            <w:pPr>
              <w:rPr>
                <w:rFonts w:ascii="Times New Roman" w:hAnsi="Times New Roman" w:cs="Times New Roman"/>
                <w:b/>
                <w:bCs/>
                <w:sz w:val="20"/>
                <w:szCs w:val="20"/>
              </w:rPr>
            </w:pPr>
          </w:p>
        </w:tc>
        <w:tc>
          <w:tcPr>
            <w:tcW w:w="926" w:type="pct"/>
          </w:tcPr>
          <w:p w14:paraId="3BE6AFE7" w14:textId="77777777" w:rsidR="00A944A9" w:rsidRPr="009D37B9" w:rsidRDefault="00A944A9" w:rsidP="00AA5E70">
            <w:pPr>
              <w:rPr>
                <w:rFonts w:ascii="Times New Roman" w:hAnsi="Times New Roman" w:cs="Times New Roman"/>
                <w:b/>
                <w:bCs/>
                <w:sz w:val="20"/>
                <w:szCs w:val="20"/>
              </w:rPr>
            </w:pPr>
          </w:p>
        </w:tc>
      </w:tr>
      <w:tr w:rsidR="00A944A9" w:rsidRPr="009D37B9" w14:paraId="53B5D611" w14:textId="77777777" w:rsidTr="00AA5E70">
        <w:tc>
          <w:tcPr>
            <w:tcW w:w="2001" w:type="pct"/>
          </w:tcPr>
          <w:p w14:paraId="70C0567F" w14:textId="77777777" w:rsidR="00A944A9" w:rsidRPr="009D37B9" w:rsidRDefault="00A944A9" w:rsidP="00AA5E70">
            <w:pPr>
              <w:rPr>
                <w:rFonts w:ascii="Times New Roman" w:hAnsi="Times New Roman" w:cs="Times New Roman"/>
                <w:bCs/>
                <w:sz w:val="20"/>
                <w:szCs w:val="20"/>
              </w:rPr>
            </w:pPr>
            <w:r w:rsidRPr="009D37B9">
              <w:rPr>
                <w:rFonts w:ascii="Times New Roman" w:hAnsi="Times New Roman" w:cs="Times New Roman"/>
                <w:bCs/>
                <w:sz w:val="20"/>
                <w:szCs w:val="20"/>
              </w:rPr>
              <w:t>Urban</w:t>
            </w:r>
          </w:p>
        </w:tc>
        <w:tc>
          <w:tcPr>
            <w:tcW w:w="945" w:type="pct"/>
          </w:tcPr>
          <w:p w14:paraId="1DC345F8" w14:textId="77777777" w:rsidR="00A944A9" w:rsidRPr="009D37B9" w:rsidRDefault="00A944A9" w:rsidP="00AA5E70">
            <w:pPr>
              <w:rPr>
                <w:rFonts w:ascii="Times New Roman" w:hAnsi="Times New Roman" w:cs="Times New Roman"/>
                <w:bCs/>
                <w:sz w:val="20"/>
                <w:szCs w:val="20"/>
              </w:rPr>
            </w:pPr>
          </w:p>
        </w:tc>
        <w:tc>
          <w:tcPr>
            <w:tcW w:w="1128" w:type="pct"/>
          </w:tcPr>
          <w:p w14:paraId="675FEA12" w14:textId="77777777" w:rsidR="00A944A9" w:rsidRPr="009D37B9" w:rsidRDefault="00A944A9" w:rsidP="00AA5E70">
            <w:pPr>
              <w:rPr>
                <w:rFonts w:ascii="Times New Roman" w:hAnsi="Times New Roman" w:cs="Times New Roman"/>
                <w:bCs/>
                <w:sz w:val="20"/>
                <w:szCs w:val="20"/>
              </w:rPr>
            </w:pPr>
          </w:p>
        </w:tc>
        <w:tc>
          <w:tcPr>
            <w:tcW w:w="926" w:type="pct"/>
          </w:tcPr>
          <w:p w14:paraId="65A3B078" w14:textId="77777777" w:rsidR="00A944A9" w:rsidRPr="009D37B9" w:rsidRDefault="00A944A9" w:rsidP="00AA5E70">
            <w:pPr>
              <w:rPr>
                <w:rFonts w:ascii="Times New Roman" w:hAnsi="Times New Roman" w:cs="Times New Roman"/>
                <w:bCs/>
                <w:sz w:val="20"/>
                <w:szCs w:val="20"/>
              </w:rPr>
            </w:pPr>
          </w:p>
        </w:tc>
      </w:tr>
      <w:tr w:rsidR="00A944A9" w:rsidRPr="009D37B9" w14:paraId="0633BE4C" w14:textId="77777777" w:rsidTr="00AA5E70">
        <w:tc>
          <w:tcPr>
            <w:tcW w:w="2001" w:type="pct"/>
          </w:tcPr>
          <w:p w14:paraId="01E2284A" w14:textId="77777777" w:rsidR="00A944A9" w:rsidRPr="009D37B9" w:rsidRDefault="00A944A9" w:rsidP="00AA5E70">
            <w:pPr>
              <w:rPr>
                <w:rFonts w:ascii="Times New Roman" w:hAnsi="Times New Roman" w:cs="Times New Roman"/>
                <w:bCs/>
                <w:sz w:val="20"/>
                <w:szCs w:val="20"/>
              </w:rPr>
            </w:pPr>
            <w:r w:rsidRPr="009D37B9">
              <w:rPr>
                <w:rFonts w:ascii="Times New Roman" w:hAnsi="Times New Roman" w:cs="Times New Roman"/>
                <w:bCs/>
                <w:sz w:val="20"/>
                <w:szCs w:val="20"/>
              </w:rPr>
              <w:t>Rural</w:t>
            </w:r>
          </w:p>
        </w:tc>
        <w:tc>
          <w:tcPr>
            <w:tcW w:w="945" w:type="pct"/>
          </w:tcPr>
          <w:p w14:paraId="5C3057C1" w14:textId="77777777" w:rsidR="00A944A9" w:rsidRPr="009D37B9" w:rsidRDefault="00A944A9" w:rsidP="00AA5E70">
            <w:pPr>
              <w:rPr>
                <w:rFonts w:ascii="Times New Roman" w:hAnsi="Times New Roman" w:cs="Times New Roman"/>
                <w:bCs/>
                <w:sz w:val="20"/>
                <w:szCs w:val="20"/>
              </w:rPr>
            </w:pPr>
          </w:p>
        </w:tc>
        <w:tc>
          <w:tcPr>
            <w:tcW w:w="1128" w:type="pct"/>
          </w:tcPr>
          <w:p w14:paraId="45A35BC9" w14:textId="77777777" w:rsidR="00A944A9" w:rsidRPr="009D37B9" w:rsidRDefault="00A944A9" w:rsidP="00AA5E70">
            <w:pPr>
              <w:rPr>
                <w:rFonts w:ascii="Times New Roman" w:hAnsi="Times New Roman" w:cs="Times New Roman"/>
                <w:bCs/>
                <w:sz w:val="20"/>
                <w:szCs w:val="20"/>
              </w:rPr>
            </w:pPr>
          </w:p>
        </w:tc>
        <w:tc>
          <w:tcPr>
            <w:tcW w:w="926" w:type="pct"/>
          </w:tcPr>
          <w:p w14:paraId="2705023E" w14:textId="77777777" w:rsidR="00A944A9" w:rsidRPr="009D37B9" w:rsidRDefault="00A944A9" w:rsidP="00AA5E70">
            <w:pPr>
              <w:rPr>
                <w:rFonts w:ascii="Times New Roman" w:hAnsi="Times New Roman" w:cs="Times New Roman"/>
                <w:bCs/>
                <w:sz w:val="20"/>
                <w:szCs w:val="20"/>
              </w:rPr>
            </w:pPr>
          </w:p>
        </w:tc>
      </w:tr>
      <w:tr w:rsidR="00A944A9" w:rsidRPr="009D37B9" w14:paraId="67EB4125" w14:textId="77777777" w:rsidTr="00AA5E70">
        <w:tc>
          <w:tcPr>
            <w:tcW w:w="2001" w:type="pct"/>
          </w:tcPr>
          <w:p w14:paraId="0A181ED0" w14:textId="77777777" w:rsidR="00A944A9" w:rsidRPr="009D37B9" w:rsidRDefault="00A944A9" w:rsidP="00AA5E70">
            <w:pPr>
              <w:rPr>
                <w:rFonts w:ascii="Times New Roman" w:hAnsi="Times New Roman" w:cs="Times New Roman"/>
                <w:b/>
                <w:bCs/>
                <w:sz w:val="20"/>
                <w:szCs w:val="20"/>
              </w:rPr>
            </w:pPr>
            <w:r w:rsidRPr="009D37B9">
              <w:rPr>
                <w:rFonts w:ascii="Times New Roman" w:hAnsi="Times New Roman" w:cs="Times New Roman"/>
                <w:b/>
                <w:bCs/>
                <w:sz w:val="20"/>
                <w:szCs w:val="20"/>
              </w:rPr>
              <w:t>Gender</w:t>
            </w:r>
          </w:p>
        </w:tc>
        <w:tc>
          <w:tcPr>
            <w:tcW w:w="945" w:type="pct"/>
          </w:tcPr>
          <w:p w14:paraId="5A62C3B0" w14:textId="77777777" w:rsidR="00A944A9" w:rsidRPr="009D37B9" w:rsidRDefault="00A944A9" w:rsidP="00AA5E70">
            <w:pPr>
              <w:rPr>
                <w:rFonts w:ascii="Times New Roman" w:hAnsi="Times New Roman" w:cs="Times New Roman"/>
                <w:b/>
                <w:bCs/>
                <w:sz w:val="20"/>
                <w:szCs w:val="20"/>
              </w:rPr>
            </w:pPr>
          </w:p>
        </w:tc>
        <w:tc>
          <w:tcPr>
            <w:tcW w:w="1128" w:type="pct"/>
          </w:tcPr>
          <w:p w14:paraId="19FA24A3" w14:textId="77777777" w:rsidR="00A944A9" w:rsidRPr="009D37B9" w:rsidRDefault="00A944A9" w:rsidP="00AA5E70">
            <w:pPr>
              <w:rPr>
                <w:rFonts w:ascii="Times New Roman" w:hAnsi="Times New Roman" w:cs="Times New Roman"/>
                <w:b/>
                <w:bCs/>
                <w:sz w:val="20"/>
                <w:szCs w:val="20"/>
              </w:rPr>
            </w:pPr>
          </w:p>
        </w:tc>
        <w:tc>
          <w:tcPr>
            <w:tcW w:w="926" w:type="pct"/>
          </w:tcPr>
          <w:p w14:paraId="2C5C31B2" w14:textId="77777777" w:rsidR="00A944A9" w:rsidRPr="009D37B9" w:rsidRDefault="00A944A9" w:rsidP="00AA5E70">
            <w:pPr>
              <w:rPr>
                <w:rFonts w:ascii="Times New Roman" w:hAnsi="Times New Roman" w:cs="Times New Roman"/>
                <w:b/>
                <w:bCs/>
                <w:sz w:val="20"/>
                <w:szCs w:val="20"/>
              </w:rPr>
            </w:pPr>
          </w:p>
        </w:tc>
      </w:tr>
      <w:tr w:rsidR="00A944A9" w:rsidRPr="009D37B9" w14:paraId="1C5DD74D" w14:textId="77777777" w:rsidTr="00AA5E70">
        <w:tc>
          <w:tcPr>
            <w:tcW w:w="2001" w:type="pct"/>
          </w:tcPr>
          <w:p w14:paraId="472F0D38" w14:textId="77777777" w:rsidR="00A944A9" w:rsidRPr="009D37B9" w:rsidRDefault="00A944A9" w:rsidP="00AA5E70">
            <w:pPr>
              <w:rPr>
                <w:rFonts w:ascii="Times New Roman" w:hAnsi="Times New Roman" w:cs="Times New Roman"/>
                <w:bCs/>
                <w:sz w:val="20"/>
                <w:szCs w:val="20"/>
              </w:rPr>
            </w:pPr>
            <w:r w:rsidRPr="009D37B9">
              <w:rPr>
                <w:rFonts w:ascii="Times New Roman" w:hAnsi="Times New Roman" w:cs="Times New Roman"/>
                <w:bCs/>
                <w:sz w:val="20"/>
                <w:szCs w:val="20"/>
              </w:rPr>
              <w:t>Male</w:t>
            </w:r>
          </w:p>
        </w:tc>
        <w:tc>
          <w:tcPr>
            <w:tcW w:w="945" w:type="pct"/>
          </w:tcPr>
          <w:p w14:paraId="731B02F2" w14:textId="77777777" w:rsidR="00A944A9" w:rsidRPr="009D37B9" w:rsidRDefault="00A944A9" w:rsidP="00AA5E70">
            <w:pPr>
              <w:rPr>
                <w:rFonts w:ascii="Times New Roman" w:hAnsi="Times New Roman" w:cs="Times New Roman"/>
                <w:bCs/>
                <w:sz w:val="20"/>
                <w:szCs w:val="20"/>
              </w:rPr>
            </w:pPr>
          </w:p>
        </w:tc>
        <w:tc>
          <w:tcPr>
            <w:tcW w:w="1128" w:type="pct"/>
          </w:tcPr>
          <w:p w14:paraId="6E4CE370" w14:textId="77777777" w:rsidR="00A944A9" w:rsidRPr="009D37B9" w:rsidRDefault="00A944A9" w:rsidP="00AA5E70">
            <w:pPr>
              <w:rPr>
                <w:rFonts w:ascii="Times New Roman" w:hAnsi="Times New Roman" w:cs="Times New Roman"/>
                <w:bCs/>
                <w:sz w:val="20"/>
                <w:szCs w:val="20"/>
              </w:rPr>
            </w:pPr>
          </w:p>
        </w:tc>
        <w:tc>
          <w:tcPr>
            <w:tcW w:w="926" w:type="pct"/>
          </w:tcPr>
          <w:p w14:paraId="16BE44B0" w14:textId="77777777" w:rsidR="00A944A9" w:rsidRPr="009D37B9" w:rsidRDefault="00A944A9" w:rsidP="00AA5E70">
            <w:pPr>
              <w:rPr>
                <w:rFonts w:ascii="Times New Roman" w:hAnsi="Times New Roman" w:cs="Times New Roman"/>
                <w:bCs/>
                <w:sz w:val="20"/>
                <w:szCs w:val="20"/>
              </w:rPr>
            </w:pPr>
          </w:p>
        </w:tc>
      </w:tr>
      <w:tr w:rsidR="00A944A9" w:rsidRPr="009D37B9" w14:paraId="675AD24D" w14:textId="77777777" w:rsidTr="00AA5E70">
        <w:tc>
          <w:tcPr>
            <w:tcW w:w="2001" w:type="pct"/>
          </w:tcPr>
          <w:p w14:paraId="571963C3" w14:textId="77777777" w:rsidR="00A944A9" w:rsidRPr="009D37B9" w:rsidRDefault="00A944A9" w:rsidP="00AA5E70">
            <w:pPr>
              <w:rPr>
                <w:rFonts w:ascii="Times New Roman" w:hAnsi="Times New Roman" w:cs="Times New Roman"/>
                <w:bCs/>
                <w:sz w:val="20"/>
                <w:szCs w:val="20"/>
              </w:rPr>
            </w:pPr>
            <w:r w:rsidRPr="009D37B9">
              <w:rPr>
                <w:rFonts w:ascii="Times New Roman" w:hAnsi="Times New Roman" w:cs="Times New Roman"/>
                <w:bCs/>
                <w:sz w:val="20"/>
                <w:szCs w:val="20"/>
              </w:rPr>
              <w:t>Female</w:t>
            </w:r>
          </w:p>
        </w:tc>
        <w:tc>
          <w:tcPr>
            <w:tcW w:w="945" w:type="pct"/>
          </w:tcPr>
          <w:p w14:paraId="041511ED" w14:textId="77777777" w:rsidR="00A944A9" w:rsidRPr="009D37B9" w:rsidRDefault="00A944A9" w:rsidP="00AA5E70">
            <w:pPr>
              <w:rPr>
                <w:rFonts w:ascii="Times New Roman" w:hAnsi="Times New Roman" w:cs="Times New Roman"/>
                <w:bCs/>
                <w:sz w:val="20"/>
                <w:szCs w:val="20"/>
              </w:rPr>
            </w:pPr>
          </w:p>
        </w:tc>
        <w:tc>
          <w:tcPr>
            <w:tcW w:w="1128" w:type="pct"/>
          </w:tcPr>
          <w:p w14:paraId="375D5BA8" w14:textId="77777777" w:rsidR="00A944A9" w:rsidRPr="009D37B9" w:rsidRDefault="00A944A9" w:rsidP="00AA5E70">
            <w:pPr>
              <w:rPr>
                <w:rFonts w:ascii="Times New Roman" w:hAnsi="Times New Roman" w:cs="Times New Roman"/>
                <w:bCs/>
                <w:sz w:val="20"/>
                <w:szCs w:val="20"/>
              </w:rPr>
            </w:pPr>
          </w:p>
        </w:tc>
        <w:tc>
          <w:tcPr>
            <w:tcW w:w="926" w:type="pct"/>
          </w:tcPr>
          <w:p w14:paraId="13921C78" w14:textId="77777777" w:rsidR="00A944A9" w:rsidRPr="009D37B9" w:rsidRDefault="00A944A9" w:rsidP="00AA5E70">
            <w:pPr>
              <w:rPr>
                <w:rFonts w:ascii="Times New Roman" w:hAnsi="Times New Roman" w:cs="Times New Roman"/>
                <w:bCs/>
                <w:sz w:val="20"/>
                <w:szCs w:val="20"/>
              </w:rPr>
            </w:pPr>
          </w:p>
        </w:tc>
      </w:tr>
      <w:tr w:rsidR="00A944A9" w:rsidRPr="009D37B9" w14:paraId="26DC487D" w14:textId="77777777" w:rsidTr="00AA5E70">
        <w:tc>
          <w:tcPr>
            <w:tcW w:w="2001" w:type="pct"/>
          </w:tcPr>
          <w:p w14:paraId="2242C258" w14:textId="77777777" w:rsidR="00A944A9" w:rsidRPr="009D37B9" w:rsidRDefault="00A944A9" w:rsidP="00AA5E70">
            <w:pPr>
              <w:rPr>
                <w:rFonts w:ascii="Times New Roman" w:hAnsi="Times New Roman" w:cs="Times New Roman"/>
                <w:b/>
                <w:bCs/>
                <w:sz w:val="20"/>
                <w:szCs w:val="20"/>
              </w:rPr>
            </w:pPr>
            <w:r w:rsidRPr="009D37B9">
              <w:rPr>
                <w:rFonts w:ascii="Times New Roman" w:hAnsi="Times New Roman" w:cs="Times New Roman"/>
                <w:b/>
                <w:bCs/>
                <w:sz w:val="20"/>
                <w:szCs w:val="20"/>
              </w:rPr>
              <w:t>Income categories</w:t>
            </w:r>
          </w:p>
        </w:tc>
        <w:tc>
          <w:tcPr>
            <w:tcW w:w="945" w:type="pct"/>
          </w:tcPr>
          <w:p w14:paraId="762672CC" w14:textId="77777777" w:rsidR="00A944A9" w:rsidRPr="009D37B9" w:rsidRDefault="00A944A9" w:rsidP="00AA5E70">
            <w:pPr>
              <w:rPr>
                <w:rFonts w:ascii="Times New Roman" w:hAnsi="Times New Roman" w:cs="Times New Roman"/>
                <w:b/>
                <w:bCs/>
                <w:sz w:val="20"/>
                <w:szCs w:val="20"/>
              </w:rPr>
            </w:pPr>
          </w:p>
        </w:tc>
        <w:tc>
          <w:tcPr>
            <w:tcW w:w="1128" w:type="pct"/>
          </w:tcPr>
          <w:p w14:paraId="3C0EEB3B" w14:textId="77777777" w:rsidR="00A944A9" w:rsidRPr="009D37B9" w:rsidRDefault="00A944A9" w:rsidP="00AA5E70">
            <w:pPr>
              <w:rPr>
                <w:rFonts w:ascii="Times New Roman" w:hAnsi="Times New Roman" w:cs="Times New Roman"/>
                <w:b/>
                <w:bCs/>
                <w:sz w:val="20"/>
                <w:szCs w:val="20"/>
              </w:rPr>
            </w:pPr>
          </w:p>
        </w:tc>
        <w:tc>
          <w:tcPr>
            <w:tcW w:w="926" w:type="pct"/>
          </w:tcPr>
          <w:p w14:paraId="2362F84C" w14:textId="77777777" w:rsidR="00A944A9" w:rsidRPr="009D37B9" w:rsidRDefault="00A944A9" w:rsidP="00AA5E70">
            <w:pPr>
              <w:rPr>
                <w:rFonts w:ascii="Times New Roman" w:hAnsi="Times New Roman" w:cs="Times New Roman"/>
                <w:b/>
                <w:bCs/>
                <w:sz w:val="20"/>
                <w:szCs w:val="20"/>
              </w:rPr>
            </w:pPr>
          </w:p>
        </w:tc>
      </w:tr>
      <w:tr w:rsidR="00A944A9" w:rsidRPr="009D37B9" w14:paraId="00292D88" w14:textId="77777777" w:rsidTr="00AA5E70">
        <w:tc>
          <w:tcPr>
            <w:tcW w:w="2001" w:type="pct"/>
          </w:tcPr>
          <w:p w14:paraId="6BD5A4D2" w14:textId="77777777" w:rsidR="00A944A9" w:rsidRPr="009D37B9" w:rsidRDefault="00A944A9" w:rsidP="00AA5E70">
            <w:pPr>
              <w:rPr>
                <w:rFonts w:ascii="Times New Roman" w:hAnsi="Times New Roman" w:cs="Times New Roman"/>
                <w:bCs/>
                <w:sz w:val="20"/>
                <w:szCs w:val="20"/>
              </w:rPr>
            </w:pPr>
            <w:r w:rsidRPr="009D37B9">
              <w:rPr>
                <w:rFonts w:ascii="Times New Roman" w:hAnsi="Times New Roman" w:cs="Times New Roman"/>
                <w:bCs/>
                <w:sz w:val="20"/>
                <w:szCs w:val="20"/>
              </w:rPr>
              <w:t xml:space="preserve">Poor </w:t>
            </w:r>
          </w:p>
        </w:tc>
        <w:tc>
          <w:tcPr>
            <w:tcW w:w="945" w:type="pct"/>
          </w:tcPr>
          <w:p w14:paraId="7E20FC14" w14:textId="77777777" w:rsidR="00A944A9" w:rsidRPr="009D37B9" w:rsidRDefault="00A944A9" w:rsidP="00AA5E70">
            <w:pPr>
              <w:rPr>
                <w:rFonts w:ascii="Times New Roman" w:hAnsi="Times New Roman" w:cs="Times New Roman"/>
                <w:bCs/>
                <w:sz w:val="20"/>
                <w:szCs w:val="20"/>
              </w:rPr>
            </w:pPr>
          </w:p>
        </w:tc>
        <w:tc>
          <w:tcPr>
            <w:tcW w:w="1128" w:type="pct"/>
          </w:tcPr>
          <w:p w14:paraId="52738BC4" w14:textId="77777777" w:rsidR="00A944A9" w:rsidRPr="009D37B9" w:rsidRDefault="00A944A9" w:rsidP="00AA5E70">
            <w:pPr>
              <w:rPr>
                <w:rFonts w:ascii="Times New Roman" w:hAnsi="Times New Roman" w:cs="Times New Roman"/>
                <w:bCs/>
                <w:sz w:val="20"/>
                <w:szCs w:val="20"/>
              </w:rPr>
            </w:pPr>
          </w:p>
        </w:tc>
        <w:tc>
          <w:tcPr>
            <w:tcW w:w="926" w:type="pct"/>
          </w:tcPr>
          <w:p w14:paraId="35C5CBD3" w14:textId="77777777" w:rsidR="00A944A9" w:rsidRPr="009D37B9" w:rsidRDefault="00A944A9" w:rsidP="00AA5E70">
            <w:pPr>
              <w:rPr>
                <w:rFonts w:ascii="Times New Roman" w:hAnsi="Times New Roman" w:cs="Times New Roman"/>
                <w:bCs/>
                <w:sz w:val="20"/>
                <w:szCs w:val="20"/>
              </w:rPr>
            </w:pPr>
          </w:p>
        </w:tc>
      </w:tr>
      <w:tr w:rsidR="00A944A9" w:rsidRPr="009D37B9" w14:paraId="159A650D" w14:textId="77777777" w:rsidTr="00AA5E70">
        <w:tc>
          <w:tcPr>
            <w:tcW w:w="2001" w:type="pct"/>
          </w:tcPr>
          <w:p w14:paraId="46C45FA5" w14:textId="77777777" w:rsidR="00A944A9" w:rsidRPr="009D37B9" w:rsidRDefault="00A944A9" w:rsidP="00AA5E70">
            <w:pPr>
              <w:rPr>
                <w:rFonts w:ascii="Times New Roman" w:hAnsi="Times New Roman" w:cs="Times New Roman"/>
                <w:bCs/>
                <w:sz w:val="20"/>
                <w:szCs w:val="20"/>
              </w:rPr>
            </w:pPr>
            <w:r w:rsidRPr="009D37B9">
              <w:rPr>
                <w:rFonts w:ascii="Times New Roman" w:hAnsi="Times New Roman" w:cs="Times New Roman"/>
                <w:bCs/>
                <w:sz w:val="20"/>
                <w:szCs w:val="20"/>
              </w:rPr>
              <w:t>Average</w:t>
            </w:r>
          </w:p>
        </w:tc>
        <w:tc>
          <w:tcPr>
            <w:tcW w:w="945" w:type="pct"/>
          </w:tcPr>
          <w:p w14:paraId="76962158" w14:textId="77777777" w:rsidR="00A944A9" w:rsidRPr="009D37B9" w:rsidRDefault="00A944A9" w:rsidP="00AA5E70">
            <w:pPr>
              <w:rPr>
                <w:rFonts w:ascii="Times New Roman" w:hAnsi="Times New Roman" w:cs="Times New Roman"/>
                <w:bCs/>
                <w:sz w:val="20"/>
                <w:szCs w:val="20"/>
              </w:rPr>
            </w:pPr>
          </w:p>
        </w:tc>
        <w:tc>
          <w:tcPr>
            <w:tcW w:w="1128" w:type="pct"/>
          </w:tcPr>
          <w:p w14:paraId="788A247A" w14:textId="77777777" w:rsidR="00A944A9" w:rsidRPr="009D37B9" w:rsidRDefault="00A944A9" w:rsidP="00AA5E70">
            <w:pPr>
              <w:rPr>
                <w:rFonts w:ascii="Times New Roman" w:hAnsi="Times New Roman" w:cs="Times New Roman"/>
                <w:bCs/>
                <w:sz w:val="20"/>
                <w:szCs w:val="20"/>
              </w:rPr>
            </w:pPr>
          </w:p>
        </w:tc>
        <w:tc>
          <w:tcPr>
            <w:tcW w:w="926" w:type="pct"/>
          </w:tcPr>
          <w:p w14:paraId="66A651BB" w14:textId="77777777" w:rsidR="00A944A9" w:rsidRPr="009D37B9" w:rsidRDefault="00A944A9" w:rsidP="00AA5E70">
            <w:pPr>
              <w:rPr>
                <w:rFonts w:ascii="Times New Roman" w:hAnsi="Times New Roman" w:cs="Times New Roman"/>
                <w:bCs/>
                <w:sz w:val="20"/>
                <w:szCs w:val="20"/>
              </w:rPr>
            </w:pPr>
          </w:p>
        </w:tc>
      </w:tr>
      <w:tr w:rsidR="00A944A9" w:rsidRPr="009D37B9" w14:paraId="43971DFF" w14:textId="77777777" w:rsidTr="00AA5E70">
        <w:tc>
          <w:tcPr>
            <w:tcW w:w="2001" w:type="pct"/>
          </w:tcPr>
          <w:p w14:paraId="5F236FB3" w14:textId="77777777" w:rsidR="00A944A9" w:rsidRPr="009D37B9" w:rsidRDefault="00A944A9" w:rsidP="00AA5E70">
            <w:pPr>
              <w:rPr>
                <w:rFonts w:ascii="Times New Roman" w:hAnsi="Times New Roman" w:cs="Times New Roman"/>
                <w:bCs/>
                <w:sz w:val="20"/>
                <w:szCs w:val="20"/>
              </w:rPr>
            </w:pPr>
            <w:r w:rsidRPr="009D37B9">
              <w:rPr>
                <w:rFonts w:ascii="Times New Roman" w:hAnsi="Times New Roman" w:cs="Times New Roman"/>
                <w:bCs/>
                <w:sz w:val="20"/>
                <w:szCs w:val="20"/>
              </w:rPr>
              <w:t>Rich</w:t>
            </w:r>
          </w:p>
        </w:tc>
        <w:tc>
          <w:tcPr>
            <w:tcW w:w="945" w:type="pct"/>
          </w:tcPr>
          <w:p w14:paraId="6D8106E8" w14:textId="77777777" w:rsidR="00A944A9" w:rsidRPr="009D37B9" w:rsidRDefault="00A944A9" w:rsidP="00AA5E70">
            <w:pPr>
              <w:rPr>
                <w:rFonts w:ascii="Times New Roman" w:hAnsi="Times New Roman" w:cs="Times New Roman"/>
                <w:bCs/>
                <w:sz w:val="20"/>
                <w:szCs w:val="20"/>
              </w:rPr>
            </w:pPr>
          </w:p>
        </w:tc>
        <w:tc>
          <w:tcPr>
            <w:tcW w:w="1128" w:type="pct"/>
          </w:tcPr>
          <w:p w14:paraId="09F2ED2B" w14:textId="77777777" w:rsidR="00A944A9" w:rsidRPr="009D37B9" w:rsidRDefault="00A944A9" w:rsidP="00AA5E70">
            <w:pPr>
              <w:rPr>
                <w:rFonts w:ascii="Times New Roman" w:hAnsi="Times New Roman" w:cs="Times New Roman"/>
                <w:bCs/>
                <w:sz w:val="20"/>
                <w:szCs w:val="20"/>
              </w:rPr>
            </w:pPr>
          </w:p>
        </w:tc>
        <w:tc>
          <w:tcPr>
            <w:tcW w:w="926" w:type="pct"/>
          </w:tcPr>
          <w:p w14:paraId="478139E7" w14:textId="77777777" w:rsidR="00A944A9" w:rsidRPr="009D37B9" w:rsidRDefault="00A944A9" w:rsidP="00AA5E70">
            <w:pPr>
              <w:rPr>
                <w:rFonts w:ascii="Times New Roman" w:hAnsi="Times New Roman" w:cs="Times New Roman"/>
                <w:bCs/>
                <w:sz w:val="20"/>
                <w:szCs w:val="20"/>
              </w:rPr>
            </w:pPr>
          </w:p>
        </w:tc>
      </w:tr>
      <w:tr w:rsidR="00A944A9" w:rsidRPr="009D37B9" w14:paraId="6C596009" w14:textId="77777777" w:rsidTr="00AA5E70">
        <w:tc>
          <w:tcPr>
            <w:tcW w:w="2001" w:type="pct"/>
          </w:tcPr>
          <w:p w14:paraId="176699A1" w14:textId="77777777" w:rsidR="00A944A9" w:rsidRPr="009D37B9" w:rsidRDefault="00A944A9" w:rsidP="00AA5E70">
            <w:pPr>
              <w:rPr>
                <w:rFonts w:ascii="Times New Roman" w:hAnsi="Times New Roman" w:cs="Times New Roman"/>
                <w:bCs/>
                <w:sz w:val="20"/>
                <w:szCs w:val="20"/>
              </w:rPr>
            </w:pPr>
            <w:r w:rsidRPr="009D37B9">
              <w:rPr>
                <w:rFonts w:ascii="Times New Roman" w:hAnsi="Times New Roman" w:cs="Times New Roman"/>
                <w:bCs/>
                <w:sz w:val="20"/>
                <w:szCs w:val="20"/>
              </w:rPr>
              <w:t>Insurance status</w:t>
            </w:r>
          </w:p>
        </w:tc>
        <w:tc>
          <w:tcPr>
            <w:tcW w:w="945" w:type="pct"/>
          </w:tcPr>
          <w:p w14:paraId="56206EBC" w14:textId="77777777" w:rsidR="00A944A9" w:rsidRPr="009D37B9" w:rsidRDefault="00A944A9" w:rsidP="00AA5E70">
            <w:pPr>
              <w:rPr>
                <w:rFonts w:ascii="Times New Roman" w:hAnsi="Times New Roman" w:cs="Times New Roman"/>
                <w:bCs/>
                <w:sz w:val="20"/>
                <w:szCs w:val="20"/>
              </w:rPr>
            </w:pPr>
          </w:p>
        </w:tc>
        <w:tc>
          <w:tcPr>
            <w:tcW w:w="1128" w:type="pct"/>
          </w:tcPr>
          <w:p w14:paraId="3544F372" w14:textId="77777777" w:rsidR="00A944A9" w:rsidRPr="009D37B9" w:rsidRDefault="00A944A9" w:rsidP="00AA5E70">
            <w:pPr>
              <w:rPr>
                <w:rFonts w:ascii="Times New Roman" w:hAnsi="Times New Roman" w:cs="Times New Roman"/>
                <w:bCs/>
                <w:sz w:val="20"/>
                <w:szCs w:val="20"/>
              </w:rPr>
            </w:pPr>
          </w:p>
        </w:tc>
        <w:tc>
          <w:tcPr>
            <w:tcW w:w="926" w:type="pct"/>
          </w:tcPr>
          <w:p w14:paraId="313C2B64" w14:textId="77777777" w:rsidR="00A944A9" w:rsidRPr="009D37B9" w:rsidRDefault="00A944A9" w:rsidP="00AA5E70">
            <w:pPr>
              <w:rPr>
                <w:rFonts w:ascii="Times New Roman" w:hAnsi="Times New Roman" w:cs="Times New Roman"/>
                <w:bCs/>
                <w:sz w:val="20"/>
                <w:szCs w:val="20"/>
              </w:rPr>
            </w:pPr>
          </w:p>
        </w:tc>
      </w:tr>
      <w:tr w:rsidR="00A944A9" w:rsidRPr="009D37B9" w14:paraId="2BCD4E33" w14:textId="77777777" w:rsidTr="00AA5E70">
        <w:tc>
          <w:tcPr>
            <w:tcW w:w="2001" w:type="pct"/>
          </w:tcPr>
          <w:p w14:paraId="3BC628C3" w14:textId="77777777" w:rsidR="00A944A9" w:rsidRPr="009D37B9" w:rsidRDefault="00A944A9" w:rsidP="00AA5E70">
            <w:pPr>
              <w:rPr>
                <w:rFonts w:ascii="Times New Roman" w:hAnsi="Times New Roman" w:cs="Times New Roman"/>
                <w:bCs/>
                <w:sz w:val="20"/>
                <w:szCs w:val="20"/>
              </w:rPr>
            </w:pPr>
            <w:r w:rsidRPr="009D37B9">
              <w:rPr>
                <w:rFonts w:ascii="Times New Roman" w:hAnsi="Times New Roman" w:cs="Times New Roman"/>
                <w:bCs/>
                <w:sz w:val="20"/>
                <w:szCs w:val="20"/>
              </w:rPr>
              <w:t xml:space="preserve">Insured </w:t>
            </w:r>
          </w:p>
        </w:tc>
        <w:tc>
          <w:tcPr>
            <w:tcW w:w="945" w:type="pct"/>
          </w:tcPr>
          <w:p w14:paraId="3C16A578" w14:textId="77777777" w:rsidR="00A944A9" w:rsidRPr="009D37B9" w:rsidRDefault="00A944A9" w:rsidP="00AA5E70">
            <w:pPr>
              <w:rPr>
                <w:rFonts w:ascii="Times New Roman" w:hAnsi="Times New Roman" w:cs="Times New Roman"/>
                <w:bCs/>
                <w:sz w:val="20"/>
                <w:szCs w:val="20"/>
              </w:rPr>
            </w:pPr>
          </w:p>
        </w:tc>
        <w:tc>
          <w:tcPr>
            <w:tcW w:w="1128" w:type="pct"/>
          </w:tcPr>
          <w:p w14:paraId="4BD6C442" w14:textId="77777777" w:rsidR="00A944A9" w:rsidRPr="009D37B9" w:rsidRDefault="00A944A9" w:rsidP="00AA5E70">
            <w:pPr>
              <w:rPr>
                <w:rFonts w:ascii="Times New Roman" w:hAnsi="Times New Roman" w:cs="Times New Roman"/>
                <w:bCs/>
                <w:sz w:val="20"/>
                <w:szCs w:val="20"/>
              </w:rPr>
            </w:pPr>
          </w:p>
        </w:tc>
        <w:tc>
          <w:tcPr>
            <w:tcW w:w="926" w:type="pct"/>
          </w:tcPr>
          <w:p w14:paraId="093405C0" w14:textId="77777777" w:rsidR="00A944A9" w:rsidRPr="009D37B9" w:rsidRDefault="00A944A9" w:rsidP="00AA5E70">
            <w:pPr>
              <w:rPr>
                <w:rFonts w:ascii="Times New Roman" w:hAnsi="Times New Roman" w:cs="Times New Roman"/>
                <w:bCs/>
                <w:sz w:val="20"/>
                <w:szCs w:val="20"/>
              </w:rPr>
            </w:pPr>
          </w:p>
        </w:tc>
      </w:tr>
      <w:tr w:rsidR="00A944A9" w:rsidRPr="009D37B9" w14:paraId="3410F286" w14:textId="77777777" w:rsidTr="00AA5E70">
        <w:tc>
          <w:tcPr>
            <w:tcW w:w="2001" w:type="pct"/>
          </w:tcPr>
          <w:p w14:paraId="7E3DBDE2" w14:textId="77777777" w:rsidR="00A944A9" w:rsidRPr="009D37B9" w:rsidRDefault="00A944A9" w:rsidP="00AA5E70">
            <w:pPr>
              <w:rPr>
                <w:rFonts w:ascii="Times New Roman" w:hAnsi="Times New Roman" w:cs="Times New Roman"/>
                <w:bCs/>
                <w:sz w:val="20"/>
                <w:szCs w:val="20"/>
              </w:rPr>
            </w:pPr>
            <w:r w:rsidRPr="009D37B9">
              <w:rPr>
                <w:rFonts w:ascii="Times New Roman" w:hAnsi="Times New Roman" w:cs="Times New Roman"/>
                <w:bCs/>
                <w:sz w:val="20"/>
                <w:szCs w:val="20"/>
              </w:rPr>
              <w:t>Un-insured</w:t>
            </w:r>
          </w:p>
        </w:tc>
        <w:tc>
          <w:tcPr>
            <w:tcW w:w="945" w:type="pct"/>
          </w:tcPr>
          <w:p w14:paraId="21AA929F" w14:textId="77777777" w:rsidR="00A944A9" w:rsidRPr="009D37B9" w:rsidRDefault="00A944A9" w:rsidP="00AA5E70">
            <w:pPr>
              <w:rPr>
                <w:rFonts w:ascii="Times New Roman" w:hAnsi="Times New Roman" w:cs="Times New Roman"/>
                <w:bCs/>
                <w:sz w:val="20"/>
                <w:szCs w:val="20"/>
              </w:rPr>
            </w:pPr>
          </w:p>
        </w:tc>
        <w:tc>
          <w:tcPr>
            <w:tcW w:w="1128" w:type="pct"/>
          </w:tcPr>
          <w:p w14:paraId="27C799A2" w14:textId="77777777" w:rsidR="00A944A9" w:rsidRPr="009D37B9" w:rsidRDefault="00A944A9" w:rsidP="00AA5E70">
            <w:pPr>
              <w:rPr>
                <w:rFonts w:ascii="Times New Roman" w:hAnsi="Times New Roman" w:cs="Times New Roman"/>
                <w:bCs/>
                <w:sz w:val="20"/>
                <w:szCs w:val="20"/>
              </w:rPr>
            </w:pPr>
          </w:p>
        </w:tc>
        <w:tc>
          <w:tcPr>
            <w:tcW w:w="926" w:type="pct"/>
          </w:tcPr>
          <w:p w14:paraId="2F5D9459" w14:textId="77777777" w:rsidR="00A944A9" w:rsidRPr="009D37B9" w:rsidRDefault="00A944A9" w:rsidP="00AA5E70">
            <w:pPr>
              <w:rPr>
                <w:rFonts w:ascii="Times New Roman" w:hAnsi="Times New Roman" w:cs="Times New Roman"/>
                <w:bCs/>
                <w:sz w:val="20"/>
                <w:szCs w:val="20"/>
              </w:rPr>
            </w:pPr>
          </w:p>
        </w:tc>
      </w:tr>
      <w:tr w:rsidR="00A944A9" w:rsidRPr="009D37B9" w14:paraId="6D7C91CB" w14:textId="77777777" w:rsidTr="00AA5E70">
        <w:tc>
          <w:tcPr>
            <w:tcW w:w="2001" w:type="pct"/>
          </w:tcPr>
          <w:p w14:paraId="0934D081" w14:textId="77777777" w:rsidR="00A944A9" w:rsidRPr="009D37B9" w:rsidRDefault="00A944A9" w:rsidP="00AA5E70">
            <w:pPr>
              <w:rPr>
                <w:rFonts w:ascii="Times New Roman" w:hAnsi="Times New Roman" w:cs="Times New Roman"/>
                <w:bCs/>
                <w:sz w:val="20"/>
                <w:szCs w:val="20"/>
              </w:rPr>
            </w:pPr>
          </w:p>
        </w:tc>
        <w:tc>
          <w:tcPr>
            <w:tcW w:w="945" w:type="pct"/>
          </w:tcPr>
          <w:p w14:paraId="4A2FA5D3" w14:textId="77777777" w:rsidR="00A944A9" w:rsidRPr="009D37B9" w:rsidRDefault="00A944A9" w:rsidP="00AA5E70">
            <w:pPr>
              <w:rPr>
                <w:rFonts w:ascii="Times New Roman" w:hAnsi="Times New Roman" w:cs="Times New Roman"/>
                <w:bCs/>
                <w:sz w:val="20"/>
                <w:szCs w:val="20"/>
              </w:rPr>
            </w:pPr>
          </w:p>
        </w:tc>
        <w:tc>
          <w:tcPr>
            <w:tcW w:w="1128" w:type="pct"/>
          </w:tcPr>
          <w:p w14:paraId="20F97C00" w14:textId="77777777" w:rsidR="00A944A9" w:rsidRPr="009D37B9" w:rsidRDefault="00A944A9" w:rsidP="00AA5E70">
            <w:pPr>
              <w:rPr>
                <w:rFonts w:ascii="Times New Roman" w:hAnsi="Times New Roman" w:cs="Times New Roman"/>
                <w:bCs/>
                <w:sz w:val="20"/>
                <w:szCs w:val="20"/>
              </w:rPr>
            </w:pPr>
          </w:p>
        </w:tc>
        <w:tc>
          <w:tcPr>
            <w:tcW w:w="926" w:type="pct"/>
          </w:tcPr>
          <w:p w14:paraId="1E16D881" w14:textId="77777777" w:rsidR="00A944A9" w:rsidRPr="009D37B9" w:rsidRDefault="00A944A9" w:rsidP="00AA5E70">
            <w:pPr>
              <w:rPr>
                <w:rFonts w:ascii="Times New Roman" w:hAnsi="Times New Roman" w:cs="Times New Roman"/>
                <w:bCs/>
                <w:sz w:val="20"/>
                <w:szCs w:val="20"/>
              </w:rPr>
            </w:pPr>
          </w:p>
        </w:tc>
      </w:tr>
      <w:tr w:rsidR="00A944A9" w:rsidRPr="009D37B9" w14:paraId="625FDEF3" w14:textId="77777777" w:rsidTr="00AA5E70">
        <w:tc>
          <w:tcPr>
            <w:tcW w:w="2001" w:type="pct"/>
          </w:tcPr>
          <w:p w14:paraId="5EF21D25" w14:textId="77777777" w:rsidR="00A944A9" w:rsidRPr="009D37B9" w:rsidRDefault="00A944A9" w:rsidP="00AA5E70">
            <w:pPr>
              <w:rPr>
                <w:rFonts w:ascii="Times New Roman" w:hAnsi="Times New Roman" w:cs="Times New Roman"/>
                <w:bCs/>
                <w:sz w:val="20"/>
                <w:szCs w:val="20"/>
              </w:rPr>
            </w:pPr>
          </w:p>
        </w:tc>
        <w:tc>
          <w:tcPr>
            <w:tcW w:w="945" w:type="pct"/>
          </w:tcPr>
          <w:p w14:paraId="0954ECC9" w14:textId="77777777" w:rsidR="00A944A9" w:rsidRPr="009D37B9" w:rsidRDefault="00A944A9" w:rsidP="00AA5E70">
            <w:pPr>
              <w:rPr>
                <w:rFonts w:ascii="Times New Roman" w:hAnsi="Times New Roman" w:cs="Times New Roman"/>
                <w:bCs/>
                <w:sz w:val="20"/>
                <w:szCs w:val="20"/>
              </w:rPr>
            </w:pPr>
          </w:p>
        </w:tc>
        <w:tc>
          <w:tcPr>
            <w:tcW w:w="1128" w:type="pct"/>
          </w:tcPr>
          <w:p w14:paraId="1A0C946B" w14:textId="77777777" w:rsidR="00A944A9" w:rsidRPr="009D37B9" w:rsidRDefault="00A944A9" w:rsidP="00AA5E70">
            <w:pPr>
              <w:rPr>
                <w:rFonts w:ascii="Times New Roman" w:hAnsi="Times New Roman" w:cs="Times New Roman"/>
                <w:bCs/>
                <w:sz w:val="20"/>
                <w:szCs w:val="20"/>
              </w:rPr>
            </w:pPr>
          </w:p>
        </w:tc>
        <w:tc>
          <w:tcPr>
            <w:tcW w:w="926" w:type="pct"/>
          </w:tcPr>
          <w:p w14:paraId="6FA68597" w14:textId="77777777" w:rsidR="00A944A9" w:rsidRPr="009D37B9" w:rsidRDefault="00A944A9" w:rsidP="00AA5E70">
            <w:pPr>
              <w:rPr>
                <w:rFonts w:ascii="Times New Roman" w:hAnsi="Times New Roman" w:cs="Times New Roman"/>
                <w:bCs/>
                <w:sz w:val="20"/>
                <w:szCs w:val="20"/>
              </w:rPr>
            </w:pPr>
          </w:p>
        </w:tc>
      </w:tr>
      <w:tr w:rsidR="00A944A9" w:rsidRPr="009D37B9" w14:paraId="1D4A4B9F" w14:textId="77777777" w:rsidTr="00AA5E70">
        <w:tc>
          <w:tcPr>
            <w:tcW w:w="2001" w:type="pct"/>
          </w:tcPr>
          <w:p w14:paraId="12F8FC1A" w14:textId="77777777" w:rsidR="00A944A9" w:rsidRPr="009D37B9" w:rsidRDefault="00A944A9" w:rsidP="00AA5E70">
            <w:pPr>
              <w:rPr>
                <w:rFonts w:ascii="Times New Roman" w:hAnsi="Times New Roman" w:cs="Times New Roman"/>
                <w:bCs/>
                <w:sz w:val="20"/>
                <w:szCs w:val="20"/>
              </w:rPr>
            </w:pPr>
          </w:p>
        </w:tc>
        <w:tc>
          <w:tcPr>
            <w:tcW w:w="945" w:type="pct"/>
          </w:tcPr>
          <w:p w14:paraId="74EC3387" w14:textId="77777777" w:rsidR="00A944A9" w:rsidRPr="009D37B9" w:rsidRDefault="00A944A9" w:rsidP="00AA5E70">
            <w:pPr>
              <w:rPr>
                <w:rFonts w:ascii="Times New Roman" w:hAnsi="Times New Roman" w:cs="Times New Roman"/>
                <w:bCs/>
                <w:sz w:val="20"/>
                <w:szCs w:val="20"/>
              </w:rPr>
            </w:pPr>
          </w:p>
        </w:tc>
        <w:tc>
          <w:tcPr>
            <w:tcW w:w="1128" w:type="pct"/>
          </w:tcPr>
          <w:p w14:paraId="2481CA31" w14:textId="77777777" w:rsidR="00A944A9" w:rsidRPr="009D37B9" w:rsidRDefault="00A944A9" w:rsidP="00AA5E70">
            <w:pPr>
              <w:rPr>
                <w:rFonts w:ascii="Times New Roman" w:hAnsi="Times New Roman" w:cs="Times New Roman"/>
                <w:bCs/>
                <w:sz w:val="20"/>
                <w:szCs w:val="20"/>
              </w:rPr>
            </w:pPr>
          </w:p>
        </w:tc>
        <w:tc>
          <w:tcPr>
            <w:tcW w:w="926" w:type="pct"/>
          </w:tcPr>
          <w:p w14:paraId="22366EED" w14:textId="77777777" w:rsidR="00A944A9" w:rsidRPr="009D37B9" w:rsidRDefault="00A944A9" w:rsidP="00AA5E70">
            <w:pPr>
              <w:rPr>
                <w:rFonts w:ascii="Times New Roman" w:hAnsi="Times New Roman" w:cs="Times New Roman"/>
                <w:bCs/>
                <w:sz w:val="20"/>
                <w:szCs w:val="20"/>
              </w:rPr>
            </w:pPr>
          </w:p>
        </w:tc>
      </w:tr>
      <w:tr w:rsidR="00A944A9" w:rsidRPr="009D37B9" w14:paraId="2998E794" w14:textId="77777777" w:rsidTr="00AA5E70">
        <w:tc>
          <w:tcPr>
            <w:tcW w:w="2001" w:type="pct"/>
          </w:tcPr>
          <w:p w14:paraId="4643DE37" w14:textId="77777777" w:rsidR="00A944A9" w:rsidRPr="009D37B9" w:rsidRDefault="00A944A9" w:rsidP="00AA5E70">
            <w:pPr>
              <w:rPr>
                <w:rFonts w:ascii="Times New Roman" w:hAnsi="Times New Roman" w:cs="Times New Roman"/>
                <w:bCs/>
                <w:sz w:val="20"/>
                <w:szCs w:val="20"/>
              </w:rPr>
            </w:pPr>
          </w:p>
        </w:tc>
        <w:tc>
          <w:tcPr>
            <w:tcW w:w="945" w:type="pct"/>
          </w:tcPr>
          <w:p w14:paraId="34B0BA73" w14:textId="77777777" w:rsidR="00A944A9" w:rsidRPr="009D37B9" w:rsidRDefault="00A944A9" w:rsidP="00AA5E70">
            <w:pPr>
              <w:rPr>
                <w:rFonts w:ascii="Times New Roman" w:hAnsi="Times New Roman" w:cs="Times New Roman"/>
                <w:bCs/>
                <w:sz w:val="20"/>
                <w:szCs w:val="20"/>
              </w:rPr>
            </w:pPr>
          </w:p>
        </w:tc>
        <w:tc>
          <w:tcPr>
            <w:tcW w:w="1128" w:type="pct"/>
          </w:tcPr>
          <w:p w14:paraId="7AED98C7" w14:textId="77777777" w:rsidR="00A944A9" w:rsidRPr="009D37B9" w:rsidRDefault="00A944A9" w:rsidP="00AA5E70">
            <w:pPr>
              <w:rPr>
                <w:rFonts w:ascii="Times New Roman" w:hAnsi="Times New Roman" w:cs="Times New Roman"/>
                <w:bCs/>
                <w:sz w:val="20"/>
                <w:szCs w:val="20"/>
              </w:rPr>
            </w:pPr>
          </w:p>
        </w:tc>
        <w:tc>
          <w:tcPr>
            <w:tcW w:w="926" w:type="pct"/>
          </w:tcPr>
          <w:p w14:paraId="080B03AE" w14:textId="77777777" w:rsidR="00A944A9" w:rsidRPr="009D37B9" w:rsidRDefault="00A944A9" w:rsidP="00AA5E70">
            <w:pPr>
              <w:rPr>
                <w:rFonts w:ascii="Times New Roman" w:hAnsi="Times New Roman" w:cs="Times New Roman"/>
                <w:bCs/>
                <w:sz w:val="20"/>
                <w:szCs w:val="20"/>
              </w:rPr>
            </w:pPr>
          </w:p>
        </w:tc>
      </w:tr>
      <w:tr w:rsidR="00A944A9" w:rsidRPr="009D37B9" w14:paraId="5508F097" w14:textId="77777777" w:rsidTr="00AA5E70">
        <w:tc>
          <w:tcPr>
            <w:tcW w:w="2001" w:type="pct"/>
          </w:tcPr>
          <w:p w14:paraId="69F8E989" w14:textId="77777777" w:rsidR="00A944A9" w:rsidRPr="009D37B9" w:rsidRDefault="00A944A9" w:rsidP="00AA5E70">
            <w:pPr>
              <w:rPr>
                <w:rFonts w:ascii="Times New Roman" w:hAnsi="Times New Roman" w:cs="Times New Roman"/>
                <w:bCs/>
                <w:sz w:val="20"/>
                <w:szCs w:val="20"/>
              </w:rPr>
            </w:pPr>
          </w:p>
        </w:tc>
        <w:tc>
          <w:tcPr>
            <w:tcW w:w="945" w:type="pct"/>
          </w:tcPr>
          <w:p w14:paraId="0D2425A2" w14:textId="77777777" w:rsidR="00A944A9" w:rsidRPr="009D37B9" w:rsidRDefault="00A944A9" w:rsidP="00AA5E70">
            <w:pPr>
              <w:rPr>
                <w:rFonts w:ascii="Times New Roman" w:hAnsi="Times New Roman" w:cs="Times New Roman"/>
                <w:bCs/>
                <w:sz w:val="20"/>
                <w:szCs w:val="20"/>
              </w:rPr>
            </w:pPr>
          </w:p>
        </w:tc>
        <w:tc>
          <w:tcPr>
            <w:tcW w:w="1128" w:type="pct"/>
          </w:tcPr>
          <w:p w14:paraId="3EC46ACE" w14:textId="77777777" w:rsidR="00A944A9" w:rsidRPr="009D37B9" w:rsidRDefault="00A944A9" w:rsidP="00AA5E70">
            <w:pPr>
              <w:rPr>
                <w:rFonts w:ascii="Times New Roman" w:hAnsi="Times New Roman" w:cs="Times New Roman"/>
                <w:bCs/>
                <w:sz w:val="20"/>
                <w:szCs w:val="20"/>
              </w:rPr>
            </w:pPr>
          </w:p>
        </w:tc>
        <w:tc>
          <w:tcPr>
            <w:tcW w:w="926" w:type="pct"/>
          </w:tcPr>
          <w:p w14:paraId="10422819" w14:textId="77777777" w:rsidR="00A944A9" w:rsidRPr="009D37B9" w:rsidRDefault="00A944A9" w:rsidP="00AA5E70">
            <w:pPr>
              <w:rPr>
                <w:rFonts w:ascii="Times New Roman" w:hAnsi="Times New Roman" w:cs="Times New Roman"/>
                <w:bCs/>
                <w:sz w:val="20"/>
                <w:szCs w:val="20"/>
              </w:rPr>
            </w:pPr>
          </w:p>
        </w:tc>
      </w:tr>
      <w:tr w:rsidR="00A944A9" w:rsidRPr="009D37B9" w14:paraId="2DBE2CD6" w14:textId="77777777" w:rsidTr="00AA5E70">
        <w:tc>
          <w:tcPr>
            <w:tcW w:w="2001" w:type="pct"/>
          </w:tcPr>
          <w:p w14:paraId="5302C2D2" w14:textId="77777777" w:rsidR="00A944A9" w:rsidRPr="009D37B9" w:rsidRDefault="00A944A9" w:rsidP="00AA5E70">
            <w:pPr>
              <w:rPr>
                <w:rFonts w:ascii="Times New Roman" w:hAnsi="Times New Roman" w:cs="Times New Roman"/>
                <w:bCs/>
                <w:sz w:val="20"/>
                <w:szCs w:val="20"/>
              </w:rPr>
            </w:pPr>
          </w:p>
        </w:tc>
        <w:tc>
          <w:tcPr>
            <w:tcW w:w="945" w:type="pct"/>
          </w:tcPr>
          <w:p w14:paraId="2BF8D6B2" w14:textId="77777777" w:rsidR="00A944A9" w:rsidRPr="009D37B9" w:rsidRDefault="00A944A9" w:rsidP="00AA5E70">
            <w:pPr>
              <w:rPr>
                <w:rFonts w:ascii="Times New Roman" w:hAnsi="Times New Roman" w:cs="Times New Roman"/>
                <w:bCs/>
                <w:sz w:val="20"/>
                <w:szCs w:val="20"/>
              </w:rPr>
            </w:pPr>
          </w:p>
        </w:tc>
        <w:tc>
          <w:tcPr>
            <w:tcW w:w="1128" w:type="pct"/>
          </w:tcPr>
          <w:p w14:paraId="04512D6E" w14:textId="77777777" w:rsidR="00A944A9" w:rsidRPr="009D37B9" w:rsidRDefault="00A944A9" w:rsidP="00AA5E70">
            <w:pPr>
              <w:rPr>
                <w:rFonts w:ascii="Times New Roman" w:hAnsi="Times New Roman" w:cs="Times New Roman"/>
                <w:bCs/>
                <w:sz w:val="20"/>
                <w:szCs w:val="20"/>
              </w:rPr>
            </w:pPr>
          </w:p>
        </w:tc>
        <w:tc>
          <w:tcPr>
            <w:tcW w:w="926" w:type="pct"/>
          </w:tcPr>
          <w:p w14:paraId="3948825E" w14:textId="77777777" w:rsidR="00A944A9" w:rsidRPr="009D37B9" w:rsidRDefault="00A944A9" w:rsidP="00AA5E70">
            <w:pPr>
              <w:rPr>
                <w:rFonts w:ascii="Times New Roman" w:hAnsi="Times New Roman" w:cs="Times New Roman"/>
                <w:bCs/>
                <w:sz w:val="20"/>
                <w:szCs w:val="20"/>
              </w:rPr>
            </w:pPr>
          </w:p>
        </w:tc>
      </w:tr>
      <w:tr w:rsidR="00A944A9" w:rsidRPr="009D37B9" w14:paraId="51A8F890" w14:textId="77777777" w:rsidTr="00AA5E70">
        <w:tc>
          <w:tcPr>
            <w:tcW w:w="2001" w:type="pct"/>
          </w:tcPr>
          <w:p w14:paraId="73CADBAA" w14:textId="77777777" w:rsidR="00A944A9" w:rsidRPr="009D37B9" w:rsidRDefault="00A944A9" w:rsidP="00AA5E70">
            <w:pPr>
              <w:rPr>
                <w:rFonts w:ascii="Times New Roman" w:hAnsi="Times New Roman" w:cs="Times New Roman"/>
                <w:bCs/>
                <w:sz w:val="20"/>
                <w:szCs w:val="20"/>
              </w:rPr>
            </w:pPr>
          </w:p>
        </w:tc>
        <w:tc>
          <w:tcPr>
            <w:tcW w:w="945" w:type="pct"/>
          </w:tcPr>
          <w:p w14:paraId="485A055D" w14:textId="77777777" w:rsidR="00A944A9" w:rsidRPr="009D37B9" w:rsidRDefault="00A944A9" w:rsidP="00AA5E70">
            <w:pPr>
              <w:rPr>
                <w:rFonts w:ascii="Times New Roman" w:hAnsi="Times New Roman" w:cs="Times New Roman"/>
                <w:bCs/>
                <w:sz w:val="20"/>
                <w:szCs w:val="20"/>
              </w:rPr>
            </w:pPr>
          </w:p>
        </w:tc>
        <w:tc>
          <w:tcPr>
            <w:tcW w:w="1128" w:type="pct"/>
          </w:tcPr>
          <w:p w14:paraId="408C9D52" w14:textId="77777777" w:rsidR="00A944A9" w:rsidRPr="009D37B9" w:rsidRDefault="00A944A9" w:rsidP="00AA5E70">
            <w:pPr>
              <w:rPr>
                <w:rFonts w:ascii="Times New Roman" w:hAnsi="Times New Roman" w:cs="Times New Roman"/>
                <w:bCs/>
                <w:sz w:val="20"/>
                <w:szCs w:val="20"/>
              </w:rPr>
            </w:pPr>
          </w:p>
        </w:tc>
        <w:tc>
          <w:tcPr>
            <w:tcW w:w="926" w:type="pct"/>
          </w:tcPr>
          <w:p w14:paraId="6D7C3923" w14:textId="77777777" w:rsidR="00A944A9" w:rsidRPr="009D37B9" w:rsidRDefault="00A944A9" w:rsidP="00AA5E70">
            <w:pPr>
              <w:rPr>
                <w:rFonts w:ascii="Times New Roman" w:hAnsi="Times New Roman" w:cs="Times New Roman"/>
                <w:bCs/>
                <w:sz w:val="20"/>
                <w:szCs w:val="20"/>
              </w:rPr>
            </w:pPr>
          </w:p>
        </w:tc>
      </w:tr>
      <w:tr w:rsidR="00A944A9" w:rsidRPr="009D37B9" w14:paraId="0E084501" w14:textId="77777777" w:rsidTr="00AA5E70">
        <w:tc>
          <w:tcPr>
            <w:tcW w:w="2001" w:type="pct"/>
          </w:tcPr>
          <w:p w14:paraId="5A548819" w14:textId="77777777" w:rsidR="00A944A9" w:rsidRPr="009D37B9" w:rsidRDefault="00A944A9" w:rsidP="00AA5E70">
            <w:pPr>
              <w:rPr>
                <w:rFonts w:ascii="Times New Roman" w:hAnsi="Times New Roman" w:cs="Times New Roman"/>
                <w:bCs/>
                <w:sz w:val="20"/>
                <w:szCs w:val="20"/>
              </w:rPr>
            </w:pPr>
          </w:p>
        </w:tc>
        <w:tc>
          <w:tcPr>
            <w:tcW w:w="945" w:type="pct"/>
          </w:tcPr>
          <w:p w14:paraId="77F61479" w14:textId="77777777" w:rsidR="00A944A9" w:rsidRPr="009D37B9" w:rsidRDefault="00A944A9" w:rsidP="00AA5E70">
            <w:pPr>
              <w:rPr>
                <w:rFonts w:ascii="Times New Roman" w:hAnsi="Times New Roman" w:cs="Times New Roman"/>
                <w:bCs/>
                <w:sz w:val="20"/>
                <w:szCs w:val="20"/>
              </w:rPr>
            </w:pPr>
          </w:p>
        </w:tc>
        <w:tc>
          <w:tcPr>
            <w:tcW w:w="1128" w:type="pct"/>
          </w:tcPr>
          <w:p w14:paraId="367C6DA7" w14:textId="77777777" w:rsidR="00A944A9" w:rsidRPr="009D37B9" w:rsidRDefault="00A944A9" w:rsidP="00AA5E70">
            <w:pPr>
              <w:rPr>
                <w:rFonts w:ascii="Times New Roman" w:hAnsi="Times New Roman" w:cs="Times New Roman"/>
                <w:bCs/>
                <w:sz w:val="20"/>
                <w:szCs w:val="20"/>
              </w:rPr>
            </w:pPr>
          </w:p>
        </w:tc>
        <w:tc>
          <w:tcPr>
            <w:tcW w:w="926" w:type="pct"/>
          </w:tcPr>
          <w:p w14:paraId="5E8777B5" w14:textId="77777777" w:rsidR="00A944A9" w:rsidRPr="009D37B9" w:rsidRDefault="00A944A9" w:rsidP="00AA5E70">
            <w:pPr>
              <w:rPr>
                <w:rFonts w:ascii="Times New Roman" w:hAnsi="Times New Roman" w:cs="Times New Roman"/>
                <w:bCs/>
                <w:sz w:val="20"/>
                <w:szCs w:val="20"/>
              </w:rPr>
            </w:pPr>
          </w:p>
        </w:tc>
      </w:tr>
      <w:tr w:rsidR="00A944A9" w:rsidRPr="009D37B9" w14:paraId="2862621B" w14:textId="77777777" w:rsidTr="00AA5E70">
        <w:tc>
          <w:tcPr>
            <w:tcW w:w="2001" w:type="pct"/>
          </w:tcPr>
          <w:p w14:paraId="6E4C0091" w14:textId="77777777" w:rsidR="00A944A9" w:rsidRPr="009D37B9" w:rsidRDefault="00A944A9" w:rsidP="00AA5E70">
            <w:pPr>
              <w:rPr>
                <w:rFonts w:ascii="Times New Roman" w:hAnsi="Times New Roman" w:cs="Times New Roman"/>
                <w:bCs/>
                <w:sz w:val="20"/>
                <w:szCs w:val="20"/>
              </w:rPr>
            </w:pPr>
          </w:p>
        </w:tc>
        <w:tc>
          <w:tcPr>
            <w:tcW w:w="945" w:type="pct"/>
          </w:tcPr>
          <w:p w14:paraId="74BEA645" w14:textId="77777777" w:rsidR="00A944A9" w:rsidRPr="009D37B9" w:rsidRDefault="00A944A9" w:rsidP="00AA5E70">
            <w:pPr>
              <w:rPr>
                <w:rFonts w:ascii="Times New Roman" w:hAnsi="Times New Roman" w:cs="Times New Roman"/>
                <w:bCs/>
                <w:sz w:val="20"/>
                <w:szCs w:val="20"/>
              </w:rPr>
            </w:pPr>
          </w:p>
        </w:tc>
        <w:tc>
          <w:tcPr>
            <w:tcW w:w="1128" w:type="pct"/>
          </w:tcPr>
          <w:p w14:paraId="50FD9EF9" w14:textId="77777777" w:rsidR="00A944A9" w:rsidRPr="009D37B9" w:rsidRDefault="00A944A9" w:rsidP="00AA5E70">
            <w:pPr>
              <w:rPr>
                <w:rFonts w:ascii="Times New Roman" w:hAnsi="Times New Roman" w:cs="Times New Roman"/>
                <w:bCs/>
                <w:sz w:val="20"/>
                <w:szCs w:val="20"/>
              </w:rPr>
            </w:pPr>
          </w:p>
        </w:tc>
        <w:tc>
          <w:tcPr>
            <w:tcW w:w="926" w:type="pct"/>
          </w:tcPr>
          <w:p w14:paraId="2CC8A4AE" w14:textId="77777777" w:rsidR="00A944A9" w:rsidRPr="009D37B9" w:rsidRDefault="00A944A9" w:rsidP="00AA5E70">
            <w:pPr>
              <w:rPr>
                <w:rFonts w:ascii="Times New Roman" w:hAnsi="Times New Roman" w:cs="Times New Roman"/>
                <w:bCs/>
                <w:sz w:val="20"/>
                <w:szCs w:val="20"/>
              </w:rPr>
            </w:pPr>
          </w:p>
        </w:tc>
      </w:tr>
    </w:tbl>
    <w:p w14:paraId="615A76CE" w14:textId="77777777" w:rsidR="00A944A9" w:rsidRPr="009D37B9" w:rsidRDefault="00A944A9" w:rsidP="00A944A9">
      <w:pPr>
        <w:rPr>
          <w:rFonts w:ascii="Times New Roman" w:hAnsi="Times New Roman" w:cs="Times New Roman"/>
          <w:b/>
          <w:bCs/>
          <w:sz w:val="20"/>
          <w:szCs w:val="20"/>
        </w:rPr>
      </w:pPr>
    </w:p>
    <w:p w14:paraId="668CA43C" w14:textId="77777777" w:rsidR="00A944A9" w:rsidRPr="009D37B9" w:rsidRDefault="00A944A9" w:rsidP="00A944A9">
      <w:pPr>
        <w:rPr>
          <w:rFonts w:ascii="Times New Roman" w:hAnsi="Times New Roman" w:cs="Times New Roman"/>
          <w:b/>
          <w:bCs/>
          <w:sz w:val="20"/>
          <w:szCs w:val="20"/>
        </w:rPr>
      </w:pPr>
      <w:r w:rsidRPr="009D37B9">
        <w:rPr>
          <w:rFonts w:ascii="Times New Roman" w:hAnsi="Times New Roman" w:cs="Times New Roman"/>
          <w:b/>
          <w:bCs/>
          <w:sz w:val="20"/>
          <w:szCs w:val="20"/>
        </w:rPr>
        <w:t>[Please present all proportion by all socio-demographic characteristics]</w:t>
      </w:r>
    </w:p>
    <w:p w14:paraId="3C85851D" w14:textId="77777777" w:rsidR="00A944A9" w:rsidRPr="009D37B9" w:rsidRDefault="00A944A9" w:rsidP="00A944A9">
      <w:pPr>
        <w:rPr>
          <w:rFonts w:ascii="Times New Roman" w:hAnsi="Times New Roman" w:cs="Times New Roman"/>
          <w:b/>
          <w:bCs/>
          <w:sz w:val="20"/>
          <w:szCs w:val="20"/>
        </w:rPr>
      </w:pPr>
      <w:r w:rsidRPr="009D37B9">
        <w:rPr>
          <w:rFonts w:ascii="Times New Roman" w:hAnsi="Times New Roman" w:cs="Times New Roman"/>
          <w:b/>
          <w:bCs/>
          <w:sz w:val="20"/>
          <w:szCs w:val="20"/>
        </w:rPr>
        <w:br w:type="page"/>
      </w:r>
    </w:p>
    <w:p w14:paraId="695071EA" w14:textId="12304723" w:rsidR="00A944A9" w:rsidRPr="009D37B9" w:rsidRDefault="00A944A9" w:rsidP="00A944A9">
      <w:pPr>
        <w:spacing w:line="360" w:lineRule="auto"/>
        <w:rPr>
          <w:rFonts w:ascii="Times New Roman" w:hAnsi="Times New Roman" w:cs="Times New Roman"/>
          <w:b/>
          <w:bCs/>
          <w:sz w:val="20"/>
          <w:szCs w:val="20"/>
        </w:rPr>
      </w:pPr>
      <w:r w:rsidRPr="009D37B9">
        <w:rPr>
          <w:rFonts w:ascii="Times New Roman" w:hAnsi="Times New Roman" w:cs="Times New Roman"/>
          <w:b/>
          <w:bCs/>
          <w:sz w:val="20"/>
          <w:szCs w:val="20"/>
        </w:rPr>
        <w:lastRenderedPageBreak/>
        <w:t>Section 7: Please report briefly on each item in the following table</w:t>
      </w:r>
    </w:p>
    <w:p w14:paraId="4E2F09AE" w14:textId="77777777" w:rsidR="00A944A9" w:rsidRPr="009D37B9" w:rsidRDefault="00A944A9" w:rsidP="00A944A9">
      <w:pPr>
        <w:spacing w:line="360" w:lineRule="auto"/>
        <w:rPr>
          <w:rFonts w:ascii="Times New Roman" w:hAnsi="Times New Roman" w:cs="Times New Roman"/>
          <w:b/>
          <w:bCs/>
          <w:sz w:val="20"/>
          <w:szCs w:val="20"/>
        </w:rPr>
      </w:pPr>
    </w:p>
    <w:tbl>
      <w:tblPr>
        <w:tblStyle w:val="TableGrid"/>
        <w:tblW w:w="9468" w:type="dxa"/>
        <w:tblLook w:val="04A0" w:firstRow="1" w:lastRow="0" w:firstColumn="1" w:lastColumn="0" w:noHBand="0" w:noVBand="1"/>
      </w:tblPr>
      <w:tblGrid>
        <w:gridCol w:w="2358"/>
        <w:gridCol w:w="7110"/>
      </w:tblGrid>
      <w:tr w:rsidR="00A944A9" w:rsidRPr="009D37B9" w14:paraId="13872B2D" w14:textId="77777777" w:rsidTr="00AA5E70">
        <w:tc>
          <w:tcPr>
            <w:tcW w:w="2358" w:type="dxa"/>
          </w:tcPr>
          <w:p w14:paraId="7D9332B9" w14:textId="77777777" w:rsidR="00A944A9" w:rsidRPr="009D37B9" w:rsidRDefault="00A944A9" w:rsidP="00AA5E70">
            <w:pPr>
              <w:spacing w:line="360" w:lineRule="auto"/>
              <w:rPr>
                <w:rFonts w:ascii="Times New Roman" w:hAnsi="Times New Roman" w:cs="Times New Roman"/>
                <w:bCs/>
                <w:sz w:val="20"/>
                <w:szCs w:val="20"/>
              </w:rPr>
            </w:pPr>
          </w:p>
        </w:tc>
        <w:tc>
          <w:tcPr>
            <w:tcW w:w="7110" w:type="dxa"/>
          </w:tcPr>
          <w:p w14:paraId="130DCD3C" w14:textId="77777777" w:rsidR="00A944A9" w:rsidRPr="009D37B9" w:rsidRDefault="00A944A9" w:rsidP="00AA5E70">
            <w:pPr>
              <w:spacing w:line="360" w:lineRule="auto"/>
              <w:rPr>
                <w:rFonts w:ascii="Times New Roman" w:hAnsi="Times New Roman" w:cs="Times New Roman"/>
                <w:bCs/>
                <w:sz w:val="20"/>
                <w:szCs w:val="20"/>
              </w:rPr>
            </w:pPr>
            <w:r w:rsidRPr="009D37B9">
              <w:rPr>
                <w:rFonts w:ascii="Times New Roman" w:hAnsi="Times New Roman" w:cs="Times New Roman"/>
                <w:bCs/>
                <w:sz w:val="20"/>
                <w:szCs w:val="20"/>
              </w:rPr>
              <w:t>Author reported</w:t>
            </w:r>
          </w:p>
        </w:tc>
      </w:tr>
      <w:tr w:rsidR="00A944A9" w:rsidRPr="009D37B9" w14:paraId="181D8167" w14:textId="77777777" w:rsidTr="00AA5E70">
        <w:tc>
          <w:tcPr>
            <w:tcW w:w="2358" w:type="dxa"/>
          </w:tcPr>
          <w:p w14:paraId="43900F8D" w14:textId="77777777" w:rsidR="00A944A9" w:rsidRPr="009D37B9" w:rsidRDefault="00A944A9" w:rsidP="00AA5E70">
            <w:pPr>
              <w:spacing w:line="360" w:lineRule="auto"/>
              <w:rPr>
                <w:rFonts w:ascii="Times New Roman" w:hAnsi="Times New Roman" w:cs="Times New Roman"/>
                <w:bCs/>
                <w:sz w:val="20"/>
                <w:szCs w:val="20"/>
              </w:rPr>
            </w:pPr>
            <w:r w:rsidRPr="009D37B9">
              <w:rPr>
                <w:rFonts w:ascii="Times New Roman" w:hAnsi="Times New Roman" w:cs="Times New Roman"/>
                <w:bCs/>
                <w:sz w:val="20"/>
                <w:szCs w:val="20"/>
              </w:rPr>
              <w:t>Objectives</w:t>
            </w:r>
          </w:p>
        </w:tc>
        <w:tc>
          <w:tcPr>
            <w:tcW w:w="7110" w:type="dxa"/>
          </w:tcPr>
          <w:p w14:paraId="08B16287" w14:textId="77777777" w:rsidR="00A944A9" w:rsidRPr="009D37B9" w:rsidRDefault="00A944A9" w:rsidP="00AA5E70">
            <w:pPr>
              <w:spacing w:line="360" w:lineRule="auto"/>
              <w:rPr>
                <w:rFonts w:ascii="Times New Roman" w:hAnsi="Times New Roman" w:cs="Times New Roman"/>
                <w:bCs/>
                <w:sz w:val="20"/>
                <w:szCs w:val="20"/>
              </w:rPr>
            </w:pPr>
          </w:p>
        </w:tc>
      </w:tr>
      <w:tr w:rsidR="00A944A9" w:rsidRPr="009D37B9" w14:paraId="69B60AEF" w14:textId="77777777" w:rsidTr="00AA5E70">
        <w:tc>
          <w:tcPr>
            <w:tcW w:w="2358" w:type="dxa"/>
          </w:tcPr>
          <w:p w14:paraId="3EFA1446" w14:textId="77777777" w:rsidR="00A944A9" w:rsidRPr="009D37B9" w:rsidRDefault="00A944A9" w:rsidP="00AA5E70">
            <w:pPr>
              <w:spacing w:line="360" w:lineRule="auto"/>
              <w:rPr>
                <w:rFonts w:ascii="Times New Roman" w:hAnsi="Times New Roman" w:cs="Times New Roman"/>
                <w:bCs/>
                <w:sz w:val="20"/>
                <w:szCs w:val="20"/>
              </w:rPr>
            </w:pPr>
            <w:r w:rsidRPr="009D37B9">
              <w:rPr>
                <w:rFonts w:ascii="Times New Roman" w:hAnsi="Times New Roman" w:cs="Times New Roman"/>
                <w:bCs/>
                <w:sz w:val="20"/>
                <w:szCs w:val="20"/>
              </w:rPr>
              <w:t>Participants selection</w:t>
            </w:r>
          </w:p>
        </w:tc>
        <w:tc>
          <w:tcPr>
            <w:tcW w:w="7110" w:type="dxa"/>
          </w:tcPr>
          <w:p w14:paraId="1AE8A2B0" w14:textId="77777777" w:rsidR="00A944A9" w:rsidRPr="009D37B9" w:rsidRDefault="00A944A9" w:rsidP="00AA5E70">
            <w:pPr>
              <w:spacing w:line="360" w:lineRule="auto"/>
              <w:rPr>
                <w:rFonts w:ascii="Times New Roman" w:hAnsi="Times New Roman" w:cs="Times New Roman"/>
                <w:bCs/>
                <w:sz w:val="20"/>
                <w:szCs w:val="20"/>
              </w:rPr>
            </w:pPr>
          </w:p>
        </w:tc>
      </w:tr>
      <w:tr w:rsidR="00A944A9" w:rsidRPr="009D37B9" w14:paraId="42071E90" w14:textId="77777777" w:rsidTr="00AA5E70">
        <w:tc>
          <w:tcPr>
            <w:tcW w:w="2358" w:type="dxa"/>
          </w:tcPr>
          <w:p w14:paraId="07CE5A3B" w14:textId="77777777" w:rsidR="00A944A9" w:rsidRPr="009D37B9" w:rsidRDefault="00A944A9" w:rsidP="00AA5E70">
            <w:pPr>
              <w:spacing w:line="360" w:lineRule="auto"/>
              <w:rPr>
                <w:rFonts w:ascii="Times New Roman" w:hAnsi="Times New Roman" w:cs="Times New Roman"/>
                <w:bCs/>
                <w:sz w:val="20"/>
                <w:szCs w:val="20"/>
              </w:rPr>
            </w:pPr>
            <w:r w:rsidRPr="009D37B9">
              <w:rPr>
                <w:rFonts w:ascii="Times New Roman" w:hAnsi="Times New Roman" w:cs="Times New Roman"/>
                <w:bCs/>
                <w:sz w:val="20"/>
                <w:szCs w:val="20"/>
              </w:rPr>
              <w:t>Statistical methods</w:t>
            </w:r>
          </w:p>
        </w:tc>
        <w:tc>
          <w:tcPr>
            <w:tcW w:w="7110" w:type="dxa"/>
          </w:tcPr>
          <w:p w14:paraId="12683006" w14:textId="77777777" w:rsidR="00A944A9" w:rsidRPr="009D37B9" w:rsidRDefault="00A944A9" w:rsidP="00AA5E70">
            <w:pPr>
              <w:spacing w:line="360" w:lineRule="auto"/>
              <w:rPr>
                <w:rFonts w:ascii="Times New Roman" w:hAnsi="Times New Roman" w:cs="Times New Roman"/>
                <w:bCs/>
                <w:sz w:val="20"/>
                <w:szCs w:val="20"/>
              </w:rPr>
            </w:pPr>
          </w:p>
        </w:tc>
      </w:tr>
      <w:tr w:rsidR="00A944A9" w:rsidRPr="009D37B9" w14:paraId="0D7F1475" w14:textId="77777777" w:rsidTr="00AA5E70">
        <w:tc>
          <w:tcPr>
            <w:tcW w:w="2358" w:type="dxa"/>
          </w:tcPr>
          <w:p w14:paraId="262C3FA0" w14:textId="77777777" w:rsidR="00A944A9" w:rsidRPr="009D37B9" w:rsidRDefault="00A944A9" w:rsidP="00AA5E70">
            <w:pPr>
              <w:spacing w:line="360" w:lineRule="auto"/>
              <w:rPr>
                <w:rFonts w:ascii="Times New Roman" w:hAnsi="Times New Roman" w:cs="Times New Roman"/>
                <w:bCs/>
                <w:sz w:val="20"/>
                <w:szCs w:val="20"/>
              </w:rPr>
            </w:pPr>
            <w:r w:rsidRPr="009D37B9">
              <w:rPr>
                <w:rFonts w:ascii="Times New Roman" w:hAnsi="Times New Roman" w:cs="Times New Roman"/>
                <w:bCs/>
                <w:sz w:val="20"/>
                <w:szCs w:val="20"/>
              </w:rPr>
              <w:t>Unit of analysis</w:t>
            </w:r>
          </w:p>
        </w:tc>
        <w:tc>
          <w:tcPr>
            <w:tcW w:w="7110" w:type="dxa"/>
          </w:tcPr>
          <w:p w14:paraId="0A919147" w14:textId="77777777" w:rsidR="00A944A9" w:rsidRPr="009D37B9" w:rsidRDefault="00A944A9" w:rsidP="00AA5E70">
            <w:pPr>
              <w:spacing w:line="360" w:lineRule="auto"/>
              <w:rPr>
                <w:rFonts w:ascii="Times New Roman" w:hAnsi="Times New Roman" w:cs="Times New Roman"/>
                <w:bCs/>
                <w:sz w:val="20"/>
                <w:szCs w:val="20"/>
              </w:rPr>
            </w:pPr>
          </w:p>
        </w:tc>
      </w:tr>
      <w:tr w:rsidR="00A944A9" w:rsidRPr="009D37B9" w14:paraId="51A9B40B" w14:textId="77777777" w:rsidTr="00AA5E70">
        <w:tc>
          <w:tcPr>
            <w:tcW w:w="2358" w:type="dxa"/>
          </w:tcPr>
          <w:p w14:paraId="5F4080CD" w14:textId="77777777" w:rsidR="00A944A9" w:rsidRPr="009D37B9" w:rsidRDefault="00A944A9" w:rsidP="00AA5E70">
            <w:pPr>
              <w:spacing w:line="360" w:lineRule="auto"/>
              <w:rPr>
                <w:rFonts w:ascii="Times New Roman" w:hAnsi="Times New Roman" w:cs="Times New Roman"/>
                <w:bCs/>
                <w:sz w:val="20"/>
                <w:szCs w:val="20"/>
              </w:rPr>
            </w:pPr>
            <w:r w:rsidRPr="009D37B9">
              <w:rPr>
                <w:rFonts w:ascii="Times New Roman" w:hAnsi="Times New Roman" w:cs="Times New Roman"/>
                <w:bCs/>
                <w:sz w:val="20"/>
                <w:szCs w:val="20"/>
              </w:rPr>
              <w:t>Results</w:t>
            </w:r>
          </w:p>
        </w:tc>
        <w:tc>
          <w:tcPr>
            <w:tcW w:w="7110" w:type="dxa"/>
          </w:tcPr>
          <w:p w14:paraId="489A306F" w14:textId="77777777" w:rsidR="00A944A9" w:rsidRPr="009D37B9" w:rsidRDefault="00A944A9" w:rsidP="00AA5E70">
            <w:pPr>
              <w:spacing w:line="360" w:lineRule="auto"/>
              <w:rPr>
                <w:rFonts w:ascii="Times New Roman" w:hAnsi="Times New Roman" w:cs="Times New Roman"/>
                <w:bCs/>
                <w:sz w:val="20"/>
                <w:szCs w:val="20"/>
              </w:rPr>
            </w:pPr>
          </w:p>
          <w:p w14:paraId="5E40E4BE" w14:textId="77777777" w:rsidR="00A944A9" w:rsidRPr="009D37B9" w:rsidRDefault="00A944A9" w:rsidP="00AA5E70">
            <w:pPr>
              <w:spacing w:line="360" w:lineRule="auto"/>
              <w:rPr>
                <w:rFonts w:ascii="Times New Roman" w:hAnsi="Times New Roman" w:cs="Times New Roman"/>
                <w:bCs/>
                <w:sz w:val="20"/>
                <w:szCs w:val="20"/>
              </w:rPr>
            </w:pPr>
          </w:p>
          <w:p w14:paraId="7A9445BB" w14:textId="77777777" w:rsidR="00A944A9" w:rsidRPr="009D37B9" w:rsidRDefault="00A944A9" w:rsidP="00AA5E70">
            <w:pPr>
              <w:spacing w:line="360" w:lineRule="auto"/>
              <w:rPr>
                <w:rFonts w:ascii="Times New Roman" w:hAnsi="Times New Roman" w:cs="Times New Roman"/>
                <w:bCs/>
                <w:sz w:val="20"/>
                <w:szCs w:val="20"/>
              </w:rPr>
            </w:pPr>
          </w:p>
          <w:p w14:paraId="254408AD" w14:textId="77777777" w:rsidR="00A944A9" w:rsidRPr="009D37B9" w:rsidRDefault="00A944A9" w:rsidP="00AA5E70">
            <w:pPr>
              <w:spacing w:line="360" w:lineRule="auto"/>
              <w:rPr>
                <w:rFonts w:ascii="Times New Roman" w:hAnsi="Times New Roman" w:cs="Times New Roman"/>
                <w:bCs/>
                <w:sz w:val="20"/>
                <w:szCs w:val="20"/>
              </w:rPr>
            </w:pPr>
          </w:p>
          <w:p w14:paraId="3E0DA47F" w14:textId="77777777" w:rsidR="00A944A9" w:rsidRPr="009D37B9" w:rsidRDefault="00A944A9" w:rsidP="00AA5E70">
            <w:pPr>
              <w:spacing w:line="360" w:lineRule="auto"/>
              <w:rPr>
                <w:rFonts w:ascii="Times New Roman" w:hAnsi="Times New Roman" w:cs="Times New Roman"/>
                <w:bCs/>
                <w:sz w:val="20"/>
                <w:szCs w:val="20"/>
              </w:rPr>
            </w:pPr>
          </w:p>
          <w:p w14:paraId="2C6C7933" w14:textId="77777777" w:rsidR="00A944A9" w:rsidRPr="009D37B9" w:rsidRDefault="00A944A9" w:rsidP="00AA5E70">
            <w:pPr>
              <w:spacing w:line="360" w:lineRule="auto"/>
              <w:rPr>
                <w:rFonts w:ascii="Times New Roman" w:hAnsi="Times New Roman" w:cs="Times New Roman"/>
                <w:bCs/>
                <w:sz w:val="20"/>
                <w:szCs w:val="20"/>
              </w:rPr>
            </w:pPr>
          </w:p>
          <w:p w14:paraId="587263EE" w14:textId="77777777" w:rsidR="00A944A9" w:rsidRPr="009D37B9" w:rsidRDefault="00A944A9" w:rsidP="00AA5E70">
            <w:pPr>
              <w:spacing w:line="360" w:lineRule="auto"/>
              <w:rPr>
                <w:rFonts w:ascii="Times New Roman" w:hAnsi="Times New Roman" w:cs="Times New Roman"/>
                <w:bCs/>
                <w:sz w:val="20"/>
                <w:szCs w:val="20"/>
              </w:rPr>
            </w:pPr>
          </w:p>
          <w:p w14:paraId="37708976" w14:textId="77777777" w:rsidR="00A944A9" w:rsidRPr="009D37B9" w:rsidRDefault="00A944A9" w:rsidP="00AA5E70">
            <w:pPr>
              <w:spacing w:line="360" w:lineRule="auto"/>
              <w:rPr>
                <w:rFonts w:ascii="Times New Roman" w:hAnsi="Times New Roman" w:cs="Times New Roman"/>
                <w:bCs/>
                <w:sz w:val="20"/>
                <w:szCs w:val="20"/>
              </w:rPr>
            </w:pPr>
          </w:p>
          <w:p w14:paraId="73565233" w14:textId="77777777" w:rsidR="00A944A9" w:rsidRPr="009D37B9" w:rsidRDefault="00A944A9" w:rsidP="00AA5E70">
            <w:pPr>
              <w:spacing w:line="360" w:lineRule="auto"/>
              <w:rPr>
                <w:rFonts w:ascii="Times New Roman" w:hAnsi="Times New Roman" w:cs="Times New Roman"/>
                <w:bCs/>
                <w:sz w:val="20"/>
                <w:szCs w:val="20"/>
              </w:rPr>
            </w:pPr>
          </w:p>
          <w:p w14:paraId="519C62AA" w14:textId="77777777" w:rsidR="00A944A9" w:rsidRPr="009D37B9" w:rsidRDefault="00A944A9" w:rsidP="00AA5E70">
            <w:pPr>
              <w:spacing w:line="360" w:lineRule="auto"/>
              <w:rPr>
                <w:rFonts w:ascii="Times New Roman" w:hAnsi="Times New Roman" w:cs="Times New Roman"/>
                <w:bCs/>
                <w:sz w:val="20"/>
                <w:szCs w:val="20"/>
              </w:rPr>
            </w:pPr>
          </w:p>
          <w:p w14:paraId="77820293" w14:textId="77777777" w:rsidR="00A944A9" w:rsidRPr="009D37B9" w:rsidRDefault="00A944A9" w:rsidP="00AA5E70">
            <w:pPr>
              <w:spacing w:line="360" w:lineRule="auto"/>
              <w:rPr>
                <w:rFonts w:ascii="Times New Roman" w:hAnsi="Times New Roman" w:cs="Times New Roman"/>
                <w:bCs/>
                <w:sz w:val="20"/>
                <w:szCs w:val="20"/>
              </w:rPr>
            </w:pPr>
          </w:p>
        </w:tc>
      </w:tr>
      <w:tr w:rsidR="00A944A9" w:rsidRPr="009D37B9" w14:paraId="4D8D3A1B" w14:textId="77777777" w:rsidTr="00AA5E70">
        <w:tc>
          <w:tcPr>
            <w:tcW w:w="2358" w:type="dxa"/>
          </w:tcPr>
          <w:p w14:paraId="766CE089" w14:textId="77777777" w:rsidR="00A944A9" w:rsidRPr="009D37B9" w:rsidRDefault="00A944A9" w:rsidP="00AA5E70">
            <w:pPr>
              <w:spacing w:line="360" w:lineRule="auto"/>
              <w:rPr>
                <w:rFonts w:ascii="Times New Roman" w:hAnsi="Times New Roman" w:cs="Times New Roman"/>
                <w:bCs/>
                <w:sz w:val="20"/>
                <w:szCs w:val="20"/>
              </w:rPr>
            </w:pPr>
            <w:r w:rsidRPr="009D37B9">
              <w:rPr>
                <w:rFonts w:ascii="Times New Roman" w:hAnsi="Times New Roman" w:cs="Times New Roman"/>
                <w:bCs/>
                <w:sz w:val="20"/>
                <w:szCs w:val="20"/>
              </w:rPr>
              <w:t>Conclusion</w:t>
            </w:r>
          </w:p>
        </w:tc>
        <w:tc>
          <w:tcPr>
            <w:tcW w:w="7110" w:type="dxa"/>
          </w:tcPr>
          <w:p w14:paraId="49EEE01B" w14:textId="77777777" w:rsidR="00A944A9" w:rsidRPr="009D37B9" w:rsidRDefault="00A944A9" w:rsidP="00AA5E70">
            <w:pPr>
              <w:spacing w:line="360" w:lineRule="auto"/>
              <w:rPr>
                <w:rFonts w:ascii="Times New Roman" w:hAnsi="Times New Roman" w:cs="Times New Roman"/>
                <w:bCs/>
                <w:sz w:val="20"/>
                <w:szCs w:val="20"/>
              </w:rPr>
            </w:pPr>
          </w:p>
          <w:p w14:paraId="6C183ADB" w14:textId="77777777" w:rsidR="00A944A9" w:rsidRPr="009D37B9" w:rsidRDefault="00A944A9" w:rsidP="00AA5E70">
            <w:pPr>
              <w:spacing w:line="360" w:lineRule="auto"/>
              <w:rPr>
                <w:rFonts w:ascii="Times New Roman" w:hAnsi="Times New Roman" w:cs="Times New Roman"/>
                <w:bCs/>
                <w:sz w:val="20"/>
                <w:szCs w:val="20"/>
              </w:rPr>
            </w:pPr>
          </w:p>
          <w:p w14:paraId="7896D599" w14:textId="77777777" w:rsidR="00A944A9" w:rsidRPr="009D37B9" w:rsidRDefault="00A944A9" w:rsidP="00AA5E70">
            <w:pPr>
              <w:spacing w:line="360" w:lineRule="auto"/>
              <w:rPr>
                <w:rFonts w:ascii="Times New Roman" w:hAnsi="Times New Roman" w:cs="Times New Roman"/>
                <w:bCs/>
                <w:sz w:val="20"/>
                <w:szCs w:val="20"/>
              </w:rPr>
            </w:pPr>
          </w:p>
        </w:tc>
      </w:tr>
    </w:tbl>
    <w:p w14:paraId="3DFAEA76" w14:textId="77777777" w:rsidR="00A944A9" w:rsidRPr="009D37B9" w:rsidRDefault="00A944A9" w:rsidP="00A944A9">
      <w:pPr>
        <w:rPr>
          <w:rFonts w:ascii="Times New Roman" w:hAnsi="Times New Roman" w:cs="Times New Roman"/>
          <w:b/>
          <w:bCs/>
          <w:sz w:val="20"/>
          <w:szCs w:val="20"/>
        </w:rPr>
      </w:pPr>
    </w:p>
    <w:p w14:paraId="15D19B6F" w14:textId="573F07C2" w:rsidR="00DF1538" w:rsidRPr="009D37B9" w:rsidRDefault="00DF1538">
      <w:pPr>
        <w:rPr>
          <w:rFonts w:ascii="Times New Roman" w:eastAsia="Times New Roman" w:hAnsi="Times New Roman" w:cs="Times New Roman"/>
          <w:sz w:val="20"/>
          <w:szCs w:val="20"/>
        </w:rPr>
      </w:pPr>
      <w:r w:rsidRPr="009D37B9">
        <w:rPr>
          <w:rFonts w:ascii="Times New Roman" w:eastAsia="Times New Roman" w:hAnsi="Times New Roman" w:cs="Times New Roman"/>
          <w:sz w:val="20"/>
          <w:szCs w:val="20"/>
        </w:rPr>
        <w:br w:type="page"/>
      </w:r>
    </w:p>
    <w:p w14:paraId="7311BAF5" w14:textId="0029DC3F" w:rsidR="00DF1538" w:rsidRPr="00A944A9" w:rsidRDefault="00DF1538" w:rsidP="00DF1538">
      <w:pPr>
        <w:rPr>
          <w:rFonts w:ascii="Times New Roman" w:eastAsia="Times New Roman" w:hAnsi="Times New Roman" w:cs="Times New Roman"/>
          <w:b/>
          <w:sz w:val="22"/>
          <w:szCs w:val="22"/>
        </w:rPr>
      </w:pPr>
      <w:r w:rsidRPr="00A944A9">
        <w:rPr>
          <w:rFonts w:ascii="Times New Roman" w:hAnsi="Times New Roman" w:cs="Times New Roman"/>
          <w:b/>
          <w:sz w:val="22"/>
          <w:szCs w:val="22"/>
        </w:rPr>
        <w:lastRenderedPageBreak/>
        <w:t xml:space="preserve">e-method </w:t>
      </w:r>
      <w:r w:rsidR="00CF305B">
        <w:rPr>
          <w:rFonts w:ascii="Times New Roman" w:hAnsi="Times New Roman" w:cs="Times New Roman"/>
          <w:b/>
          <w:sz w:val="22"/>
          <w:szCs w:val="22"/>
        </w:rPr>
        <w:t>2</w:t>
      </w:r>
      <w:bookmarkStart w:id="0" w:name="_GoBack"/>
      <w:bookmarkEnd w:id="0"/>
      <w:r w:rsidRPr="00A944A9">
        <w:rPr>
          <w:rFonts w:ascii="Times New Roman" w:hAnsi="Times New Roman" w:cs="Times New Roman"/>
          <w:b/>
          <w:sz w:val="22"/>
          <w:szCs w:val="22"/>
        </w:rPr>
        <w:t xml:space="preserve">:  </w:t>
      </w:r>
      <w:r w:rsidRPr="00A944A9">
        <w:rPr>
          <w:rFonts w:ascii="Times New Roman" w:eastAsia="Times New Roman" w:hAnsi="Times New Roman" w:cs="Times New Roman"/>
          <w:b/>
          <w:sz w:val="22"/>
          <w:szCs w:val="22"/>
        </w:rPr>
        <w:t>Outcome variables</w:t>
      </w:r>
    </w:p>
    <w:p w14:paraId="0A3E49A9" w14:textId="2A4DCBDE" w:rsidR="00DF1538" w:rsidRPr="009D37B9" w:rsidRDefault="00DF1538" w:rsidP="009D37B9">
      <w:pPr>
        <w:spacing w:line="480" w:lineRule="auto"/>
        <w:rPr>
          <w:rFonts w:ascii="Times New Roman" w:eastAsia="Times New Roman" w:hAnsi="Times New Roman" w:cs="Times New Roman"/>
          <w:sz w:val="20"/>
          <w:szCs w:val="20"/>
        </w:rPr>
      </w:pPr>
      <w:r w:rsidRPr="009D37B9">
        <w:rPr>
          <w:rFonts w:ascii="Times New Roman" w:eastAsia="Times New Roman" w:hAnsi="Times New Roman" w:cs="Times New Roman"/>
          <w:sz w:val="20"/>
          <w:szCs w:val="20"/>
        </w:rPr>
        <w:t xml:space="preserve">The primary outcome of interest was whether the persons was unable to receive treatment or if the person was delayed in receiving treatment. More specifically, people who reported forgoing care, unmet needs or delaying needed medical, dental, or pharmacy care was considered to have delayed or not received necessary care. </w:t>
      </w:r>
      <w:r w:rsidR="009D37B9" w:rsidRPr="009D37B9">
        <w:rPr>
          <w:rFonts w:ascii="Times New Roman" w:hAnsi="Times New Roman" w:cs="Times New Roman"/>
          <w:sz w:val="20"/>
          <w:szCs w:val="20"/>
        </w:rPr>
        <w:t>A typical question generally asked in most of studies about forgone care: “Respondent was asked if, there was a time in the past year they needed any type of (health) care but did not get it”?</w:t>
      </w:r>
      <w:r w:rsidR="009D37B9" w:rsidRPr="009D37B9">
        <w:rPr>
          <w:rFonts w:ascii="Times New Roman" w:hAnsi="Times New Roman" w:cs="Times New Roman"/>
          <w:sz w:val="20"/>
          <w:szCs w:val="20"/>
        </w:rPr>
        <w:fldChar w:fldCharType="begin">
          <w:fldData xml:space="preserve">PEVuZE5vdGU+PENpdGU+PEF1dGhvcj5BbGxlbjwvQXV0aG9yPjxZZWFyPjIwMTc8L1llYXI+PFJl
Y051bT4yPC9SZWNOdW0+PERpc3BsYXlUZXh0PjxzdHlsZSBmYWNlPSJzdXBlcnNjcmlwdCI+MS03
PC9zdHlsZT48L0Rpc3BsYXlUZXh0PjxyZWNvcmQ+PHJlYy1udW1iZXI+MjwvcmVjLW51bWJlcj48
Zm9yZWlnbi1rZXlzPjxrZXkgYXBwPSJFTiIgZGItaWQ9IjlhcHo1ZTJlZHJ4ZHhoZXhyMGw1enpz
c3J6dmZkOXNhcHp0ZCIgdGltZXN0YW1wPSIxNjA5NzMyMDQyIj4yPC9rZXk+PC9mb3JlaWduLWtl
eXM+PHJlZi10eXBlIG5hbWU9IkpvdXJuYWwgQXJ0aWNsZSI+MTc8L3JlZi10eXBlPjxjb250cmli
dXRvcnM+PGF1dGhvcnM+PGF1dGhvcj5BbGxlbiwgRS4gTS48L2F1dGhvcj48YXV0aG9yPkNhbGws
IEsuIFQuPC9hdXRob3I+PGF1dGhvcj5CZWViZSwgVC4gSi48L2F1dGhvcj48YXV0aG9yPk1jQWxw
aW5lLCBELiBELjwvYXV0aG9yPjxhdXRob3I+Sm9obnNvbiwgUC4gSi48L2F1dGhvcj48L2F1dGhv
cnM+PC9jb250cmlidXRvcnM+PHRpdGxlcz48dGl0bGU+QmFycmllcnMgdG8gQ2FyZSBhbmQgSGVh
bHRoIENhcmUgVXRpbGl6YXRpb24gYW1vbmcgdGhlIFB1YmxpY2x5IEluc3VyZWQ8L3RpdGxlPjxz
ZWNvbmRhcnktdGl0bGU+TWVkaWNhbCBDYXJlPC9zZWNvbmRhcnktdGl0bGU+PC90aXRsZXM+PHBl
cmlvZGljYWw+PGZ1bGwtdGl0bGU+TWVkaWNhbCBDYXJlPC9mdWxsLXRpdGxlPjwvcGVyaW9kaWNh
bD48cGFnZXM+MjA3LTIxNDwvcGFnZXM+PHZvbHVtZT41NTwvdm9sdW1lPjxudW1iZXI+MzwvbnVt
YmVyPjxrZXl3b3Jkcz48a2V5d29yZD5hZHVsdDwva2V5d29yZD48a2V5d29yZD5hZ2VkPC9rZXl3
b3JkPjxrZXl3b3JkPmFydGljbGU8L2tleXdvcmQ+PGtleXdvcmQ+Y29udHJvbGxlZCBzdHVkeTwv
a2V5d29yZD48a2V5d29yZD5mZW1hbGU8L2tleXdvcmQ+PGtleXdvcmQ+aGVhbHRoIGNhcmUgYWNj
ZXNzPC9rZXl3b3JkPjxrZXl3b3JkPmhlYWx0aCBjYXJlIGRpc3Bhcml0eTwva2V5d29yZD48a2V5
d29yZD5oZWFsdGggY2FyZSB1dGlsaXphdGlvbjwva2V5d29yZD48a2V5d29yZD5oZWFsdGggaW5z
dXJhbmNlPC9rZXl3b3JkPjxrZXl3b3JkPmhpZ2ggc2Nob29sIGdyYWR1YXRlPC9rZXl3b3JkPjxr
ZXl3b3JkPmh1bWFuPC9rZXl3b3JkPjxrZXl3b3JkPm1hbGU8L2tleXdvcmQ+PGtleXdvcmQ+bWlk
ZGxlIGFnZWQ8L2tleXdvcmQ+PGtleXdvcmQ+cHJpb3JpdHkgam91cm5hbDwva2V5d29yZD48a2V5
d29yZD51bmVtcGxveW1lbnQ8L2tleXdvcmQ+PGtleXdvcmQ+eW91bmcgYWR1bHQ8L2tleXdvcmQ+
PC9rZXl3b3Jkcz48ZGF0ZXM+PHllYXI+MjAxNzwveWVhcj48cHViLWRhdGVzPjxkYXRlPjIwMTc8
L2RhdGU+PC9wdWItZGF0ZXM+PC9kYXRlcz48aXNibj4xNTM3LTE5NDggMDAyNS03MDc5PC9pc2Ju
PjxhY2Nlc3Npb24tbnVtPnJheXlhbi04NTg0NzkxNDwvYWNjZXNzaW9uLW51bT48dXJscz48cmVs
YXRlZC11cmxzPjx1cmw+aHR0cDovL3d3dy5lbWJhc2UuY29tL3NlYXJjaC9yZXN1bHRzP3N1YmFj
dGlvbj12aWV3cmVjb3JkJmFtcDtmcm9tPWV4cG9ydCZhbXA7aWQ9TDYxMTk3Mjg3MyBodHRwOi8v
ZHguZG9pLm9yZy8xMC4xMDk3L01MUi4wMDAwMDAwMDAwMDAwNjQ0PC91cmw+PC9yZWxhdGVkLXVy
bHM+PC91cmxzPjxjdXN0b20xPkw2MTE5NzI4NzMgMjAxNi0wOS0wNyAyMDE3LTAyLTI0IFJBWVlB
Ti1JTkNMVVNJT046IHsmcXVvdDtzYW1pbWFydWImcXVvdDs9Jmd0OyZxdW90O0luY2x1ZGVkJnF1
b3Q7LCAmcXVvdDt0YXNkaWRhYXNoYW1zaSZxdW90Oz0mZ3Q7JnF1b3Q7SW5jbHVkZWQmcXVvdDt9
IFJBWVlBTi1JTkNMVVNJT046IHsmcXVvdDtNZCBNaXphbnVyJnF1b3Q7PSZndDsmcXVvdDtJbmNs
dWRlZCZxdW90OywgJnF1b3Q7c2FtaW1hcnViJnF1b3Q7PSZndDsmcXVvdDtJbmNsdWRlZCZxdW90
OywgJnF1b3Q7dGFzZGlkYWFzaGFtc2kmcXVvdDs9Jmd0OyZxdW90O0luY2x1ZGVkJnF1b3Q7fTwv
Y3VzdG9tMT48bGFuZ3VhZ2U+RW5nbGlzaDwvbGFuZ3VhZ2U+PC9yZWNvcmQ+PC9DaXRlPjxDaXRl
PjxBdXRob3I+Rm9yZDwvQXV0aG9yPjxZZWFyPjE5OTk8L1llYXI+PFJlY051bT4zMDwvUmVjTnVt
PjxyZWNvcmQ+PHJlYy1udW1iZXI+MzA8L3JlYy1udW1iZXI+PGZvcmVpZ24ta2V5cz48a2V5IGFw
cD0iRU4iIGRiLWlkPSI5YXB6NWUyZWRyeGR4aGV4cjBsNXp6c3NyenZmZDlzYXB6dGQiIHRpbWVz
dGFtcD0iMTYwOTczMjA0MiI+MzA8L2tleT48L2ZvcmVpZ24ta2V5cz48cmVmLXR5cGUgbmFtZT0i
Sm91cm5hbCBBcnRpY2xlIj4xNzwvcmVmLXR5cGU+PGNvbnRyaWJ1dG9ycz48YXV0aG9ycz48YXV0
aG9yPkZvcmQsIEMuIEEuPC9hdXRob3I+PGF1dGhvcj5CZWFybWFuLCBQLiBTLjwvYXV0aG9yPjxh
dXRob3I+TW9vZHksIEouPC9hdXRob3I+PC9hdXRob3JzPjwvY29udHJpYnV0b3JzPjx0aXRsZXM+
PHRpdGxlPkZvcmVnb25lIGhlYWx0aCBjYXJlIGFtb25nIGFkb2xlc2NlbnRzPC90aXRsZT48c2Vj
b25kYXJ5LXRpdGxlPkpBTUE8L3NlY29uZGFyeS10aXRsZT48L3RpdGxlcz48cGVyaW9kaWNhbD48
ZnVsbC10aXRsZT5KYW1hPC9mdWxsLXRpdGxlPjwvcGVyaW9kaWNhbD48cGFnZXM+MjIyNy0zNDwv
cGFnZXM+PHZvbHVtZT4yODI8L3ZvbHVtZT48bnVtYmVyPjIzPC9udW1iZXI+PGtleXdvcmRzPjxr
ZXl3b3JkPipBZG9sZXNjZW50PC9rZXl3b3JkPjxrZXl3b3JkPkFkb2xlc2NlbnQgSGVhbHRoIFNl
cnZpY2VzLypzdGF0aXN0aWNzICZhbXA7IG51bWVyaWNhbCBkYXRhPC9rZXl3b3JkPjxrZXl3b3Jk
PkNyb3NzLVNlY3Rpb25hbCBTdHVkaWVzPC9rZXl3b3JkPjxrZXl3b3JkPkZlbWFsZTwva2V5d29y
ZD48a2V5d29yZD4qSGVhbHRoIEJlaGF2aW9yPC9rZXl3b3JkPjxrZXl3b3JkPkhlYWx0aCBDYXJl
IFN1cnZleXM8L2tleXdvcmQ+PGtleXdvcmQ+SGVhbHRoIFNlcnZpY2VzIE5lZWRzIGFuZCBEZW1h
bmQ8L2tleXdvcmQ+PGtleXdvcmQ+SGVhbHRoIFN1cnZleXM8L2tleXdvcmQ+PGtleXdvcmQ+SHVt
YW5zPC9rZXl3b3JkPjxrZXl3b3JkPkluc3VyYW5jZSwgSGVhbHRoPC9rZXl3b3JkPjxrZXl3b3Jk
PkxvZ2lzdGljIE1vZGVsczwva2V5d29yZD48a2V5d29yZD5Mb25naXR1ZGluYWwgU3R1ZGllczwv
a2V5d29yZD48a2V5d29yZD5NYWxlPC9rZXl3b3JkPjxrZXl3b3JkPk11bHRpdmFyaWF0ZSBBbmFs
eXNpczwva2V5d29yZD48a2V5d29yZD5QYXRpZW50IEFjY2VwdGFuY2Ugb2YgSGVhbHRoIENhcmUv
KnN0YXRpc3RpY3MgJmFtcDsgbnVtZXJpY2FsIGRhdGE8L2tleXdvcmQ+PGtleXdvcmQ+UGh5c2lj
YWwgRXhhbWluYXRpb24vKnN0YXRpc3RpY3MgJmFtcDsgbnVtZXJpY2FsIGRhdGE8L2tleXdvcmQ+
PGtleXdvcmQ+UmlzayBGYWN0b3JzPC9rZXl3b3JkPjxrZXl3b3JkPlNvY2lvZWNvbm9taWMgRmFj
dG9yczwva2V5d29yZD48a2V5d29yZD5Vbml0ZWQgU3RhdGVzL2VwaWRlbWlvbG9neTwva2V5d29y
ZD48a2V5d29yZD5BZG9sZXNjZW50PC9rZXl3b3JkPjwva2V5d29yZHM+PGRhdGVzPjx5ZWFyPjE5
OTk8L3llYXI+PHB1Yi1kYXRlcz48ZGF0ZT4xOTk5PC9kYXRlPjwvcHViLWRhdGVzPjwvZGF0ZXM+
PGlzYm4+MDA5OC03NDg0IChQcmludCkgMDA5OC03NDg0PC9pc2JuPjxhY2Nlc3Npb24tbnVtPnJh
eXlhbi04NTg0Nzk5MjwvYWNjZXNzaW9uLW51bT48dXJscz48L3VybHM+PGN1c3RvbTE+Rm9yZCwg
QyBBIEJlYXJtYW4sIFAgUyBNb29keSwgSiBQMDEtSEQzMTkyMS9IRC9OSUNIRCBOSUggSEhTL1Vu
aXRlZCBTdGF0ZXMgSm91cm5hbCBBcnRpY2xlIFJlc2VhcmNoIFN1cHBvcnQsIFUuUy4gR292JmFw
b3M7dCwgUC5ILlMuIFVuaXRlZCBTdGF0ZXMgSkFNQS4gMTk5OSBEZWMgMTU7MjgyKDIzKToyMjI3
LTM0LiBkb2k6IDEwLjEwMDEvamFtYS4yODIuMjMuMjIyNy4gUkFZWUFOLUlOQ0xVU0lPTjogeyZx
dW90O3NhbWltYXJ1YiZxdW90Oz0mZ3Q7JnF1b3Q7SW5jbHVkZWQmcXVvdDssICZxdW90O3Rhc2Rp
ZGFhc2hhbXNpJnF1b3Q7PSZndDsmcXVvdDtJbmNsdWRlZCZxdW90O30gUkFZWUFOLUlOQ0xVU0lP
TjogeyZxdW90O01kIE1pemFudXImcXVvdDs9Jmd0OyZxdW90O0luY2x1ZGVkJnF1b3Q7LCAmcXVv
dDtzYW1pbWFydWImcXVvdDs9Jmd0OyZxdW90O0luY2x1ZGVkJnF1b3Q7LCAmcXVvdDt0YXNkaWRh
YXNoYW1zaSZxdW90Oz0mZ3Q7JnF1b3Q7SW5jbHVkZWQmcXVvdDssICZxdW90O2Zsb3Jlc3NnJnF1
b3Q7PSZndDsmcXVvdDtJbmNsdWRlZCZxdW90OywgJnF1b3Q7TWVndW1pJnF1b3Q7PSZndDsmcXVv
dDtJbmNsdWRlZCZxdW90O30gfCBSQVlZQU4tRVhDTFVTSU9OLVJFQVNPTlM6IHNjaG9vbCBiYXNl
ZCBzdXJ2ZXksbmF0aW9uYWxseSByZXByZXNlbnRhdGl2ZXNhbXBsZSBvZiBhbGwgcHVibGljIGFu
ZCBwcml2YXRlIGhpZ2hzY2hvb2xzIGluIHRoZSBVbml0ZWQgU3RhdGVzPC9jdXN0b20xPjxsYW5n
dWFnZT5lbmc8L2xhbmd1YWdlPjwvcmVjb3JkPjwvQ2l0ZT48Q2l0ZT48QXV0aG9yPkd1ZXNzb3Vz
PC9BdXRob3I+PFllYXI+MjAxMjwvWWVhcj48UmVjTnVtPjM0PC9SZWNOdW0+PHJlY29yZD48cmVj
LW51bWJlcj4zNDwvcmVjLW51bWJlcj48Zm9yZWlnbi1rZXlzPjxrZXkgYXBwPSJFTiIgZGItaWQ9
IjlhcHo1ZTJlZHJ4ZHhoZXhyMGw1enpzc3J6dmZkOXNhcHp0ZCIgdGltZXN0YW1wPSIxNjA5NzMy
MDQyIj4zNDwva2V5PjwvZm9yZWlnbi1rZXlzPjxyZWYtdHlwZSBuYW1lPSJKb3VybmFsIEFydGlj
bGUiPjE3PC9yZWYtdHlwZT48Y29udHJpYnV0b3JzPjxhdXRob3JzPjxhdXRob3I+R3Vlc3NvdXMs
IEkuPC9hdXRob3I+PGF1dGhvcj5HYXNwb3osIEouIE0uIFQuPC9hdXRob3I+PGF1dGhvcj5UaGVs
ZXIsIEouIE0uPC9hdXRob3I+PGF1dGhvcj5Xb2xmZiwgSC48L2F1dGhvcj48L2F1dGhvcnM+PC9j
b250cmlidXRvcnM+PHRpdGxlcz48dGl0bGU+SGlnaCBwcmV2YWxlbmNlIG9mIGZvcmdvaW5nIGhl
YWx0aGNhcmUgZm9yIGVjb25vbWljIHJlYXNvbnMgaW4gU3dpdHplcmxhbmQ6IGEgcG9wdWxhdGlv
bi1iYXNlZCBzdHVkeSBpbiBhIHJlZ2lvbiB3aXRoIHVuaXZlcnNhbCBoZWFsdGggaW5zdXJhbmNl
IGNvdmVyYWdlPC90aXRsZT48c2Vjb25kYXJ5LXRpdGxlPlByZXYgTWVkLjwvc2Vjb25kYXJ5LXRp
dGxlPjwvdGl0bGVzPjxwZXJpb2RpY2FsPjxmdWxsLXRpdGxlPlByZXYgTWVkLjwvZnVsbC10aXRs
ZT48L3BlcmlvZGljYWw+PHBhZ2VzPjUyMS03PC9wYWdlcz48dm9sdW1lPjU1PC92b2x1bWU+PG51
bWJlcj41PC9udW1iZXI+PGtleXdvcmRzPjxrZXl3b3JkPnByZXZhbGVuY2U8L2tleXdvcmQ+PGtl
eXdvcmQ+aGVhbHRoIGNhcmU8L2tleXdvcmQ+PGtleXdvcmQ+aGVhbHRoIGluc3VyYW5jZTwva2V5
d29yZD48a2V5d29yZD5pbnN1cmFuY2U8L2tleXdvcmQ+PGtleXdvcmQ+cG9wdWxhdGlvbjwva2V5
d29yZD48a2V5d29yZD5zb2NpZXR5PC9rZXl3b3JkPjxrZXl3b3JkPmludGVybmFsIG1lZGljaW5l
PC9rZXl3b3JkPjxrZXl3b3JkPmh1bWFuPC9rZXl3b3JkPjxrZXl3b3JkPmluY29tZTwva2V5d29y
ZD48a2V5d29yZD5Td2l0emVybGFuZDwva2V5d29yZD48a2V5d29yZD5yaXNrPC9rZXl3b3JkPjxr
ZXl3b3JkPmZlbWFsZTwva2V5d29yZD48a2V5d29yZD5jaGlsZDwva2V5d29yZD48a2V5d29yZD5s
b2dpc3RpYyByZWdyZXNzaW9uIGFuYWx5c2lzPC9rZXl3b3JkPjxrZXl3b3JkPmNocm9uaWMgZGlz
ZWFzZTwva2V5d29yZD48a2V5d29yZD5kcnVnIHRoZXJhcHk8L2tleXdvcmQ+PGtleXdvcmQ+cXVl
c3Rpb25uYWlyZTwva2V5d29yZD48a2V5d29yZD5oZWFsdGg8L2tleXdvcmQ+PGtleXdvcmQ+c29j
aWFsIHN0YXR1czwva2V5d29yZD48a2V5d29yZD5sb3dlc3QgaW5jb21lIGdyb3VwPC9rZXl3b3Jk
PjxrZXl3b3JkPmdlbmVyYWwgcHJhY3RpdGlvbmVyPC9rZXl3b3JkPjxrZXl3b3JkPnJpc2sgZmFj
dG9yPC9rZXl3b3JkPjxrZXl3b3JkPm1lZGljYWwgc3BlY2lhbGlzdDwva2V5d29yZD48a2V5d29y
ZD5waHlzaWNpYW48L2tleXdvcmQ+PGtleXdvcmQ+d29yazwva2V5d29yZD48a2V5d29yZD5kZW50
YWwgcHJvY2VkdXJlPC9rZXl3b3JkPjxrZXl3b3JkPmRpdm9yY2VkIHBlcnNvbjwva2V5d29yZD48
a2V5d29yZD5zbW9raW5nPC9rZXl3b3JkPjxrZXl3b3JkPmVkdWNhdGlvbjwva2V5d29yZD48a2V5
d29yZD5jb25zdWx0YXRpb248L2tleXdvcmQ+PGtleXdvcmQ+Z2VuZGVyPC9rZXl3b3JkPjxrZXl3
b3JkPm11bHRpdmFyaWF0ZSBhbmFseXNpczwva2V5d29yZD48a2V5d29yZD5kZXZpY2VzPC9rZXl3
b3JkPjxrZXl3b3JkPnN1cmdlcnk8L2tleXdvcmQ+PGtleXdvcmQ+bW9kZWw8L2tleXdvcmQ+PGtl
eXdvcmQ+aG9zcGl0YWxpemF0aW9uPC9rZXl3b3JkPjxrZXl3b3JkPkluc3VyYW5jZSBDb3ZlcmFn
ZTwva2V5d29yZD48L2tleXdvcmRzPjxkYXRlcz48eWVhcj4yMDEyPC95ZWFyPjxwdWItZGF0ZXM+
PGRhdGU+MjAxMjwvZGF0ZT48L3B1Yi1kYXRlcz48L2RhdGVzPjxpc2JuPjA4ODQtODczNDwvaXNi
bj48YWNjZXNzaW9uLW51bT5yYXl5YW4tODU4NDc5OTk8L2FjY2Vzc2lvbi1udW0+PHVybHM+PHJl
bGF0ZWQtdXJscz48dXJsPmh0dHA6Ly93d3cuZW1iYXNlLmNvbS9zZWFyY2gvcmVzdWx0cz9zdWJh
Y3Rpb249dmlld3JlY29yZCZhbXA7ZnJvbT1leHBvcnQmYW1wO2lkPUw3MTI5NjY5NTwvdXJsPjwv
cmVsYXRlZC11cmxzPjwvdXJscz48Y3VzdG9tMT5MNzEyOTY2OTUgMjAxNC0wMS0yNCBSQVlZQU4t
SU5DTFVTSU9OOiB7JnF1b3Q7c2FtaW1hcnViJnF1b3Q7PSZndDsmcXVvdDtJbmNsdWRlZCZxdW90
OywgJnF1b3Q7dGFzZGlkYWFzaGFtc2kmcXVvdDs9Jmd0OyZxdW90O0luY2x1ZGVkJnF1b3Q7fSBS
QVlZQU4tSU5DTFVTSU9OOiB7JnF1b3Q7TWQgTWl6YW51ciZxdW90Oz0mZ3Q7JnF1b3Q7SW5jbHVk
ZWQmcXVvdDssICZxdW90O3NhbWltYXJ1YiZxdW90Oz0mZ3Q7JnF1b3Q7SW5jbHVkZWQmcXVvdDss
ICZxdW90O3Rhc2RpZGFhc2hhbXNpJnF1b3Q7PSZndDsmcXVvdDtJbmNsdWRlZCZxdW90O308L2N1
c3RvbTE+PGxhbmd1YWdlPkVuZ2xpc2g8L2xhbmd1YWdlPjwvcmVjb3JkPjwvQ2l0ZT48Q2l0ZT48
QXV0aG9yPkd1ZXNzb3VzPC9BdXRob3I+PFllYXI+MjAxNDwvWWVhcj48UmVjTnVtPjM1PC9SZWNO
dW0+PHJlY29yZD48cmVjLW51bWJlcj4zNTwvcmVjLW51bWJlcj48Zm9yZWlnbi1rZXlzPjxrZXkg
YXBwPSJFTiIgZGItaWQ9IjlhcHo1ZTJlZHJ4ZHhoZXhyMGw1enpzc3J6dmZkOXNhcHp0ZCIgdGlt
ZXN0YW1wPSIxNjA5NzMyMDQyIj4zNTwva2V5PjwvZm9yZWlnbi1rZXlzPjxyZWYtdHlwZSBuYW1l
PSJKb3VybmFsIEFydGljbGUiPjE3PC9yZWYtdHlwZT48Y29udHJpYnV0b3JzPjxhdXRob3JzPjxh
dXRob3I+R3Vlc3NvdXMsIEkuPC9hdXRob3I+PGF1dGhvcj5UaGVsZXIsIEouIE0uPC9hdXRob3I+
PGF1dGhvcj5EdXJvc2llciBJemFydCwgQy48L2F1dGhvcj48YXV0aG9yPlN0cmluZ2hpbmksIFMu
PC9hdXRob3I+PGF1dGhvcj5Cb2Rlbm1hbm4sIFAuPC9hdXRob3I+PGF1dGhvcj5HYXNwb3osIEou
IE0uPC9hdXRob3I+PGF1dGhvcj5Xb2xmZiwgSC48L2F1dGhvcj48L2F1dGhvcnM+PC9jb250cmli
dXRvcnM+PHRpdGxlcz48dGl0bGU+Rm9yZ29pbmcgZGVudGFsIGNhcmUgZm9yIGVjb25vbWljIHJl
YXNvbnMgaW4gU3dpdHplcmxhbmQ6IGEgc2l4LXllYXIgY3Jvc3Mtc2VjdGlvbmFsIHBvcHVsYXRp
b24tYmFzZWQgc3R1ZHk8L3RpdGxlPjxzZWNvbmRhcnktdGl0bGU+Qk1DIE9yYWwgSGVhbHRoPC9z
ZWNvbmRhcnktdGl0bGU+PC90aXRsZXM+PHBlcmlvZGljYWw+PGZ1bGwtdGl0bGU+Qk1DIE9yYWwg
SGVhbHRoPC9mdWxsLXRpdGxlPjwvcGVyaW9kaWNhbD48cGFnZXM+MTIxPC9wYWdlcz48dm9sdW1l
PjE0PC92b2x1bWU+PGtleXdvcmRzPjxrZXl3b3JkPkFkdWx0PC9rZXl3b3JkPjxrZXl3b3JkPkFn
ZSBGYWN0b3JzPC9rZXl3b3JkPjxrZXl3b3JkPkFnZWQ8L2tleXdvcmQ+PGtleXdvcmQ+Q2hpbGQ8
L2tleXdvcmQ+PGtleXdvcmQ+Q3Jvc3MtU2VjdGlvbmFsIFN0dWRpZXM8L2tleXdvcmQ+PGtleXdv
cmQ+RGVudGFsIENhcmUvKmVjb25vbWljcy9zdGF0aXN0aWNzICZhbXA7IG51bWVyaWNhbCBkYXRh
PC9rZXl3b3JkPjxrZXl3b3JkPkRpdm9yY2UvZWNvbm9taWNzL3N0YXRpc3RpY3MgJmFtcDsgbnVt
ZXJpY2FsIGRhdGE8L2tleXdvcmQ+PGtleXdvcmQ+RXRobmljIEdyb3Vwcy9zdGF0aXN0aWNzICZh
bXA7IG51bWVyaWNhbCBkYXRhPC9rZXl3b3JkPjxrZXl3b3JkPkZhbWlseTwva2V5d29yZD48a2V5
d29yZD5GZW1hbGU8L2tleXdvcmQ+PGtleXdvcmQ+SGVhbHRoY2FyZSBEaXNwYXJpdGllcy9lY29u
b21pY3Mvc3RhdGlzdGljcyAmYW1wOyBudW1lcmljYWwgZGF0YTwva2V5d29yZD48a2V5d29yZD5I
dW1hbnM8L2tleXdvcmQ+PGtleXdvcmQ+SW5jb21lL3N0YXRpc3RpY3MgJmFtcDsgbnVtZXJpY2Fs
IGRhdGE8L2tleXdvcmQ+PGtleXdvcmQ+SW5zdXJhbmNlLCBIZWFsdGgvZWNvbm9taWNzPC9rZXl3
b3JkPjxrZXl3b3JkPk1hbGU8L2tleXdvcmQ+PGtleXdvcmQ+TWFyaXRhbCBTdGF0dXM8L2tleXdv
cmQ+PGtleXdvcmQ+TWVkaWNhbCBBc3Npc3RhbmNlL2Vjb25vbWljcy9zdGF0aXN0aWNzICZhbXA7
IG51bWVyaWNhbCBkYXRhPC9rZXl3b3JkPjxrZXl3b3JkPk1pZGRsZSBBZ2VkPC9rZXl3b3JkPjxr
ZXl3b3JkPk9jY3VwYXRpb25zL2Vjb25vbWljczwva2V5d29yZD48a2V5d29yZD5Qb3B1bGF0aW9u
IFN1cnZlaWxsYW5jZTwva2V5d29yZD48a2V5d29yZD5Qb3ZlcnR5L3N0YXRpc3RpY3MgJmFtcDsg
bnVtZXJpY2FsIGRhdGE8L2tleXdvcmQ+PGtleXdvcmQ+U2V4IEZhY3RvcnM8L2tleXdvcmQ+PGtl
eXdvcmQ+U2luZ2xlLVBhcmVudCBGYW1pbHk8L2tleXdvcmQ+PGtleXdvcmQ+U21va2luZzwva2V5
d29yZD48a2V5d29yZD5Tb2NpYWwgQ2xhc3M8L2tleXdvcmQ+PGtleXdvcmQ+U3dpdHplcmxhbmQ8
L2tleXdvcmQ+PGtleXdvcmQ+RGVudGFsIENhcmU8L2tleXdvcmQ+PGtleXdvcmQ+Q2VzYXJlYW4g
U2VjdGlvbjwva2V5d29yZD48L2tleXdvcmRzPjxkYXRlcz48eWVhcj4yMDE0PC95ZWFyPjxwdWIt
ZGF0ZXM+PGRhdGU+MjAxNDwvZGF0ZT48L3B1Yi1kYXRlcz48L2RhdGVzPjxpc2JuPjE0NzItNjgz
MTwvaXNibj48YWNjZXNzaW9uLW51bT5yYXl5YW4tODU4NDgwMDA8L2FjY2Vzc2lvbi1udW0+PHVy
bHM+PC91cmxzPjxjdXN0b20xPjE0NzItNjgzMSBHdWVzc291cywgSWRyaXMgVGhlbGVyLCBKZWFu
LU1hcmMgRHVyb3NpZXIgSXphcnQsIENsYWlyZSBTdHJpbmdoaW5pLCBTaWx2aWEgQm9kZW5tYW5u
LCBQYXRyaWNrIEdhc3BveiwgSmVhbi1NaWNoZWwgV29sZmYsIEhhbnMgSm91cm5hbCBBcnRpY2xl
IFJlc2VhcmNoIFN1cHBvcnQsIE5vbi1VLlMuIEdvdiZhcG9zO3QgQk1DIE9yYWwgSGVhbHRoLiAy
MDE0IFNlcCAzMDsxNDoxMjEuIGRvaTogMTAuMTE4Ni8xNDcyLTY4MzEtMTQtMTIxLiBSQVlZQU4t
SU5DTFVTSU9OOiB7JnF1b3Q7c2FtaW1hcnViJnF1b3Q7PSZndDsmcXVvdDtJbmNsdWRlZCZxdW90
OywgJnF1b3Q7dGFzZGlkYWFzaGFtc2kmcXVvdDs9Jmd0OyZxdW90O0luY2x1ZGVkJnF1b3Q7fSBS
QVlZQU4tSU5DTFVTSU9OOiB7JnF1b3Q7TWQgTWl6YW51ciZxdW90Oz0mZ3Q7JnF1b3Q7SW5jbHVk
ZWQmcXVvdDssICZxdW90O3NhbWltYXJ1YiZxdW90Oz0mZ3Q7JnF1b3Q7SW5jbHVkZWQmcXVvdDss
ICZxdW90O3Rhc2RpZGFhc2hhbXNpJnF1b3Q7PSZndDsmcXVvdDtJbmNsdWRlZCZxdW90O308L2N1
c3RvbTE+PGxhbmd1YWdlPmVuZzwvbGFuZ3VhZ2U+PC9yZWNvcmQ+PC9DaXRlPjxDaXRlPjxBdXRo
b3I+TGl0d2luPC9BdXRob3I+PFllYXI+MjAwOTwvWWVhcj48UmVjTnVtPjU4PC9SZWNOdW0+PHJl
Y29yZD48cmVjLW51bWJlcj41ODwvcmVjLW51bWJlcj48Zm9yZWlnbi1rZXlzPjxrZXkgYXBwPSJF
TiIgZGItaWQ9IjlhcHo1ZTJlZHJ4ZHhoZXhyMGw1enpzc3J6dmZkOXNhcHp0ZCIgdGltZXN0YW1w
PSIxNjA5NzMyMDQyIj41ODwva2V5PjwvZm9yZWlnbi1rZXlzPjxyZWYtdHlwZSBuYW1lPSJKb3Vy
bmFsIEFydGljbGUiPjE3PC9yZWYtdHlwZT48Y29udHJpYnV0b3JzPjxhdXRob3JzPjxhdXRob3I+
TGl0d2luLCBILjwvYXV0aG9yPjxhdXRob3I+U2FwaXIsIEUuIFYuPC9hdXRob3I+PC9hdXRob3Jz
PjwvY29udHJpYnV0b3JzPjx0aXRsZXM+PHRpdGxlPkZvcmdvbmUgaGVhbHRoIGNhcmUgZHVlIHRv
IGNvc3QgYW1vbmcgb2xkZXIgYWR1bHRzIGluIEV1cm9wZWFuIGNvdW50cmllcyBhbmQgaW4gSXNy
YWVsPC90aXRsZT48c2Vjb25kYXJ5LXRpdGxlPkV1ciBKIEFnZWluZzwvc2Vjb25kYXJ5LXRpdGxl
PjwvdGl0bGVzPjxwZXJpb2RpY2FsPjxmdWxsLXRpdGxlPkV1ciBKIEFnZWluZzwvZnVsbC10aXRs
ZT48L3BlcmlvZGljYWw+PHBhZ2VzPjE2Ny0xNzY8L3BhZ2VzPjx2b2x1bWU+Njwvdm9sdW1lPjxu
dW1iZXI+MzwvbnVtYmVyPjxrZXl3b3Jkcz48a2V5d29yZD5Jc3JhZWw8L2tleXdvcmQ+PC9rZXl3
b3Jkcz48ZGF0ZXM+PHllYXI+MjAwOTwveWVhcj48cHViLWRhdGVzPjxkYXRlPjIwMDk8L2RhdGU+
PC9wdWItZGF0ZXM+PC9kYXRlcz48aXNibj4xNjEzLTkzNzIgKFByaW50KSAxNjEzLTkzNzI8L2lz
Ym4+PGFjY2Vzc2lvbi1udW0+cmF5eWFuLTg1ODQ4MDMxPC9hY2Nlc3Npb24tbnVtPjx1cmxzPjwv
dXJscz48Y3VzdG9tMT4xNjEzLTkzODAgTGl0d2luLCBIb3dhcmQgU2FwaXIsIEVsaXlhaHUgViBS
MDEgQUcwMzE3MjkvQUcvTklBIE5JSCBISFMvVW5pdGVkIFN0YXRlcyBVMDEgQUcwMDk3NDAvQUcv
TklBIE5JSCBISFMvVW5pdGVkIFN0YXRlcyBQMzAgQUcwMTI4MTUvQUcvTklBIE5JSCBISFMvVW5p
dGVkIFN0YXRlcyBQMDEgQUcwMDgyOTEvQUcvTklBIE5JSCBISFMvVW5pdGVkIFN0YXRlcyBSMjEg
QUcwMjUxNjkvQUcvTklBIE5JSCBISFMvVW5pdGVkIFN0YXRlcyBQMDEgQUcwMDU4NDIvQUcvTklB
IE5JSCBISFMvVW5pdGVkIFN0YXRlcyBKb3VybmFsIEFydGljbGUgRXVyIEogQWdlaW5nLiAyMDA5
IFNlcDs2KDMpOjE2Ny0xNzYuIGRvaTogMTAuMTAwNy9zMTA0MzMtMDA5LTAxMjYtOC4gUkFZWUFO
LUlOQ0xVU0lPTjogeyZxdW90O3NhbWltYXJ1YiZxdW90Oz0mZ3Q7JnF1b3Q7SW5jbHVkZWQmcXVv
dDssICZxdW90O3Rhc2RpZGFhc2hhbXNpJnF1b3Q7PSZndDsmcXVvdDtJbmNsdWRlZCZxdW90O30g
UkFZWUFOLUlOQ0xVU0lPTjogeyZxdW90O01kIE1pemFudXImcXVvdDs9Jmd0OyZxdW90O0luY2x1
ZGVkJnF1b3Q7LCAmcXVvdDtBc2hyYWZ1bCZxdW90Oz0mZ3Q7JnF1b3Q7SW5jbHVkZWQmcXVvdDss
ICZxdW90O01kLiBNb3N0YWZpenVyJnF1b3Q7PSZndDsmcXVvdDtJbmNsdWRlZCZxdW90O308L2N1
c3RvbTE+PGxhbmd1YWdlPmVuZzwvbGFuZ3VhZ2U+PC9yZWNvcmQ+PC9DaXRlPjxDaXRlPjxBdXRo
b3I+THVjZXZpYzwvQXV0aG9yPjxZZWFyPjIwMTk8L1llYXI+PFJlY051bT41OTwvUmVjTnVtPjxy
ZWNvcmQ+PHJlYy1udW1iZXI+NTk8L3JlYy1udW1iZXI+PGZvcmVpZ24ta2V5cz48a2V5IGFwcD0i
RU4iIGRiLWlkPSI5YXB6NWUyZWRyeGR4aGV4cjBsNXp6c3NyenZmZDlzYXB6dGQiIHRpbWVzdGFt
cD0iMTYwOTczMjA0MiI+NTk8L2tleT48L2ZvcmVpZ24ta2V5cz48cmVmLXR5cGUgbmFtZT0iSm91
cm5hbCBBcnRpY2xlIj4xNzwvcmVmLXR5cGU+PGNvbnRyaWJ1dG9ycz48YXV0aG9ycz48YXV0aG9y
Pkx1Y2V2aWMsIEEuPC9hdXRob3I+PGF1dGhvcj5Qw6ludGVrLCBNLjwvYXV0aG9yPjxhdXRob3I+
S3JpbmdvcywgRC48L2F1dGhvcj48YXV0aG9yPktsYXppbmdhLCBOLjwvYXV0aG9yPjxhdXRob3I+
R3Vsw6Fjc2ksIEwuPC9hdXRob3I+PGF1dGhvcj5Ccml0byBGZXJuYW5kZXMsIMOTPC9hdXRob3I+
PGF1dGhvcj5Cb25jeiwgSS48L2F1dGhvcj48YXV0aG9yPkJhamksIFAuPC9hdXRob3I+PC9hdXRo
b3JzPjwvY29udHJpYnV0b3JzPjx0aXRsZXM+PHRpdGxlPlVubWV0IG1lZGljYWwgbmVlZHMgaW4g
YW1idWxhdG9yeSBjYXJlIGluIEh1bmdhcnk6IGZvcmdvbmUgdmlzaXRzIGFuZCBtZWRpY2F0aW9u
cyBmcm9tIGEgcmVwcmVzZW50YXRpdmUgcG9wdWxhdGlvbiBzdXJ2ZXk8L3RpdGxlPjxzZWNvbmRh
cnktdGl0bGU+RXVyIEogSGVhbHRoIEVjb248L3NlY29uZGFyeS10aXRsZT48L3RpdGxlcz48cGVy
aW9kaWNhbD48ZnVsbC10aXRsZT5FdXIgSiBIZWFsdGggRWNvbjwvZnVsbC10aXRsZT48L3Blcmlv
ZGljYWw+PHBhZ2VzPjcxLTc4PC9wYWdlcz48dm9sdW1lPjIwPC92b2x1bWU+PGtleXdvcmRzPjxr
ZXl3b3JkPkFkb2xlc2NlbnQ8L2tleXdvcmQ+PGtleXdvcmQ+QWR1bHQ8L2tleXdvcmQ+PGtleXdv
cmQ+QWdlIEZhY3RvcnM8L2tleXdvcmQ+PGtleXdvcmQ+QWdlZDwva2V5d29yZD48a2V5d29yZD5B
Z2VkLCA4MCBhbmQgb3Zlcjwva2V5d29yZD48a2V5d29yZD5BbWJ1bGF0b3J5IENhcmUvZWNvbm9t
aWNzLypzdGF0aXN0aWNzICZhbXA7IG51bWVyaWNhbCBkYXRhPC9rZXl3b3JkPjxrZXl3b3JkPkZl
bWFsZTwva2V5d29yZD48a2V5d29yZD5IZWFsdGggRXhwZW5kaXR1cmVzL3N0YXRpc3RpY3MgJmFt
cDsgbnVtZXJpY2FsIGRhdGE8L2tleXdvcmQ+PGtleXdvcmQ+SGVhbHRoIFNlcnZpY2VzIEFjY2Vz
c2liaWxpdHkvZWNvbm9taWNzLypzdGF0aXN0aWNzICZhbXA7IG51bWVyaWNhbCBkYXRhPC9rZXl3
b3JkPjxrZXl3b3JkPkhlYWx0aCBTZXJ2aWNlcyBOZWVkcyBhbmQgRGVtYW5kL2Vjb25vbWljcy8q
c3RhdGlzdGljcyAmYW1wOyBudW1lcmljYWwgZGF0YTwva2V5d29yZD48a2V5d29yZD5IdW1hbnM8
L2tleXdvcmQ+PGtleXdvcmQ+SHVuZ2FyeTwva2V5d29yZD48a2V5d29yZD5Mb2dpc3RpYyBNb2Rl
bHM8L2tleXdvcmQ+PGtleXdvcmQ+TWFsZTwva2V5d29yZD48a2V5d29yZD5NaWRkbGUgQWdlZDwv
a2V5d29yZD48a2V5d29yZD5QcmVzY3JpcHRpb24gRHJ1Z3MvZWNvbm9taWNzPC9rZXl3b3JkPjxr
ZXl3b3JkPlJlc2lkZW5jZSBDaGFyYWN0ZXJpc3RpY3M8L2tleXdvcmQ+PGtleXdvcmQ+U2V4IEZh
Y3RvcnM8L2tleXdvcmQ+PGtleXdvcmQ+U29jaW9lY29ub21pYyBGYWN0b3JzPC9rZXl3b3JkPjxr
ZXl3b3JkPlRyYW5zcG9ydGF0aW9uPC9rZXl3b3JkPjxrZXl3b3JkPllvdW5nIEFkdWx0PC9rZXl3
b3JkPjxrZXl3b3JkPkFjY2Vzczwva2V5d29yZD48a2V5d29yZD5BbWJ1bGF0b3J5IGNhcmU8L2tl
eXdvcmQ+PGtleXdvcmQ+Rm9yZ29uZSBjYXJlPC9rZXl3b3JkPjxrZXl3b3JkPlVubWV0IG1lZGlj
YWwgbmVlZHM8L2tleXdvcmQ+PGtleXdvcmQ+RWR1Y2F0aW9uIEluc3RpdHV0aW9uYWwgRXhjZWxs
ZW5jZSBQcm9ncmFtIG9mIHRoZSBNaW5pc3RyeSBvZiBIdW1hbiBDYXBhY2l0aWVzIGluPC9rZXl3
b3JkPjxrZXl3b3JkPnRoZSBmcmFtZXdvcmsgb2YgdGhlICZhcG9zO0ZpbmFuY2lhbCBhbmQgUHVi
bGljIFNlcnZpY2VzJmFwb3M7IHJlc2VhcmNoIHByb2plY3Q8L2tleXdvcmQ+PGtleXdvcmQ+KDIw
LDc2NOKAkzMvMjAxOC9GRUtVVFNUUkFUKSBhdCBDb3J2aW51cyBVbml2ZXJzaXR5IG9mIEJ1ZGFw
ZXN0LiBNUCwgREssIE5LLCBMRywgT0JGPC9rZXl3b3JkPjxrZXl3b3JkPklCLCBhbmQgUEIgZGVj
bGFyZSBubyBjb25mbGljdCBvZiBpbnRlcmVzdC48L2tleXdvcmQ+PC9rZXl3b3Jkcz48ZGF0ZXM+
PHllYXI+MjAxOTwveWVhcj48cHViLWRhdGVzPjxkYXRlPjIwMTk8L2RhdGU+PC9wdWItZGF0ZXM+
PC9kYXRlcz48aXNibj4xNjE4LTc1OTggKFByaW50KSAxNjE4LTc1OTg8L2lzYm4+PGFjY2Vzc2lv
bi1udW0+cmF5eWFuLTg1ODQ4MDMzPC9hY2Nlc3Npb24tbnVtPjx1cmxzPjwvdXJscz48Y3VzdG9t
MT4xNjE4LTc2MDEgTHVjZXZpYywgQXJtaW4gT3JjaWQ6IDAwMDAtMDAwMS05MzYxLTE2MzMgUMOp
bnRlaywgTcOhcnRhIE9yY2lkOiAwMDAwLTAwMDEtOTYzNi02MDEyIEtyaW5nb3MsIERpb25uZSBP
cmNpZDogMDAwMC0wMDAzLTI3MTEtNDcxMyBLbGF6aW5nYSwgTmllayBPcmNpZDogMDAwMC0wMDAy
LTM5MzctODAxNCBHdWzDoWNzaSwgTMOhc3psw7MgT3JjaWQ6IDAwMDAtMDAwMi05Mjg1LTg3NDYg
QnJpdG8gRmVybmFuZGVzLCDDk3NjYXIgT3JjaWQ6IDAwMDAtMDAwMi0zMjEyLTM3M3ggQm9uY3os
IEltcmUgT3JjaWQ6IDAwMDAtMDAwMy0zNjk5LTYyMzYgQmFqaSwgUGV0cmEgT3JjaWQ6IDAwMDAt
MDAwMy0yODk5LTg1NTcgSm91cm5hbCBBcnRpY2xlIEV1ciBKIEhlYWx0aCBFY29uLiAyMDE5IEp1
bjsyMChTdXBwbCAxKTo3MS03OC4gZG9pOiAxMC4xMDA3L3MxMDE5OC0wMTktMDEwNjMtMC4gRXB1
YiAyMDE5IE1heSAxNy4gUkFZWUFOLUlOQ0xVU0lPTjogeyZxdW90O3NhbWltYXJ1YiZxdW90Oz0m
Z3Q7JnF1b3Q7SW5jbHVkZWQmcXVvdDssICZxdW90O3Rhc2RpZGFhc2hhbXNpJnF1b3Q7PSZndDsm
cXVvdDtJbmNsdWRlZCZxdW90O30gUkFZWUFOLUlOQ0xVU0lPTjogeyZxdW90O01kIE1pemFudXIm
cXVvdDs9Jmd0OyZxdW90O0luY2x1ZGVkJnF1b3Q7LCAmcXVvdDtBc2hyYWZ1bCZxdW90Oz0mZ3Q7
JnF1b3Q7SW5jbHVkZWQmcXVvdDssICZxdW90O01kLiBNb3N0YWZpenVyJnF1b3Q7PSZndDsmcXVv
dDtJbmNsdWRlZCZxdW90O30gfCBSQVlZQU4tRVhDTFVTSU9OLVJFQVNPTlM6IFBhdGllbnQgU3Vy
dmV5LG9ubGluZSAod2ViIGFkbWluaXN0ZXJlZCkgc3VydmV5OiB2b2x1bnRhcnkgcGFydGljaXBh
dGlvbjwvY3VzdG9tMT48bGFuZ3VhZ2U+ZW5nPC9sYW5ndWFnZT48L3JlY29yZD48L0NpdGU+PENp
dGU+PEF1dGhvcj5XaXNrPC9BdXRob3I+PFllYXI+MjAxMjwvWWVhcj48UmVjTnVtPjg4PC9SZWNO
dW0+PHJlY29yZD48cmVjLW51bWJlcj44ODwvcmVjLW51bWJlcj48Zm9yZWlnbi1rZXlzPjxrZXkg
YXBwPSJFTiIgZGItaWQ9IjlhcHo1ZTJlZHJ4ZHhoZXhyMGw1enpzc3J6dmZkOXNhcHp0ZCIgdGlt
ZXN0YW1wPSIxNjA5NzMyMDQyIj44ODwva2V5PjwvZm9yZWlnbi1rZXlzPjxyZWYtdHlwZSBuYW1l
PSJKb3VybmFsIEFydGljbGUiPjE3PC9yZWYtdHlwZT48Y29udHJpYnV0b3JzPjxhdXRob3JzPjxh
dXRob3I+V2lzaywgTC4gRS48L2F1dGhvcj48YXV0aG9yPldpdHQsIFcuIFAuPC9hdXRob3I+PC9h
dXRob3JzPjwvY29udHJpYnV0b3JzPjx0aXRsZXM+PHRpdGxlPlByZWRpY3RvcnMgb2YgZGVsYXll
ZCBvciBmb3Jnb25lIG5lZWRlZCBoZWFsdGggY2FyZSBmb3IgZmFtaWxpZXMgd2l0aCBjaGlsZHJl
bjwvdGl0bGU+PHNlY29uZGFyeS10aXRsZT5QZWRpYXRyaWNzPC9zZWNvbmRhcnktdGl0bGU+PC90
aXRsZXM+PHBlcmlvZGljYWw+PGZ1bGwtdGl0bGU+UGVkaWF0cmljczwvZnVsbC10aXRsZT48L3Bl
cmlvZGljYWw+PHBhZ2VzPjEwMjctMzc8L3BhZ2VzPjx2b2x1bWU+MTMwPC92b2x1bWU+PG51bWJl
cj42PC9udW1iZXI+PGtleXdvcmRzPjxrZXl3b3JkPkFkb2xlc2NlbnQ8L2tleXdvcmQ+PGtleXdv
cmQ+Q2F1c2FsaXR5PC9rZXl3b3JkPjxrZXl3b3JkPkNoaWxkPC9rZXl3b3JkPjxrZXl3b3JkPkNo
aWxkLCBQcmVzY2hvb2w8L2tleXdvcmQ+PGtleXdvcmQ+Q29zdCBvZiBJbGxuZXNzPC9rZXl3b3Jk
PjxrZXl3b3JkPkRpc2FibGVkIENoaWxkcmVuPC9rZXl3b3JkPjxrZXl3b3JkPipGYW1pbHkgQ2hh
cmFjdGVyaXN0aWNzPC9rZXl3b3JkPjxrZXl3b3JkPkZhbWlseSBIZWFsdGgvKmVjb25vbWljczwv
a2V5d29yZD48a2V5d29yZD5GZW1hbGU8L2tleXdvcmQ+PGtleXdvcmQ+SGVhbHRoIEV4cGVuZGl0
dXJlcy8qc3RhdGlzdGljcyAmYW1wOyBudW1lcmljYWwgZGF0YTwva2V5d29yZD48a2V5d29yZD5I
ZWFsdGggU2VydmljZXMgQWNjZXNzaWJpbGl0eS8qZWNvbm9taWNzPC9rZXl3b3JkPjxrZXl3b3Jk
PkhlYWx0aCBTZXJ2aWNlcyBSZXNlYXJjaDwva2V5d29yZD48a2V5d29yZD5IZWFsdGhjYXJlIERp
c3Bhcml0aWVzLyplY29ub21pY3M8L2tleXdvcmQ+PGtleXdvcmQ+SHVtYW5zPC9rZXl3b3JkPjxr
ZXl3b3JkPkluY29tZTwva2V5d29yZD48a2V5d29yZD5JbmZhbnQ8L2tleXdvcmQ+PGtleXdvcmQ+
SW5zdXJhbmNlIENvdmVyYWdlLyplY29ub21pY3M8L2tleXdvcmQ+PGtleXdvcmQ+SW5zdXJhbmNl
LCBIZWFsdGgvKmVjb25vbWljczwva2V5d29yZD48a2V5d29yZD5NYWxlPC9rZXl3b3JkPjxrZXl3
b3JkPk1lZGljYXRpb24gQWRoZXJlbmNlPC9rZXl3b3JkPjxrZXl3b3JkPk5lZWRzIEFzc2Vzc21l
bnQvKmVjb25vbWljczwva2V5d29yZD48a2V5d29yZD5QYXRpZW50IEFjY2VwdGFuY2Ugb2YgSGVh
bHRoIENhcmUvKnBzeWNob2xvZ3k8L2tleXdvcmQ+PGtleXdvcmQ+VW5pdGVkIFN0YXRlczwva2V5
d29yZD48a2V5d29yZD5Pbmx5IENoaWxkPC9rZXl3b3JkPjwva2V5d29yZHM+PGRhdGVzPjx5ZWFy
PjIwMTI8L3llYXI+PHB1Yi1kYXRlcz48ZGF0ZT4yMDEyPC9kYXRlPjwvcHViLWRhdGVzPjwvZGF0
ZXM+PGlzYm4+MDAzMS00MDA1IChQcmludCkgMDAzMS00MDA1PC9pc2JuPjxhY2Nlc3Npb24tbnVt
PnJheXlhbi04NTg0ODA5NjwvYWNjZXNzaW9uLW51bT48dXJscz48L3VybHM+PGN1c3RvbTE+MTA5
OC00Mjc1IFdpc2ssIExhdXJlbiBFIFdpdHQsIFdoaXRuZXkgUCBQMzAgSEQwMDMzNTIvSEQvTklD
SEQgTklIIEhIUy9Vbml0ZWQgU3RhdGVzIEhEMDQ5NTMzL0hEL05JQ0hEIE5JSCBISFMvVW5pdGVk
IFN0YXRlcyBUMzIgSFMwMDA4My9IUy9BSFJRIEhIUy9Vbml0ZWQgU3RhdGVzIFQzMiBIUzAwMDA4
My9IUy9BSFJRIEhIUy9Vbml0ZWQgU3RhdGVzIEswMSBIRDA0OTUzMy9IRC9OSUNIRCBOSUggSEhT
L1VuaXRlZCBTdGF0ZXMgSm91cm5hbCBBcnRpY2xlIFJlc2VhcmNoIFN1cHBvcnQsIE4uSS5ILiwg
RXh0cmFtdXJhbCBQZWRpYXRyaWNzLiAyMDEyIERlYzsxMzAoNik6MTAyNy0zNy4gZG9pOiAxMC4x
NTQyL3BlZHMuMjAxMi0wNjY4LiBFcHViIDIwMTIgTm92IDUuIFJBWVlBTi1JTkNMVVNJT046IHsm
cXVvdDtBc2hyYWZ1bCZxdW90Oz0mZ3Q7JnF1b3Q7SW5jbHVkZWQmcXVvdDssICZxdW90O01kLiBN
b3N0YWZpenVyJnF1b3Q7PSZndDsmcXVvdDtJbmNsdWRlZCZxdW90O30gUkFZWUFOLUlOQ0xVU0lP
TjogeyZxdW90O01kIE1pemFudXImcXVvdDs9Jmd0OyZxdW90O0luY2x1ZGVkJnF1b3Q7LCAmcXVv
dDtBc2hyYWZ1bCZxdW90Oz0mZ3Q7JnF1b3Q7SW5jbHVkZWQmcXVvdDssICZxdW90O01kLiBNb3N0
YWZpenVyJnF1b3Q7PSZndDsmcXVvdDtJbmNsdWRlZCZxdW90O308L2N1c3RvbTE+PGxhbmd1YWdl
PmVuZzwvbGFuZ3VhZ2U+PC9yZWNvcmQ+PC9DaXRlPjwvRW5kTm90ZT5=
</w:fldData>
        </w:fldChar>
      </w:r>
      <w:r w:rsidR="006D3AD9">
        <w:rPr>
          <w:rFonts w:ascii="Times New Roman" w:hAnsi="Times New Roman" w:cs="Times New Roman"/>
          <w:sz w:val="20"/>
          <w:szCs w:val="20"/>
        </w:rPr>
        <w:instrText xml:space="preserve"> ADDIN EN.CITE </w:instrText>
      </w:r>
      <w:r w:rsidR="006D3AD9">
        <w:rPr>
          <w:rFonts w:ascii="Times New Roman" w:hAnsi="Times New Roman" w:cs="Times New Roman"/>
          <w:sz w:val="20"/>
          <w:szCs w:val="20"/>
        </w:rPr>
        <w:fldChar w:fldCharType="begin">
          <w:fldData xml:space="preserve">PEVuZE5vdGU+PENpdGU+PEF1dGhvcj5BbGxlbjwvQXV0aG9yPjxZZWFyPjIwMTc8L1llYXI+PFJl
Y051bT4yPC9SZWNOdW0+PERpc3BsYXlUZXh0PjxzdHlsZSBmYWNlPSJzdXBlcnNjcmlwdCI+MS03
PC9zdHlsZT48L0Rpc3BsYXlUZXh0PjxyZWNvcmQ+PHJlYy1udW1iZXI+MjwvcmVjLW51bWJlcj48
Zm9yZWlnbi1rZXlzPjxrZXkgYXBwPSJFTiIgZGItaWQ9IjlhcHo1ZTJlZHJ4ZHhoZXhyMGw1enpz
c3J6dmZkOXNhcHp0ZCIgdGltZXN0YW1wPSIxNjA5NzMyMDQyIj4yPC9rZXk+PC9mb3JlaWduLWtl
eXM+PHJlZi10eXBlIG5hbWU9IkpvdXJuYWwgQXJ0aWNsZSI+MTc8L3JlZi10eXBlPjxjb250cmli
dXRvcnM+PGF1dGhvcnM+PGF1dGhvcj5BbGxlbiwgRS4gTS48L2F1dGhvcj48YXV0aG9yPkNhbGws
IEsuIFQuPC9hdXRob3I+PGF1dGhvcj5CZWViZSwgVC4gSi48L2F1dGhvcj48YXV0aG9yPk1jQWxw
aW5lLCBELiBELjwvYXV0aG9yPjxhdXRob3I+Sm9obnNvbiwgUC4gSi48L2F1dGhvcj48L2F1dGhv
cnM+PC9jb250cmlidXRvcnM+PHRpdGxlcz48dGl0bGU+QmFycmllcnMgdG8gQ2FyZSBhbmQgSGVh
bHRoIENhcmUgVXRpbGl6YXRpb24gYW1vbmcgdGhlIFB1YmxpY2x5IEluc3VyZWQ8L3RpdGxlPjxz
ZWNvbmRhcnktdGl0bGU+TWVkaWNhbCBDYXJlPC9zZWNvbmRhcnktdGl0bGU+PC90aXRsZXM+PHBl
cmlvZGljYWw+PGZ1bGwtdGl0bGU+TWVkaWNhbCBDYXJlPC9mdWxsLXRpdGxlPjwvcGVyaW9kaWNh
bD48cGFnZXM+MjA3LTIxNDwvcGFnZXM+PHZvbHVtZT41NTwvdm9sdW1lPjxudW1iZXI+MzwvbnVt
YmVyPjxrZXl3b3Jkcz48a2V5d29yZD5hZHVsdDwva2V5d29yZD48a2V5d29yZD5hZ2VkPC9rZXl3
b3JkPjxrZXl3b3JkPmFydGljbGU8L2tleXdvcmQ+PGtleXdvcmQ+Y29udHJvbGxlZCBzdHVkeTwv
a2V5d29yZD48a2V5d29yZD5mZW1hbGU8L2tleXdvcmQ+PGtleXdvcmQ+aGVhbHRoIGNhcmUgYWNj
ZXNzPC9rZXl3b3JkPjxrZXl3b3JkPmhlYWx0aCBjYXJlIGRpc3Bhcml0eTwva2V5d29yZD48a2V5
d29yZD5oZWFsdGggY2FyZSB1dGlsaXphdGlvbjwva2V5d29yZD48a2V5d29yZD5oZWFsdGggaW5z
dXJhbmNlPC9rZXl3b3JkPjxrZXl3b3JkPmhpZ2ggc2Nob29sIGdyYWR1YXRlPC9rZXl3b3JkPjxr
ZXl3b3JkPmh1bWFuPC9rZXl3b3JkPjxrZXl3b3JkPm1hbGU8L2tleXdvcmQ+PGtleXdvcmQ+bWlk
ZGxlIGFnZWQ8L2tleXdvcmQ+PGtleXdvcmQ+cHJpb3JpdHkgam91cm5hbDwva2V5d29yZD48a2V5
d29yZD51bmVtcGxveW1lbnQ8L2tleXdvcmQ+PGtleXdvcmQ+eW91bmcgYWR1bHQ8L2tleXdvcmQ+
PC9rZXl3b3Jkcz48ZGF0ZXM+PHllYXI+MjAxNzwveWVhcj48cHViLWRhdGVzPjxkYXRlPjIwMTc8
L2RhdGU+PC9wdWItZGF0ZXM+PC9kYXRlcz48aXNibj4xNTM3LTE5NDggMDAyNS03MDc5PC9pc2Ju
PjxhY2Nlc3Npb24tbnVtPnJheXlhbi04NTg0NzkxNDwvYWNjZXNzaW9uLW51bT48dXJscz48cmVs
YXRlZC11cmxzPjx1cmw+aHR0cDovL3d3dy5lbWJhc2UuY29tL3NlYXJjaC9yZXN1bHRzP3N1YmFj
dGlvbj12aWV3cmVjb3JkJmFtcDtmcm9tPWV4cG9ydCZhbXA7aWQ9TDYxMTk3Mjg3MyBodHRwOi8v
ZHguZG9pLm9yZy8xMC4xMDk3L01MUi4wMDAwMDAwMDAwMDAwNjQ0PC91cmw+PC9yZWxhdGVkLXVy
bHM+PC91cmxzPjxjdXN0b20xPkw2MTE5NzI4NzMgMjAxNi0wOS0wNyAyMDE3LTAyLTI0IFJBWVlB
Ti1JTkNMVVNJT046IHsmcXVvdDtzYW1pbWFydWImcXVvdDs9Jmd0OyZxdW90O0luY2x1ZGVkJnF1
b3Q7LCAmcXVvdDt0YXNkaWRhYXNoYW1zaSZxdW90Oz0mZ3Q7JnF1b3Q7SW5jbHVkZWQmcXVvdDt9
IFJBWVlBTi1JTkNMVVNJT046IHsmcXVvdDtNZCBNaXphbnVyJnF1b3Q7PSZndDsmcXVvdDtJbmNs
dWRlZCZxdW90OywgJnF1b3Q7c2FtaW1hcnViJnF1b3Q7PSZndDsmcXVvdDtJbmNsdWRlZCZxdW90
OywgJnF1b3Q7dGFzZGlkYWFzaGFtc2kmcXVvdDs9Jmd0OyZxdW90O0luY2x1ZGVkJnF1b3Q7fTwv
Y3VzdG9tMT48bGFuZ3VhZ2U+RW5nbGlzaDwvbGFuZ3VhZ2U+PC9yZWNvcmQ+PC9DaXRlPjxDaXRl
PjxBdXRob3I+Rm9yZDwvQXV0aG9yPjxZZWFyPjE5OTk8L1llYXI+PFJlY051bT4zMDwvUmVjTnVt
PjxyZWNvcmQ+PHJlYy1udW1iZXI+MzA8L3JlYy1udW1iZXI+PGZvcmVpZ24ta2V5cz48a2V5IGFw
cD0iRU4iIGRiLWlkPSI5YXB6NWUyZWRyeGR4aGV4cjBsNXp6c3NyenZmZDlzYXB6dGQiIHRpbWVz
dGFtcD0iMTYwOTczMjA0MiI+MzA8L2tleT48L2ZvcmVpZ24ta2V5cz48cmVmLXR5cGUgbmFtZT0i
Sm91cm5hbCBBcnRpY2xlIj4xNzwvcmVmLXR5cGU+PGNvbnRyaWJ1dG9ycz48YXV0aG9ycz48YXV0
aG9yPkZvcmQsIEMuIEEuPC9hdXRob3I+PGF1dGhvcj5CZWFybWFuLCBQLiBTLjwvYXV0aG9yPjxh
dXRob3I+TW9vZHksIEouPC9hdXRob3I+PC9hdXRob3JzPjwvY29udHJpYnV0b3JzPjx0aXRsZXM+
PHRpdGxlPkZvcmVnb25lIGhlYWx0aCBjYXJlIGFtb25nIGFkb2xlc2NlbnRzPC90aXRsZT48c2Vj
b25kYXJ5LXRpdGxlPkpBTUE8L3NlY29uZGFyeS10aXRsZT48L3RpdGxlcz48cGVyaW9kaWNhbD48
ZnVsbC10aXRsZT5KYW1hPC9mdWxsLXRpdGxlPjwvcGVyaW9kaWNhbD48cGFnZXM+MjIyNy0zNDwv
cGFnZXM+PHZvbHVtZT4yODI8L3ZvbHVtZT48bnVtYmVyPjIzPC9udW1iZXI+PGtleXdvcmRzPjxr
ZXl3b3JkPipBZG9sZXNjZW50PC9rZXl3b3JkPjxrZXl3b3JkPkFkb2xlc2NlbnQgSGVhbHRoIFNl
cnZpY2VzLypzdGF0aXN0aWNzICZhbXA7IG51bWVyaWNhbCBkYXRhPC9rZXl3b3JkPjxrZXl3b3Jk
PkNyb3NzLVNlY3Rpb25hbCBTdHVkaWVzPC9rZXl3b3JkPjxrZXl3b3JkPkZlbWFsZTwva2V5d29y
ZD48a2V5d29yZD4qSGVhbHRoIEJlaGF2aW9yPC9rZXl3b3JkPjxrZXl3b3JkPkhlYWx0aCBDYXJl
IFN1cnZleXM8L2tleXdvcmQ+PGtleXdvcmQ+SGVhbHRoIFNlcnZpY2VzIE5lZWRzIGFuZCBEZW1h
bmQ8L2tleXdvcmQ+PGtleXdvcmQ+SGVhbHRoIFN1cnZleXM8L2tleXdvcmQ+PGtleXdvcmQ+SHVt
YW5zPC9rZXl3b3JkPjxrZXl3b3JkPkluc3VyYW5jZSwgSGVhbHRoPC9rZXl3b3JkPjxrZXl3b3Jk
PkxvZ2lzdGljIE1vZGVsczwva2V5d29yZD48a2V5d29yZD5Mb25naXR1ZGluYWwgU3R1ZGllczwv
a2V5d29yZD48a2V5d29yZD5NYWxlPC9rZXl3b3JkPjxrZXl3b3JkPk11bHRpdmFyaWF0ZSBBbmFs
eXNpczwva2V5d29yZD48a2V5d29yZD5QYXRpZW50IEFjY2VwdGFuY2Ugb2YgSGVhbHRoIENhcmUv
KnN0YXRpc3RpY3MgJmFtcDsgbnVtZXJpY2FsIGRhdGE8L2tleXdvcmQ+PGtleXdvcmQ+UGh5c2lj
YWwgRXhhbWluYXRpb24vKnN0YXRpc3RpY3MgJmFtcDsgbnVtZXJpY2FsIGRhdGE8L2tleXdvcmQ+
PGtleXdvcmQ+UmlzayBGYWN0b3JzPC9rZXl3b3JkPjxrZXl3b3JkPlNvY2lvZWNvbm9taWMgRmFj
dG9yczwva2V5d29yZD48a2V5d29yZD5Vbml0ZWQgU3RhdGVzL2VwaWRlbWlvbG9neTwva2V5d29y
ZD48a2V5d29yZD5BZG9sZXNjZW50PC9rZXl3b3JkPjwva2V5d29yZHM+PGRhdGVzPjx5ZWFyPjE5
OTk8L3llYXI+PHB1Yi1kYXRlcz48ZGF0ZT4xOTk5PC9kYXRlPjwvcHViLWRhdGVzPjwvZGF0ZXM+
PGlzYm4+MDA5OC03NDg0IChQcmludCkgMDA5OC03NDg0PC9pc2JuPjxhY2Nlc3Npb24tbnVtPnJh
eXlhbi04NTg0Nzk5MjwvYWNjZXNzaW9uLW51bT48dXJscz48L3VybHM+PGN1c3RvbTE+Rm9yZCwg
QyBBIEJlYXJtYW4sIFAgUyBNb29keSwgSiBQMDEtSEQzMTkyMS9IRC9OSUNIRCBOSUggSEhTL1Vu
aXRlZCBTdGF0ZXMgSm91cm5hbCBBcnRpY2xlIFJlc2VhcmNoIFN1cHBvcnQsIFUuUy4gR292JmFw
b3M7dCwgUC5ILlMuIFVuaXRlZCBTdGF0ZXMgSkFNQS4gMTk5OSBEZWMgMTU7MjgyKDIzKToyMjI3
LTM0LiBkb2k6IDEwLjEwMDEvamFtYS4yODIuMjMuMjIyNy4gUkFZWUFOLUlOQ0xVU0lPTjogeyZx
dW90O3NhbWltYXJ1YiZxdW90Oz0mZ3Q7JnF1b3Q7SW5jbHVkZWQmcXVvdDssICZxdW90O3Rhc2Rp
ZGFhc2hhbXNpJnF1b3Q7PSZndDsmcXVvdDtJbmNsdWRlZCZxdW90O30gUkFZWUFOLUlOQ0xVU0lP
TjogeyZxdW90O01kIE1pemFudXImcXVvdDs9Jmd0OyZxdW90O0luY2x1ZGVkJnF1b3Q7LCAmcXVv
dDtzYW1pbWFydWImcXVvdDs9Jmd0OyZxdW90O0luY2x1ZGVkJnF1b3Q7LCAmcXVvdDt0YXNkaWRh
YXNoYW1zaSZxdW90Oz0mZ3Q7JnF1b3Q7SW5jbHVkZWQmcXVvdDssICZxdW90O2Zsb3Jlc3NnJnF1
b3Q7PSZndDsmcXVvdDtJbmNsdWRlZCZxdW90OywgJnF1b3Q7TWVndW1pJnF1b3Q7PSZndDsmcXVv
dDtJbmNsdWRlZCZxdW90O30gfCBSQVlZQU4tRVhDTFVTSU9OLVJFQVNPTlM6IHNjaG9vbCBiYXNl
ZCBzdXJ2ZXksbmF0aW9uYWxseSByZXByZXNlbnRhdGl2ZXNhbXBsZSBvZiBhbGwgcHVibGljIGFu
ZCBwcml2YXRlIGhpZ2hzY2hvb2xzIGluIHRoZSBVbml0ZWQgU3RhdGVzPC9jdXN0b20xPjxsYW5n
dWFnZT5lbmc8L2xhbmd1YWdlPjwvcmVjb3JkPjwvQ2l0ZT48Q2l0ZT48QXV0aG9yPkd1ZXNzb3Vz
PC9BdXRob3I+PFllYXI+MjAxMjwvWWVhcj48UmVjTnVtPjM0PC9SZWNOdW0+PHJlY29yZD48cmVj
LW51bWJlcj4zNDwvcmVjLW51bWJlcj48Zm9yZWlnbi1rZXlzPjxrZXkgYXBwPSJFTiIgZGItaWQ9
IjlhcHo1ZTJlZHJ4ZHhoZXhyMGw1enpzc3J6dmZkOXNhcHp0ZCIgdGltZXN0YW1wPSIxNjA5NzMy
MDQyIj4zNDwva2V5PjwvZm9yZWlnbi1rZXlzPjxyZWYtdHlwZSBuYW1lPSJKb3VybmFsIEFydGlj
bGUiPjE3PC9yZWYtdHlwZT48Y29udHJpYnV0b3JzPjxhdXRob3JzPjxhdXRob3I+R3Vlc3NvdXMs
IEkuPC9hdXRob3I+PGF1dGhvcj5HYXNwb3osIEouIE0uIFQuPC9hdXRob3I+PGF1dGhvcj5UaGVs
ZXIsIEouIE0uPC9hdXRob3I+PGF1dGhvcj5Xb2xmZiwgSC48L2F1dGhvcj48L2F1dGhvcnM+PC9j
b250cmlidXRvcnM+PHRpdGxlcz48dGl0bGU+SGlnaCBwcmV2YWxlbmNlIG9mIGZvcmdvaW5nIGhl
YWx0aGNhcmUgZm9yIGVjb25vbWljIHJlYXNvbnMgaW4gU3dpdHplcmxhbmQ6IGEgcG9wdWxhdGlv
bi1iYXNlZCBzdHVkeSBpbiBhIHJlZ2lvbiB3aXRoIHVuaXZlcnNhbCBoZWFsdGggaW5zdXJhbmNl
IGNvdmVyYWdlPC90aXRsZT48c2Vjb25kYXJ5LXRpdGxlPlByZXYgTWVkLjwvc2Vjb25kYXJ5LXRp
dGxlPjwvdGl0bGVzPjxwZXJpb2RpY2FsPjxmdWxsLXRpdGxlPlByZXYgTWVkLjwvZnVsbC10aXRs
ZT48L3BlcmlvZGljYWw+PHBhZ2VzPjUyMS03PC9wYWdlcz48dm9sdW1lPjU1PC92b2x1bWU+PG51
bWJlcj41PC9udW1iZXI+PGtleXdvcmRzPjxrZXl3b3JkPnByZXZhbGVuY2U8L2tleXdvcmQ+PGtl
eXdvcmQ+aGVhbHRoIGNhcmU8L2tleXdvcmQ+PGtleXdvcmQ+aGVhbHRoIGluc3VyYW5jZTwva2V5
d29yZD48a2V5d29yZD5pbnN1cmFuY2U8L2tleXdvcmQ+PGtleXdvcmQ+cG9wdWxhdGlvbjwva2V5
d29yZD48a2V5d29yZD5zb2NpZXR5PC9rZXl3b3JkPjxrZXl3b3JkPmludGVybmFsIG1lZGljaW5l
PC9rZXl3b3JkPjxrZXl3b3JkPmh1bWFuPC9rZXl3b3JkPjxrZXl3b3JkPmluY29tZTwva2V5d29y
ZD48a2V5d29yZD5Td2l0emVybGFuZDwva2V5d29yZD48a2V5d29yZD5yaXNrPC9rZXl3b3JkPjxr
ZXl3b3JkPmZlbWFsZTwva2V5d29yZD48a2V5d29yZD5jaGlsZDwva2V5d29yZD48a2V5d29yZD5s
b2dpc3RpYyByZWdyZXNzaW9uIGFuYWx5c2lzPC9rZXl3b3JkPjxrZXl3b3JkPmNocm9uaWMgZGlz
ZWFzZTwva2V5d29yZD48a2V5d29yZD5kcnVnIHRoZXJhcHk8L2tleXdvcmQ+PGtleXdvcmQ+cXVl
c3Rpb25uYWlyZTwva2V5d29yZD48a2V5d29yZD5oZWFsdGg8L2tleXdvcmQ+PGtleXdvcmQ+c29j
aWFsIHN0YXR1czwva2V5d29yZD48a2V5d29yZD5sb3dlc3QgaW5jb21lIGdyb3VwPC9rZXl3b3Jk
PjxrZXl3b3JkPmdlbmVyYWwgcHJhY3RpdGlvbmVyPC9rZXl3b3JkPjxrZXl3b3JkPnJpc2sgZmFj
dG9yPC9rZXl3b3JkPjxrZXl3b3JkPm1lZGljYWwgc3BlY2lhbGlzdDwva2V5d29yZD48a2V5d29y
ZD5waHlzaWNpYW48L2tleXdvcmQ+PGtleXdvcmQ+d29yazwva2V5d29yZD48a2V5d29yZD5kZW50
YWwgcHJvY2VkdXJlPC9rZXl3b3JkPjxrZXl3b3JkPmRpdm9yY2VkIHBlcnNvbjwva2V5d29yZD48
a2V5d29yZD5zbW9raW5nPC9rZXl3b3JkPjxrZXl3b3JkPmVkdWNhdGlvbjwva2V5d29yZD48a2V5
d29yZD5jb25zdWx0YXRpb248L2tleXdvcmQ+PGtleXdvcmQ+Z2VuZGVyPC9rZXl3b3JkPjxrZXl3
b3JkPm11bHRpdmFyaWF0ZSBhbmFseXNpczwva2V5d29yZD48a2V5d29yZD5kZXZpY2VzPC9rZXl3
b3JkPjxrZXl3b3JkPnN1cmdlcnk8L2tleXdvcmQ+PGtleXdvcmQ+bW9kZWw8L2tleXdvcmQ+PGtl
eXdvcmQ+aG9zcGl0YWxpemF0aW9uPC9rZXl3b3JkPjxrZXl3b3JkPkluc3VyYW5jZSBDb3ZlcmFn
ZTwva2V5d29yZD48L2tleXdvcmRzPjxkYXRlcz48eWVhcj4yMDEyPC95ZWFyPjxwdWItZGF0ZXM+
PGRhdGU+MjAxMjwvZGF0ZT48L3B1Yi1kYXRlcz48L2RhdGVzPjxpc2JuPjA4ODQtODczNDwvaXNi
bj48YWNjZXNzaW9uLW51bT5yYXl5YW4tODU4NDc5OTk8L2FjY2Vzc2lvbi1udW0+PHVybHM+PHJl
bGF0ZWQtdXJscz48dXJsPmh0dHA6Ly93d3cuZW1iYXNlLmNvbS9zZWFyY2gvcmVzdWx0cz9zdWJh
Y3Rpb249dmlld3JlY29yZCZhbXA7ZnJvbT1leHBvcnQmYW1wO2lkPUw3MTI5NjY5NTwvdXJsPjwv
cmVsYXRlZC11cmxzPjwvdXJscz48Y3VzdG9tMT5MNzEyOTY2OTUgMjAxNC0wMS0yNCBSQVlZQU4t
SU5DTFVTSU9OOiB7JnF1b3Q7c2FtaW1hcnViJnF1b3Q7PSZndDsmcXVvdDtJbmNsdWRlZCZxdW90
OywgJnF1b3Q7dGFzZGlkYWFzaGFtc2kmcXVvdDs9Jmd0OyZxdW90O0luY2x1ZGVkJnF1b3Q7fSBS
QVlZQU4tSU5DTFVTSU9OOiB7JnF1b3Q7TWQgTWl6YW51ciZxdW90Oz0mZ3Q7JnF1b3Q7SW5jbHVk
ZWQmcXVvdDssICZxdW90O3NhbWltYXJ1YiZxdW90Oz0mZ3Q7JnF1b3Q7SW5jbHVkZWQmcXVvdDss
ICZxdW90O3Rhc2RpZGFhc2hhbXNpJnF1b3Q7PSZndDsmcXVvdDtJbmNsdWRlZCZxdW90O308L2N1
c3RvbTE+PGxhbmd1YWdlPkVuZ2xpc2g8L2xhbmd1YWdlPjwvcmVjb3JkPjwvQ2l0ZT48Q2l0ZT48
QXV0aG9yPkd1ZXNzb3VzPC9BdXRob3I+PFllYXI+MjAxNDwvWWVhcj48UmVjTnVtPjM1PC9SZWNO
dW0+PHJlY29yZD48cmVjLW51bWJlcj4zNTwvcmVjLW51bWJlcj48Zm9yZWlnbi1rZXlzPjxrZXkg
YXBwPSJFTiIgZGItaWQ9IjlhcHo1ZTJlZHJ4ZHhoZXhyMGw1enpzc3J6dmZkOXNhcHp0ZCIgdGlt
ZXN0YW1wPSIxNjA5NzMyMDQyIj4zNTwva2V5PjwvZm9yZWlnbi1rZXlzPjxyZWYtdHlwZSBuYW1l
PSJKb3VybmFsIEFydGljbGUiPjE3PC9yZWYtdHlwZT48Y29udHJpYnV0b3JzPjxhdXRob3JzPjxh
dXRob3I+R3Vlc3NvdXMsIEkuPC9hdXRob3I+PGF1dGhvcj5UaGVsZXIsIEouIE0uPC9hdXRob3I+
PGF1dGhvcj5EdXJvc2llciBJemFydCwgQy48L2F1dGhvcj48YXV0aG9yPlN0cmluZ2hpbmksIFMu
PC9hdXRob3I+PGF1dGhvcj5Cb2Rlbm1hbm4sIFAuPC9hdXRob3I+PGF1dGhvcj5HYXNwb3osIEou
IE0uPC9hdXRob3I+PGF1dGhvcj5Xb2xmZiwgSC48L2F1dGhvcj48L2F1dGhvcnM+PC9jb250cmli
dXRvcnM+PHRpdGxlcz48dGl0bGU+Rm9yZ29pbmcgZGVudGFsIGNhcmUgZm9yIGVjb25vbWljIHJl
YXNvbnMgaW4gU3dpdHplcmxhbmQ6IGEgc2l4LXllYXIgY3Jvc3Mtc2VjdGlvbmFsIHBvcHVsYXRp
b24tYmFzZWQgc3R1ZHk8L3RpdGxlPjxzZWNvbmRhcnktdGl0bGU+Qk1DIE9yYWwgSGVhbHRoPC9z
ZWNvbmRhcnktdGl0bGU+PC90aXRsZXM+PHBlcmlvZGljYWw+PGZ1bGwtdGl0bGU+Qk1DIE9yYWwg
SGVhbHRoPC9mdWxsLXRpdGxlPjwvcGVyaW9kaWNhbD48cGFnZXM+MTIxPC9wYWdlcz48dm9sdW1l
PjE0PC92b2x1bWU+PGtleXdvcmRzPjxrZXl3b3JkPkFkdWx0PC9rZXl3b3JkPjxrZXl3b3JkPkFn
ZSBGYWN0b3JzPC9rZXl3b3JkPjxrZXl3b3JkPkFnZWQ8L2tleXdvcmQ+PGtleXdvcmQ+Q2hpbGQ8
L2tleXdvcmQ+PGtleXdvcmQ+Q3Jvc3MtU2VjdGlvbmFsIFN0dWRpZXM8L2tleXdvcmQ+PGtleXdv
cmQ+RGVudGFsIENhcmUvKmVjb25vbWljcy9zdGF0aXN0aWNzICZhbXA7IG51bWVyaWNhbCBkYXRh
PC9rZXl3b3JkPjxrZXl3b3JkPkRpdm9yY2UvZWNvbm9taWNzL3N0YXRpc3RpY3MgJmFtcDsgbnVt
ZXJpY2FsIGRhdGE8L2tleXdvcmQ+PGtleXdvcmQ+RXRobmljIEdyb3Vwcy9zdGF0aXN0aWNzICZh
bXA7IG51bWVyaWNhbCBkYXRhPC9rZXl3b3JkPjxrZXl3b3JkPkZhbWlseTwva2V5d29yZD48a2V5
d29yZD5GZW1hbGU8L2tleXdvcmQ+PGtleXdvcmQ+SGVhbHRoY2FyZSBEaXNwYXJpdGllcy9lY29u
b21pY3Mvc3RhdGlzdGljcyAmYW1wOyBudW1lcmljYWwgZGF0YTwva2V5d29yZD48a2V5d29yZD5I
dW1hbnM8L2tleXdvcmQ+PGtleXdvcmQ+SW5jb21lL3N0YXRpc3RpY3MgJmFtcDsgbnVtZXJpY2Fs
IGRhdGE8L2tleXdvcmQ+PGtleXdvcmQ+SW5zdXJhbmNlLCBIZWFsdGgvZWNvbm9taWNzPC9rZXl3
b3JkPjxrZXl3b3JkPk1hbGU8L2tleXdvcmQ+PGtleXdvcmQ+TWFyaXRhbCBTdGF0dXM8L2tleXdv
cmQ+PGtleXdvcmQ+TWVkaWNhbCBBc3Npc3RhbmNlL2Vjb25vbWljcy9zdGF0aXN0aWNzICZhbXA7
IG51bWVyaWNhbCBkYXRhPC9rZXl3b3JkPjxrZXl3b3JkPk1pZGRsZSBBZ2VkPC9rZXl3b3JkPjxr
ZXl3b3JkPk9jY3VwYXRpb25zL2Vjb25vbWljczwva2V5d29yZD48a2V5d29yZD5Qb3B1bGF0aW9u
IFN1cnZlaWxsYW5jZTwva2V5d29yZD48a2V5d29yZD5Qb3ZlcnR5L3N0YXRpc3RpY3MgJmFtcDsg
bnVtZXJpY2FsIGRhdGE8L2tleXdvcmQ+PGtleXdvcmQ+U2V4IEZhY3RvcnM8L2tleXdvcmQ+PGtl
eXdvcmQ+U2luZ2xlLVBhcmVudCBGYW1pbHk8L2tleXdvcmQ+PGtleXdvcmQ+U21va2luZzwva2V5
d29yZD48a2V5d29yZD5Tb2NpYWwgQ2xhc3M8L2tleXdvcmQ+PGtleXdvcmQ+U3dpdHplcmxhbmQ8
L2tleXdvcmQ+PGtleXdvcmQ+RGVudGFsIENhcmU8L2tleXdvcmQ+PGtleXdvcmQ+Q2VzYXJlYW4g
U2VjdGlvbjwva2V5d29yZD48L2tleXdvcmRzPjxkYXRlcz48eWVhcj4yMDE0PC95ZWFyPjxwdWIt
ZGF0ZXM+PGRhdGU+MjAxNDwvZGF0ZT48L3B1Yi1kYXRlcz48L2RhdGVzPjxpc2JuPjE0NzItNjgz
MTwvaXNibj48YWNjZXNzaW9uLW51bT5yYXl5YW4tODU4NDgwMDA8L2FjY2Vzc2lvbi1udW0+PHVy
bHM+PC91cmxzPjxjdXN0b20xPjE0NzItNjgzMSBHdWVzc291cywgSWRyaXMgVGhlbGVyLCBKZWFu
LU1hcmMgRHVyb3NpZXIgSXphcnQsIENsYWlyZSBTdHJpbmdoaW5pLCBTaWx2aWEgQm9kZW5tYW5u
LCBQYXRyaWNrIEdhc3BveiwgSmVhbi1NaWNoZWwgV29sZmYsIEhhbnMgSm91cm5hbCBBcnRpY2xl
IFJlc2VhcmNoIFN1cHBvcnQsIE5vbi1VLlMuIEdvdiZhcG9zO3QgQk1DIE9yYWwgSGVhbHRoLiAy
MDE0IFNlcCAzMDsxNDoxMjEuIGRvaTogMTAuMTE4Ni8xNDcyLTY4MzEtMTQtMTIxLiBSQVlZQU4t
SU5DTFVTSU9OOiB7JnF1b3Q7c2FtaW1hcnViJnF1b3Q7PSZndDsmcXVvdDtJbmNsdWRlZCZxdW90
OywgJnF1b3Q7dGFzZGlkYWFzaGFtc2kmcXVvdDs9Jmd0OyZxdW90O0luY2x1ZGVkJnF1b3Q7fSBS
QVlZQU4tSU5DTFVTSU9OOiB7JnF1b3Q7TWQgTWl6YW51ciZxdW90Oz0mZ3Q7JnF1b3Q7SW5jbHVk
ZWQmcXVvdDssICZxdW90O3NhbWltYXJ1YiZxdW90Oz0mZ3Q7JnF1b3Q7SW5jbHVkZWQmcXVvdDss
ICZxdW90O3Rhc2RpZGFhc2hhbXNpJnF1b3Q7PSZndDsmcXVvdDtJbmNsdWRlZCZxdW90O308L2N1
c3RvbTE+PGxhbmd1YWdlPmVuZzwvbGFuZ3VhZ2U+PC9yZWNvcmQ+PC9DaXRlPjxDaXRlPjxBdXRo
b3I+TGl0d2luPC9BdXRob3I+PFllYXI+MjAwOTwvWWVhcj48UmVjTnVtPjU4PC9SZWNOdW0+PHJl
Y29yZD48cmVjLW51bWJlcj41ODwvcmVjLW51bWJlcj48Zm9yZWlnbi1rZXlzPjxrZXkgYXBwPSJF
TiIgZGItaWQ9IjlhcHo1ZTJlZHJ4ZHhoZXhyMGw1enpzc3J6dmZkOXNhcHp0ZCIgdGltZXN0YW1w
PSIxNjA5NzMyMDQyIj41ODwva2V5PjwvZm9yZWlnbi1rZXlzPjxyZWYtdHlwZSBuYW1lPSJKb3Vy
bmFsIEFydGljbGUiPjE3PC9yZWYtdHlwZT48Y29udHJpYnV0b3JzPjxhdXRob3JzPjxhdXRob3I+
TGl0d2luLCBILjwvYXV0aG9yPjxhdXRob3I+U2FwaXIsIEUuIFYuPC9hdXRob3I+PC9hdXRob3Jz
PjwvY29udHJpYnV0b3JzPjx0aXRsZXM+PHRpdGxlPkZvcmdvbmUgaGVhbHRoIGNhcmUgZHVlIHRv
IGNvc3QgYW1vbmcgb2xkZXIgYWR1bHRzIGluIEV1cm9wZWFuIGNvdW50cmllcyBhbmQgaW4gSXNy
YWVsPC90aXRsZT48c2Vjb25kYXJ5LXRpdGxlPkV1ciBKIEFnZWluZzwvc2Vjb25kYXJ5LXRpdGxl
PjwvdGl0bGVzPjxwZXJpb2RpY2FsPjxmdWxsLXRpdGxlPkV1ciBKIEFnZWluZzwvZnVsbC10aXRs
ZT48L3BlcmlvZGljYWw+PHBhZ2VzPjE2Ny0xNzY8L3BhZ2VzPjx2b2x1bWU+Njwvdm9sdW1lPjxu
dW1iZXI+MzwvbnVtYmVyPjxrZXl3b3Jkcz48a2V5d29yZD5Jc3JhZWw8L2tleXdvcmQ+PC9rZXl3
b3Jkcz48ZGF0ZXM+PHllYXI+MjAwOTwveWVhcj48cHViLWRhdGVzPjxkYXRlPjIwMDk8L2RhdGU+
PC9wdWItZGF0ZXM+PC9kYXRlcz48aXNibj4xNjEzLTkzNzIgKFByaW50KSAxNjEzLTkzNzI8L2lz
Ym4+PGFjY2Vzc2lvbi1udW0+cmF5eWFuLTg1ODQ4MDMxPC9hY2Nlc3Npb24tbnVtPjx1cmxzPjwv
dXJscz48Y3VzdG9tMT4xNjEzLTkzODAgTGl0d2luLCBIb3dhcmQgU2FwaXIsIEVsaXlhaHUgViBS
MDEgQUcwMzE3MjkvQUcvTklBIE5JSCBISFMvVW5pdGVkIFN0YXRlcyBVMDEgQUcwMDk3NDAvQUcv
TklBIE5JSCBISFMvVW5pdGVkIFN0YXRlcyBQMzAgQUcwMTI4MTUvQUcvTklBIE5JSCBISFMvVW5p
dGVkIFN0YXRlcyBQMDEgQUcwMDgyOTEvQUcvTklBIE5JSCBISFMvVW5pdGVkIFN0YXRlcyBSMjEg
QUcwMjUxNjkvQUcvTklBIE5JSCBISFMvVW5pdGVkIFN0YXRlcyBQMDEgQUcwMDU4NDIvQUcvTklB
IE5JSCBISFMvVW5pdGVkIFN0YXRlcyBKb3VybmFsIEFydGljbGUgRXVyIEogQWdlaW5nLiAyMDA5
IFNlcDs2KDMpOjE2Ny0xNzYuIGRvaTogMTAuMTAwNy9zMTA0MzMtMDA5LTAxMjYtOC4gUkFZWUFO
LUlOQ0xVU0lPTjogeyZxdW90O3NhbWltYXJ1YiZxdW90Oz0mZ3Q7JnF1b3Q7SW5jbHVkZWQmcXVv
dDssICZxdW90O3Rhc2RpZGFhc2hhbXNpJnF1b3Q7PSZndDsmcXVvdDtJbmNsdWRlZCZxdW90O30g
UkFZWUFOLUlOQ0xVU0lPTjogeyZxdW90O01kIE1pemFudXImcXVvdDs9Jmd0OyZxdW90O0luY2x1
ZGVkJnF1b3Q7LCAmcXVvdDtBc2hyYWZ1bCZxdW90Oz0mZ3Q7JnF1b3Q7SW5jbHVkZWQmcXVvdDss
ICZxdW90O01kLiBNb3N0YWZpenVyJnF1b3Q7PSZndDsmcXVvdDtJbmNsdWRlZCZxdW90O308L2N1
c3RvbTE+PGxhbmd1YWdlPmVuZzwvbGFuZ3VhZ2U+PC9yZWNvcmQ+PC9DaXRlPjxDaXRlPjxBdXRo
b3I+THVjZXZpYzwvQXV0aG9yPjxZZWFyPjIwMTk8L1llYXI+PFJlY051bT41OTwvUmVjTnVtPjxy
ZWNvcmQ+PHJlYy1udW1iZXI+NTk8L3JlYy1udW1iZXI+PGZvcmVpZ24ta2V5cz48a2V5IGFwcD0i
RU4iIGRiLWlkPSI5YXB6NWUyZWRyeGR4aGV4cjBsNXp6c3NyenZmZDlzYXB6dGQiIHRpbWVzdGFt
cD0iMTYwOTczMjA0MiI+NTk8L2tleT48L2ZvcmVpZ24ta2V5cz48cmVmLXR5cGUgbmFtZT0iSm91
cm5hbCBBcnRpY2xlIj4xNzwvcmVmLXR5cGU+PGNvbnRyaWJ1dG9ycz48YXV0aG9ycz48YXV0aG9y
Pkx1Y2V2aWMsIEEuPC9hdXRob3I+PGF1dGhvcj5Qw6ludGVrLCBNLjwvYXV0aG9yPjxhdXRob3I+
S3JpbmdvcywgRC48L2F1dGhvcj48YXV0aG9yPktsYXppbmdhLCBOLjwvYXV0aG9yPjxhdXRob3I+
R3Vsw6Fjc2ksIEwuPC9hdXRob3I+PGF1dGhvcj5Ccml0byBGZXJuYW5kZXMsIMOTPC9hdXRob3I+
PGF1dGhvcj5Cb25jeiwgSS48L2F1dGhvcj48YXV0aG9yPkJhamksIFAuPC9hdXRob3I+PC9hdXRo
b3JzPjwvY29udHJpYnV0b3JzPjx0aXRsZXM+PHRpdGxlPlVubWV0IG1lZGljYWwgbmVlZHMgaW4g
YW1idWxhdG9yeSBjYXJlIGluIEh1bmdhcnk6IGZvcmdvbmUgdmlzaXRzIGFuZCBtZWRpY2F0aW9u
cyBmcm9tIGEgcmVwcmVzZW50YXRpdmUgcG9wdWxhdGlvbiBzdXJ2ZXk8L3RpdGxlPjxzZWNvbmRh
cnktdGl0bGU+RXVyIEogSGVhbHRoIEVjb248L3NlY29uZGFyeS10aXRsZT48L3RpdGxlcz48cGVy
aW9kaWNhbD48ZnVsbC10aXRsZT5FdXIgSiBIZWFsdGggRWNvbjwvZnVsbC10aXRsZT48L3Blcmlv
ZGljYWw+PHBhZ2VzPjcxLTc4PC9wYWdlcz48dm9sdW1lPjIwPC92b2x1bWU+PGtleXdvcmRzPjxr
ZXl3b3JkPkFkb2xlc2NlbnQ8L2tleXdvcmQ+PGtleXdvcmQ+QWR1bHQ8L2tleXdvcmQ+PGtleXdv
cmQ+QWdlIEZhY3RvcnM8L2tleXdvcmQ+PGtleXdvcmQ+QWdlZDwva2V5d29yZD48a2V5d29yZD5B
Z2VkLCA4MCBhbmQgb3Zlcjwva2V5d29yZD48a2V5d29yZD5BbWJ1bGF0b3J5IENhcmUvZWNvbm9t
aWNzLypzdGF0aXN0aWNzICZhbXA7IG51bWVyaWNhbCBkYXRhPC9rZXl3b3JkPjxrZXl3b3JkPkZl
bWFsZTwva2V5d29yZD48a2V5d29yZD5IZWFsdGggRXhwZW5kaXR1cmVzL3N0YXRpc3RpY3MgJmFt
cDsgbnVtZXJpY2FsIGRhdGE8L2tleXdvcmQ+PGtleXdvcmQ+SGVhbHRoIFNlcnZpY2VzIEFjY2Vz
c2liaWxpdHkvZWNvbm9taWNzLypzdGF0aXN0aWNzICZhbXA7IG51bWVyaWNhbCBkYXRhPC9rZXl3
b3JkPjxrZXl3b3JkPkhlYWx0aCBTZXJ2aWNlcyBOZWVkcyBhbmQgRGVtYW5kL2Vjb25vbWljcy8q
c3RhdGlzdGljcyAmYW1wOyBudW1lcmljYWwgZGF0YTwva2V5d29yZD48a2V5d29yZD5IdW1hbnM8
L2tleXdvcmQ+PGtleXdvcmQ+SHVuZ2FyeTwva2V5d29yZD48a2V5d29yZD5Mb2dpc3RpYyBNb2Rl
bHM8L2tleXdvcmQ+PGtleXdvcmQ+TWFsZTwva2V5d29yZD48a2V5d29yZD5NaWRkbGUgQWdlZDwv
a2V5d29yZD48a2V5d29yZD5QcmVzY3JpcHRpb24gRHJ1Z3MvZWNvbm9taWNzPC9rZXl3b3JkPjxr
ZXl3b3JkPlJlc2lkZW5jZSBDaGFyYWN0ZXJpc3RpY3M8L2tleXdvcmQ+PGtleXdvcmQ+U2V4IEZh
Y3RvcnM8L2tleXdvcmQ+PGtleXdvcmQ+U29jaW9lY29ub21pYyBGYWN0b3JzPC9rZXl3b3JkPjxr
ZXl3b3JkPlRyYW5zcG9ydGF0aW9uPC9rZXl3b3JkPjxrZXl3b3JkPllvdW5nIEFkdWx0PC9rZXl3
b3JkPjxrZXl3b3JkPkFjY2Vzczwva2V5d29yZD48a2V5d29yZD5BbWJ1bGF0b3J5IGNhcmU8L2tl
eXdvcmQ+PGtleXdvcmQ+Rm9yZ29uZSBjYXJlPC9rZXl3b3JkPjxrZXl3b3JkPlVubWV0IG1lZGlj
YWwgbmVlZHM8L2tleXdvcmQ+PGtleXdvcmQ+RWR1Y2F0aW9uIEluc3RpdHV0aW9uYWwgRXhjZWxs
ZW5jZSBQcm9ncmFtIG9mIHRoZSBNaW5pc3RyeSBvZiBIdW1hbiBDYXBhY2l0aWVzIGluPC9rZXl3
b3JkPjxrZXl3b3JkPnRoZSBmcmFtZXdvcmsgb2YgdGhlICZhcG9zO0ZpbmFuY2lhbCBhbmQgUHVi
bGljIFNlcnZpY2VzJmFwb3M7IHJlc2VhcmNoIHByb2plY3Q8L2tleXdvcmQ+PGtleXdvcmQ+KDIw
LDc2NOKAkzMvMjAxOC9GRUtVVFNUUkFUKSBhdCBDb3J2aW51cyBVbml2ZXJzaXR5IG9mIEJ1ZGFw
ZXN0LiBNUCwgREssIE5LLCBMRywgT0JGPC9rZXl3b3JkPjxrZXl3b3JkPklCLCBhbmQgUEIgZGVj
bGFyZSBubyBjb25mbGljdCBvZiBpbnRlcmVzdC48L2tleXdvcmQ+PC9rZXl3b3Jkcz48ZGF0ZXM+
PHllYXI+MjAxOTwveWVhcj48cHViLWRhdGVzPjxkYXRlPjIwMTk8L2RhdGU+PC9wdWItZGF0ZXM+
PC9kYXRlcz48aXNibj4xNjE4LTc1OTggKFByaW50KSAxNjE4LTc1OTg8L2lzYm4+PGFjY2Vzc2lv
bi1udW0+cmF5eWFuLTg1ODQ4MDMzPC9hY2Nlc3Npb24tbnVtPjx1cmxzPjwvdXJscz48Y3VzdG9t
MT4xNjE4LTc2MDEgTHVjZXZpYywgQXJtaW4gT3JjaWQ6IDAwMDAtMDAwMS05MzYxLTE2MzMgUMOp
bnRlaywgTcOhcnRhIE9yY2lkOiAwMDAwLTAwMDEtOTYzNi02MDEyIEtyaW5nb3MsIERpb25uZSBP
cmNpZDogMDAwMC0wMDAzLTI3MTEtNDcxMyBLbGF6aW5nYSwgTmllayBPcmNpZDogMDAwMC0wMDAy
LTM5MzctODAxNCBHdWzDoWNzaSwgTMOhc3psw7MgT3JjaWQ6IDAwMDAtMDAwMi05Mjg1LTg3NDYg
QnJpdG8gRmVybmFuZGVzLCDDk3NjYXIgT3JjaWQ6IDAwMDAtMDAwMi0zMjEyLTM3M3ggQm9uY3os
IEltcmUgT3JjaWQ6IDAwMDAtMDAwMy0zNjk5LTYyMzYgQmFqaSwgUGV0cmEgT3JjaWQ6IDAwMDAt
MDAwMy0yODk5LTg1NTcgSm91cm5hbCBBcnRpY2xlIEV1ciBKIEhlYWx0aCBFY29uLiAyMDE5IEp1
bjsyMChTdXBwbCAxKTo3MS03OC4gZG9pOiAxMC4xMDA3L3MxMDE5OC0wMTktMDEwNjMtMC4gRXB1
YiAyMDE5IE1heSAxNy4gUkFZWUFOLUlOQ0xVU0lPTjogeyZxdW90O3NhbWltYXJ1YiZxdW90Oz0m
Z3Q7JnF1b3Q7SW5jbHVkZWQmcXVvdDssICZxdW90O3Rhc2RpZGFhc2hhbXNpJnF1b3Q7PSZndDsm
cXVvdDtJbmNsdWRlZCZxdW90O30gUkFZWUFOLUlOQ0xVU0lPTjogeyZxdW90O01kIE1pemFudXIm
cXVvdDs9Jmd0OyZxdW90O0luY2x1ZGVkJnF1b3Q7LCAmcXVvdDtBc2hyYWZ1bCZxdW90Oz0mZ3Q7
JnF1b3Q7SW5jbHVkZWQmcXVvdDssICZxdW90O01kLiBNb3N0YWZpenVyJnF1b3Q7PSZndDsmcXVv
dDtJbmNsdWRlZCZxdW90O30gfCBSQVlZQU4tRVhDTFVTSU9OLVJFQVNPTlM6IFBhdGllbnQgU3Vy
dmV5LG9ubGluZSAod2ViIGFkbWluaXN0ZXJlZCkgc3VydmV5OiB2b2x1bnRhcnkgcGFydGljaXBh
dGlvbjwvY3VzdG9tMT48bGFuZ3VhZ2U+ZW5nPC9sYW5ndWFnZT48L3JlY29yZD48L0NpdGU+PENp
dGU+PEF1dGhvcj5XaXNrPC9BdXRob3I+PFllYXI+MjAxMjwvWWVhcj48UmVjTnVtPjg4PC9SZWNO
dW0+PHJlY29yZD48cmVjLW51bWJlcj44ODwvcmVjLW51bWJlcj48Zm9yZWlnbi1rZXlzPjxrZXkg
YXBwPSJFTiIgZGItaWQ9IjlhcHo1ZTJlZHJ4ZHhoZXhyMGw1enpzc3J6dmZkOXNhcHp0ZCIgdGlt
ZXN0YW1wPSIxNjA5NzMyMDQyIj44ODwva2V5PjwvZm9yZWlnbi1rZXlzPjxyZWYtdHlwZSBuYW1l
PSJKb3VybmFsIEFydGljbGUiPjE3PC9yZWYtdHlwZT48Y29udHJpYnV0b3JzPjxhdXRob3JzPjxh
dXRob3I+V2lzaywgTC4gRS48L2F1dGhvcj48YXV0aG9yPldpdHQsIFcuIFAuPC9hdXRob3I+PC9h
dXRob3JzPjwvY29udHJpYnV0b3JzPjx0aXRsZXM+PHRpdGxlPlByZWRpY3RvcnMgb2YgZGVsYXll
ZCBvciBmb3Jnb25lIG5lZWRlZCBoZWFsdGggY2FyZSBmb3IgZmFtaWxpZXMgd2l0aCBjaGlsZHJl
bjwvdGl0bGU+PHNlY29uZGFyeS10aXRsZT5QZWRpYXRyaWNzPC9zZWNvbmRhcnktdGl0bGU+PC90
aXRsZXM+PHBlcmlvZGljYWw+PGZ1bGwtdGl0bGU+UGVkaWF0cmljczwvZnVsbC10aXRsZT48L3Bl
cmlvZGljYWw+PHBhZ2VzPjEwMjctMzc8L3BhZ2VzPjx2b2x1bWU+MTMwPC92b2x1bWU+PG51bWJl
cj42PC9udW1iZXI+PGtleXdvcmRzPjxrZXl3b3JkPkFkb2xlc2NlbnQ8L2tleXdvcmQ+PGtleXdv
cmQ+Q2F1c2FsaXR5PC9rZXl3b3JkPjxrZXl3b3JkPkNoaWxkPC9rZXl3b3JkPjxrZXl3b3JkPkNo
aWxkLCBQcmVzY2hvb2w8L2tleXdvcmQ+PGtleXdvcmQ+Q29zdCBvZiBJbGxuZXNzPC9rZXl3b3Jk
PjxrZXl3b3JkPkRpc2FibGVkIENoaWxkcmVuPC9rZXl3b3JkPjxrZXl3b3JkPipGYW1pbHkgQ2hh
cmFjdGVyaXN0aWNzPC9rZXl3b3JkPjxrZXl3b3JkPkZhbWlseSBIZWFsdGgvKmVjb25vbWljczwv
a2V5d29yZD48a2V5d29yZD5GZW1hbGU8L2tleXdvcmQ+PGtleXdvcmQ+SGVhbHRoIEV4cGVuZGl0
dXJlcy8qc3RhdGlzdGljcyAmYW1wOyBudW1lcmljYWwgZGF0YTwva2V5d29yZD48a2V5d29yZD5I
ZWFsdGggU2VydmljZXMgQWNjZXNzaWJpbGl0eS8qZWNvbm9taWNzPC9rZXl3b3JkPjxrZXl3b3Jk
PkhlYWx0aCBTZXJ2aWNlcyBSZXNlYXJjaDwva2V5d29yZD48a2V5d29yZD5IZWFsdGhjYXJlIERp
c3Bhcml0aWVzLyplY29ub21pY3M8L2tleXdvcmQ+PGtleXdvcmQ+SHVtYW5zPC9rZXl3b3JkPjxr
ZXl3b3JkPkluY29tZTwva2V5d29yZD48a2V5d29yZD5JbmZhbnQ8L2tleXdvcmQ+PGtleXdvcmQ+
SW5zdXJhbmNlIENvdmVyYWdlLyplY29ub21pY3M8L2tleXdvcmQ+PGtleXdvcmQ+SW5zdXJhbmNl
LCBIZWFsdGgvKmVjb25vbWljczwva2V5d29yZD48a2V5d29yZD5NYWxlPC9rZXl3b3JkPjxrZXl3
b3JkPk1lZGljYXRpb24gQWRoZXJlbmNlPC9rZXl3b3JkPjxrZXl3b3JkPk5lZWRzIEFzc2Vzc21l
bnQvKmVjb25vbWljczwva2V5d29yZD48a2V5d29yZD5QYXRpZW50IEFjY2VwdGFuY2Ugb2YgSGVh
bHRoIENhcmUvKnBzeWNob2xvZ3k8L2tleXdvcmQ+PGtleXdvcmQ+VW5pdGVkIFN0YXRlczwva2V5
d29yZD48a2V5d29yZD5Pbmx5IENoaWxkPC9rZXl3b3JkPjwva2V5d29yZHM+PGRhdGVzPjx5ZWFy
PjIwMTI8L3llYXI+PHB1Yi1kYXRlcz48ZGF0ZT4yMDEyPC9kYXRlPjwvcHViLWRhdGVzPjwvZGF0
ZXM+PGlzYm4+MDAzMS00MDA1IChQcmludCkgMDAzMS00MDA1PC9pc2JuPjxhY2Nlc3Npb24tbnVt
PnJheXlhbi04NTg0ODA5NjwvYWNjZXNzaW9uLW51bT48dXJscz48L3VybHM+PGN1c3RvbTE+MTA5
OC00Mjc1IFdpc2ssIExhdXJlbiBFIFdpdHQsIFdoaXRuZXkgUCBQMzAgSEQwMDMzNTIvSEQvTklD
SEQgTklIIEhIUy9Vbml0ZWQgU3RhdGVzIEhEMDQ5NTMzL0hEL05JQ0hEIE5JSCBISFMvVW5pdGVk
IFN0YXRlcyBUMzIgSFMwMDA4My9IUy9BSFJRIEhIUy9Vbml0ZWQgU3RhdGVzIFQzMiBIUzAwMDA4
My9IUy9BSFJRIEhIUy9Vbml0ZWQgU3RhdGVzIEswMSBIRDA0OTUzMy9IRC9OSUNIRCBOSUggSEhT
L1VuaXRlZCBTdGF0ZXMgSm91cm5hbCBBcnRpY2xlIFJlc2VhcmNoIFN1cHBvcnQsIE4uSS5ILiwg
RXh0cmFtdXJhbCBQZWRpYXRyaWNzLiAyMDEyIERlYzsxMzAoNik6MTAyNy0zNy4gZG9pOiAxMC4x
NTQyL3BlZHMuMjAxMi0wNjY4LiBFcHViIDIwMTIgTm92IDUuIFJBWVlBTi1JTkNMVVNJT046IHsm
cXVvdDtBc2hyYWZ1bCZxdW90Oz0mZ3Q7JnF1b3Q7SW5jbHVkZWQmcXVvdDssICZxdW90O01kLiBN
b3N0YWZpenVyJnF1b3Q7PSZndDsmcXVvdDtJbmNsdWRlZCZxdW90O30gUkFZWUFOLUlOQ0xVU0lP
TjogeyZxdW90O01kIE1pemFudXImcXVvdDs9Jmd0OyZxdW90O0luY2x1ZGVkJnF1b3Q7LCAmcXVv
dDtBc2hyYWZ1bCZxdW90Oz0mZ3Q7JnF1b3Q7SW5jbHVkZWQmcXVvdDssICZxdW90O01kLiBNb3N0
YWZpenVyJnF1b3Q7PSZndDsmcXVvdDtJbmNsdWRlZCZxdW90O308L2N1c3RvbTE+PGxhbmd1YWdl
PmVuZzwvbGFuZ3VhZ2U+PC9yZWNvcmQ+PC9DaXRlPjwvRW5kTm90ZT5=
</w:fldData>
        </w:fldChar>
      </w:r>
      <w:r w:rsidR="006D3AD9">
        <w:rPr>
          <w:rFonts w:ascii="Times New Roman" w:hAnsi="Times New Roman" w:cs="Times New Roman"/>
          <w:sz w:val="20"/>
          <w:szCs w:val="20"/>
        </w:rPr>
        <w:instrText xml:space="preserve"> ADDIN EN.CITE.DATA </w:instrText>
      </w:r>
      <w:r w:rsidR="006D3AD9">
        <w:rPr>
          <w:rFonts w:ascii="Times New Roman" w:hAnsi="Times New Roman" w:cs="Times New Roman"/>
          <w:sz w:val="20"/>
          <w:szCs w:val="20"/>
        </w:rPr>
      </w:r>
      <w:r w:rsidR="006D3AD9">
        <w:rPr>
          <w:rFonts w:ascii="Times New Roman" w:hAnsi="Times New Roman" w:cs="Times New Roman"/>
          <w:sz w:val="20"/>
          <w:szCs w:val="20"/>
        </w:rPr>
        <w:fldChar w:fldCharType="end"/>
      </w:r>
      <w:r w:rsidR="009D37B9" w:rsidRPr="009D37B9">
        <w:rPr>
          <w:rFonts w:ascii="Times New Roman" w:hAnsi="Times New Roman" w:cs="Times New Roman"/>
          <w:sz w:val="20"/>
          <w:szCs w:val="20"/>
        </w:rPr>
      </w:r>
      <w:r w:rsidR="009D37B9" w:rsidRPr="009D37B9">
        <w:rPr>
          <w:rFonts w:ascii="Times New Roman" w:hAnsi="Times New Roman" w:cs="Times New Roman"/>
          <w:sz w:val="20"/>
          <w:szCs w:val="20"/>
        </w:rPr>
        <w:fldChar w:fldCharType="separate"/>
      </w:r>
      <w:r w:rsidR="00886F10" w:rsidRPr="00886F10">
        <w:rPr>
          <w:rFonts w:ascii="Times New Roman" w:hAnsi="Times New Roman" w:cs="Times New Roman"/>
          <w:noProof/>
          <w:sz w:val="20"/>
          <w:szCs w:val="20"/>
          <w:vertAlign w:val="superscript"/>
        </w:rPr>
        <w:t>1-7</w:t>
      </w:r>
      <w:r w:rsidR="009D37B9" w:rsidRPr="009D37B9">
        <w:rPr>
          <w:rFonts w:ascii="Times New Roman" w:hAnsi="Times New Roman" w:cs="Times New Roman"/>
          <w:sz w:val="20"/>
          <w:szCs w:val="20"/>
        </w:rPr>
        <w:fldChar w:fldCharType="end"/>
      </w:r>
      <w:r w:rsidR="009D37B9" w:rsidRPr="009D37B9">
        <w:rPr>
          <w:rFonts w:ascii="Times New Roman" w:hAnsi="Times New Roman" w:cs="Times New Roman"/>
          <w:sz w:val="20"/>
          <w:szCs w:val="20"/>
        </w:rPr>
        <w:t xml:space="preserve"> In case of unmet healthcare needs, is the response to the survey question-“During the past 12 months, was there ever a time when you felt that you needed health care but didn’t receive it?”</w:t>
      </w:r>
      <w:r w:rsidR="009D37B9" w:rsidRPr="009D37B9">
        <w:rPr>
          <w:rFonts w:ascii="Times New Roman" w:hAnsi="Times New Roman" w:cs="Times New Roman"/>
          <w:sz w:val="20"/>
          <w:szCs w:val="20"/>
        </w:rPr>
        <w:fldChar w:fldCharType="begin">
          <w:fldData xml:space="preserve">PEVuZE5vdGU+PENpdGU+PEF1dGhvcj5Id2FuZzwvQXV0aG9yPjxZZWFyPjIwMTg8L1llYXI+PFJl
Y051bT40MjwvUmVjTnVtPjxEaXNwbGF5VGV4dD48c3R5bGUgZmFjZT0ic3VwZXJzY3JpcHQiPjgt
MTI8L3N0eWxlPjwvRGlzcGxheVRleHQ+PHJlY29yZD48cmVjLW51bWJlcj40MjwvcmVjLW51bWJl
cj48Zm9yZWlnbi1rZXlzPjxrZXkgYXBwPSJFTiIgZGItaWQ9IjlhcHo1ZTJlZHJ4ZHhoZXhyMGw1
enpzc3J6dmZkOXNhcHp0ZCIgdGltZXN0YW1wPSIxNjA5NzMyMDQyIj40Mjwva2V5PjwvZm9yZWln
bi1rZXlzPjxyZWYtdHlwZSBuYW1lPSJKb3VybmFsIEFydGljbGUiPjE3PC9yZWYtdHlwZT48Y29u
dHJpYnV0b3JzPjxhdXRob3JzPjxhdXRob3I+SHdhbmcsIEouPC9hdXRob3I+PC9hdXRob3JzPjwv
Y29udHJpYnV0b3JzPjx0aXRsZXM+PHRpdGxlPlVuZGVyc3RhbmRpbmcgcmVhc29ucyBmb3IgdW5t
ZXQgaGVhbHRoIGNhcmUgbmVlZHMgaW4gS29yZWE6IHdoYXQgYXJlIGhlYWx0aCBwb2xpY3kgaW1w
bGljYXRpb25zPzwvdGl0bGU+PHNlY29uZGFyeS10aXRsZT5CTUMgSGVhbHRoIFNlcnYgUmVzPC9z
ZWNvbmRhcnktdGl0bGU+PC90aXRsZXM+PHBlcmlvZGljYWw+PGZ1bGwtdGl0bGU+Qk1DIEhlYWx0
aCBTZXJ2IFJlczwvZnVsbC10aXRsZT48L3BlcmlvZGljYWw+PHBhZ2VzPjU1NzwvcGFnZXM+PHZv
bHVtZT4xODwvdm9sdW1lPjxudW1iZXI+MTwvbnVtYmVyPjxrZXl3b3Jkcz48a2V5d29yZD5BZHVs
dDwva2V5d29yZD48a2V5d29yZD5BZ2VkPC9rZXl3b3JkPjxrZXl3b3JkPkZlbWFsZTwva2V5d29y
ZD48a2V5d29yZD4qSGVhbHRoIFBvbGljeTwva2V5d29yZD48a2V5d29yZD5IZWFsdGggU2Vydmlj
ZXM8L2tleXdvcmQ+PGtleXdvcmQ+SGVhbHRoIFNlcnZpY2VzIEFjY2Vzc2liaWxpdHkvc3RhbmRh
cmRzL3N0YXRpc3RpY3MgJmFtcDsgbnVtZXJpY2FsIGRhdGE8L2tleXdvcmQ+PGtleXdvcmQ+SGVh
bHRoIFNlcnZpY2VzIE5lZWRzIGFuZCBEZW1hbmQvKnN0YW5kYXJkczwva2V5d29yZD48a2V5d29y
ZD5IZWFsdGhjYXJlIERpc3Bhcml0aWVzLypzdGF0aXN0aWNzICZhbXA7IG51bWVyaWNhbCBkYXRh
PC9rZXl3b3JkPjxrZXl3b3JkPkh1bWFuczwva2V5d29yZD48a2V5d29yZD5JbmNvbWU8L2tleXdv
cmQ+PGtleXdvcmQ+TG9naXN0aWMgTW9kZWxzPC9rZXl3b3JkPjxrZXl3b3JkPk1hbGU8L2tleXdv
cmQ+PGtleXdvcmQ+TWlkZGxlIEFnZWQ8L2tleXdvcmQ+PGtleXdvcmQ+TnV0cml0aW9uIFN1cnZl
eXM8L2tleXdvcmQ+PGtleXdvcmQ+UG92ZXJ0eTwva2V5d29yZD48a2V5d29yZD5SZXB1YmxpYyBv
ZiBLb3JlYTwva2V5d29yZD48a2V5d29yZD5TZWxmIFJlcG9ydDwva2V5d29yZD48a2V5d29yZD5T
b2NpYWwgQ2xhc3M8L2tleXdvcmQ+PGtleXdvcmQ+U29jaW9lY29ub21pYyBGYWN0b3JzPC9rZXl3
b3JkPjxrZXl3b3JkPllvdW5nIEFkdWx0PC9rZXl3b3JkPjxrZXl3b3JkPipBY2NlcHRhYmlsaXR5
PC9rZXl3b3JkPjxrZXl3b3JkPipBY2Nlc3NpYmlsaXR5PC9rZXl3b3JkPjxrZXl3b3JkPipBdmFp
bGFiaWxpdHk8L2tleXdvcmQ+PGtleXdvcmQ+KktvcmVhPC9rZXl3b3JkPjxrZXl3b3JkPipVbm1l
dCBoZWFsdGggY2FyZSBuZWVkPC9rZXl3b3JkPjxrZXl3b3JkPkluc3RpdHV0aW9uYWwgUmV2aWV3
IEJvYXJkIG9mIHRoZSBLb3JlYSBDZW50ZXJzIGZvciBEaXNlYXNlIENvbnRyb2wgYW5kIFByZXZl
bnRpb248L2tleXdvcmQ+PGtleXdvcmQ+KEtDREMpLCBhbmQgd3JpdHRlbiBjb25zZW50IHdhcyBv
YnRhaW5lZCBmcm9tIGFsbCBwYXJ0aWNpcGFudHMuIENPTlNFTlQgRk9SPC9rZXl3b3JkPjxrZXl3
b3JkPlBVQkxJQ0FUSU9OOiBOb3QgYXBwbGljYWJsZS4gQ09NUEVUSU5HIElOVEVSRVNUUzogVGhl
IGF1dGhvciBkZWNsYXJlIHRoYXQgaGUgaGFzIG5vPC9rZXl3b3JkPjxrZXl3b3JkPmNvbXBldGlu
ZyBpbnRlcmVzdHMuIFBVQkxJU0hFUuKAmVMgTk9URTogU3ByaW5nZXIgTmF0dXJlIHJlbWFpbnMg
bmV1dHJhbCB3aXRoIHJlZ2FyZDwva2V5d29yZD48a2V5d29yZD50byBqdXJpc2RpY3Rpb25hbCBj
bGFpbXMgaW4gcHVibGlzaGVkIG1hcHMgYW5kIGluc3RpdHV0aW9uYWwgYWZmaWxpYXRpb25zLjwv
a2V5d29yZD48a2V5d29yZD5IZWFsdGggUG9saWN5PC9rZXl3b3JkPjxrZXl3b3JkPktvcmVhPC9r
ZXl3b3JkPjwva2V5d29yZHM+PGRhdGVzPjx5ZWFyPjIwMTg8L3llYXI+PHB1Yi1kYXRlcz48ZGF0
ZT4yMDE4PC9kYXRlPjwvcHViLWRhdGVzPjwvZGF0ZXM+PGlzYm4+MTQ3Mi02OTYzPC9pc2JuPjxh
Y2Nlc3Npb24tbnVtPnJheXlhbi04NTg0ODAwOTwvYWNjZXNzaW9uLW51bT48dXJscz48L3VybHM+
PGN1c3RvbTE+MTQ3Mi02OTYzIEh3YW5nLCBKb25nbmFtIEpvdXJuYWwgQXJ0aWNsZSBSZXNlYXJj
aCBTdXBwb3J0LCBOb24tVS5TLiBHb3YmYXBvczt0IEJNQyBIZWFsdGggU2VydiBSZXMuIDIwMTgg
SnVsIDE2OzE4KDEpOjU1Ny4gZG9pOiAxMC4xMTg2L3MxMjkxMy0wMTgtMzM2OS0yLiBSQVlZQU4t
SU5DTFVTSU9OOiB7JnF1b3Q7c2FtaW1hcnViJnF1b3Q7PSZndDsmcXVvdDtJbmNsdWRlZCZxdW90
OywgJnF1b3Q7dGFzZGlkYWFzaGFtc2kmcXVvdDs9Jmd0OyZxdW90O0luY2x1ZGVkJnF1b3Q7fSBS
QVlZQU4tSU5DTFVTSU9OOiB7JnF1b3Q7TWQgTWl6YW51ciZxdW90Oz0mZ3Q7JnF1b3Q7SW5jbHVk
ZWQmcXVvdDssICZxdW90O3NhbWltYXJ1YiZxdW90Oz0mZ3Q7JnF1b3Q7SW5jbHVkZWQmcXVvdDss
ICZxdW90O3Rhc2RpZGFhc2hhbXNpJnF1b3Q7PSZndDsmcXVvdDtJbmNsdWRlZCZxdW90O308L2N1
c3RvbTE+PGxhbmd1YWdlPmVuZzwvbGFuZ3VhZ2U+PC9yZWNvcmQ+PC9DaXRlPjxDaXRlPjxBdXRo
b3I+U2libGV5PC9BdXRob3I+PFllYXI+MjAwOTwvWWVhcj48UmVjTnVtPjc4PC9SZWNOdW0+PHJl
Y29yZD48cmVjLW51bWJlcj43ODwvcmVjLW51bWJlcj48Zm9yZWlnbi1rZXlzPjxrZXkgYXBwPSJF
TiIgZGItaWQ9IjlhcHo1ZTJlZHJ4ZHhoZXhyMGw1enpzc3J6dmZkOXNhcHp0ZCIgdGltZXN0YW1w
PSIxNjA5NzMyMDQyIj43ODwva2V5PjwvZm9yZWlnbi1rZXlzPjxyZWYtdHlwZSBuYW1lPSJKb3Vy
bmFsIEFydGljbGUiPjE3PC9yZWYtdHlwZT48Y29udHJpYnV0b3JzPjxhdXRob3JzPjxhdXRob3I+
U2libGV5LCBMLiBNLjwvYXV0aG9yPjxhdXRob3I+R2xhemllciwgUi4gSC48L2F1dGhvcj48L2F1
dGhvcnM+PC9jb250cmlidXRvcnM+PHRpdGxlcz48dGl0bGU+UmVhc29ucyBmb3Igc2VsZi1yZXBv
cnRlZCB1bm1ldCBoZWFsdGhjYXJlIG5lZWRzIGluIENhbmFkYTogQSBwb3B1bGF0aW9uLWJhc2Vk
IHByb3ZpbmNpYWwgY29tcGFyaXNvbjwvdGl0bGU+PHNlY29uZGFyeS10aXRsZT5IZWFsdGhjYXJl
IFBvbGljeTwvc2Vjb25kYXJ5LXRpdGxlPjwvdGl0bGVzPjxwZXJpb2RpY2FsPjxmdWxsLXRpdGxl
PkhlYWx0aGNhcmUgUG9saWN5PC9mdWxsLXRpdGxlPjwvcGVyaW9kaWNhbD48cGFnZXM+ODctMTAx
PC9wYWdlcz48dm9sdW1lPjU8L3ZvbHVtZT48bnVtYmVyPjE8L251bWJlcj48a2V5d29yZHM+PGtl
eXdvcmQ+YWR1bHQ8L2tleXdvcmQ+PGtleXdvcmQ+YWdlZDwva2V5d29yZD48a2V5d29yZD5hcnRp
Y2xlPC9rZXl3b3JkPjxrZXl3b3JkPmNvbnRyb2xsZWQgc3R1ZHk8L2tleXdvcmQ+PGtleXdvcmQ+
Y3Jvc3Mtc2VjdGlvbmFsIHN0dWR5PC9rZXl3b3JkPjxrZXl3b3JkPmZlbWFsZTwva2V5d29yZD48
a2V5d29yZD5oZWFsdGggY2FyZSBkZWxpdmVyeTwva2V5d29yZD48a2V5d29yZD5oZWFsdGggY2Fy
ZSBuZWVkPC9rZXl3b3JkPjxrZXl3b3JkPmhlYWx0aCBjYXJlIHBvbGljeTwva2V5d29yZD48a2V5
d29yZD5oZWFsdGggc2VydmljZTwva2V5d29yZD48a2V5d29yZD5oZWFsdGggc3RhdHVzPC9rZXl3
b3JkPjxrZXl3b3JkPmhlYWx0aCBzdXJ2ZXk8L2tleXdvcmQ+PGtleXdvcmQ+aHVtYW48L2tleXdv
cmQ+PGtleXdvcmQ+bWFqb3IgY2xpbmljYWwgc3R1ZHk8L2tleXdvcmQ+PGtleXdvcmQ+bWFsZTwv
a2V5d29yZD48a2V5d29yZD5zZWxmIHJlcG9ydDwva2V5d29yZD48a2V5d29yZD5zb2Npb2Vjb25v
bWljczwva2V5d29yZD48a2V5d29yZD5DYW5hZGE8L2tleXdvcmQ+PC9rZXl3b3Jkcz48ZGF0ZXM+
PHllYXI+MjAwOTwveWVhcj48cHViLWRhdGVzPjxkYXRlPjIwMDk8L2RhdGU+PC9wdWItZGF0ZXM+
PC9kYXRlcz48aXNibj4xNzE1LTY1NzI8L2lzYm4+PGFjY2Vzc2lvbi1udW0+cmF5eWFuLTg1ODQ4
MDc1PC9hY2Nlc3Npb24tbnVtPjx1cmxzPjxyZWxhdGVkLXVybHM+PHVybD5odHRwOi8vd3d3LmVt
YmFzZS5jb20vc2VhcmNoL3Jlc3VsdHM/c3ViYWN0aW9uPXZpZXdyZWNvcmQmYW1wO2Zyb209ZXhw
b3J0JmFtcDtpZD1MMzU1MjAxMTI2PC91cmw+PC9yZWxhdGVkLXVybHM+PC91cmxzPjxjdXN0b20x
PkwzNTUyMDExMjYgMjAwOS0xMC0xOSBSQVlZQU4tSU5DTFVTSU9OOiB7JnF1b3Q7QXNocmFmdWwm
cXVvdDs9Jmd0OyZxdW90O0luY2x1ZGVkJnF1b3Q7LCAmcXVvdDtNZC4gTW9zdGFmaXp1ciZxdW90
Oz0mZ3Q7JnF1b3Q7SW5jbHVkZWQmcXVvdDt9IFJBWVlBTi1JTkNMVVNJT046IHsmcXVvdDtNZCBN
aXphbnVyJnF1b3Q7PSZndDsmcXVvdDtJbmNsdWRlZCZxdW90OywgJnF1b3Q7QXNocmFmdWwmcXVv
dDs9Jmd0OyZxdW90O0luY2x1ZGVkJnF1b3Q7LCAmcXVvdDtNZC4gTW9zdGFmaXp1ciZxdW90Oz0m
Z3Q7JnF1b3Q7SW5jbHVkZWQmcXVvdDt9PC9jdXN0b20xPjxsYW5ndWFnZT5FbmdsaXNoPC9sYW5n
dWFnZT48L3JlY29yZD48L0NpdGU+PENpdGU+PEF1dGhvcj5DYXZhbGllcmk8L0F1dGhvcj48WWVh
cj4yMDEzPC9ZZWFyPjxSZWNOdW0+MTM8L1JlY051bT48cmVjb3JkPjxyZWMtbnVtYmVyPjEzPC9y
ZWMtbnVtYmVyPjxmb3JlaWduLWtleXM+PGtleSBhcHA9IkVOIiBkYi1pZD0iOWFwejVlMmVkcnhk
eGhleHIwbDV6enNzcnp2ZmQ5c2FwenRkIiB0aW1lc3RhbXA9IjE2MDk3MzIwNDIiPjEzPC9rZXk+
PC9mb3JlaWduLWtleXM+PHJlZi10eXBlIG5hbWU9IkpvdXJuYWwgQXJ0aWNsZSI+MTc8L3JlZi10
eXBlPjxjb250cmlidXRvcnM+PGF1dGhvcnM+PGF1dGhvcj5DYXZhbGllcmksIE0uPC9hdXRob3I+
PC9hdXRob3JzPjwvY29udHJpYnV0b3JzPjx0aXRsZXM+PHRpdGxlPkdlb2dyYXBoaWNhbCB2YXJp
YXRpb24gb2YgdW5tZXQgbWVkaWNhbCBuZWVkcyBpbiBJdGFseTogYSBtdWx0aXZhcmlhdGUgbG9n
aXN0aWMgcmVncmVzc2lvbiBhbmFseXNpczwvdGl0bGU+PHNlY29uZGFyeS10aXRsZT5JbnQgSiBI
ZWFsdGggR2VvZ3I8L3NlY29uZGFyeS10aXRsZT48L3RpdGxlcz48cGVyaW9kaWNhbD48ZnVsbC10
aXRsZT5JbnQgSiBIZWFsdGggR2VvZ3I8L2Z1bGwtdGl0bGU+PC9wZXJpb2RpY2FsPjxwYWdlcz4y
NzwvcGFnZXM+PHZvbHVtZT4xMjwvdm9sdW1lPjxrZXl3b3Jkcz48a2V5d29yZD5EYXRhIENvbGxl
Y3Rpb24vbWV0aG9kcy8qc3RhdGlzdGljcyAmYW1wOyBudW1lcmljYWwgZGF0YTwva2V5d29yZD48
a2V5d29yZD5EZW1vZ3JhcGh5L21ldGhvZHMvc3RhdGlzdGljcyAmYW1wOyBudW1lcmljYWwgZGF0
YTwva2V5d29yZD48a2V5d29yZD5FdXJvcGVhbiBVbmlvbi9lY29ub21pY3MvKnN0YXRpc3RpY3Mg
JmFtcDsgbnVtZXJpY2FsIGRhdGE8L2tleXdvcmQ+PGtleXdvcmQ+SGVhbHRoIFNlcnZpY2VzIEFj
Y2Vzc2liaWxpdHkvZWNvbm9taWNzLypzdGF0aXN0aWNzICZhbXA7IG51bWVyaWNhbCBkYXRhPC9r
ZXl3b3JkPjxrZXl3b3JkPkhlYWx0aCBTZXJ2aWNlcyBOZWVkcyBhbmQgRGVtYW5kL2Vjb25vbWlj
cy8qc3RhdGlzdGljcyAmYW1wOyBudW1lcmljYWwgZGF0YTwva2V5d29yZD48a2V5d29yZD5IdW1h
bnM8L2tleXdvcmQ+PGtleXdvcmQ+SXRhbHkvZXBpZGVtaW9sb2d5PC9rZXl3b3JkPjxrZXl3b3Jk
PkxvZ2lzdGljIE1vZGVsczwva2V5d29yZD48a2V5d29yZD5NdWx0aXZhcmlhdGUgQW5hbHlzaXM8
L2tleXdvcmQ+PGtleXdvcmQ+KlNlbGYgUmVwb3J0PC9rZXl3b3JkPjxrZXl3b3JkPkl0YWx5PC9r
ZXl3b3JkPjxrZXl3b3JkPlJlZ3Jlc3Npb24gQW5hbHlzaXM8L2tleXdvcmQ+PC9rZXl3b3Jkcz48
ZGF0ZXM+PHllYXI+MjAxMzwveWVhcj48cHViLWRhdGVzPjxkYXRlPjIwMTM8L2RhdGU+PC9wdWIt
ZGF0ZXM+PC9kYXRlcz48aXNibj4xNDc2LTA3Mng8L2lzYm4+PGFjY2Vzc2lvbi1udW0+cmF5eWFu
LTg1ODQ3OTY4PC9hY2Nlc3Npb24tbnVtPjx1cmxzPjwvdXJscz48Y3VzdG9tMT4xNDc2LTA3Mngg
Q2F2YWxpZXJpLCBNYXJpbmEgSm91cm5hbCBBcnRpY2xlIEludCBKIEhlYWx0aCBHZW9nci4gMjAx
MyBNYXkgMTI7MTI6MjcuIGRvaTogMTAuMTE4Ni8xNDc2LTA3MlgtMTItMjcuIFJBWVlBTi1JTkNM
VVNJT046IHsmcXVvdDtzYW1pbWFydWImcXVvdDs9Jmd0OyZxdW90O0luY2x1ZGVkJnF1b3Q7LCAm
cXVvdDt0YXNkaWRhYXNoYW1zaSZxdW90Oz0mZ3Q7JnF1b3Q7SW5jbHVkZWQmcXVvdDt9IFJBWVlB
Ti1JTkNMVVNJT046IHsmcXVvdDtNZCBNaXphbnVyJnF1b3Q7PSZndDsmcXVvdDtJbmNsdWRlZCZx
dW90OywgJnF1b3Q7c2FtaW1hcnViJnF1b3Q7PSZndDsmcXVvdDtJbmNsdWRlZCZxdW90OywgJnF1
b3Q7dGFzZGlkYWFzaGFtc2kmcXVvdDs9Jmd0OyZxdW90O0luY2x1ZGVkJnF1b3Q7fTwvY3VzdG9t
MT48bGFuZ3VhZ2U+ZW5nPC9sYW5ndWFnZT48L3JlY29yZD48L0NpdGU+PENpdGU+PEF1dGhvcj5D
aGF1cGFpbi1HdWlsbG90PC9BdXRob3I+PFllYXI+MjAxNDwvWWVhcj48UmVjTnVtPjE1PC9SZWNO
dW0+PHJlY29yZD48cmVjLW51bWJlcj4xNTwvcmVjLW51bWJlcj48Zm9yZWlnbi1rZXlzPjxrZXkg
YXBwPSJFTiIgZGItaWQ9IjlhcHo1ZTJlZHJ4ZHhoZXhyMGw1enpzc3J6dmZkOXNhcHp0ZCIgdGlt
ZXN0YW1wPSIxNjA5NzMyMDQyIj4xNTwva2V5PjwvZm9yZWlnbi1rZXlzPjxyZWYtdHlwZSBuYW1l
PSJKb3VybmFsIEFydGljbGUiPjE3PC9yZWYtdHlwZT48Y29udHJpYnV0b3JzPjxhdXRob3JzPjxh
dXRob3I+Q2hhdXBhaW4tR3VpbGxvdCwgUy48L2F1dGhvcj48YXV0aG9yPkd1aWxsb3QsIE8uPC9h
dXRob3I+PC9hdXRob3JzPjwvY29udHJpYnV0b3JzPjx0aXRsZXM+PHRpdGxlPkhlYWx0aCBzeXN0
ZW0gY2hhcmFjdGVyaXN0aWNzIGFuZCB1bm1ldCBjYXJlIG5lZWRzIGluIEV1cm9wZTogYW4gYW5h
bHlzaXMgYmFzZWQgb24gRVUtU0lMQyBkYXRhPC90aXRsZT48c2Vjb25kYXJ5LXRpdGxlPkhlYWx0
aCBFY29uLjwvc2Vjb25kYXJ5LXRpdGxlPjwvdGl0bGVzPjxwZXJpb2RpY2FsPjxmdWxsLXRpdGxl
PkhlYWx0aCBFY29uLjwvZnVsbC10aXRsZT48L3BlcmlvZGljYWw+PGtleXdvcmRzPjxrZXl3b3Jk
PmhlYWx0aCBjYXJlPC9rZXl3b3JkPjxrZXl3b3JkPm1lZGljYWwgY2FyZTwva2V5d29yZD48a2V5
d29yZD5FdXJvcGU8L2tleXdvcmQ+PGtleXdvcmQ+ZGVudGFsIHByb2NlZHVyZTwva2V5d29yZD48
a2V5d29yZD5odW1hbjwva2V5d29yZD48a2V5d29yZD5waHlzaWNpYW48L2tleXdvcmQ+PGtleXdv
cmQ+c3RhdGlzdGljczwva2V5d29yZD48a2V5d29yZD5tb2RlbDwva2V5d29yZD48a2V5d29yZD5F
dXJvcGVhbiBVbmlvbjwva2V5d29yZD48a2V5d29yZD5kZW5zaXR5PC9rZXl3b3JkPjxrZXl3b3Jk
PmRlcGVuZGVudCB2YXJpYWJsZTwva2V5d29yZD48a2V5d29yZD5maW5hbmNpYWwgbWFuYWdlbWVu
dDwva2V5d29yZD48a2V5d29yZD5oZWFsdGggY2FyZSBjb3N0PC9rZXl3b3JkPjxrZXl3b3JkPmdl
bmVyYWwgcHJhY3RpdGlvbmVyPC9rZXl3b3JkPjxrZXl3b3JkPmxvZ2lzdGljIHJlZ3Jlc3Npb24g
YW5hbHlzaXM8L2tleXdvcmQ+PGtleXdvcmQ+aW5jb21lPC9rZXl3b3JkPjxrZXl3b3JkPmRlbnRp
c3Q8L2tleXdvcmQ+PGtleXdvcmQ+aG91c2Vob2xkPC9rZXl3b3JkPjxrZXl3b3JkPkdlcm1hbnk8
L2tleXdvcmQ+PC9rZXl3b3Jkcz48ZGF0ZXM+PHllYXI+MjAxNDwveWVhcj48cHViLWRhdGVzPjxk
YXRlPjIwMTQ8L2RhdGU+PC9wdWItZGF0ZXM+PC9kYXRlcz48aXNibj4xNjE4LTc1OTggMTYxOC03
NjAxPC9pc2JuPjxhY2Nlc3Npb24tbnVtPnJheXlhbi04NTg0Nzk3MDwvYWNjZXNzaW9uLW51bT48
dXJscz48cmVsYXRlZC11cmxzPjx1cmw+aHR0cDovL3d3dy5lbWJhc2UuY29tL3NlYXJjaC9yZXN1
bHRzP3N1YmFjdGlvbj12aWV3cmVjb3JkJmFtcDtmcm9tPWV4cG9ydCZhbXA7aWQ9TDUzMzIxODE3
IGh0dHA6Ly9keC5kb2kub3JnLzEwLjEwMDcvczEwMTk4LTAxNC0wNjI5LXg8L3VybD48L3JlbGF0
ZWQtdXJscz48L3VybHM+PGN1c3RvbTE+TDUzMzIxODE3IDIwMTQtMDktMTMgUkFZWUFOLUlOQ0xV
U0lPTjogeyZxdW90O3NhbWltYXJ1YiZxdW90Oz0mZ3Q7JnF1b3Q7SW5jbHVkZWQmcXVvdDssICZx
dW90O3Rhc2RpZGFhc2hhbXNpJnF1b3Q7PSZndDsmcXVvdDtJbmNsdWRlZCZxdW90O30gUkFZWUFO
LUlOQ0xVU0lPTjogeyZxdW90O01kIE1pemFudXImcXVvdDs9Jmd0OyZxdW90O0luY2x1ZGVkJnF1
b3Q7LCAmcXVvdDtzYW1pbWFydWImcXVvdDs9Jmd0OyZxdW90O0luY2x1ZGVkJnF1b3Q7LCAmcXVv
dDt0YXNkaWRhYXNoYW1zaSZxdW90Oz0mZ3Q7JnF1b3Q7SW5jbHVkZWQmcXVvdDt9PC9jdXN0b20x
PjxsYW5ndWFnZT5FbmdsaXNoPC9sYW5ndWFnZT48L3JlY29yZD48L0NpdGU+PENpdGU+PEF1dGhv
cj5Db25ub2xseTwvQXV0aG9yPjxZZWFyPjIwMTc8L1llYXI+PFJlY051bT4yMDwvUmVjTnVtPjxy
ZWNvcmQ+PHJlYy1udW1iZXI+MjA8L3JlYy1udW1iZXI+PGZvcmVpZ24ta2V5cz48a2V5IGFwcD0i
RU4iIGRiLWlkPSI5YXB6NWUyZWRyeGR4aGV4cjBsNXp6c3NyenZmZDlzYXB6dGQiIHRpbWVzdGFt
cD0iMTYwOTczMjA0MiI+MjA8L2tleT48L2ZvcmVpZ24ta2V5cz48cmVmLXR5cGUgbmFtZT0iSm91
cm5hbCBBcnRpY2xlIj4xNzwvcmVmLXR5cGU+PGNvbnRyaWJ1dG9ycz48YXV0aG9ycz48YXV0aG9y
PkNvbm5vbGx5LCBTLjwvYXV0aG9yPjxhdXRob3I+V3JlbiwgTS4gQS48L2F1dGhvcj48L2F1dGhv
cnM+PC9jb250cmlidXRvcnM+PHRpdGxlcz48dGl0bGU+VW5tZXQgaGVhbHRoY2FyZSBuZWVkcyBp
biBJcmVsYW5kOiBBbmFseXNpcyB1c2luZyB0aGUgRVUtU0lMQyBzdXJ2ZXk8L3RpdGxlPjxzZWNv
bmRhcnktdGl0bGU+SGVhbHRoIFBvbGljeTwvc2Vjb25kYXJ5LXRpdGxlPjwvdGl0bGVzPjxwZXJp
b2RpY2FsPjxmdWxsLXRpdGxlPkhlYWx0aCBQb2xpY3k8L2Z1bGwtdGl0bGU+PC9wZXJpb2RpY2Fs
PjxwYWdlcz40MzQtNDQxPC9wYWdlcz48dm9sdW1lPjEyMTwvdm9sdW1lPjxudW1iZXI+NDwvbnVt
YmVyPjxrZXl3b3Jkcz48a2V5d29yZD4qSGVhbHRoIENhcmUgQ29zdHM8L2tleXdvcmQ+PGtleXdv
cmQ+SGVhbHRoIEV4cGVuZGl0dXJlczwva2V5d29yZD48a2V5d29yZD5IZWFsdGggU2VydmljZXMg
QWNjZXNzaWJpbGl0eS9zdGF0aXN0aWNzICZhbXA7IG51bWVyaWNhbCBkYXRhPC9rZXl3b3JkPjxr
ZXl3b3JkPkhlYWx0aCBTZXJ2aWNlcyBOZWVkcyBhbmQgRGVtYW5kLyplY29ub21pY3M8L2tleXdv
cmQ+PGtleXdvcmQ+SGVhbHRoY2FyZSBEaXNwYXJpdGllcy8qZWNvbm9taWNzPC9rZXl3b3JkPjxr
ZXl3b3JkPkh1bWFuczwva2V5d29yZD48a2V5d29yZD5JbnN1cmFuY2UsIEhlYWx0aC9zdGF0aXN0
aWNzICZhbXA7IG51bWVyaWNhbCBkYXRhPC9rZXl3b3JkPjxrZXl3b3JkPklyZWxhbmQ8L2tleXdv
cmQ+PGtleXdvcmQ+UHJpbWFyeSBIZWFsdGggQ2FyZTwva2V5d29yZD48a2V5d29yZD5TdXJ2ZXlz
IGFuZCBRdWVzdGlvbm5haXJlczwva2V5d29yZD48a2V5d29yZD5XYWl0aW5nIExpc3RzPC9rZXl3
b3JkPjxrZXl3b3JkPkNvc3Q8L2tleXdvcmQ+PGtleXdvcmQ+VW5tZXQgbmVlZDwva2V5d29yZD48
L2tleXdvcmRzPjxkYXRlcz48eWVhcj4yMDE3PC95ZWFyPjxwdWItZGF0ZXM+PGRhdGU+MjAxNzwv
ZGF0ZT48L3B1Yi1kYXRlcz48L2RhdGVzPjxpc2JuPjAxNjgtODUxMDwvaXNibj48YWNjZXNzaW9u
LW51bT5yYXl5YW4tODU4NDc5Nzk8L2FjY2Vzc2lvbi1udW0+PHVybHM+PC91cmxzPjxjdXN0b20x
PjE4NzItNjA1NCBDb25ub2xseSwgU2hlZWxhaCBXcmVuLCBNYWV2LUFubiBKb3VybmFsIEFydGlj
bGUgSXJlbGFuZCBIZWFsdGggUG9saWN5LiAyMDE3IEFwcjsxMjEoNCk6NDM0LTQ0MS4gZG9pOiAx
MC4xMDE2L2ouaGVhbHRocG9sLjIwMTcuMDIuMDA5LiBFcHViIDIwMTcgRmViIDE2LiBSQVlZQU4t
SU5DTFVTSU9OOiB7JnF1b3Q7c2FtaW1hcnViJnF1b3Q7PSZndDsmcXVvdDtJbmNsdWRlZCZxdW90
OywgJnF1b3Q7dGFzZGlkYWFzaGFtc2kmcXVvdDs9Jmd0OyZxdW90O0luY2x1ZGVkJnF1b3Q7fSBS
QVlZQU4tSU5DTFVTSU9OOiB7JnF1b3Q7TWQgTWl6YW51ciZxdW90Oz0mZ3Q7JnF1b3Q7SW5jbHVk
ZWQmcXVvdDssICZxdW90O3NhbWltYXJ1YiZxdW90Oz0mZ3Q7JnF1b3Q7SW5jbHVkZWQmcXVvdDss
ICZxdW90O3Rhc2RpZGFhc2hhbXNpJnF1b3Q7PSZndDsmcXVvdDtJbmNsdWRlZCZxdW90O308L2N1
c3RvbTE+PGxhbmd1YWdlPmVuZzwvbGFuZ3VhZ2U+PC9yZWNvcmQ+PC9DaXRlPjwvRW5kTm90ZT4A
</w:fldData>
        </w:fldChar>
      </w:r>
      <w:r w:rsidR="006D3AD9">
        <w:rPr>
          <w:rFonts w:ascii="Times New Roman" w:hAnsi="Times New Roman" w:cs="Times New Roman"/>
          <w:sz w:val="20"/>
          <w:szCs w:val="20"/>
        </w:rPr>
        <w:instrText xml:space="preserve"> ADDIN EN.CITE </w:instrText>
      </w:r>
      <w:r w:rsidR="006D3AD9">
        <w:rPr>
          <w:rFonts w:ascii="Times New Roman" w:hAnsi="Times New Roman" w:cs="Times New Roman"/>
          <w:sz w:val="20"/>
          <w:szCs w:val="20"/>
        </w:rPr>
        <w:fldChar w:fldCharType="begin">
          <w:fldData xml:space="preserve">PEVuZE5vdGU+PENpdGU+PEF1dGhvcj5Id2FuZzwvQXV0aG9yPjxZZWFyPjIwMTg8L1llYXI+PFJl
Y051bT40MjwvUmVjTnVtPjxEaXNwbGF5VGV4dD48c3R5bGUgZmFjZT0ic3VwZXJzY3JpcHQiPjgt
MTI8L3N0eWxlPjwvRGlzcGxheVRleHQ+PHJlY29yZD48cmVjLW51bWJlcj40MjwvcmVjLW51bWJl
cj48Zm9yZWlnbi1rZXlzPjxrZXkgYXBwPSJFTiIgZGItaWQ9IjlhcHo1ZTJlZHJ4ZHhoZXhyMGw1
enpzc3J6dmZkOXNhcHp0ZCIgdGltZXN0YW1wPSIxNjA5NzMyMDQyIj40Mjwva2V5PjwvZm9yZWln
bi1rZXlzPjxyZWYtdHlwZSBuYW1lPSJKb3VybmFsIEFydGljbGUiPjE3PC9yZWYtdHlwZT48Y29u
dHJpYnV0b3JzPjxhdXRob3JzPjxhdXRob3I+SHdhbmcsIEouPC9hdXRob3I+PC9hdXRob3JzPjwv
Y29udHJpYnV0b3JzPjx0aXRsZXM+PHRpdGxlPlVuZGVyc3RhbmRpbmcgcmVhc29ucyBmb3IgdW5t
ZXQgaGVhbHRoIGNhcmUgbmVlZHMgaW4gS29yZWE6IHdoYXQgYXJlIGhlYWx0aCBwb2xpY3kgaW1w
bGljYXRpb25zPzwvdGl0bGU+PHNlY29uZGFyeS10aXRsZT5CTUMgSGVhbHRoIFNlcnYgUmVzPC9z
ZWNvbmRhcnktdGl0bGU+PC90aXRsZXM+PHBlcmlvZGljYWw+PGZ1bGwtdGl0bGU+Qk1DIEhlYWx0
aCBTZXJ2IFJlczwvZnVsbC10aXRsZT48L3BlcmlvZGljYWw+PHBhZ2VzPjU1NzwvcGFnZXM+PHZv
bHVtZT4xODwvdm9sdW1lPjxudW1iZXI+MTwvbnVtYmVyPjxrZXl3b3Jkcz48a2V5d29yZD5BZHVs
dDwva2V5d29yZD48a2V5d29yZD5BZ2VkPC9rZXl3b3JkPjxrZXl3b3JkPkZlbWFsZTwva2V5d29y
ZD48a2V5d29yZD4qSGVhbHRoIFBvbGljeTwva2V5d29yZD48a2V5d29yZD5IZWFsdGggU2Vydmlj
ZXM8L2tleXdvcmQ+PGtleXdvcmQ+SGVhbHRoIFNlcnZpY2VzIEFjY2Vzc2liaWxpdHkvc3RhbmRh
cmRzL3N0YXRpc3RpY3MgJmFtcDsgbnVtZXJpY2FsIGRhdGE8L2tleXdvcmQ+PGtleXdvcmQ+SGVh
bHRoIFNlcnZpY2VzIE5lZWRzIGFuZCBEZW1hbmQvKnN0YW5kYXJkczwva2V5d29yZD48a2V5d29y
ZD5IZWFsdGhjYXJlIERpc3Bhcml0aWVzLypzdGF0aXN0aWNzICZhbXA7IG51bWVyaWNhbCBkYXRh
PC9rZXl3b3JkPjxrZXl3b3JkPkh1bWFuczwva2V5d29yZD48a2V5d29yZD5JbmNvbWU8L2tleXdv
cmQ+PGtleXdvcmQ+TG9naXN0aWMgTW9kZWxzPC9rZXl3b3JkPjxrZXl3b3JkPk1hbGU8L2tleXdv
cmQ+PGtleXdvcmQ+TWlkZGxlIEFnZWQ8L2tleXdvcmQ+PGtleXdvcmQ+TnV0cml0aW9uIFN1cnZl
eXM8L2tleXdvcmQ+PGtleXdvcmQ+UG92ZXJ0eTwva2V5d29yZD48a2V5d29yZD5SZXB1YmxpYyBv
ZiBLb3JlYTwva2V5d29yZD48a2V5d29yZD5TZWxmIFJlcG9ydDwva2V5d29yZD48a2V5d29yZD5T
b2NpYWwgQ2xhc3M8L2tleXdvcmQ+PGtleXdvcmQ+U29jaW9lY29ub21pYyBGYWN0b3JzPC9rZXl3
b3JkPjxrZXl3b3JkPllvdW5nIEFkdWx0PC9rZXl3b3JkPjxrZXl3b3JkPipBY2NlcHRhYmlsaXR5
PC9rZXl3b3JkPjxrZXl3b3JkPipBY2Nlc3NpYmlsaXR5PC9rZXl3b3JkPjxrZXl3b3JkPipBdmFp
bGFiaWxpdHk8L2tleXdvcmQ+PGtleXdvcmQ+KktvcmVhPC9rZXl3b3JkPjxrZXl3b3JkPipVbm1l
dCBoZWFsdGggY2FyZSBuZWVkPC9rZXl3b3JkPjxrZXl3b3JkPkluc3RpdHV0aW9uYWwgUmV2aWV3
IEJvYXJkIG9mIHRoZSBLb3JlYSBDZW50ZXJzIGZvciBEaXNlYXNlIENvbnRyb2wgYW5kIFByZXZl
bnRpb248L2tleXdvcmQ+PGtleXdvcmQ+KEtDREMpLCBhbmQgd3JpdHRlbiBjb25zZW50IHdhcyBv
YnRhaW5lZCBmcm9tIGFsbCBwYXJ0aWNpcGFudHMuIENPTlNFTlQgRk9SPC9rZXl3b3JkPjxrZXl3
b3JkPlBVQkxJQ0FUSU9OOiBOb3QgYXBwbGljYWJsZS4gQ09NUEVUSU5HIElOVEVSRVNUUzogVGhl
IGF1dGhvciBkZWNsYXJlIHRoYXQgaGUgaGFzIG5vPC9rZXl3b3JkPjxrZXl3b3JkPmNvbXBldGlu
ZyBpbnRlcmVzdHMuIFBVQkxJU0hFUuKAmVMgTk9URTogU3ByaW5nZXIgTmF0dXJlIHJlbWFpbnMg
bmV1dHJhbCB3aXRoIHJlZ2FyZDwva2V5d29yZD48a2V5d29yZD50byBqdXJpc2RpY3Rpb25hbCBj
bGFpbXMgaW4gcHVibGlzaGVkIG1hcHMgYW5kIGluc3RpdHV0aW9uYWwgYWZmaWxpYXRpb25zLjwv
a2V5d29yZD48a2V5d29yZD5IZWFsdGggUG9saWN5PC9rZXl3b3JkPjxrZXl3b3JkPktvcmVhPC9r
ZXl3b3JkPjwva2V5d29yZHM+PGRhdGVzPjx5ZWFyPjIwMTg8L3llYXI+PHB1Yi1kYXRlcz48ZGF0
ZT4yMDE4PC9kYXRlPjwvcHViLWRhdGVzPjwvZGF0ZXM+PGlzYm4+MTQ3Mi02OTYzPC9pc2JuPjxh
Y2Nlc3Npb24tbnVtPnJheXlhbi04NTg0ODAwOTwvYWNjZXNzaW9uLW51bT48dXJscz48L3VybHM+
PGN1c3RvbTE+MTQ3Mi02OTYzIEh3YW5nLCBKb25nbmFtIEpvdXJuYWwgQXJ0aWNsZSBSZXNlYXJj
aCBTdXBwb3J0LCBOb24tVS5TLiBHb3YmYXBvczt0IEJNQyBIZWFsdGggU2VydiBSZXMuIDIwMTgg
SnVsIDE2OzE4KDEpOjU1Ny4gZG9pOiAxMC4xMTg2L3MxMjkxMy0wMTgtMzM2OS0yLiBSQVlZQU4t
SU5DTFVTSU9OOiB7JnF1b3Q7c2FtaW1hcnViJnF1b3Q7PSZndDsmcXVvdDtJbmNsdWRlZCZxdW90
OywgJnF1b3Q7dGFzZGlkYWFzaGFtc2kmcXVvdDs9Jmd0OyZxdW90O0luY2x1ZGVkJnF1b3Q7fSBS
QVlZQU4tSU5DTFVTSU9OOiB7JnF1b3Q7TWQgTWl6YW51ciZxdW90Oz0mZ3Q7JnF1b3Q7SW5jbHVk
ZWQmcXVvdDssICZxdW90O3NhbWltYXJ1YiZxdW90Oz0mZ3Q7JnF1b3Q7SW5jbHVkZWQmcXVvdDss
ICZxdW90O3Rhc2RpZGFhc2hhbXNpJnF1b3Q7PSZndDsmcXVvdDtJbmNsdWRlZCZxdW90O308L2N1
c3RvbTE+PGxhbmd1YWdlPmVuZzwvbGFuZ3VhZ2U+PC9yZWNvcmQ+PC9DaXRlPjxDaXRlPjxBdXRo
b3I+U2libGV5PC9BdXRob3I+PFllYXI+MjAwOTwvWWVhcj48UmVjTnVtPjc4PC9SZWNOdW0+PHJl
Y29yZD48cmVjLW51bWJlcj43ODwvcmVjLW51bWJlcj48Zm9yZWlnbi1rZXlzPjxrZXkgYXBwPSJF
TiIgZGItaWQ9IjlhcHo1ZTJlZHJ4ZHhoZXhyMGw1enpzc3J6dmZkOXNhcHp0ZCIgdGltZXN0YW1w
PSIxNjA5NzMyMDQyIj43ODwva2V5PjwvZm9yZWlnbi1rZXlzPjxyZWYtdHlwZSBuYW1lPSJKb3Vy
bmFsIEFydGljbGUiPjE3PC9yZWYtdHlwZT48Y29udHJpYnV0b3JzPjxhdXRob3JzPjxhdXRob3I+
U2libGV5LCBMLiBNLjwvYXV0aG9yPjxhdXRob3I+R2xhemllciwgUi4gSC48L2F1dGhvcj48L2F1
dGhvcnM+PC9jb250cmlidXRvcnM+PHRpdGxlcz48dGl0bGU+UmVhc29ucyBmb3Igc2VsZi1yZXBv
cnRlZCB1bm1ldCBoZWFsdGhjYXJlIG5lZWRzIGluIENhbmFkYTogQSBwb3B1bGF0aW9uLWJhc2Vk
IHByb3ZpbmNpYWwgY29tcGFyaXNvbjwvdGl0bGU+PHNlY29uZGFyeS10aXRsZT5IZWFsdGhjYXJl
IFBvbGljeTwvc2Vjb25kYXJ5LXRpdGxlPjwvdGl0bGVzPjxwZXJpb2RpY2FsPjxmdWxsLXRpdGxl
PkhlYWx0aGNhcmUgUG9saWN5PC9mdWxsLXRpdGxlPjwvcGVyaW9kaWNhbD48cGFnZXM+ODctMTAx
PC9wYWdlcz48dm9sdW1lPjU8L3ZvbHVtZT48bnVtYmVyPjE8L251bWJlcj48a2V5d29yZHM+PGtl
eXdvcmQ+YWR1bHQ8L2tleXdvcmQ+PGtleXdvcmQ+YWdlZDwva2V5d29yZD48a2V5d29yZD5hcnRp
Y2xlPC9rZXl3b3JkPjxrZXl3b3JkPmNvbnRyb2xsZWQgc3R1ZHk8L2tleXdvcmQ+PGtleXdvcmQ+
Y3Jvc3Mtc2VjdGlvbmFsIHN0dWR5PC9rZXl3b3JkPjxrZXl3b3JkPmZlbWFsZTwva2V5d29yZD48
a2V5d29yZD5oZWFsdGggY2FyZSBkZWxpdmVyeTwva2V5d29yZD48a2V5d29yZD5oZWFsdGggY2Fy
ZSBuZWVkPC9rZXl3b3JkPjxrZXl3b3JkPmhlYWx0aCBjYXJlIHBvbGljeTwva2V5d29yZD48a2V5
d29yZD5oZWFsdGggc2VydmljZTwva2V5d29yZD48a2V5d29yZD5oZWFsdGggc3RhdHVzPC9rZXl3
b3JkPjxrZXl3b3JkPmhlYWx0aCBzdXJ2ZXk8L2tleXdvcmQ+PGtleXdvcmQ+aHVtYW48L2tleXdv
cmQ+PGtleXdvcmQ+bWFqb3IgY2xpbmljYWwgc3R1ZHk8L2tleXdvcmQ+PGtleXdvcmQ+bWFsZTwv
a2V5d29yZD48a2V5d29yZD5zZWxmIHJlcG9ydDwva2V5d29yZD48a2V5d29yZD5zb2Npb2Vjb25v
bWljczwva2V5d29yZD48a2V5d29yZD5DYW5hZGE8L2tleXdvcmQ+PC9rZXl3b3Jkcz48ZGF0ZXM+
PHllYXI+MjAwOTwveWVhcj48cHViLWRhdGVzPjxkYXRlPjIwMDk8L2RhdGU+PC9wdWItZGF0ZXM+
PC9kYXRlcz48aXNibj4xNzE1LTY1NzI8L2lzYm4+PGFjY2Vzc2lvbi1udW0+cmF5eWFuLTg1ODQ4
MDc1PC9hY2Nlc3Npb24tbnVtPjx1cmxzPjxyZWxhdGVkLXVybHM+PHVybD5odHRwOi8vd3d3LmVt
YmFzZS5jb20vc2VhcmNoL3Jlc3VsdHM/c3ViYWN0aW9uPXZpZXdyZWNvcmQmYW1wO2Zyb209ZXhw
b3J0JmFtcDtpZD1MMzU1MjAxMTI2PC91cmw+PC9yZWxhdGVkLXVybHM+PC91cmxzPjxjdXN0b20x
PkwzNTUyMDExMjYgMjAwOS0xMC0xOSBSQVlZQU4tSU5DTFVTSU9OOiB7JnF1b3Q7QXNocmFmdWwm
cXVvdDs9Jmd0OyZxdW90O0luY2x1ZGVkJnF1b3Q7LCAmcXVvdDtNZC4gTW9zdGFmaXp1ciZxdW90
Oz0mZ3Q7JnF1b3Q7SW5jbHVkZWQmcXVvdDt9IFJBWVlBTi1JTkNMVVNJT046IHsmcXVvdDtNZCBN
aXphbnVyJnF1b3Q7PSZndDsmcXVvdDtJbmNsdWRlZCZxdW90OywgJnF1b3Q7QXNocmFmdWwmcXVv
dDs9Jmd0OyZxdW90O0luY2x1ZGVkJnF1b3Q7LCAmcXVvdDtNZC4gTW9zdGFmaXp1ciZxdW90Oz0m
Z3Q7JnF1b3Q7SW5jbHVkZWQmcXVvdDt9PC9jdXN0b20xPjxsYW5ndWFnZT5FbmdsaXNoPC9sYW5n
dWFnZT48L3JlY29yZD48L0NpdGU+PENpdGU+PEF1dGhvcj5DYXZhbGllcmk8L0F1dGhvcj48WWVh
cj4yMDEzPC9ZZWFyPjxSZWNOdW0+MTM8L1JlY051bT48cmVjb3JkPjxyZWMtbnVtYmVyPjEzPC9y
ZWMtbnVtYmVyPjxmb3JlaWduLWtleXM+PGtleSBhcHA9IkVOIiBkYi1pZD0iOWFwejVlMmVkcnhk
eGhleHIwbDV6enNzcnp2ZmQ5c2FwenRkIiB0aW1lc3RhbXA9IjE2MDk3MzIwNDIiPjEzPC9rZXk+
PC9mb3JlaWduLWtleXM+PHJlZi10eXBlIG5hbWU9IkpvdXJuYWwgQXJ0aWNsZSI+MTc8L3JlZi10
eXBlPjxjb250cmlidXRvcnM+PGF1dGhvcnM+PGF1dGhvcj5DYXZhbGllcmksIE0uPC9hdXRob3I+
PC9hdXRob3JzPjwvY29udHJpYnV0b3JzPjx0aXRsZXM+PHRpdGxlPkdlb2dyYXBoaWNhbCB2YXJp
YXRpb24gb2YgdW5tZXQgbWVkaWNhbCBuZWVkcyBpbiBJdGFseTogYSBtdWx0aXZhcmlhdGUgbG9n
aXN0aWMgcmVncmVzc2lvbiBhbmFseXNpczwvdGl0bGU+PHNlY29uZGFyeS10aXRsZT5JbnQgSiBI
ZWFsdGggR2VvZ3I8L3NlY29uZGFyeS10aXRsZT48L3RpdGxlcz48cGVyaW9kaWNhbD48ZnVsbC10
aXRsZT5JbnQgSiBIZWFsdGggR2VvZ3I8L2Z1bGwtdGl0bGU+PC9wZXJpb2RpY2FsPjxwYWdlcz4y
NzwvcGFnZXM+PHZvbHVtZT4xMjwvdm9sdW1lPjxrZXl3b3Jkcz48a2V5d29yZD5EYXRhIENvbGxl
Y3Rpb24vbWV0aG9kcy8qc3RhdGlzdGljcyAmYW1wOyBudW1lcmljYWwgZGF0YTwva2V5d29yZD48
a2V5d29yZD5EZW1vZ3JhcGh5L21ldGhvZHMvc3RhdGlzdGljcyAmYW1wOyBudW1lcmljYWwgZGF0
YTwva2V5d29yZD48a2V5d29yZD5FdXJvcGVhbiBVbmlvbi9lY29ub21pY3MvKnN0YXRpc3RpY3Mg
JmFtcDsgbnVtZXJpY2FsIGRhdGE8L2tleXdvcmQ+PGtleXdvcmQ+SGVhbHRoIFNlcnZpY2VzIEFj
Y2Vzc2liaWxpdHkvZWNvbm9taWNzLypzdGF0aXN0aWNzICZhbXA7IG51bWVyaWNhbCBkYXRhPC9r
ZXl3b3JkPjxrZXl3b3JkPkhlYWx0aCBTZXJ2aWNlcyBOZWVkcyBhbmQgRGVtYW5kL2Vjb25vbWlj
cy8qc3RhdGlzdGljcyAmYW1wOyBudW1lcmljYWwgZGF0YTwva2V5d29yZD48a2V5d29yZD5IdW1h
bnM8L2tleXdvcmQ+PGtleXdvcmQ+SXRhbHkvZXBpZGVtaW9sb2d5PC9rZXl3b3JkPjxrZXl3b3Jk
PkxvZ2lzdGljIE1vZGVsczwva2V5d29yZD48a2V5d29yZD5NdWx0aXZhcmlhdGUgQW5hbHlzaXM8
L2tleXdvcmQ+PGtleXdvcmQ+KlNlbGYgUmVwb3J0PC9rZXl3b3JkPjxrZXl3b3JkPkl0YWx5PC9r
ZXl3b3JkPjxrZXl3b3JkPlJlZ3Jlc3Npb24gQW5hbHlzaXM8L2tleXdvcmQ+PC9rZXl3b3Jkcz48
ZGF0ZXM+PHllYXI+MjAxMzwveWVhcj48cHViLWRhdGVzPjxkYXRlPjIwMTM8L2RhdGU+PC9wdWIt
ZGF0ZXM+PC9kYXRlcz48aXNibj4xNDc2LTA3Mng8L2lzYm4+PGFjY2Vzc2lvbi1udW0+cmF5eWFu
LTg1ODQ3OTY4PC9hY2Nlc3Npb24tbnVtPjx1cmxzPjwvdXJscz48Y3VzdG9tMT4xNDc2LTA3Mngg
Q2F2YWxpZXJpLCBNYXJpbmEgSm91cm5hbCBBcnRpY2xlIEludCBKIEhlYWx0aCBHZW9nci4gMjAx
MyBNYXkgMTI7MTI6MjcuIGRvaTogMTAuMTE4Ni8xNDc2LTA3MlgtMTItMjcuIFJBWVlBTi1JTkNM
VVNJT046IHsmcXVvdDtzYW1pbWFydWImcXVvdDs9Jmd0OyZxdW90O0luY2x1ZGVkJnF1b3Q7LCAm
cXVvdDt0YXNkaWRhYXNoYW1zaSZxdW90Oz0mZ3Q7JnF1b3Q7SW5jbHVkZWQmcXVvdDt9IFJBWVlB
Ti1JTkNMVVNJT046IHsmcXVvdDtNZCBNaXphbnVyJnF1b3Q7PSZndDsmcXVvdDtJbmNsdWRlZCZx
dW90OywgJnF1b3Q7c2FtaW1hcnViJnF1b3Q7PSZndDsmcXVvdDtJbmNsdWRlZCZxdW90OywgJnF1
b3Q7dGFzZGlkYWFzaGFtc2kmcXVvdDs9Jmd0OyZxdW90O0luY2x1ZGVkJnF1b3Q7fTwvY3VzdG9t
MT48bGFuZ3VhZ2U+ZW5nPC9sYW5ndWFnZT48L3JlY29yZD48L0NpdGU+PENpdGU+PEF1dGhvcj5D
aGF1cGFpbi1HdWlsbG90PC9BdXRob3I+PFllYXI+MjAxNDwvWWVhcj48UmVjTnVtPjE1PC9SZWNO
dW0+PHJlY29yZD48cmVjLW51bWJlcj4xNTwvcmVjLW51bWJlcj48Zm9yZWlnbi1rZXlzPjxrZXkg
YXBwPSJFTiIgZGItaWQ9IjlhcHo1ZTJlZHJ4ZHhoZXhyMGw1enpzc3J6dmZkOXNhcHp0ZCIgdGlt
ZXN0YW1wPSIxNjA5NzMyMDQyIj4xNTwva2V5PjwvZm9yZWlnbi1rZXlzPjxyZWYtdHlwZSBuYW1l
PSJKb3VybmFsIEFydGljbGUiPjE3PC9yZWYtdHlwZT48Y29udHJpYnV0b3JzPjxhdXRob3JzPjxh
dXRob3I+Q2hhdXBhaW4tR3VpbGxvdCwgUy48L2F1dGhvcj48YXV0aG9yPkd1aWxsb3QsIE8uPC9h
dXRob3I+PC9hdXRob3JzPjwvY29udHJpYnV0b3JzPjx0aXRsZXM+PHRpdGxlPkhlYWx0aCBzeXN0
ZW0gY2hhcmFjdGVyaXN0aWNzIGFuZCB1bm1ldCBjYXJlIG5lZWRzIGluIEV1cm9wZTogYW4gYW5h
bHlzaXMgYmFzZWQgb24gRVUtU0lMQyBkYXRhPC90aXRsZT48c2Vjb25kYXJ5LXRpdGxlPkhlYWx0
aCBFY29uLjwvc2Vjb25kYXJ5LXRpdGxlPjwvdGl0bGVzPjxwZXJpb2RpY2FsPjxmdWxsLXRpdGxl
PkhlYWx0aCBFY29uLjwvZnVsbC10aXRsZT48L3BlcmlvZGljYWw+PGtleXdvcmRzPjxrZXl3b3Jk
PmhlYWx0aCBjYXJlPC9rZXl3b3JkPjxrZXl3b3JkPm1lZGljYWwgY2FyZTwva2V5d29yZD48a2V5
d29yZD5FdXJvcGU8L2tleXdvcmQ+PGtleXdvcmQ+ZGVudGFsIHByb2NlZHVyZTwva2V5d29yZD48
a2V5d29yZD5odW1hbjwva2V5d29yZD48a2V5d29yZD5waHlzaWNpYW48L2tleXdvcmQ+PGtleXdv
cmQ+c3RhdGlzdGljczwva2V5d29yZD48a2V5d29yZD5tb2RlbDwva2V5d29yZD48a2V5d29yZD5F
dXJvcGVhbiBVbmlvbjwva2V5d29yZD48a2V5d29yZD5kZW5zaXR5PC9rZXl3b3JkPjxrZXl3b3Jk
PmRlcGVuZGVudCB2YXJpYWJsZTwva2V5d29yZD48a2V5d29yZD5maW5hbmNpYWwgbWFuYWdlbWVu
dDwva2V5d29yZD48a2V5d29yZD5oZWFsdGggY2FyZSBjb3N0PC9rZXl3b3JkPjxrZXl3b3JkPmdl
bmVyYWwgcHJhY3RpdGlvbmVyPC9rZXl3b3JkPjxrZXl3b3JkPmxvZ2lzdGljIHJlZ3Jlc3Npb24g
YW5hbHlzaXM8L2tleXdvcmQ+PGtleXdvcmQ+aW5jb21lPC9rZXl3b3JkPjxrZXl3b3JkPmRlbnRp
c3Q8L2tleXdvcmQ+PGtleXdvcmQ+aG91c2Vob2xkPC9rZXl3b3JkPjxrZXl3b3JkPkdlcm1hbnk8
L2tleXdvcmQ+PC9rZXl3b3Jkcz48ZGF0ZXM+PHllYXI+MjAxNDwveWVhcj48cHViLWRhdGVzPjxk
YXRlPjIwMTQ8L2RhdGU+PC9wdWItZGF0ZXM+PC9kYXRlcz48aXNibj4xNjE4LTc1OTggMTYxOC03
NjAxPC9pc2JuPjxhY2Nlc3Npb24tbnVtPnJheXlhbi04NTg0Nzk3MDwvYWNjZXNzaW9uLW51bT48
dXJscz48cmVsYXRlZC11cmxzPjx1cmw+aHR0cDovL3d3dy5lbWJhc2UuY29tL3NlYXJjaC9yZXN1
bHRzP3N1YmFjdGlvbj12aWV3cmVjb3JkJmFtcDtmcm9tPWV4cG9ydCZhbXA7aWQ9TDUzMzIxODE3
IGh0dHA6Ly9keC5kb2kub3JnLzEwLjEwMDcvczEwMTk4LTAxNC0wNjI5LXg8L3VybD48L3JlbGF0
ZWQtdXJscz48L3VybHM+PGN1c3RvbTE+TDUzMzIxODE3IDIwMTQtMDktMTMgUkFZWUFOLUlOQ0xV
U0lPTjogeyZxdW90O3NhbWltYXJ1YiZxdW90Oz0mZ3Q7JnF1b3Q7SW5jbHVkZWQmcXVvdDssICZx
dW90O3Rhc2RpZGFhc2hhbXNpJnF1b3Q7PSZndDsmcXVvdDtJbmNsdWRlZCZxdW90O30gUkFZWUFO
LUlOQ0xVU0lPTjogeyZxdW90O01kIE1pemFudXImcXVvdDs9Jmd0OyZxdW90O0luY2x1ZGVkJnF1
b3Q7LCAmcXVvdDtzYW1pbWFydWImcXVvdDs9Jmd0OyZxdW90O0luY2x1ZGVkJnF1b3Q7LCAmcXVv
dDt0YXNkaWRhYXNoYW1zaSZxdW90Oz0mZ3Q7JnF1b3Q7SW5jbHVkZWQmcXVvdDt9PC9jdXN0b20x
PjxsYW5ndWFnZT5FbmdsaXNoPC9sYW5ndWFnZT48L3JlY29yZD48L0NpdGU+PENpdGU+PEF1dGhv
cj5Db25ub2xseTwvQXV0aG9yPjxZZWFyPjIwMTc8L1llYXI+PFJlY051bT4yMDwvUmVjTnVtPjxy
ZWNvcmQ+PHJlYy1udW1iZXI+MjA8L3JlYy1udW1iZXI+PGZvcmVpZ24ta2V5cz48a2V5IGFwcD0i
RU4iIGRiLWlkPSI5YXB6NWUyZWRyeGR4aGV4cjBsNXp6c3NyenZmZDlzYXB6dGQiIHRpbWVzdGFt
cD0iMTYwOTczMjA0MiI+MjA8L2tleT48L2ZvcmVpZ24ta2V5cz48cmVmLXR5cGUgbmFtZT0iSm91
cm5hbCBBcnRpY2xlIj4xNzwvcmVmLXR5cGU+PGNvbnRyaWJ1dG9ycz48YXV0aG9ycz48YXV0aG9y
PkNvbm5vbGx5LCBTLjwvYXV0aG9yPjxhdXRob3I+V3JlbiwgTS4gQS48L2F1dGhvcj48L2F1dGhv
cnM+PC9jb250cmlidXRvcnM+PHRpdGxlcz48dGl0bGU+VW5tZXQgaGVhbHRoY2FyZSBuZWVkcyBp
biBJcmVsYW5kOiBBbmFseXNpcyB1c2luZyB0aGUgRVUtU0lMQyBzdXJ2ZXk8L3RpdGxlPjxzZWNv
bmRhcnktdGl0bGU+SGVhbHRoIFBvbGljeTwvc2Vjb25kYXJ5LXRpdGxlPjwvdGl0bGVzPjxwZXJp
b2RpY2FsPjxmdWxsLXRpdGxlPkhlYWx0aCBQb2xpY3k8L2Z1bGwtdGl0bGU+PC9wZXJpb2RpY2Fs
PjxwYWdlcz40MzQtNDQxPC9wYWdlcz48dm9sdW1lPjEyMTwvdm9sdW1lPjxudW1iZXI+NDwvbnVt
YmVyPjxrZXl3b3Jkcz48a2V5d29yZD4qSGVhbHRoIENhcmUgQ29zdHM8L2tleXdvcmQ+PGtleXdv
cmQ+SGVhbHRoIEV4cGVuZGl0dXJlczwva2V5d29yZD48a2V5d29yZD5IZWFsdGggU2VydmljZXMg
QWNjZXNzaWJpbGl0eS9zdGF0aXN0aWNzICZhbXA7IG51bWVyaWNhbCBkYXRhPC9rZXl3b3JkPjxr
ZXl3b3JkPkhlYWx0aCBTZXJ2aWNlcyBOZWVkcyBhbmQgRGVtYW5kLyplY29ub21pY3M8L2tleXdv
cmQ+PGtleXdvcmQ+SGVhbHRoY2FyZSBEaXNwYXJpdGllcy8qZWNvbm9taWNzPC9rZXl3b3JkPjxr
ZXl3b3JkPkh1bWFuczwva2V5d29yZD48a2V5d29yZD5JbnN1cmFuY2UsIEhlYWx0aC9zdGF0aXN0
aWNzICZhbXA7IG51bWVyaWNhbCBkYXRhPC9rZXl3b3JkPjxrZXl3b3JkPklyZWxhbmQ8L2tleXdv
cmQ+PGtleXdvcmQ+UHJpbWFyeSBIZWFsdGggQ2FyZTwva2V5d29yZD48a2V5d29yZD5TdXJ2ZXlz
IGFuZCBRdWVzdGlvbm5haXJlczwva2V5d29yZD48a2V5d29yZD5XYWl0aW5nIExpc3RzPC9rZXl3
b3JkPjxrZXl3b3JkPkNvc3Q8L2tleXdvcmQ+PGtleXdvcmQ+VW5tZXQgbmVlZDwva2V5d29yZD48
L2tleXdvcmRzPjxkYXRlcz48eWVhcj4yMDE3PC95ZWFyPjxwdWItZGF0ZXM+PGRhdGU+MjAxNzwv
ZGF0ZT48L3B1Yi1kYXRlcz48L2RhdGVzPjxpc2JuPjAxNjgtODUxMDwvaXNibj48YWNjZXNzaW9u
LW51bT5yYXl5YW4tODU4NDc5Nzk8L2FjY2Vzc2lvbi1udW0+PHVybHM+PC91cmxzPjxjdXN0b20x
PjE4NzItNjA1NCBDb25ub2xseSwgU2hlZWxhaCBXcmVuLCBNYWV2LUFubiBKb3VybmFsIEFydGlj
bGUgSXJlbGFuZCBIZWFsdGggUG9saWN5LiAyMDE3IEFwcjsxMjEoNCk6NDM0LTQ0MS4gZG9pOiAx
MC4xMDE2L2ouaGVhbHRocG9sLjIwMTcuMDIuMDA5LiBFcHViIDIwMTcgRmViIDE2LiBSQVlZQU4t
SU5DTFVTSU9OOiB7JnF1b3Q7c2FtaW1hcnViJnF1b3Q7PSZndDsmcXVvdDtJbmNsdWRlZCZxdW90
OywgJnF1b3Q7dGFzZGlkYWFzaGFtc2kmcXVvdDs9Jmd0OyZxdW90O0luY2x1ZGVkJnF1b3Q7fSBS
QVlZQU4tSU5DTFVTSU9OOiB7JnF1b3Q7TWQgTWl6YW51ciZxdW90Oz0mZ3Q7JnF1b3Q7SW5jbHVk
ZWQmcXVvdDssICZxdW90O3NhbWltYXJ1YiZxdW90Oz0mZ3Q7JnF1b3Q7SW5jbHVkZWQmcXVvdDss
ICZxdW90O3Rhc2RpZGFhc2hhbXNpJnF1b3Q7PSZndDsmcXVvdDtJbmNsdWRlZCZxdW90O308L2N1
c3RvbTE+PGxhbmd1YWdlPmVuZzwvbGFuZ3VhZ2U+PC9yZWNvcmQ+PC9DaXRlPjwvRW5kTm90ZT4A
</w:fldData>
        </w:fldChar>
      </w:r>
      <w:r w:rsidR="006D3AD9">
        <w:rPr>
          <w:rFonts w:ascii="Times New Roman" w:hAnsi="Times New Roman" w:cs="Times New Roman"/>
          <w:sz w:val="20"/>
          <w:szCs w:val="20"/>
        </w:rPr>
        <w:instrText xml:space="preserve"> ADDIN EN.CITE.DATA </w:instrText>
      </w:r>
      <w:r w:rsidR="006D3AD9">
        <w:rPr>
          <w:rFonts w:ascii="Times New Roman" w:hAnsi="Times New Roman" w:cs="Times New Roman"/>
          <w:sz w:val="20"/>
          <w:szCs w:val="20"/>
        </w:rPr>
      </w:r>
      <w:r w:rsidR="006D3AD9">
        <w:rPr>
          <w:rFonts w:ascii="Times New Roman" w:hAnsi="Times New Roman" w:cs="Times New Roman"/>
          <w:sz w:val="20"/>
          <w:szCs w:val="20"/>
        </w:rPr>
        <w:fldChar w:fldCharType="end"/>
      </w:r>
      <w:r w:rsidR="009D37B9" w:rsidRPr="009D37B9">
        <w:rPr>
          <w:rFonts w:ascii="Times New Roman" w:hAnsi="Times New Roman" w:cs="Times New Roman"/>
          <w:sz w:val="20"/>
          <w:szCs w:val="20"/>
        </w:rPr>
      </w:r>
      <w:r w:rsidR="009D37B9" w:rsidRPr="009D37B9">
        <w:rPr>
          <w:rFonts w:ascii="Times New Roman" w:hAnsi="Times New Roman" w:cs="Times New Roman"/>
          <w:sz w:val="20"/>
          <w:szCs w:val="20"/>
        </w:rPr>
        <w:fldChar w:fldCharType="separate"/>
      </w:r>
      <w:r w:rsidR="00886F10" w:rsidRPr="00886F10">
        <w:rPr>
          <w:rFonts w:ascii="Times New Roman" w:hAnsi="Times New Roman" w:cs="Times New Roman"/>
          <w:noProof/>
          <w:sz w:val="20"/>
          <w:szCs w:val="20"/>
          <w:vertAlign w:val="superscript"/>
        </w:rPr>
        <w:t>8-12</w:t>
      </w:r>
      <w:r w:rsidR="009D37B9" w:rsidRPr="009D37B9">
        <w:rPr>
          <w:rFonts w:ascii="Times New Roman" w:hAnsi="Times New Roman" w:cs="Times New Roman"/>
          <w:sz w:val="20"/>
          <w:szCs w:val="20"/>
        </w:rPr>
        <w:fldChar w:fldCharType="end"/>
      </w:r>
      <w:r w:rsidR="009D37B9" w:rsidRPr="009D37B9">
        <w:rPr>
          <w:rFonts w:ascii="Times New Roman" w:hAnsi="Times New Roman" w:cs="Times New Roman"/>
          <w:sz w:val="20"/>
          <w:szCs w:val="20"/>
        </w:rPr>
        <w:t xml:space="preserve"> The reasons for unmet needs or forgo care are the response to the question, “Thinking of the most recent time, why didn’t you get care?”</w:t>
      </w:r>
      <w:r w:rsidR="009D37B9" w:rsidRPr="009D37B9">
        <w:rPr>
          <w:rFonts w:ascii="Times New Roman" w:hAnsi="Times New Roman" w:cs="Times New Roman"/>
          <w:sz w:val="20"/>
          <w:szCs w:val="20"/>
        </w:rPr>
        <w:fldChar w:fldCharType="begin">
          <w:fldData xml:space="preserve">PEVuZE5vdGU+PENpdGU+PEF1dGhvcj5TaWJsZXk8L0F1dGhvcj48WWVhcj4yMDA5PC9ZZWFyPjxS
ZWNOdW0+Nzg8L1JlY051bT48RGlzcGxheVRleHQ+PHN0eWxlIGZhY2U9InN1cGVyc2NyaXB0Ij45
LTExPC9zdHlsZT48L0Rpc3BsYXlUZXh0PjxyZWNvcmQ+PHJlYy1udW1iZXI+Nzg8L3JlYy1udW1i
ZXI+PGZvcmVpZ24ta2V5cz48a2V5IGFwcD0iRU4iIGRiLWlkPSI5YXB6NWUyZWRyeGR4aGV4cjBs
NXp6c3NyenZmZDlzYXB6dGQiIHRpbWVzdGFtcD0iMTYwOTczMjA0MiI+Nzg8L2tleT48L2ZvcmVp
Z24ta2V5cz48cmVmLXR5cGUgbmFtZT0iSm91cm5hbCBBcnRpY2xlIj4xNzwvcmVmLXR5cGU+PGNv
bnRyaWJ1dG9ycz48YXV0aG9ycz48YXV0aG9yPlNpYmxleSwgTC4gTS48L2F1dGhvcj48YXV0aG9y
PkdsYXppZXIsIFIuIEguPC9hdXRob3I+PC9hdXRob3JzPjwvY29udHJpYnV0b3JzPjx0aXRsZXM+
PHRpdGxlPlJlYXNvbnMgZm9yIHNlbGYtcmVwb3J0ZWQgdW5tZXQgaGVhbHRoY2FyZSBuZWVkcyBp
biBDYW5hZGE6IEEgcG9wdWxhdGlvbi1iYXNlZCBwcm92aW5jaWFsIGNvbXBhcmlzb248L3RpdGxl
PjxzZWNvbmRhcnktdGl0bGU+SGVhbHRoY2FyZSBQb2xpY3k8L3NlY29uZGFyeS10aXRsZT48L3Rp
dGxlcz48cGVyaW9kaWNhbD48ZnVsbC10aXRsZT5IZWFsdGhjYXJlIFBvbGljeTwvZnVsbC10aXRs
ZT48L3BlcmlvZGljYWw+PHBhZ2VzPjg3LTEwMTwvcGFnZXM+PHZvbHVtZT41PC92b2x1bWU+PG51
bWJlcj4xPC9udW1iZXI+PGtleXdvcmRzPjxrZXl3b3JkPmFkdWx0PC9rZXl3b3JkPjxrZXl3b3Jk
PmFnZWQ8L2tleXdvcmQ+PGtleXdvcmQ+YXJ0aWNsZTwva2V5d29yZD48a2V5d29yZD5jb250cm9s
bGVkIHN0dWR5PC9rZXl3b3JkPjxrZXl3b3JkPmNyb3NzLXNlY3Rpb25hbCBzdHVkeTwva2V5d29y
ZD48a2V5d29yZD5mZW1hbGU8L2tleXdvcmQ+PGtleXdvcmQ+aGVhbHRoIGNhcmUgZGVsaXZlcnk8
L2tleXdvcmQ+PGtleXdvcmQ+aGVhbHRoIGNhcmUgbmVlZDwva2V5d29yZD48a2V5d29yZD5oZWFs
dGggY2FyZSBwb2xpY3k8L2tleXdvcmQ+PGtleXdvcmQ+aGVhbHRoIHNlcnZpY2U8L2tleXdvcmQ+
PGtleXdvcmQ+aGVhbHRoIHN0YXR1czwva2V5d29yZD48a2V5d29yZD5oZWFsdGggc3VydmV5PC9r
ZXl3b3JkPjxrZXl3b3JkPmh1bWFuPC9rZXl3b3JkPjxrZXl3b3JkPm1ham9yIGNsaW5pY2FsIHN0
dWR5PC9rZXl3b3JkPjxrZXl3b3JkPm1hbGU8L2tleXdvcmQ+PGtleXdvcmQ+c2VsZiByZXBvcnQ8
L2tleXdvcmQ+PGtleXdvcmQ+c29jaW9lY29ub21pY3M8L2tleXdvcmQ+PGtleXdvcmQ+Q2FuYWRh
PC9rZXl3b3JkPjwva2V5d29yZHM+PGRhdGVzPjx5ZWFyPjIwMDk8L3llYXI+PHB1Yi1kYXRlcz48
ZGF0ZT4yMDA5PC9kYXRlPjwvcHViLWRhdGVzPjwvZGF0ZXM+PGlzYm4+MTcxNS02NTcyPC9pc2Ju
PjxhY2Nlc3Npb24tbnVtPnJheXlhbi04NTg0ODA3NTwvYWNjZXNzaW9uLW51bT48dXJscz48cmVs
YXRlZC11cmxzPjx1cmw+aHR0cDovL3d3dy5lbWJhc2UuY29tL3NlYXJjaC9yZXN1bHRzP3N1YmFj
dGlvbj12aWV3cmVjb3JkJmFtcDtmcm9tPWV4cG9ydCZhbXA7aWQ9TDM1NTIwMTEyNjwvdXJsPjwv
cmVsYXRlZC11cmxzPjwvdXJscz48Y3VzdG9tMT5MMzU1MjAxMTI2IDIwMDktMTAtMTkgUkFZWUFO
LUlOQ0xVU0lPTjogeyZxdW90O0FzaHJhZnVsJnF1b3Q7PSZndDsmcXVvdDtJbmNsdWRlZCZxdW90
OywgJnF1b3Q7TWQuIE1vc3RhZml6dXImcXVvdDs9Jmd0OyZxdW90O0luY2x1ZGVkJnF1b3Q7fSBS
QVlZQU4tSU5DTFVTSU9OOiB7JnF1b3Q7TWQgTWl6YW51ciZxdW90Oz0mZ3Q7JnF1b3Q7SW5jbHVk
ZWQmcXVvdDssICZxdW90O0FzaHJhZnVsJnF1b3Q7PSZndDsmcXVvdDtJbmNsdWRlZCZxdW90Oywg
JnF1b3Q7TWQuIE1vc3RhZml6dXImcXVvdDs9Jmd0OyZxdW90O0luY2x1ZGVkJnF1b3Q7fTwvY3Vz
dG9tMT48bGFuZ3VhZ2U+RW5nbGlzaDwvbGFuZ3VhZ2U+PC9yZWNvcmQ+PC9DaXRlPjxDaXRlPjxB
dXRob3I+Q2F2YWxpZXJpPC9BdXRob3I+PFllYXI+MjAxMzwvWWVhcj48UmVjTnVtPjEzPC9SZWNO
dW0+PHJlY29yZD48cmVjLW51bWJlcj4xMzwvcmVjLW51bWJlcj48Zm9yZWlnbi1rZXlzPjxrZXkg
YXBwPSJFTiIgZGItaWQ9IjlhcHo1ZTJlZHJ4ZHhoZXhyMGw1enpzc3J6dmZkOXNhcHp0ZCIgdGlt
ZXN0YW1wPSIxNjA5NzMyMDQyIj4xMzwva2V5PjwvZm9yZWlnbi1rZXlzPjxyZWYtdHlwZSBuYW1l
PSJKb3VybmFsIEFydGljbGUiPjE3PC9yZWYtdHlwZT48Y29udHJpYnV0b3JzPjxhdXRob3JzPjxh
dXRob3I+Q2F2YWxpZXJpLCBNLjwvYXV0aG9yPjwvYXV0aG9ycz48L2NvbnRyaWJ1dG9ycz48dGl0
bGVzPjx0aXRsZT5HZW9ncmFwaGljYWwgdmFyaWF0aW9uIG9mIHVubWV0IG1lZGljYWwgbmVlZHMg
aW4gSXRhbHk6IGEgbXVsdGl2YXJpYXRlIGxvZ2lzdGljIHJlZ3Jlc3Npb24gYW5hbHlzaXM8L3Rp
dGxlPjxzZWNvbmRhcnktdGl0bGU+SW50IEogSGVhbHRoIEdlb2dyPC9zZWNvbmRhcnktdGl0bGU+
PC90aXRsZXM+PHBlcmlvZGljYWw+PGZ1bGwtdGl0bGU+SW50IEogSGVhbHRoIEdlb2dyPC9mdWxs
LXRpdGxlPjwvcGVyaW9kaWNhbD48cGFnZXM+Mjc8L3BhZ2VzPjx2b2x1bWU+MTI8L3ZvbHVtZT48
a2V5d29yZHM+PGtleXdvcmQ+RGF0YSBDb2xsZWN0aW9uL21ldGhvZHMvKnN0YXRpc3RpY3MgJmFt
cDsgbnVtZXJpY2FsIGRhdGE8L2tleXdvcmQ+PGtleXdvcmQ+RGVtb2dyYXBoeS9tZXRob2RzL3N0
YXRpc3RpY3MgJmFtcDsgbnVtZXJpY2FsIGRhdGE8L2tleXdvcmQ+PGtleXdvcmQ+RXVyb3BlYW4g
VW5pb24vZWNvbm9taWNzLypzdGF0aXN0aWNzICZhbXA7IG51bWVyaWNhbCBkYXRhPC9rZXl3b3Jk
PjxrZXl3b3JkPkhlYWx0aCBTZXJ2aWNlcyBBY2Nlc3NpYmlsaXR5L2Vjb25vbWljcy8qc3RhdGlz
dGljcyAmYW1wOyBudW1lcmljYWwgZGF0YTwva2V5d29yZD48a2V5d29yZD5IZWFsdGggU2Vydmlj
ZXMgTmVlZHMgYW5kIERlbWFuZC9lY29ub21pY3MvKnN0YXRpc3RpY3MgJmFtcDsgbnVtZXJpY2Fs
IGRhdGE8L2tleXdvcmQ+PGtleXdvcmQ+SHVtYW5zPC9rZXl3b3JkPjxrZXl3b3JkPkl0YWx5L2Vw
aWRlbWlvbG9neTwva2V5d29yZD48a2V5d29yZD5Mb2dpc3RpYyBNb2RlbHM8L2tleXdvcmQ+PGtl
eXdvcmQ+TXVsdGl2YXJpYXRlIEFuYWx5c2lzPC9rZXl3b3JkPjxrZXl3b3JkPipTZWxmIFJlcG9y
dDwva2V5d29yZD48a2V5d29yZD5JdGFseTwva2V5d29yZD48a2V5d29yZD5SZWdyZXNzaW9uIEFu
YWx5c2lzPC9rZXl3b3JkPjwva2V5d29yZHM+PGRhdGVzPjx5ZWFyPjIwMTM8L3llYXI+PHB1Yi1k
YXRlcz48ZGF0ZT4yMDEzPC9kYXRlPjwvcHViLWRhdGVzPjwvZGF0ZXM+PGlzYm4+MTQ3Ni0wNzJ4
PC9pc2JuPjxhY2Nlc3Npb24tbnVtPnJheXlhbi04NTg0Nzk2ODwvYWNjZXNzaW9uLW51bT48dXJs
cz48L3VybHM+PGN1c3RvbTE+MTQ3Ni0wNzJ4IENhdmFsaWVyaSwgTWFyaW5hIEpvdXJuYWwgQXJ0
aWNsZSBJbnQgSiBIZWFsdGggR2VvZ3IuIDIwMTMgTWF5IDEyOzEyOjI3LiBkb2k6IDEwLjExODYv
MTQ3Ni0wNzJYLTEyLTI3LiBSQVlZQU4tSU5DTFVTSU9OOiB7JnF1b3Q7c2FtaW1hcnViJnF1b3Q7
PSZndDsmcXVvdDtJbmNsdWRlZCZxdW90OywgJnF1b3Q7dGFzZGlkYWFzaGFtc2kmcXVvdDs9Jmd0
OyZxdW90O0luY2x1ZGVkJnF1b3Q7fSBSQVlZQU4tSU5DTFVTSU9OOiB7JnF1b3Q7TWQgTWl6YW51
ciZxdW90Oz0mZ3Q7JnF1b3Q7SW5jbHVkZWQmcXVvdDssICZxdW90O3NhbWltYXJ1YiZxdW90Oz0m
Z3Q7JnF1b3Q7SW5jbHVkZWQmcXVvdDssICZxdW90O3Rhc2RpZGFhc2hhbXNpJnF1b3Q7PSZndDsm
cXVvdDtJbmNsdWRlZCZxdW90O308L2N1c3RvbTE+PGxhbmd1YWdlPmVuZzwvbGFuZ3VhZ2U+PC9y
ZWNvcmQ+PC9DaXRlPjxDaXRlPjxBdXRob3I+Q2hhdXBhaW4tR3VpbGxvdDwvQXV0aG9yPjxZZWFy
PjIwMTQ8L1llYXI+PFJlY051bT4xNTwvUmVjTnVtPjxyZWNvcmQ+PHJlYy1udW1iZXI+MTU8L3Jl
Yy1udW1iZXI+PGZvcmVpZ24ta2V5cz48a2V5IGFwcD0iRU4iIGRiLWlkPSI5YXB6NWUyZWRyeGR4
aGV4cjBsNXp6c3NyenZmZDlzYXB6dGQiIHRpbWVzdGFtcD0iMTYwOTczMjA0MiI+MTU8L2tleT48
L2ZvcmVpZ24ta2V5cz48cmVmLXR5cGUgbmFtZT0iSm91cm5hbCBBcnRpY2xlIj4xNzwvcmVmLXR5
cGU+PGNvbnRyaWJ1dG9ycz48YXV0aG9ycz48YXV0aG9yPkNoYXVwYWluLUd1aWxsb3QsIFMuPC9h
dXRob3I+PGF1dGhvcj5HdWlsbG90LCBPLjwvYXV0aG9yPjwvYXV0aG9ycz48L2NvbnRyaWJ1dG9y
cz48dGl0bGVzPjx0aXRsZT5IZWFsdGggc3lzdGVtIGNoYXJhY3RlcmlzdGljcyBhbmQgdW5tZXQg
Y2FyZSBuZWVkcyBpbiBFdXJvcGU6IGFuIGFuYWx5c2lzIGJhc2VkIG9uIEVVLVNJTEMgZGF0YTwv
dGl0bGU+PHNlY29uZGFyeS10aXRsZT5IZWFsdGggRWNvbi48L3NlY29uZGFyeS10aXRsZT48L3Rp
dGxlcz48cGVyaW9kaWNhbD48ZnVsbC10aXRsZT5IZWFsdGggRWNvbi48L2Z1bGwtdGl0bGU+PC9w
ZXJpb2RpY2FsPjxrZXl3b3Jkcz48a2V5d29yZD5oZWFsdGggY2FyZTwva2V5d29yZD48a2V5d29y
ZD5tZWRpY2FsIGNhcmU8L2tleXdvcmQ+PGtleXdvcmQ+RXVyb3BlPC9rZXl3b3JkPjxrZXl3b3Jk
PmRlbnRhbCBwcm9jZWR1cmU8L2tleXdvcmQ+PGtleXdvcmQ+aHVtYW48L2tleXdvcmQ+PGtleXdv
cmQ+cGh5c2ljaWFuPC9rZXl3b3JkPjxrZXl3b3JkPnN0YXRpc3RpY3M8L2tleXdvcmQ+PGtleXdv
cmQ+bW9kZWw8L2tleXdvcmQ+PGtleXdvcmQ+RXVyb3BlYW4gVW5pb248L2tleXdvcmQ+PGtleXdv
cmQ+ZGVuc2l0eTwva2V5d29yZD48a2V5d29yZD5kZXBlbmRlbnQgdmFyaWFibGU8L2tleXdvcmQ+
PGtleXdvcmQ+ZmluYW5jaWFsIG1hbmFnZW1lbnQ8L2tleXdvcmQ+PGtleXdvcmQ+aGVhbHRoIGNh
cmUgY29zdDwva2V5d29yZD48a2V5d29yZD5nZW5lcmFsIHByYWN0aXRpb25lcjwva2V5d29yZD48
a2V5d29yZD5sb2dpc3RpYyByZWdyZXNzaW9uIGFuYWx5c2lzPC9rZXl3b3JkPjxrZXl3b3JkPmlu
Y29tZTwva2V5d29yZD48a2V5d29yZD5kZW50aXN0PC9rZXl3b3JkPjxrZXl3b3JkPmhvdXNlaG9s
ZDwva2V5d29yZD48a2V5d29yZD5HZXJtYW55PC9rZXl3b3JkPjwva2V5d29yZHM+PGRhdGVzPjx5
ZWFyPjIwMTQ8L3llYXI+PHB1Yi1kYXRlcz48ZGF0ZT4yMDE0PC9kYXRlPjwvcHViLWRhdGVzPjwv
ZGF0ZXM+PGlzYm4+MTYxOC03NTk4IDE2MTgtNzYwMTwvaXNibj48YWNjZXNzaW9uLW51bT5yYXl5
YW4tODU4NDc5NzA8L2FjY2Vzc2lvbi1udW0+PHVybHM+PHJlbGF0ZWQtdXJscz48dXJsPmh0dHA6
Ly93d3cuZW1iYXNlLmNvbS9zZWFyY2gvcmVzdWx0cz9zdWJhY3Rpb249dmlld3JlY29yZCZhbXA7
ZnJvbT1leHBvcnQmYW1wO2lkPUw1MzMyMTgxNyBodHRwOi8vZHguZG9pLm9yZy8xMC4xMDA3L3Mx
MDE5OC0wMTQtMDYyOS14PC91cmw+PC9yZWxhdGVkLXVybHM+PC91cmxzPjxjdXN0b20xPkw1MzMy
MTgxNyAyMDE0LTA5LTEzIFJBWVlBTi1JTkNMVVNJT046IHsmcXVvdDtzYW1pbWFydWImcXVvdDs9
Jmd0OyZxdW90O0luY2x1ZGVkJnF1b3Q7LCAmcXVvdDt0YXNkaWRhYXNoYW1zaSZxdW90Oz0mZ3Q7
JnF1b3Q7SW5jbHVkZWQmcXVvdDt9IFJBWVlBTi1JTkNMVVNJT046IHsmcXVvdDtNZCBNaXphbnVy
JnF1b3Q7PSZndDsmcXVvdDtJbmNsdWRlZCZxdW90OywgJnF1b3Q7c2FtaW1hcnViJnF1b3Q7PSZn
dDsmcXVvdDtJbmNsdWRlZCZxdW90OywgJnF1b3Q7dGFzZGlkYWFzaGFtc2kmcXVvdDs9Jmd0OyZx
dW90O0luY2x1ZGVkJnF1b3Q7fTwvY3VzdG9tMT48bGFuZ3VhZ2U+RW5nbGlzaDwvbGFuZ3VhZ2U+
PC9yZWNvcmQ+PC9DaXRlPjwvRW5kTm90ZT5=
</w:fldData>
        </w:fldChar>
      </w:r>
      <w:r w:rsidR="006D3AD9">
        <w:rPr>
          <w:rFonts w:ascii="Times New Roman" w:hAnsi="Times New Roman" w:cs="Times New Roman"/>
          <w:sz w:val="20"/>
          <w:szCs w:val="20"/>
        </w:rPr>
        <w:instrText xml:space="preserve"> ADDIN EN.CITE </w:instrText>
      </w:r>
      <w:r w:rsidR="006D3AD9">
        <w:rPr>
          <w:rFonts w:ascii="Times New Roman" w:hAnsi="Times New Roman" w:cs="Times New Roman"/>
          <w:sz w:val="20"/>
          <w:szCs w:val="20"/>
        </w:rPr>
        <w:fldChar w:fldCharType="begin">
          <w:fldData xml:space="preserve">PEVuZE5vdGU+PENpdGU+PEF1dGhvcj5TaWJsZXk8L0F1dGhvcj48WWVhcj4yMDA5PC9ZZWFyPjxS
ZWNOdW0+Nzg8L1JlY051bT48RGlzcGxheVRleHQ+PHN0eWxlIGZhY2U9InN1cGVyc2NyaXB0Ij45
LTExPC9zdHlsZT48L0Rpc3BsYXlUZXh0PjxyZWNvcmQ+PHJlYy1udW1iZXI+Nzg8L3JlYy1udW1i
ZXI+PGZvcmVpZ24ta2V5cz48a2V5IGFwcD0iRU4iIGRiLWlkPSI5YXB6NWUyZWRyeGR4aGV4cjBs
NXp6c3NyenZmZDlzYXB6dGQiIHRpbWVzdGFtcD0iMTYwOTczMjA0MiI+Nzg8L2tleT48L2ZvcmVp
Z24ta2V5cz48cmVmLXR5cGUgbmFtZT0iSm91cm5hbCBBcnRpY2xlIj4xNzwvcmVmLXR5cGU+PGNv
bnRyaWJ1dG9ycz48YXV0aG9ycz48YXV0aG9yPlNpYmxleSwgTC4gTS48L2F1dGhvcj48YXV0aG9y
PkdsYXppZXIsIFIuIEguPC9hdXRob3I+PC9hdXRob3JzPjwvY29udHJpYnV0b3JzPjx0aXRsZXM+
PHRpdGxlPlJlYXNvbnMgZm9yIHNlbGYtcmVwb3J0ZWQgdW5tZXQgaGVhbHRoY2FyZSBuZWVkcyBp
biBDYW5hZGE6IEEgcG9wdWxhdGlvbi1iYXNlZCBwcm92aW5jaWFsIGNvbXBhcmlzb248L3RpdGxl
PjxzZWNvbmRhcnktdGl0bGU+SGVhbHRoY2FyZSBQb2xpY3k8L3NlY29uZGFyeS10aXRsZT48L3Rp
dGxlcz48cGVyaW9kaWNhbD48ZnVsbC10aXRsZT5IZWFsdGhjYXJlIFBvbGljeTwvZnVsbC10aXRs
ZT48L3BlcmlvZGljYWw+PHBhZ2VzPjg3LTEwMTwvcGFnZXM+PHZvbHVtZT41PC92b2x1bWU+PG51
bWJlcj4xPC9udW1iZXI+PGtleXdvcmRzPjxrZXl3b3JkPmFkdWx0PC9rZXl3b3JkPjxrZXl3b3Jk
PmFnZWQ8L2tleXdvcmQ+PGtleXdvcmQ+YXJ0aWNsZTwva2V5d29yZD48a2V5d29yZD5jb250cm9s
bGVkIHN0dWR5PC9rZXl3b3JkPjxrZXl3b3JkPmNyb3NzLXNlY3Rpb25hbCBzdHVkeTwva2V5d29y
ZD48a2V5d29yZD5mZW1hbGU8L2tleXdvcmQ+PGtleXdvcmQ+aGVhbHRoIGNhcmUgZGVsaXZlcnk8
L2tleXdvcmQ+PGtleXdvcmQ+aGVhbHRoIGNhcmUgbmVlZDwva2V5d29yZD48a2V5d29yZD5oZWFs
dGggY2FyZSBwb2xpY3k8L2tleXdvcmQ+PGtleXdvcmQ+aGVhbHRoIHNlcnZpY2U8L2tleXdvcmQ+
PGtleXdvcmQ+aGVhbHRoIHN0YXR1czwva2V5d29yZD48a2V5d29yZD5oZWFsdGggc3VydmV5PC9r
ZXl3b3JkPjxrZXl3b3JkPmh1bWFuPC9rZXl3b3JkPjxrZXl3b3JkPm1ham9yIGNsaW5pY2FsIHN0
dWR5PC9rZXl3b3JkPjxrZXl3b3JkPm1hbGU8L2tleXdvcmQ+PGtleXdvcmQ+c2VsZiByZXBvcnQ8
L2tleXdvcmQ+PGtleXdvcmQ+c29jaW9lY29ub21pY3M8L2tleXdvcmQ+PGtleXdvcmQ+Q2FuYWRh
PC9rZXl3b3JkPjwva2V5d29yZHM+PGRhdGVzPjx5ZWFyPjIwMDk8L3llYXI+PHB1Yi1kYXRlcz48
ZGF0ZT4yMDA5PC9kYXRlPjwvcHViLWRhdGVzPjwvZGF0ZXM+PGlzYm4+MTcxNS02NTcyPC9pc2Ju
PjxhY2Nlc3Npb24tbnVtPnJheXlhbi04NTg0ODA3NTwvYWNjZXNzaW9uLW51bT48dXJscz48cmVs
YXRlZC11cmxzPjx1cmw+aHR0cDovL3d3dy5lbWJhc2UuY29tL3NlYXJjaC9yZXN1bHRzP3N1YmFj
dGlvbj12aWV3cmVjb3JkJmFtcDtmcm9tPWV4cG9ydCZhbXA7aWQ9TDM1NTIwMTEyNjwvdXJsPjwv
cmVsYXRlZC11cmxzPjwvdXJscz48Y3VzdG9tMT5MMzU1MjAxMTI2IDIwMDktMTAtMTkgUkFZWUFO
LUlOQ0xVU0lPTjogeyZxdW90O0FzaHJhZnVsJnF1b3Q7PSZndDsmcXVvdDtJbmNsdWRlZCZxdW90
OywgJnF1b3Q7TWQuIE1vc3RhZml6dXImcXVvdDs9Jmd0OyZxdW90O0luY2x1ZGVkJnF1b3Q7fSBS
QVlZQU4tSU5DTFVTSU9OOiB7JnF1b3Q7TWQgTWl6YW51ciZxdW90Oz0mZ3Q7JnF1b3Q7SW5jbHVk
ZWQmcXVvdDssICZxdW90O0FzaHJhZnVsJnF1b3Q7PSZndDsmcXVvdDtJbmNsdWRlZCZxdW90Oywg
JnF1b3Q7TWQuIE1vc3RhZml6dXImcXVvdDs9Jmd0OyZxdW90O0luY2x1ZGVkJnF1b3Q7fTwvY3Vz
dG9tMT48bGFuZ3VhZ2U+RW5nbGlzaDwvbGFuZ3VhZ2U+PC9yZWNvcmQ+PC9DaXRlPjxDaXRlPjxB
dXRob3I+Q2F2YWxpZXJpPC9BdXRob3I+PFllYXI+MjAxMzwvWWVhcj48UmVjTnVtPjEzPC9SZWNO
dW0+PHJlY29yZD48cmVjLW51bWJlcj4xMzwvcmVjLW51bWJlcj48Zm9yZWlnbi1rZXlzPjxrZXkg
YXBwPSJFTiIgZGItaWQ9IjlhcHo1ZTJlZHJ4ZHhoZXhyMGw1enpzc3J6dmZkOXNhcHp0ZCIgdGlt
ZXN0YW1wPSIxNjA5NzMyMDQyIj4xMzwva2V5PjwvZm9yZWlnbi1rZXlzPjxyZWYtdHlwZSBuYW1l
PSJKb3VybmFsIEFydGljbGUiPjE3PC9yZWYtdHlwZT48Y29udHJpYnV0b3JzPjxhdXRob3JzPjxh
dXRob3I+Q2F2YWxpZXJpLCBNLjwvYXV0aG9yPjwvYXV0aG9ycz48L2NvbnRyaWJ1dG9ycz48dGl0
bGVzPjx0aXRsZT5HZW9ncmFwaGljYWwgdmFyaWF0aW9uIG9mIHVubWV0IG1lZGljYWwgbmVlZHMg
aW4gSXRhbHk6IGEgbXVsdGl2YXJpYXRlIGxvZ2lzdGljIHJlZ3Jlc3Npb24gYW5hbHlzaXM8L3Rp
dGxlPjxzZWNvbmRhcnktdGl0bGU+SW50IEogSGVhbHRoIEdlb2dyPC9zZWNvbmRhcnktdGl0bGU+
PC90aXRsZXM+PHBlcmlvZGljYWw+PGZ1bGwtdGl0bGU+SW50IEogSGVhbHRoIEdlb2dyPC9mdWxs
LXRpdGxlPjwvcGVyaW9kaWNhbD48cGFnZXM+Mjc8L3BhZ2VzPjx2b2x1bWU+MTI8L3ZvbHVtZT48
a2V5d29yZHM+PGtleXdvcmQ+RGF0YSBDb2xsZWN0aW9uL21ldGhvZHMvKnN0YXRpc3RpY3MgJmFt
cDsgbnVtZXJpY2FsIGRhdGE8L2tleXdvcmQ+PGtleXdvcmQ+RGVtb2dyYXBoeS9tZXRob2RzL3N0
YXRpc3RpY3MgJmFtcDsgbnVtZXJpY2FsIGRhdGE8L2tleXdvcmQ+PGtleXdvcmQ+RXVyb3BlYW4g
VW5pb24vZWNvbm9taWNzLypzdGF0aXN0aWNzICZhbXA7IG51bWVyaWNhbCBkYXRhPC9rZXl3b3Jk
PjxrZXl3b3JkPkhlYWx0aCBTZXJ2aWNlcyBBY2Nlc3NpYmlsaXR5L2Vjb25vbWljcy8qc3RhdGlz
dGljcyAmYW1wOyBudW1lcmljYWwgZGF0YTwva2V5d29yZD48a2V5d29yZD5IZWFsdGggU2Vydmlj
ZXMgTmVlZHMgYW5kIERlbWFuZC9lY29ub21pY3MvKnN0YXRpc3RpY3MgJmFtcDsgbnVtZXJpY2Fs
IGRhdGE8L2tleXdvcmQ+PGtleXdvcmQ+SHVtYW5zPC9rZXl3b3JkPjxrZXl3b3JkPkl0YWx5L2Vw
aWRlbWlvbG9neTwva2V5d29yZD48a2V5d29yZD5Mb2dpc3RpYyBNb2RlbHM8L2tleXdvcmQ+PGtl
eXdvcmQ+TXVsdGl2YXJpYXRlIEFuYWx5c2lzPC9rZXl3b3JkPjxrZXl3b3JkPipTZWxmIFJlcG9y
dDwva2V5d29yZD48a2V5d29yZD5JdGFseTwva2V5d29yZD48a2V5d29yZD5SZWdyZXNzaW9uIEFu
YWx5c2lzPC9rZXl3b3JkPjwva2V5d29yZHM+PGRhdGVzPjx5ZWFyPjIwMTM8L3llYXI+PHB1Yi1k
YXRlcz48ZGF0ZT4yMDEzPC9kYXRlPjwvcHViLWRhdGVzPjwvZGF0ZXM+PGlzYm4+MTQ3Ni0wNzJ4
PC9pc2JuPjxhY2Nlc3Npb24tbnVtPnJheXlhbi04NTg0Nzk2ODwvYWNjZXNzaW9uLW51bT48dXJs
cz48L3VybHM+PGN1c3RvbTE+MTQ3Ni0wNzJ4IENhdmFsaWVyaSwgTWFyaW5hIEpvdXJuYWwgQXJ0
aWNsZSBJbnQgSiBIZWFsdGggR2VvZ3IuIDIwMTMgTWF5IDEyOzEyOjI3LiBkb2k6IDEwLjExODYv
MTQ3Ni0wNzJYLTEyLTI3LiBSQVlZQU4tSU5DTFVTSU9OOiB7JnF1b3Q7c2FtaW1hcnViJnF1b3Q7
PSZndDsmcXVvdDtJbmNsdWRlZCZxdW90OywgJnF1b3Q7dGFzZGlkYWFzaGFtc2kmcXVvdDs9Jmd0
OyZxdW90O0luY2x1ZGVkJnF1b3Q7fSBSQVlZQU4tSU5DTFVTSU9OOiB7JnF1b3Q7TWQgTWl6YW51
ciZxdW90Oz0mZ3Q7JnF1b3Q7SW5jbHVkZWQmcXVvdDssICZxdW90O3NhbWltYXJ1YiZxdW90Oz0m
Z3Q7JnF1b3Q7SW5jbHVkZWQmcXVvdDssICZxdW90O3Rhc2RpZGFhc2hhbXNpJnF1b3Q7PSZndDsm
cXVvdDtJbmNsdWRlZCZxdW90O308L2N1c3RvbTE+PGxhbmd1YWdlPmVuZzwvbGFuZ3VhZ2U+PC9y
ZWNvcmQ+PC9DaXRlPjxDaXRlPjxBdXRob3I+Q2hhdXBhaW4tR3VpbGxvdDwvQXV0aG9yPjxZZWFy
PjIwMTQ8L1llYXI+PFJlY051bT4xNTwvUmVjTnVtPjxyZWNvcmQ+PHJlYy1udW1iZXI+MTU8L3Jl
Yy1udW1iZXI+PGZvcmVpZ24ta2V5cz48a2V5IGFwcD0iRU4iIGRiLWlkPSI5YXB6NWUyZWRyeGR4
aGV4cjBsNXp6c3NyenZmZDlzYXB6dGQiIHRpbWVzdGFtcD0iMTYwOTczMjA0MiI+MTU8L2tleT48
L2ZvcmVpZ24ta2V5cz48cmVmLXR5cGUgbmFtZT0iSm91cm5hbCBBcnRpY2xlIj4xNzwvcmVmLXR5
cGU+PGNvbnRyaWJ1dG9ycz48YXV0aG9ycz48YXV0aG9yPkNoYXVwYWluLUd1aWxsb3QsIFMuPC9h
dXRob3I+PGF1dGhvcj5HdWlsbG90LCBPLjwvYXV0aG9yPjwvYXV0aG9ycz48L2NvbnRyaWJ1dG9y
cz48dGl0bGVzPjx0aXRsZT5IZWFsdGggc3lzdGVtIGNoYXJhY3RlcmlzdGljcyBhbmQgdW5tZXQg
Y2FyZSBuZWVkcyBpbiBFdXJvcGU6IGFuIGFuYWx5c2lzIGJhc2VkIG9uIEVVLVNJTEMgZGF0YTwv
dGl0bGU+PHNlY29uZGFyeS10aXRsZT5IZWFsdGggRWNvbi48L3NlY29uZGFyeS10aXRsZT48L3Rp
dGxlcz48cGVyaW9kaWNhbD48ZnVsbC10aXRsZT5IZWFsdGggRWNvbi48L2Z1bGwtdGl0bGU+PC9w
ZXJpb2RpY2FsPjxrZXl3b3Jkcz48a2V5d29yZD5oZWFsdGggY2FyZTwva2V5d29yZD48a2V5d29y
ZD5tZWRpY2FsIGNhcmU8L2tleXdvcmQ+PGtleXdvcmQ+RXVyb3BlPC9rZXl3b3JkPjxrZXl3b3Jk
PmRlbnRhbCBwcm9jZWR1cmU8L2tleXdvcmQ+PGtleXdvcmQ+aHVtYW48L2tleXdvcmQ+PGtleXdv
cmQ+cGh5c2ljaWFuPC9rZXl3b3JkPjxrZXl3b3JkPnN0YXRpc3RpY3M8L2tleXdvcmQ+PGtleXdv
cmQ+bW9kZWw8L2tleXdvcmQ+PGtleXdvcmQ+RXVyb3BlYW4gVW5pb248L2tleXdvcmQ+PGtleXdv
cmQ+ZGVuc2l0eTwva2V5d29yZD48a2V5d29yZD5kZXBlbmRlbnQgdmFyaWFibGU8L2tleXdvcmQ+
PGtleXdvcmQ+ZmluYW5jaWFsIG1hbmFnZW1lbnQ8L2tleXdvcmQ+PGtleXdvcmQ+aGVhbHRoIGNh
cmUgY29zdDwva2V5d29yZD48a2V5d29yZD5nZW5lcmFsIHByYWN0aXRpb25lcjwva2V5d29yZD48
a2V5d29yZD5sb2dpc3RpYyByZWdyZXNzaW9uIGFuYWx5c2lzPC9rZXl3b3JkPjxrZXl3b3JkPmlu
Y29tZTwva2V5d29yZD48a2V5d29yZD5kZW50aXN0PC9rZXl3b3JkPjxrZXl3b3JkPmhvdXNlaG9s
ZDwva2V5d29yZD48a2V5d29yZD5HZXJtYW55PC9rZXl3b3JkPjwva2V5d29yZHM+PGRhdGVzPjx5
ZWFyPjIwMTQ8L3llYXI+PHB1Yi1kYXRlcz48ZGF0ZT4yMDE0PC9kYXRlPjwvcHViLWRhdGVzPjwv
ZGF0ZXM+PGlzYm4+MTYxOC03NTk4IDE2MTgtNzYwMTwvaXNibj48YWNjZXNzaW9uLW51bT5yYXl5
YW4tODU4NDc5NzA8L2FjY2Vzc2lvbi1udW0+PHVybHM+PHJlbGF0ZWQtdXJscz48dXJsPmh0dHA6
Ly93d3cuZW1iYXNlLmNvbS9zZWFyY2gvcmVzdWx0cz9zdWJhY3Rpb249dmlld3JlY29yZCZhbXA7
ZnJvbT1leHBvcnQmYW1wO2lkPUw1MzMyMTgxNyBodHRwOi8vZHguZG9pLm9yZy8xMC4xMDA3L3Mx
MDE5OC0wMTQtMDYyOS14PC91cmw+PC9yZWxhdGVkLXVybHM+PC91cmxzPjxjdXN0b20xPkw1MzMy
MTgxNyAyMDE0LTA5LTEzIFJBWVlBTi1JTkNMVVNJT046IHsmcXVvdDtzYW1pbWFydWImcXVvdDs9
Jmd0OyZxdW90O0luY2x1ZGVkJnF1b3Q7LCAmcXVvdDt0YXNkaWRhYXNoYW1zaSZxdW90Oz0mZ3Q7
JnF1b3Q7SW5jbHVkZWQmcXVvdDt9IFJBWVlBTi1JTkNMVVNJT046IHsmcXVvdDtNZCBNaXphbnVy
JnF1b3Q7PSZndDsmcXVvdDtJbmNsdWRlZCZxdW90OywgJnF1b3Q7c2FtaW1hcnViJnF1b3Q7PSZn
dDsmcXVvdDtJbmNsdWRlZCZxdW90OywgJnF1b3Q7dGFzZGlkYWFzaGFtc2kmcXVvdDs9Jmd0OyZx
dW90O0luY2x1ZGVkJnF1b3Q7fTwvY3VzdG9tMT48bGFuZ3VhZ2U+RW5nbGlzaDwvbGFuZ3VhZ2U+
PC9yZWNvcmQ+PC9DaXRlPjwvRW5kTm90ZT5=
</w:fldData>
        </w:fldChar>
      </w:r>
      <w:r w:rsidR="006D3AD9">
        <w:rPr>
          <w:rFonts w:ascii="Times New Roman" w:hAnsi="Times New Roman" w:cs="Times New Roman"/>
          <w:sz w:val="20"/>
          <w:szCs w:val="20"/>
        </w:rPr>
        <w:instrText xml:space="preserve"> ADDIN EN.CITE.DATA </w:instrText>
      </w:r>
      <w:r w:rsidR="006D3AD9">
        <w:rPr>
          <w:rFonts w:ascii="Times New Roman" w:hAnsi="Times New Roman" w:cs="Times New Roman"/>
          <w:sz w:val="20"/>
          <w:szCs w:val="20"/>
        </w:rPr>
      </w:r>
      <w:r w:rsidR="006D3AD9">
        <w:rPr>
          <w:rFonts w:ascii="Times New Roman" w:hAnsi="Times New Roman" w:cs="Times New Roman"/>
          <w:sz w:val="20"/>
          <w:szCs w:val="20"/>
        </w:rPr>
        <w:fldChar w:fldCharType="end"/>
      </w:r>
      <w:r w:rsidR="009D37B9" w:rsidRPr="009D37B9">
        <w:rPr>
          <w:rFonts w:ascii="Times New Roman" w:hAnsi="Times New Roman" w:cs="Times New Roman"/>
          <w:sz w:val="20"/>
          <w:szCs w:val="20"/>
        </w:rPr>
      </w:r>
      <w:r w:rsidR="009D37B9" w:rsidRPr="009D37B9">
        <w:rPr>
          <w:rFonts w:ascii="Times New Roman" w:hAnsi="Times New Roman" w:cs="Times New Roman"/>
          <w:sz w:val="20"/>
          <w:szCs w:val="20"/>
        </w:rPr>
        <w:fldChar w:fldCharType="separate"/>
      </w:r>
      <w:r w:rsidR="00886F10" w:rsidRPr="00886F10">
        <w:rPr>
          <w:rFonts w:ascii="Times New Roman" w:hAnsi="Times New Roman" w:cs="Times New Roman"/>
          <w:noProof/>
          <w:sz w:val="20"/>
          <w:szCs w:val="20"/>
          <w:vertAlign w:val="superscript"/>
        </w:rPr>
        <w:t>9-11</w:t>
      </w:r>
      <w:r w:rsidR="009D37B9" w:rsidRPr="009D37B9">
        <w:rPr>
          <w:rFonts w:ascii="Times New Roman" w:hAnsi="Times New Roman" w:cs="Times New Roman"/>
          <w:sz w:val="20"/>
          <w:szCs w:val="20"/>
        </w:rPr>
        <w:fldChar w:fldCharType="end"/>
      </w:r>
      <w:r w:rsidR="009D37B9" w:rsidRPr="009D37B9">
        <w:rPr>
          <w:rFonts w:ascii="Times New Roman" w:hAnsi="Times New Roman" w:cs="Times New Roman"/>
          <w:sz w:val="20"/>
          <w:szCs w:val="20"/>
        </w:rPr>
        <w:t xml:space="preserve"> </w:t>
      </w:r>
      <w:r w:rsidRPr="009D37B9">
        <w:rPr>
          <w:rFonts w:ascii="Times New Roman" w:eastAsia="Times New Roman" w:hAnsi="Times New Roman" w:cs="Times New Roman"/>
          <w:sz w:val="20"/>
          <w:szCs w:val="20"/>
        </w:rPr>
        <w:t xml:space="preserve">The detailed reasons for unmet needs such as availability (waiting time too long, not available when required, not available in area, etc.), accessibility (cost, transpiration, distance, etc.), and acceptability (felt it would be inadequate, didn’t get around to it, decided not to seek care, too busy, don’t know where to go, dislike doctors/afraid, personal/family responsibilities, etc.) were also included with our listed outcomes. </w:t>
      </w:r>
      <w:r w:rsidR="009D37B9" w:rsidRPr="009D37B9">
        <w:rPr>
          <w:rFonts w:ascii="Times New Roman" w:eastAsia="Times New Roman" w:hAnsi="Times New Roman" w:cs="Times New Roman"/>
          <w:sz w:val="20"/>
          <w:szCs w:val="20"/>
        </w:rPr>
        <w:t>Forgone healthcare or delayed care was treated as unmet needs in this systematic review.</w:t>
      </w:r>
    </w:p>
    <w:p w14:paraId="078E15E0" w14:textId="77777777" w:rsidR="009D37B9" w:rsidRPr="00886F10" w:rsidRDefault="009D37B9" w:rsidP="009D37B9">
      <w:pPr>
        <w:spacing w:line="480" w:lineRule="auto"/>
        <w:rPr>
          <w:rFonts w:ascii="Times" w:eastAsia="Times New Roman" w:hAnsi="Times" w:cs="Times New Roman"/>
          <w:sz w:val="20"/>
          <w:szCs w:val="20"/>
        </w:rPr>
      </w:pPr>
    </w:p>
    <w:p w14:paraId="129C873A" w14:textId="4A0F9FA1" w:rsidR="00DF1538" w:rsidRPr="00886F10" w:rsidRDefault="00DF1538" w:rsidP="00DF1538">
      <w:pPr>
        <w:spacing w:line="480" w:lineRule="auto"/>
        <w:rPr>
          <w:rFonts w:ascii="Times" w:eastAsia="Times New Roman" w:hAnsi="Times" w:cs="Times New Roman"/>
          <w:sz w:val="20"/>
          <w:szCs w:val="20"/>
        </w:rPr>
      </w:pPr>
      <w:r w:rsidRPr="00886F10">
        <w:rPr>
          <w:rFonts w:ascii="Times" w:eastAsia="Times New Roman" w:hAnsi="Times" w:cs="Times New Roman"/>
          <w:color w:val="000000" w:themeColor="text1"/>
          <w:sz w:val="20"/>
          <w:szCs w:val="20"/>
          <w:shd w:val="clear" w:color="auto" w:fill="FFFFFF"/>
        </w:rPr>
        <w:t xml:space="preserve">Individuals need long-term care when a chronic condition, trauma, or illness limits their ability to carry out basic self-care tasks. </w:t>
      </w:r>
      <w:r w:rsidRPr="00886F10">
        <w:rPr>
          <w:rFonts w:ascii="Times" w:eastAsia="Times New Roman" w:hAnsi="Times" w:cs="Times New Roman"/>
          <w:color w:val="212529"/>
          <w:sz w:val="20"/>
          <w:szCs w:val="20"/>
          <w:shd w:val="clear" w:color="auto" w:fill="FFFFFF"/>
        </w:rPr>
        <w:t xml:space="preserve">The task are </w:t>
      </w:r>
      <w:r w:rsidRPr="00886F10">
        <w:rPr>
          <w:rFonts w:ascii="Times" w:eastAsia="Times New Roman" w:hAnsi="Times" w:cs="Times New Roman"/>
          <w:sz w:val="20"/>
          <w:szCs w:val="20"/>
        </w:rPr>
        <w:t>mainly limitations in performing ADLs (including eating, bathing, toileting, and dressing), IADLs (including laundry, shopping for groceries or personal items, meal preparation, banking or paying bills, and keeping track of medication), and mobility tasks (going outside the home, getting around inside the home, and getting out of bed). Generally, respondents were designated as having unmet LTC need if not receiving any help in the prior week, or receiving insufficient help, or having to wait to do the ADL/IADL task because of lack of human help.</w:t>
      </w:r>
      <w:r w:rsidR="00886F10" w:rsidRPr="00886F10">
        <w:rPr>
          <w:rFonts w:ascii="Times New Roman" w:hAnsi="Times New Roman" w:cs="Times New Roman"/>
          <w:sz w:val="20"/>
          <w:szCs w:val="20"/>
        </w:rPr>
        <w:fldChar w:fldCharType="begin">
          <w:fldData xml:space="preserve">PEVuZE5vdGU+PENpdGU+PEF1dGhvcj5IYXNzPC9BdXRob3I+PFllYXI+MjAxNzwvWWVhcj48UmVj
TnVtPjE0NjwvUmVjTnVtPjxEaXNwbGF5VGV4dD48c3R5bGUgZmFjZT0ic3VwZXJzY3JpcHQiPjEz
LDE0PC9zdHlsZT48L0Rpc3BsYXlUZXh0PjxyZWNvcmQ+PHJlYy1udW1iZXI+MTQ2PC9yZWMtbnVt
YmVyPjxmb3JlaWduLWtleXM+PGtleSBhcHA9IkVOIiBkYi1pZD0iOWFwejVlMmVkcnhkeGhleHIw
bDV6enNzcnp2ZmQ5c2FwenRkIiB0aW1lc3RhbXA9IjE2MjQ2MDcwMzkiPjE0Njwva2V5PjwvZm9y
ZWlnbi1rZXlzPjxyZWYtdHlwZSBuYW1lPSJKb3VybmFsIEFydGljbGUiPjE3PC9yZWYtdHlwZT48
Y29udHJpYnV0b3JzPjxhdXRob3JzPjxhdXRob3I+SGFzcywgWmFjaDwvYXV0aG9yPjxhdXRob3I+
RGVQYWxtYSwgR2xlbjwvYXV0aG9yPjxhdXRob3I+Q3JhaWcsIEJydWNlIEE8L2F1dGhvcj48YXV0
aG9yPlh1LCBIdWlwaW5nPC9hdXRob3I+PGF1dGhvcj5TYW5kcywgTGF1cmEgUDwvYXV0aG9yPjwv
YXV0aG9ycz48L2NvbnRyaWJ1dG9ycz48dGl0bGVzPjx0aXRsZT5Vbm1ldCBuZWVkIGZvciBoZWxw
IHdpdGggYWN0aXZpdGllcyBvZiBkYWlseSBsaXZpbmcgZGlzYWJpbGl0aWVzIGFuZCBlbWVyZ2Vu
Y3kgZGVwYXJ0bWVudCBhZG1pc3Npb25zIGFtb25nIG9sZGVyIG1lZGljYXJlIHJlY2lwaWVudHM8
L3RpdGxlPjxzZWNvbmRhcnktdGl0bGU+VGhlIEdlcm9udG9sb2dpc3Q8L3NlY29uZGFyeS10aXRs
ZT48L3RpdGxlcz48cGVyaW9kaWNhbD48ZnVsbC10aXRsZT5UaGUgR2Vyb250b2xvZ2lzdDwvZnVs
bC10aXRsZT48L3BlcmlvZGljYWw+PHBhZ2VzPjIwNi0yMTA8L3BhZ2VzPjx2b2x1bWU+NTc8L3Zv
bHVtZT48bnVtYmVyPjI8L251bWJlcj48ZGF0ZXM+PHllYXI+MjAxNzwveWVhcj48L2RhdGVzPjxp
c2JuPjAwMTYtOTAxMzwvaXNibj48dXJscz48L3VybHM+PC9yZWNvcmQ+PC9DaXRlPjxDaXRlPjxB
dXRob3I+V2lsbGlhbXM8L0F1dGhvcj48WWVhcj4xOTk3PC9ZZWFyPjxSZWNOdW0+MTYzPC9SZWNO
dW0+PHJlY29yZD48cmVjLW51bWJlcj4xNjM8L3JlYy1udW1iZXI+PGZvcmVpZ24ta2V5cz48a2V5
IGFwcD0iRU4iIGRiLWlkPSI5YXB6NWUyZWRyeGR4aGV4cjBsNXp6c3NyenZmZDlzYXB6dGQiIHRp
bWVzdGFtcD0iMTYyNjMzMjg1NCI+MTYzPC9rZXk+PC9mb3JlaWduLWtleXM+PHJlZi10eXBlIG5h
bWU9IkpvdXJuYWwgQXJ0aWNsZSI+MTc8L3JlZi10eXBlPjxjb250cmlidXRvcnM+PGF1dGhvcnM+
PGF1dGhvcj5XaWxsaWFtcywgSi48L2F1dGhvcj48YXV0aG9yPkx5b25zLCBCLjwvYXV0aG9yPjxh
dXRob3I+Um93bGFuZCwgRC48L2F1dGhvcj48L2F1dGhvcnM+PC9jb250cmlidXRvcnM+PGF1dGgt
YWRkcmVzcz5XaWxsaWFtcyBTdGVybiAmYW1wOyBBc3NvY2lhdGVzLCBJbmMuLCBNaWFtaSwgRkws
IFVTQS48L2F1dGgtYWRkcmVzcz48dGl0bGVzPjx0aXRsZT5Vbm1ldCBsb25nLXRlcm0gY2FyZSBu
ZWVkcyBvZiBlbGRlcmx5IHBlb3BsZSBpbiB0aGUgY29tbXVuaXR5OiBhIHJldmlldyBvZiB0aGUg
bGl0ZXJhdHVyZTwvdGl0bGU+PHNlY29uZGFyeS10aXRsZT5Ib21lIEhlYWx0aCBDYXJlIFNlcnYg
UTwvc2Vjb25kYXJ5LXRpdGxlPjwvdGl0bGVzPjxwZXJpb2RpY2FsPjxmdWxsLXRpdGxlPkhvbWUg
SGVhbHRoIENhcmUgU2VydiBRPC9mdWxsLXRpdGxlPjwvcGVyaW9kaWNhbD48cGFnZXM+OTMtMTE5
PC9wYWdlcz48dm9sdW1lPjE2PC92b2x1bWU+PG51bWJlcj4xLTI8L251bWJlcj48ZWRpdGlvbj4x
OTk2LzEyLzA4PC9lZGl0aW9uPjxrZXl3b3Jkcz48a2V5d29yZD5BY3Rpdml0aWVzIG9mIERhaWx5
IExpdmluZzwva2V5d29yZD48a2V5d29yZD5BZ2VkPC9rZXl3b3JkPjxrZXl3b3JkPkFnZWQsIDgw
IGFuZCBvdmVyPC9rZXl3b3JkPjxrZXl3b3JkPkRpc2FiaWxpdHkgRXZhbHVhdGlvbjwva2V5d29y
ZD48a2V5d29yZD5GZW1hbGU8L2tleXdvcmQ+PGtleXdvcmQ+RnJhaWwgRWxkZXJseTwva2V5d29y
ZD48a2V5d29yZD5HZXJpYXRyaWMgQXNzZXNzbWVudDwva2V5d29yZD48a2V5d29yZD4qSGVhbHRo
IENhcmUgU3VydmV5czwva2V5d29yZD48a2V5d29yZD4qSGVhbHRoIFNlcnZpY2VzIEFjY2Vzc2li
aWxpdHk8L2tleXdvcmQ+PGtleXdvcmQ+KkhlYWx0aCBTZXJ2aWNlcyBOZWVkcyBhbmQgRGVtYW5k
PC9rZXl3b3JkPjxrZXl3b3JkPkh1bWFuczwva2V5d29yZD48a2V5d29yZD4qTG9uZy1UZXJtIENh
cmU8L2tleXdvcmQ+PGtleXdvcmQ+TWFsZTwva2V5d29yZD48a2V5d29yZD5SZXNlYXJjaDwva2V5
d29yZD48a2V5d29yZD5Vbml0ZWQgU3RhdGVzPC9rZXl3b3JkPjwva2V5d29yZHM+PGRhdGVzPjx5
ZWFyPjE5OTc8L3llYXI+PC9kYXRlcz48aXNibj4wMTYyLTE0MjQgKFByaW50KSYjeEQ7MDE2Mi0x
NDI0IChMaW5raW5nKTwvaXNibj48YWNjZXNzaW9uLW51bT4xMDE2ODQ5MjwvYWNjZXNzaW9uLW51
bT48dXJscz48cmVsYXRlZC11cmxzPjx1cmw+aHR0cHM6Ly93d3cubmNiaS5ubG0ubmloLmdvdi9w
dWJtZWQvMTAxNjg0OTI8L3VybD48L3JlbGF0ZWQtdXJscz48L3VybHM+PGVsZWN0cm9uaWMtcmVz
b3VyY2UtbnVtPjEwLjEzMDAvSjAyN3YxNm4wMV8wNzwvZWxlY3Ryb25pYy1yZXNvdXJjZS1udW0+
PC9yZWNvcmQ+PC9DaXRlPjwvRW5kTm90ZT5=
</w:fldData>
        </w:fldChar>
      </w:r>
      <w:r w:rsidR="00886F10" w:rsidRPr="00886F10">
        <w:rPr>
          <w:rFonts w:ascii="Times New Roman" w:hAnsi="Times New Roman" w:cs="Times New Roman"/>
          <w:sz w:val="20"/>
          <w:szCs w:val="20"/>
        </w:rPr>
        <w:instrText xml:space="preserve"> ADDIN EN.CITE </w:instrText>
      </w:r>
      <w:r w:rsidR="00886F10" w:rsidRPr="00886F10">
        <w:rPr>
          <w:rFonts w:ascii="Times New Roman" w:hAnsi="Times New Roman" w:cs="Times New Roman"/>
          <w:sz w:val="20"/>
          <w:szCs w:val="20"/>
        </w:rPr>
        <w:fldChar w:fldCharType="begin">
          <w:fldData xml:space="preserve">PEVuZE5vdGU+PENpdGU+PEF1dGhvcj5IYXNzPC9BdXRob3I+PFllYXI+MjAxNzwvWWVhcj48UmVj
TnVtPjE0NjwvUmVjTnVtPjxEaXNwbGF5VGV4dD48c3R5bGUgZmFjZT0ic3VwZXJzY3JpcHQiPjEz
LDE0PC9zdHlsZT48L0Rpc3BsYXlUZXh0PjxyZWNvcmQ+PHJlYy1udW1iZXI+MTQ2PC9yZWMtbnVt
YmVyPjxmb3JlaWduLWtleXM+PGtleSBhcHA9IkVOIiBkYi1pZD0iOWFwejVlMmVkcnhkeGhleHIw
bDV6enNzcnp2ZmQ5c2FwenRkIiB0aW1lc3RhbXA9IjE2MjQ2MDcwMzkiPjE0Njwva2V5PjwvZm9y
ZWlnbi1rZXlzPjxyZWYtdHlwZSBuYW1lPSJKb3VybmFsIEFydGljbGUiPjE3PC9yZWYtdHlwZT48
Y29udHJpYnV0b3JzPjxhdXRob3JzPjxhdXRob3I+SGFzcywgWmFjaDwvYXV0aG9yPjxhdXRob3I+
RGVQYWxtYSwgR2xlbjwvYXV0aG9yPjxhdXRob3I+Q3JhaWcsIEJydWNlIEE8L2F1dGhvcj48YXV0
aG9yPlh1LCBIdWlwaW5nPC9hdXRob3I+PGF1dGhvcj5TYW5kcywgTGF1cmEgUDwvYXV0aG9yPjwv
YXV0aG9ycz48L2NvbnRyaWJ1dG9ycz48dGl0bGVzPjx0aXRsZT5Vbm1ldCBuZWVkIGZvciBoZWxw
IHdpdGggYWN0aXZpdGllcyBvZiBkYWlseSBsaXZpbmcgZGlzYWJpbGl0aWVzIGFuZCBlbWVyZ2Vu
Y3kgZGVwYXJ0bWVudCBhZG1pc3Npb25zIGFtb25nIG9sZGVyIG1lZGljYXJlIHJlY2lwaWVudHM8
L3RpdGxlPjxzZWNvbmRhcnktdGl0bGU+VGhlIEdlcm9udG9sb2dpc3Q8L3NlY29uZGFyeS10aXRs
ZT48L3RpdGxlcz48cGVyaW9kaWNhbD48ZnVsbC10aXRsZT5UaGUgR2Vyb250b2xvZ2lzdDwvZnVs
bC10aXRsZT48L3BlcmlvZGljYWw+PHBhZ2VzPjIwNi0yMTA8L3BhZ2VzPjx2b2x1bWU+NTc8L3Zv
bHVtZT48bnVtYmVyPjI8L251bWJlcj48ZGF0ZXM+PHllYXI+MjAxNzwveWVhcj48L2RhdGVzPjxp
c2JuPjAwMTYtOTAxMzwvaXNibj48dXJscz48L3VybHM+PC9yZWNvcmQ+PC9DaXRlPjxDaXRlPjxB
dXRob3I+V2lsbGlhbXM8L0F1dGhvcj48WWVhcj4xOTk3PC9ZZWFyPjxSZWNOdW0+MTYzPC9SZWNO
dW0+PHJlY29yZD48cmVjLW51bWJlcj4xNjM8L3JlYy1udW1iZXI+PGZvcmVpZ24ta2V5cz48a2V5
IGFwcD0iRU4iIGRiLWlkPSI5YXB6NWUyZWRyeGR4aGV4cjBsNXp6c3NyenZmZDlzYXB6dGQiIHRp
bWVzdGFtcD0iMTYyNjMzMjg1NCI+MTYzPC9rZXk+PC9mb3JlaWduLWtleXM+PHJlZi10eXBlIG5h
bWU9IkpvdXJuYWwgQXJ0aWNsZSI+MTc8L3JlZi10eXBlPjxjb250cmlidXRvcnM+PGF1dGhvcnM+
PGF1dGhvcj5XaWxsaWFtcywgSi48L2F1dGhvcj48YXV0aG9yPkx5b25zLCBCLjwvYXV0aG9yPjxh
dXRob3I+Um93bGFuZCwgRC48L2F1dGhvcj48L2F1dGhvcnM+PC9jb250cmlidXRvcnM+PGF1dGgt
YWRkcmVzcz5XaWxsaWFtcyBTdGVybiAmYW1wOyBBc3NvY2lhdGVzLCBJbmMuLCBNaWFtaSwgRkws
IFVTQS48L2F1dGgtYWRkcmVzcz48dGl0bGVzPjx0aXRsZT5Vbm1ldCBsb25nLXRlcm0gY2FyZSBu
ZWVkcyBvZiBlbGRlcmx5IHBlb3BsZSBpbiB0aGUgY29tbXVuaXR5OiBhIHJldmlldyBvZiB0aGUg
bGl0ZXJhdHVyZTwvdGl0bGU+PHNlY29uZGFyeS10aXRsZT5Ib21lIEhlYWx0aCBDYXJlIFNlcnYg
UTwvc2Vjb25kYXJ5LXRpdGxlPjwvdGl0bGVzPjxwZXJpb2RpY2FsPjxmdWxsLXRpdGxlPkhvbWUg
SGVhbHRoIENhcmUgU2VydiBRPC9mdWxsLXRpdGxlPjwvcGVyaW9kaWNhbD48cGFnZXM+OTMtMTE5
PC9wYWdlcz48dm9sdW1lPjE2PC92b2x1bWU+PG51bWJlcj4xLTI8L251bWJlcj48ZWRpdGlvbj4x
OTk2LzEyLzA4PC9lZGl0aW9uPjxrZXl3b3Jkcz48a2V5d29yZD5BY3Rpdml0aWVzIG9mIERhaWx5
IExpdmluZzwva2V5d29yZD48a2V5d29yZD5BZ2VkPC9rZXl3b3JkPjxrZXl3b3JkPkFnZWQsIDgw
IGFuZCBvdmVyPC9rZXl3b3JkPjxrZXl3b3JkPkRpc2FiaWxpdHkgRXZhbHVhdGlvbjwva2V5d29y
ZD48a2V5d29yZD5GZW1hbGU8L2tleXdvcmQ+PGtleXdvcmQ+RnJhaWwgRWxkZXJseTwva2V5d29y
ZD48a2V5d29yZD5HZXJpYXRyaWMgQXNzZXNzbWVudDwva2V5d29yZD48a2V5d29yZD4qSGVhbHRo
IENhcmUgU3VydmV5czwva2V5d29yZD48a2V5d29yZD4qSGVhbHRoIFNlcnZpY2VzIEFjY2Vzc2li
aWxpdHk8L2tleXdvcmQ+PGtleXdvcmQ+KkhlYWx0aCBTZXJ2aWNlcyBOZWVkcyBhbmQgRGVtYW5k
PC9rZXl3b3JkPjxrZXl3b3JkPkh1bWFuczwva2V5d29yZD48a2V5d29yZD4qTG9uZy1UZXJtIENh
cmU8L2tleXdvcmQ+PGtleXdvcmQ+TWFsZTwva2V5d29yZD48a2V5d29yZD5SZXNlYXJjaDwva2V5
d29yZD48a2V5d29yZD5Vbml0ZWQgU3RhdGVzPC9rZXl3b3JkPjwva2V5d29yZHM+PGRhdGVzPjx5
ZWFyPjE5OTc8L3llYXI+PC9kYXRlcz48aXNibj4wMTYyLTE0MjQgKFByaW50KSYjeEQ7MDE2Mi0x
NDI0IChMaW5raW5nKTwvaXNibj48YWNjZXNzaW9uLW51bT4xMDE2ODQ5MjwvYWNjZXNzaW9uLW51
bT48dXJscz48cmVsYXRlZC11cmxzPjx1cmw+aHR0cHM6Ly93d3cubmNiaS5ubG0ubmloLmdvdi9w
dWJtZWQvMTAxNjg0OTI8L3VybD48L3JlbGF0ZWQtdXJscz48L3VybHM+PGVsZWN0cm9uaWMtcmVz
b3VyY2UtbnVtPjEwLjEzMDAvSjAyN3YxNm4wMV8wNzwvZWxlY3Ryb25pYy1yZXNvdXJjZS1udW0+
PC9yZWNvcmQ+PC9DaXRlPjwvRW5kTm90ZT5=
</w:fldData>
        </w:fldChar>
      </w:r>
      <w:r w:rsidR="00886F10" w:rsidRPr="00886F10">
        <w:rPr>
          <w:rFonts w:ascii="Times New Roman" w:hAnsi="Times New Roman" w:cs="Times New Roman"/>
          <w:sz w:val="20"/>
          <w:szCs w:val="20"/>
        </w:rPr>
        <w:instrText xml:space="preserve"> ADDIN EN.CITE.DATA </w:instrText>
      </w:r>
      <w:r w:rsidR="00886F10" w:rsidRPr="00886F10">
        <w:rPr>
          <w:rFonts w:ascii="Times New Roman" w:hAnsi="Times New Roman" w:cs="Times New Roman"/>
          <w:sz w:val="20"/>
          <w:szCs w:val="20"/>
        </w:rPr>
      </w:r>
      <w:r w:rsidR="00886F10" w:rsidRPr="00886F10">
        <w:rPr>
          <w:rFonts w:ascii="Times New Roman" w:hAnsi="Times New Roman" w:cs="Times New Roman"/>
          <w:sz w:val="20"/>
          <w:szCs w:val="20"/>
        </w:rPr>
        <w:fldChar w:fldCharType="end"/>
      </w:r>
      <w:r w:rsidR="00886F10" w:rsidRPr="00886F10">
        <w:rPr>
          <w:rFonts w:ascii="Times New Roman" w:hAnsi="Times New Roman" w:cs="Times New Roman"/>
          <w:sz w:val="20"/>
          <w:szCs w:val="20"/>
        </w:rPr>
      </w:r>
      <w:r w:rsidR="00886F10" w:rsidRPr="00886F10">
        <w:rPr>
          <w:rFonts w:ascii="Times New Roman" w:hAnsi="Times New Roman" w:cs="Times New Roman"/>
          <w:sz w:val="20"/>
          <w:szCs w:val="20"/>
        </w:rPr>
        <w:fldChar w:fldCharType="separate"/>
      </w:r>
      <w:r w:rsidR="00886F10" w:rsidRPr="00886F10">
        <w:rPr>
          <w:rFonts w:ascii="Times New Roman" w:hAnsi="Times New Roman" w:cs="Times New Roman"/>
          <w:noProof/>
          <w:sz w:val="20"/>
          <w:szCs w:val="20"/>
          <w:vertAlign w:val="superscript"/>
        </w:rPr>
        <w:t>13,14</w:t>
      </w:r>
      <w:r w:rsidR="00886F10" w:rsidRPr="00886F10">
        <w:rPr>
          <w:rFonts w:ascii="Times New Roman" w:hAnsi="Times New Roman" w:cs="Times New Roman"/>
          <w:sz w:val="20"/>
          <w:szCs w:val="20"/>
        </w:rPr>
        <w:fldChar w:fldCharType="end"/>
      </w:r>
      <w:r w:rsidRPr="00886F10">
        <w:rPr>
          <w:rFonts w:ascii="Times" w:eastAsia="Times New Roman" w:hAnsi="Times" w:cs="Times New Roman"/>
          <w:sz w:val="20"/>
          <w:szCs w:val="20"/>
        </w:rPr>
        <w:t xml:space="preserve"> In most surveys, participants were asked whether they needed any assistance in each ADL/IADL task. Finally, unmet needs for a specific ADL/IADL task had two response categories: having needs unmet (1) and having needs met (0). </w:t>
      </w:r>
    </w:p>
    <w:p w14:paraId="02C17731" w14:textId="3E993751" w:rsidR="0001652A" w:rsidRPr="00886F10" w:rsidRDefault="00DF1538" w:rsidP="00DF1538">
      <w:pPr>
        <w:rPr>
          <w:rFonts w:ascii="Times" w:hAnsi="Times"/>
          <w:sz w:val="20"/>
          <w:szCs w:val="20"/>
        </w:rPr>
      </w:pPr>
      <w:r w:rsidRPr="00886F10">
        <w:rPr>
          <w:rFonts w:ascii="Times" w:eastAsia="Times New Roman" w:hAnsi="Times" w:cs="Times New Roman"/>
          <w:sz w:val="20"/>
          <w:szCs w:val="20"/>
        </w:rPr>
        <w:br w:type="page"/>
      </w:r>
    </w:p>
    <w:p w14:paraId="778BC23A" w14:textId="224F0D01" w:rsidR="0001652A" w:rsidRDefault="0001652A" w:rsidP="00CA2A69">
      <w:pPr>
        <w:sectPr w:rsidR="0001652A" w:rsidSect="00CA2A69">
          <w:type w:val="continuous"/>
          <w:pgSz w:w="11900" w:h="16840"/>
          <w:pgMar w:top="1440" w:right="1440" w:bottom="1440" w:left="1440" w:header="708" w:footer="708" w:gutter="0"/>
          <w:cols w:space="708"/>
          <w:docGrid w:linePitch="360"/>
        </w:sectPr>
      </w:pPr>
    </w:p>
    <w:p w14:paraId="1DDDABE8" w14:textId="7C0AB60C" w:rsidR="00AF3BF5" w:rsidRPr="009315E7" w:rsidRDefault="00AF3BF5" w:rsidP="00AF3BF5">
      <w:pPr>
        <w:rPr>
          <w:b/>
        </w:rPr>
      </w:pPr>
      <w:r w:rsidRPr="001973B8">
        <w:rPr>
          <w:b/>
        </w:rPr>
        <w:lastRenderedPageBreak/>
        <w:t xml:space="preserve">Table </w:t>
      </w:r>
      <w:r>
        <w:rPr>
          <w:b/>
        </w:rPr>
        <w:t>S</w:t>
      </w:r>
      <w:r w:rsidR="00CA2A69">
        <w:rPr>
          <w:b/>
        </w:rPr>
        <w:t>5</w:t>
      </w:r>
      <w:r w:rsidRPr="001973B8">
        <w:rPr>
          <w:b/>
        </w:rPr>
        <w:t xml:space="preserve">: Background </w:t>
      </w:r>
      <w:r>
        <w:rPr>
          <w:b/>
        </w:rPr>
        <w:t xml:space="preserve">characteristics of the study </w:t>
      </w:r>
      <w:r w:rsidR="00B855D5">
        <w:rPr>
          <w:b/>
        </w:rPr>
        <w:t>(N=87)</w:t>
      </w:r>
    </w:p>
    <w:tbl>
      <w:tblPr>
        <w:tblStyle w:val="TableGrid"/>
        <w:tblW w:w="4875" w:type="pct"/>
        <w:tblLayout w:type="fixed"/>
        <w:tblLook w:val="04A0" w:firstRow="1" w:lastRow="0" w:firstColumn="1" w:lastColumn="0" w:noHBand="0" w:noVBand="1"/>
      </w:tblPr>
      <w:tblGrid>
        <w:gridCol w:w="2124"/>
        <w:gridCol w:w="2266"/>
        <w:gridCol w:w="1559"/>
        <w:gridCol w:w="1983"/>
        <w:gridCol w:w="2976"/>
        <w:gridCol w:w="1276"/>
        <w:gridCol w:w="1417"/>
      </w:tblGrid>
      <w:tr w:rsidR="00AF3BF5" w:rsidRPr="00D166BD" w14:paraId="1A23EBD9" w14:textId="77777777" w:rsidTr="00AF3BF5">
        <w:trPr>
          <w:trHeight w:val="227"/>
        </w:trPr>
        <w:tc>
          <w:tcPr>
            <w:tcW w:w="781" w:type="pct"/>
            <w:noWrap/>
          </w:tcPr>
          <w:p w14:paraId="5C18A31E" w14:textId="77777777" w:rsidR="00AF3BF5" w:rsidRPr="00D166BD" w:rsidRDefault="00AF3BF5" w:rsidP="00AF3BF5">
            <w:pPr>
              <w:spacing w:line="276" w:lineRule="auto"/>
              <w:rPr>
                <w:rFonts w:ascii="Times New Roman" w:hAnsi="Times New Roman" w:cs="Times New Roman"/>
                <w:b/>
                <w:color w:val="000000" w:themeColor="text1"/>
                <w:sz w:val="20"/>
                <w:szCs w:val="20"/>
              </w:rPr>
            </w:pPr>
            <w:r w:rsidRPr="00D166BD">
              <w:rPr>
                <w:rFonts w:ascii="Times New Roman" w:hAnsi="Times New Roman" w:cs="Times New Roman"/>
                <w:b/>
                <w:color w:val="000000" w:themeColor="text1"/>
                <w:sz w:val="20"/>
                <w:szCs w:val="20"/>
              </w:rPr>
              <w:t>Study</w:t>
            </w:r>
          </w:p>
          <w:p w14:paraId="3836ACCF"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b/>
                <w:color w:val="000000" w:themeColor="text1"/>
                <w:sz w:val="20"/>
                <w:szCs w:val="20"/>
              </w:rPr>
              <w:t>(Study design)</w:t>
            </w:r>
          </w:p>
        </w:tc>
        <w:tc>
          <w:tcPr>
            <w:tcW w:w="833" w:type="pct"/>
            <w:noWrap/>
          </w:tcPr>
          <w:p w14:paraId="24906528"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b/>
                <w:color w:val="000000" w:themeColor="text1"/>
                <w:sz w:val="20"/>
                <w:szCs w:val="20"/>
              </w:rPr>
              <w:t>Country (participant)</w:t>
            </w:r>
          </w:p>
        </w:tc>
        <w:tc>
          <w:tcPr>
            <w:tcW w:w="573" w:type="pct"/>
            <w:noWrap/>
          </w:tcPr>
          <w:p w14:paraId="52856ED8" w14:textId="77777777" w:rsidR="00AF3BF5" w:rsidRPr="00D166BD" w:rsidRDefault="00AF3BF5" w:rsidP="00AF3BF5">
            <w:pPr>
              <w:spacing w:line="276" w:lineRule="auto"/>
              <w:rPr>
                <w:rFonts w:ascii="Times New Roman" w:hAnsi="Times New Roman" w:cs="Times New Roman"/>
                <w:b/>
                <w:color w:val="000000" w:themeColor="text1"/>
                <w:sz w:val="20"/>
                <w:szCs w:val="20"/>
              </w:rPr>
            </w:pPr>
            <w:r w:rsidRPr="00D166BD">
              <w:rPr>
                <w:rFonts w:ascii="Times New Roman" w:hAnsi="Times New Roman" w:cs="Times New Roman"/>
                <w:b/>
                <w:color w:val="000000" w:themeColor="text1"/>
                <w:sz w:val="20"/>
                <w:szCs w:val="20"/>
              </w:rPr>
              <w:t>Survey year</w:t>
            </w:r>
          </w:p>
          <w:p w14:paraId="63FA40F7"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b/>
                <w:color w:val="000000" w:themeColor="text1"/>
                <w:sz w:val="20"/>
                <w:szCs w:val="20"/>
              </w:rPr>
              <w:t>(Sample size)</w:t>
            </w:r>
          </w:p>
        </w:tc>
        <w:tc>
          <w:tcPr>
            <w:tcW w:w="729" w:type="pct"/>
            <w:noWrap/>
          </w:tcPr>
          <w:p w14:paraId="129B1E2C"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b/>
                <w:color w:val="000000" w:themeColor="text1"/>
                <w:sz w:val="20"/>
                <w:szCs w:val="20"/>
              </w:rPr>
              <w:t>Type of survey</w:t>
            </w:r>
          </w:p>
        </w:tc>
        <w:tc>
          <w:tcPr>
            <w:tcW w:w="1094" w:type="pct"/>
            <w:noWrap/>
          </w:tcPr>
          <w:p w14:paraId="63E13AAD"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b/>
                <w:color w:val="000000" w:themeColor="text1"/>
                <w:sz w:val="20"/>
                <w:szCs w:val="20"/>
              </w:rPr>
              <w:t>Outcome variables</w:t>
            </w:r>
          </w:p>
        </w:tc>
        <w:tc>
          <w:tcPr>
            <w:tcW w:w="469" w:type="pct"/>
            <w:noWrap/>
          </w:tcPr>
          <w:p w14:paraId="5294DDA2"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b/>
                <w:color w:val="000000" w:themeColor="text1"/>
                <w:sz w:val="20"/>
                <w:szCs w:val="20"/>
              </w:rPr>
              <w:t>Type of barrier framework (Number)</w:t>
            </w:r>
          </w:p>
        </w:tc>
        <w:tc>
          <w:tcPr>
            <w:tcW w:w="521" w:type="pct"/>
            <w:noWrap/>
          </w:tcPr>
          <w:p w14:paraId="34076113"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b/>
                <w:color w:val="000000" w:themeColor="text1"/>
                <w:sz w:val="20"/>
                <w:szCs w:val="20"/>
              </w:rPr>
              <w:t>Name of explanatory framework</w:t>
            </w:r>
          </w:p>
        </w:tc>
      </w:tr>
      <w:tr w:rsidR="00AF3BF5" w:rsidRPr="00D166BD" w14:paraId="61827056" w14:textId="77777777" w:rsidTr="00AF3BF5">
        <w:trPr>
          <w:trHeight w:val="227"/>
        </w:trPr>
        <w:tc>
          <w:tcPr>
            <w:tcW w:w="781" w:type="pct"/>
            <w:noWrap/>
            <w:hideMark/>
          </w:tcPr>
          <w:p w14:paraId="6F1BA46B" w14:textId="662EC58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Allen et al., 2017</w:t>
            </w:r>
            <w:r w:rsidR="00E34036" w:rsidRPr="00D166BD">
              <w:rPr>
                <w:rFonts w:ascii="Times New Roman" w:hAnsi="Times New Roman" w:cs="Times New Roman"/>
                <w:color w:val="000000" w:themeColor="text1"/>
                <w:sz w:val="20"/>
                <w:szCs w:val="20"/>
                <w:lang w:bidi="bn-IN"/>
              </w:rPr>
              <w:fldChar w:fldCharType="begin">
                <w:fldData xml:space="preserve">PEVuZE5vdGU+PENpdGU+PEF1dGhvcj5BbGxlbjwvQXV0aG9yPjxZZWFyPjIwMTc8L1llYXI+PFJl
Y051bT4yPC9SZWNOdW0+PERpc3BsYXlUZXh0PjxzdHlsZSBmYWNlPSJzdXBlcnNjcmlwdCI+MTwv
c3R5bGU+PC9EaXNwbGF5VGV4dD48cmVjb3JkPjxyZWMtbnVtYmVyPjI8L3JlYy1udW1iZXI+PGZv
cmVpZ24ta2V5cz48a2V5IGFwcD0iRU4iIGRiLWlkPSI5YXB6NWUyZWRyeGR4aGV4cjBsNXp6c3Ny
enZmZDlzYXB6dGQiIHRpbWVzdGFtcD0iMTYwOTczMjA0MiI+Mjwva2V5PjwvZm9yZWlnbi1rZXlz
PjxyZWYtdHlwZSBuYW1lPSJKb3VybmFsIEFydGljbGUiPjE3PC9yZWYtdHlwZT48Y29udHJpYnV0
b3JzPjxhdXRob3JzPjxhdXRob3I+QWxsZW4sIEUuIE0uPC9hdXRob3I+PGF1dGhvcj5DYWxsLCBL
LiBULjwvYXV0aG9yPjxhdXRob3I+QmVlYmUsIFQuIEouPC9hdXRob3I+PGF1dGhvcj5NY0FscGlu
ZSwgRC4gRC48L2F1dGhvcj48YXV0aG9yPkpvaG5zb24sIFAuIEouPC9hdXRob3I+PC9hdXRob3Jz
PjwvY29udHJpYnV0b3JzPjx0aXRsZXM+PHRpdGxlPkJhcnJpZXJzIHRvIENhcmUgYW5kIEhlYWx0
aCBDYXJlIFV0aWxpemF0aW9uIGFtb25nIHRoZSBQdWJsaWNseSBJbnN1cmVkPC90aXRsZT48c2Vj
b25kYXJ5LXRpdGxlPk1lZGljYWwgQ2FyZTwvc2Vjb25kYXJ5LXRpdGxlPjwvdGl0bGVzPjxwZXJp
b2RpY2FsPjxmdWxsLXRpdGxlPk1lZGljYWwgQ2FyZTwvZnVsbC10aXRsZT48L3BlcmlvZGljYWw+
PHBhZ2VzPjIwNy0yMTQ8L3BhZ2VzPjx2b2x1bWU+NTU8L3ZvbHVtZT48bnVtYmVyPjM8L251bWJl
cj48a2V5d29yZHM+PGtleXdvcmQ+YWR1bHQ8L2tleXdvcmQ+PGtleXdvcmQ+YWdlZDwva2V5d29y
ZD48a2V5d29yZD5hcnRpY2xlPC9rZXl3b3JkPjxrZXl3b3JkPmNvbnRyb2xsZWQgc3R1ZHk8L2tl
eXdvcmQ+PGtleXdvcmQ+ZmVtYWxlPC9rZXl3b3JkPjxrZXl3b3JkPmhlYWx0aCBjYXJlIGFjY2Vz
czwva2V5d29yZD48a2V5d29yZD5oZWFsdGggY2FyZSBkaXNwYXJpdHk8L2tleXdvcmQ+PGtleXdv
cmQ+aGVhbHRoIGNhcmUgdXRpbGl6YXRpb248L2tleXdvcmQ+PGtleXdvcmQ+aGVhbHRoIGluc3Vy
YW5jZTwva2V5d29yZD48a2V5d29yZD5oaWdoIHNjaG9vbCBncmFkdWF0ZTwva2V5d29yZD48a2V5
d29yZD5odW1hbjwva2V5d29yZD48a2V5d29yZD5tYWxlPC9rZXl3b3JkPjxrZXl3b3JkPm1pZGRs
ZSBhZ2VkPC9rZXl3b3JkPjxrZXl3b3JkPnByaW9yaXR5IGpvdXJuYWw8L2tleXdvcmQ+PGtleXdv
cmQ+dW5lbXBsb3ltZW50PC9rZXl3b3JkPjxrZXl3b3JkPnlvdW5nIGFkdWx0PC9rZXl3b3JkPjwv
a2V5d29yZHM+PGRhdGVzPjx5ZWFyPjIwMTc8L3llYXI+PHB1Yi1kYXRlcz48ZGF0ZT4yMDE3PC9k
YXRlPjwvcHViLWRhdGVzPjwvZGF0ZXM+PGlzYm4+MTUzNy0xOTQ4IDAwMjUtNzA3OTwvaXNibj48
YWNjZXNzaW9uLW51bT5yYXl5YW4tODU4NDc5MTQ8L2FjY2Vzc2lvbi1udW0+PHVybHM+PHJlbGF0
ZWQtdXJscz48dXJsPmh0dHA6Ly93d3cuZW1iYXNlLmNvbS9zZWFyY2gvcmVzdWx0cz9zdWJhY3Rp
b249dmlld3JlY29yZCZhbXA7ZnJvbT1leHBvcnQmYW1wO2lkPUw2MTE5NzI4NzMgaHR0cDovL2R4
LmRvaS5vcmcvMTAuMTA5Ny9NTFIuMDAwMDAwMDAwMDAwMDY0NDwvdXJsPjwvcmVsYXRlZC11cmxz
PjwvdXJscz48Y3VzdG9tMT5MNjExOTcyODczIDIwMTYtMDktMDcgMjAxNy0wMi0yNCBSQVlZQU4t
SU5DTFVTSU9OOiB7JnF1b3Q7c2FtaW1hcnViJnF1b3Q7PSZndDsmcXVvdDtJbmNsdWRlZCZxdW90
OywgJnF1b3Q7dGFzZGlkYWFzaGFtc2kmcXVvdDs9Jmd0OyZxdW90O0luY2x1ZGVkJnF1b3Q7fSBS
QVlZQU4tSU5DTFVTSU9OOiB7JnF1b3Q7TWQgTWl6YW51ciZxdW90Oz0mZ3Q7JnF1b3Q7SW5jbHVk
ZWQmcXVvdDssICZxdW90O3NhbWltYXJ1YiZxdW90Oz0mZ3Q7JnF1b3Q7SW5jbHVkZWQmcXVvdDss
ICZxdW90O3Rhc2RpZGFhc2hhbXNpJnF1b3Q7PSZndDsmcXVvdDtJbmNsdWRlZCZxdW90O308L2N1
c3RvbTE+PGxhbmd1YWdlPkVuZ2xpc2g8L2xhbmd1YWdlPjwvcmVjb3JkPjwvQ2l0ZT48L0VuZE5v
dGU+AG==
</w:fldData>
              </w:fldChar>
            </w:r>
            <w:r w:rsidR="00886F10" w:rsidRPr="00D166BD">
              <w:rPr>
                <w:rFonts w:ascii="Times New Roman" w:hAnsi="Times New Roman" w:cs="Times New Roman"/>
                <w:color w:val="000000" w:themeColor="text1"/>
                <w:sz w:val="20"/>
                <w:szCs w:val="20"/>
                <w:lang w:bidi="bn-IN"/>
              </w:rPr>
              <w:instrText xml:space="preserve"> ADDIN EN.CITE </w:instrText>
            </w:r>
            <w:r w:rsidR="00886F10" w:rsidRPr="00D166BD">
              <w:rPr>
                <w:rFonts w:ascii="Times New Roman" w:hAnsi="Times New Roman" w:cs="Times New Roman"/>
                <w:color w:val="000000" w:themeColor="text1"/>
                <w:sz w:val="20"/>
                <w:szCs w:val="20"/>
                <w:lang w:bidi="bn-IN"/>
              </w:rPr>
              <w:fldChar w:fldCharType="begin">
                <w:fldData xml:space="preserve">PEVuZE5vdGU+PENpdGU+PEF1dGhvcj5BbGxlbjwvQXV0aG9yPjxZZWFyPjIwMTc8L1llYXI+PFJl
Y051bT4yPC9SZWNOdW0+PERpc3BsYXlUZXh0PjxzdHlsZSBmYWNlPSJzdXBlcnNjcmlwdCI+MTwv
c3R5bGU+PC9EaXNwbGF5VGV4dD48cmVjb3JkPjxyZWMtbnVtYmVyPjI8L3JlYy1udW1iZXI+PGZv
cmVpZ24ta2V5cz48a2V5IGFwcD0iRU4iIGRiLWlkPSI5YXB6NWUyZWRyeGR4aGV4cjBsNXp6c3Ny
enZmZDlzYXB6dGQiIHRpbWVzdGFtcD0iMTYwOTczMjA0MiI+Mjwva2V5PjwvZm9yZWlnbi1rZXlz
PjxyZWYtdHlwZSBuYW1lPSJKb3VybmFsIEFydGljbGUiPjE3PC9yZWYtdHlwZT48Y29udHJpYnV0
b3JzPjxhdXRob3JzPjxhdXRob3I+QWxsZW4sIEUuIE0uPC9hdXRob3I+PGF1dGhvcj5DYWxsLCBL
LiBULjwvYXV0aG9yPjxhdXRob3I+QmVlYmUsIFQuIEouPC9hdXRob3I+PGF1dGhvcj5NY0FscGlu
ZSwgRC4gRC48L2F1dGhvcj48YXV0aG9yPkpvaG5zb24sIFAuIEouPC9hdXRob3I+PC9hdXRob3Jz
PjwvY29udHJpYnV0b3JzPjx0aXRsZXM+PHRpdGxlPkJhcnJpZXJzIHRvIENhcmUgYW5kIEhlYWx0
aCBDYXJlIFV0aWxpemF0aW9uIGFtb25nIHRoZSBQdWJsaWNseSBJbnN1cmVkPC90aXRsZT48c2Vj
b25kYXJ5LXRpdGxlPk1lZGljYWwgQ2FyZTwvc2Vjb25kYXJ5LXRpdGxlPjwvdGl0bGVzPjxwZXJp
b2RpY2FsPjxmdWxsLXRpdGxlPk1lZGljYWwgQ2FyZTwvZnVsbC10aXRsZT48L3BlcmlvZGljYWw+
PHBhZ2VzPjIwNy0yMTQ8L3BhZ2VzPjx2b2x1bWU+NTU8L3ZvbHVtZT48bnVtYmVyPjM8L251bWJl
cj48a2V5d29yZHM+PGtleXdvcmQ+YWR1bHQ8L2tleXdvcmQ+PGtleXdvcmQ+YWdlZDwva2V5d29y
ZD48a2V5d29yZD5hcnRpY2xlPC9rZXl3b3JkPjxrZXl3b3JkPmNvbnRyb2xsZWQgc3R1ZHk8L2tl
eXdvcmQ+PGtleXdvcmQ+ZmVtYWxlPC9rZXl3b3JkPjxrZXl3b3JkPmhlYWx0aCBjYXJlIGFjY2Vz
czwva2V5d29yZD48a2V5d29yZD5oZWFsdGggY2FyZSBkaXNwYXJpdHk8L2tleXdvcmQ+PGtleXdv
cmQ+aGVhbHRoIGNhcmUgdXRpbGl6YXRpb248L2tleXdvcmQ+PGtleXdvcmQ+aGVhbHRoIGluc3Vy
YW5jZTwva2V5d29yZD48a2V5d29yZD5oaWdoIHNjaG9vbCBncmFkdWF0ZTwva2V5d29yZD48a2V5
d29yZD5odW1hbjwva2V5d29yZD48a2V5d29yZD5tYWxlPC9rZXl3b3JkPjxrZXl3b3JkPm1pZGRs
ZSBhZ2VkPC9rZXl3b3JkPjxrZXl3b3JkPnByaW9yaXR5IGpvdXJuYWw8L2tleXdvcmQ+PGtleXdv
cmQ+dW5lbXBsb3ltZW50PC9rZXl3b3JkPjxrZXl3b3JkPnlvdW5nIGFkdWx0PC9rZXl3b3JkPjwv
a2V5d29yZHM+PGRhdGVzPjx5ZWFyPjIwMTc8L3llYXI+PHB1Yi1kYXRlcz48ZGF0ZT4yMDE3PC9k
YXRlPjwvcHViLWRhdGVzPjwvZGF0ZXM+PGlzYm4+MTUzNy0xOTQ4IDAwMjUtNzA3OTwvaXNibj48
YWNjZXNzaW9uLW51bT5yYXl5YW4tODU4NDc5MTQ8L2FjY2Vzc2lvbi1udW0+PHVybHM+PHJlbGF0
ZWQtdXJscz48dXJsPmh0dHA6Ly93d3cuZW1iYXNlLmNvbS9zZWFyY2gvcmVzdWx0cz9zdWJhY3Rp
b249dmlld3JlY29yZCZhbXA7ZnJvbT1leHBvcnQmYW1wO2lkPUw2MTE5NzI4NzMgaHR0cDovL2R4
LmRvaS5vcmcvMTAuMTA5Ny9NTFIuMDAwMDAwMDAwMDAwMDY0NDwvdXJsPjwvcmVsYXRlZC11cmxz
PjwvdXJscz48Y3VzdG9tMT5MNjExOTcyODczIDIwMTYtMDktMDcgMjAxNy0wMi0yNCBSQVlZQU4t
SU5DTFVTSU9OOiB7JnF1b3Q7c2FtaW1hcnViJnF1b3Q7PSZndDsmcXVvdDtJbmNsdWRlZCZxdW90
OywgJnF1b3Q7dGFzZGlkYWFzaGFtc2kmcXVvdDs9Jmd0OyZxdW90O0luY2x1ZGVkJnF1b3Q7fSBS
QVlZQU4tSU5DTFVTSU9OOiB7JnF1b3Q7TWQgTWl6YW51ciZxdW90Oz0mZ3Q7JnF1b3Q7SW5jbHVk
ZWQmcXVvdDssICZxdW90O3NhbWltYXJ1YiZxdW90Oz0mZ3Q7JnF1b3Q7SW5jbHVkZWQmcXVvdDss
ICZxdW90O3Rhc2RpZGFhc2hhbXNpJnF1b3Q7PSZndDsmcXVvdDtJbmNsdWRlZCZxdW90O308L2N1
c3RvbTE+PGxhbmd1YWdlPkVuZ2xpc2g8L2xhbmd1YWdlPjwvcmVjb3JkPjwvQ2l0ZT48L0VuZE5v
dGU+AG==
</w:fldData>
              </w:fldChar>
            </w:r>
            <w:r w:rsidR="00886F10" w:rsidRPr="00D166BD">
              <w:rPr>
                <w:rFonts w:ascii="Times New Roman" w:hAnsi="Times New Roman" w:cs="Times New Roman"/>
                <w:color w:val="000000" w:themeColor="text1"/>
                <w:sz w:val="20"/>
                <w:szCs w:val="20"/>
                <w:lang w:bidi="bn-IN"/>
              </w:rPr>
              <w:instrText xml:space="preserve"> ADDIN EN.CITE.DATA </w:instrText>
            </w:r>
            <w:r w:rsidR="00886F10" w:rsidRPr="00D166BD">
              <w:rPr>
                <w:rFonts w:ascii="Times New Roman" w:hAnsi="Times New Roman" w:cs="Times New Roman"/>
                <w:color w:val="000000" w:themeColor="text1"/>
                <w:sz w:val="20"/>
                <w:szCs w:val="20"/>
                <w:lang w:bidi="bn-IN"/>
              </w:rPr>
            </w:r>
            <w:r w:rsidR="00886F10" w:rsidRPr="00D166BD">
              <w:rPr>
                <w:rFonts w:ascii="Times New Roman" w:hAnsi="Times New Roman" w:cs="Times New Roman"/>
                <w:color w:val="000000" w:themeColor="text1"/>
                <w:sz w:val="20"/>
                <w:szCs w:val="20"/>
                <w:lang w:bidi="bn-IN"/>
              </w:rPr>
              <w:fldChar w:fldCharType="end"/>
            </w:r>
            <w:r w:rsidR="00E34036" w:rsidRPr="00D166BD">
              <w:rPr>
                <w:rFonts w:ascii="Times New Roman" w:hAnsi="Times New Roman" w:cs="Times New Roman"/>
                <w:color w:val="000000" w:themeColor="text1"/>
                <w:sz w:val="20"/>
                <w:szCs w:val="20"/>
                <w:lang w:bidi="bn-IN"/>
              </w:rPr>
            </w:r>
            <w:r w:rsidR="00E34036" w:rsidRPr="00D166BD">
              <w:rPr>
                <w:rFonts w:ascii="Times New Roman" w:hAnsi="Times New Roman" w:cs="Times New Roman"/>
                <w:color w:val="000000" w:themeColor="text1"/>
                <w:sz w:val="20"/>
                <w:szCs w:val="20"/>
                <w:lang w:bidi="bn-IN"/>
              </w:rPr>
              <w:fldChar w:fldCharType="separate"/>
            </w:r>
            <w:r w:rsidR="00E34036" w:rsidRPr="00D166BD">
              <w:rPr>
                <w:rFonts w:ascii="Times New Roman" w:hAnsi="Times New Roman" w:cs="Times New Roman"/>
                <w:noProof/>
                <w:color w:val="000000" w:themeColor="text1"/>
                <w:sz w:val="20"/>
                <w:szCs w:val="20"/>
                <w:vertAlign w:val="superscript"/>
                <w:lang w:bidi="bn-IN"/>
              </w:rPr>
              <w:t>1</w:t>
            </w:r>
            <w:r w:rsidR="00E34036" w:rsidRPr="00D166BD">
              <w:rPr>
                <w:rFonts w:ascii="Times New Roman" w:hAnsi="Times New Roman" w:cs="Times New Roman"/>
                <w:color w:val="000000" w:themeColor="text1"/>
                <w:sz w:val="20"/>
                <w:szCs w:val="20"/>
                <w:lang w:bidi="bn-IN"/>
              </w:rPr>
              <w:fldChar w:fldCharType="end"/>
            </w:r>
            <w:r w:rsidRPr="00D166BD">
              <w:rPr>
                <w:rFonts w:ascii="Times New Roman" w:hAnsi="Times New Roman" w:cs="Times New Roman"/>
                <w:color w:val="000000" w:themeColor="text1"/>
                <w:sz w:val="20"/>
                <w:szCs w:val="20"/>
                <w:lang w:bidi="bn-IN"/>
              </w:rPr>
              <w:t xml:space="preserve"> (Cross)</w:t>
            </w:r>
          </w:p>
        </w:tc>
        <w:tc>
          <w:tcPr>
            <w:tcW w:w="833" w:type="pct"/>
            <w:noWrap/>
            <w:hideMark/>
          </w:tcPr>
          <w:p w14:paraId="127F8CBE" w14:textId="02ADF03C"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 xml:space="preserve">USA (Adult and </w:t>
            </w:r>
            <w:r w:rsidR="00690E91" w:rsidRPr="00D166BD">
              <w:rPr>
                <w:rFonts w:ascii="Times New Roman" w:hAnsi="Times New Roman" w:cs="Times New Roman"/>
                <w:color w:val="000000" w:themeColor="text1"/>
                <w:sz w:val="20"/>
                <w:szCs w:val="20"/>
                <w:lang w:bidi="bn-IN"/>
              </w:rPr>
              <w:t>Older People</w:t>
            </w:r>
            <w:r w:rsidRPr="00D166BD">
              <w:rPr>
                <w:rFonts w:ascii="Times New Roman" w:hAnsi="Times New Roman" w:cs="Times New Roman"/>
                <w:color w:val="000000" w:themeColor="text1"/>
                <w:sz w:val="20"/>
                <w:szCs w:val="20"/>
                <w:lang w:bidi="bn-IN"/>
              </w:rPr>
              <w:t>)</w:t>
            </w:r>
          </w:p>
        </w:tc>
        <w:tc>
          <w:tcPr>
            <w:tcW w:w="573" w:type="pct"/>
            <w:noWrap/>
            <w:hideMark/>
          </w:tcPr>
          <w:p w14:paraId="42470FD8"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2008 (2062)</w:t>
            </w:r>
          </w:p>
        </w:tc>
        <w:tc>
          <w:tcPr>
            <w:tcW w:w="729" w:type="pct"/>
            <w:noWrap/>
            <w:hideMark/>
          </w:tcPr>
          <w:p w14:paraId="3B379B80"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Health survey</w:t>
            </w:r>
          </w:p>
        </w:tc>
        <w:tc>
          <w:tcPr>
            <w:tcW w:w="1094" w:type="pct"/>
            <w:noWrap/>
            <w:hideMark/>
          </w:tcPr>
          <w:p w14:paraId="5F5542A8"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Delayed care, forgone care</w:t>
            </w:r>
          </w:p>
        </w:tc>
        <w:tc>
          <w:tcPr>
            <w:tcW w:w="469" w:type="pct"/>
            <w:noWrap/>
            <w:hideMark/>
          </w:tcPr>
          <w:p w14:paraId="64EB19F8"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 (19)</w:t>
            </w:r>
          </w:p>
        </w:tc>
        <w:tc>
          <w:tcPr>
            <w:tcW w:w="521" w:type="pct"/>
            <w:noWrap/>
            <w:hideMark/>
          </w:tcPr>
          <w:p w14:paraId="2A50315C"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w:t>
            </w:r>
          </w:p>
        </w:tc>
      </w:tr>
      <w:tr w:rsidR="00AF3BF5" w:rsidRPr="00D166BD" w14:paraId="0C73CC5D" w14:textId="77777777" w:rsidTr="00AF3BF5">
        <w:trPr>
          <w:trHeight w:val="227"/>
        </w:trPr>
        <w:tc>
          <w:tcPr>
            <w:tcW w:w="781" w:type="pct"/>
            <w:noWrap/>
            <w:hideMark/>
          </w:tcPr>
          <w:p w14:paraId="641C6BE1" w14:textId="02DFF46A" w:rsidR="00AF3BF5" w:rsidRPr="00D166BD" w:rsidRDefault="00AF3BF5" w:rsidP="00AF3BF5">
            <w:pPr>
              <w:spacing w:line="276" w:lineRule="auto"/>
              <w:rPr>
                <w:rFonts w:ascii="Times New Roman" w:hAnsi="Times New Roman" w:cs="Times New Roman"/>
                <w:color w:val="000000" w:themeColor="text1"/>
                <w:sz w:val="20"/>
                <w:szCs w:val="20"/>
                <w:lang w:bidi="bn-IN"/>
              </w:rPr>
            </w:pPr>
            <w:proofErr w:type="spellStart"/>
            <w:r w:rsidRPr="00D166BD">
              <w:rPr>
                <w:rFonts w:ascii="Times New Roman" w:hAnsi="Times New Roman" w:cs="Times New Roman"/>
                <w:color w:val="000000" w:themeColor="text1"/>
                <w:sz w:val="20"/>
                <w:szCs w:val="20"/>
                <w:lang w:bidi="bn-IN"/>
              </w:rPr>
              <w:t>Allin</w:t>
            </w:r>
            <w:proofErr w:type="spellEnd"/>
            <w:r w:rsidRPr="00D166BD">
              <w:rPr>
                <w:rFonts w:ascii="Times New Roman" w:hAnsi="Times New Roman" w:cs="Times New Roman"/>
                <w:color w:val="000000" w:themeColor="text1"/>
                <w:sz w:val="20"/>
                <w:szCs w:val="20"/>
                <w:lang w:bidi="bn-IN"/>
              </w:rPr>
              <w:t xml:space="preserve"> et al., 2010</w:t>
            </w:r>
            <w:r w:rsidR="00E34036" w:rsidRPr="00D166BD">
              <w:rPr>
                <w:rFonts w:ascii="Times New Roman" w:hAnsi="Times New Roman" w:cs="Times New Roman"/>
                <w:color w:val="000000" w:themeColor="text1"/>
                <w:sz w:val="20"/>
                <w:szCs w:val="20"/>
                <w:lang w:bidi="bn-IN"/>
              </w:rPr>
              <w:fldChar w:fldCharType="begin">
                <w:fldData xml:space="preserve">PEVuZE5vdGU+PENpdGU+PEF1dGhvcj5BbGxpbjwvQXV0aG9yPjxZZWFyPjIwMTA8L1llYXI+PFJl
Y051bT4zPC9SZWNOdW0+PERpc3BsYXlUZXh0PjxzdHlsZSBmYWNlPSJzdXBlcnNjcmlwdCI+MTU8
L3N0eWxlPjwvRGlzcGxheVRleHQ+PHJlY29yZD48cmVjLW51bWJlcj4zPC9yZWMtbnVtYmVyPjxm
b3JlaWduLWtleXM+PGtleSBhcHA9IkVOIiBkYi1pZD0iOWFwejVlMmVkcnhkeGhleHIwbDV6enNz
cnp2ZmQ5c2FwenRkIiB0aW1lc3RhbXA9IjE2MDk3MzIwNDIiPjM8L2tleT48L2ZvcmVpZ24ta2V5
cz48cmVmLXR5cGUgbmFtZT0iSm91cm5hbCBBcnRpY2xlIj4xNzwvcmVmLXR5cGU+PGNvbnRyaWJ1
dG9ycz48YXV0aG9ycz48YXV0aG9yPkFsbGluLCBTLjwvYXV0aG9yPjxhdXRob3I+R3JpZ25vbiwg
TS48L2F1dGhvcj48YXV0aG9yPkxlIEdyYW5kLCBKLjwvYXV0aG9yPjwvYXV0aG9ycz48L2NvbnRy
aWJ1dG9ycz48dGl0bGVzPjx0aXRsZT5TdWJqZWN0aXZlIHVubWV0IG5lZWQgYW5kIHV0aWxpemF0
aW9uIG9mIGhlYWx0aCBjYXJlIHNlcnZpY2VzIGluIENhbmFkYTogd2hhdCBhcmUgdGhlIGVxdWl0
eSBpbXBsaWNhdGlvbnM/PC90aXRsZT48c2Vjb25kYXJ5LXRpdGxlPlNvYyBTY2kgTWVkPC9zZWNv
bmRhcnktdGl0bGU+PC90aXRsZXM+PHBlcmlvZGljYWw+PGZ1bGwtdGl0bGU+U29jIFNjaSBNZWQ8
L2Z1bGwtdGl0bGU+PC9wZXJpb2RpY2FsPjxwYWdlcz40NjUtNDcyPC9wYWdlcz48dm9sdW1lPjcw
PC92b2x1bWU+PG51bWJlcj4zPC9udW1iZXI+PGtleXdvcmRzPjxrZXl3b3JkPkFkb2xlc2NlbnQ8
L2tleXdvcmQ+PGtleXdvcmQ+QWR1bHQ8L2tleXdvcmQ+PGtleXdvcmQ+QWdlIEZhY3RvcnM8L2tl
eXdvcmQ+PGtleXdvcmQ+QWdlZDwva2V5d29yZD48a2V5d29yZD5BdHRpdHVkZSB0byBIZWFsdGg8
L2tleXdvcmQ+PGtleXdvcmQ+Q2FuYWRhPC9rZXl3b3JkPjxrZXl3b3JkPkNyb3NzLVNlY3Rpb25h
bCBTdHVkaWVzPC9rZXl3b3JkPjxrZXl3b3JkPkZlbWFsZTwva2V5d29yZD48a2V5d29yZD5IZWFs
dGggQ2FyZSBTdXJ2ZXlzPC9rZXl3b3JkPjxrZXl3b3JkPkhlYWx0aCBTZXJ2aWNlcy8qc3RhdGlz
dGljcyAmYW1wOyBudW1lcmljYWwgZGF0YTwva2V5d29yZD48a2V5d29yZD5IZWFsdGggU2Vydmlj
ZXMgQWNjZXNzaWJpbGl0eTwva2V5d29yZD48a2V5d29yZD5IZWFsdGggU2VydmljZXMgTmVlZHMg
YW5kIERlbWFuZC8qc3RhdGlzdGljcyAmYW1wOyBudW1lcmljYWwgZGF0YTwva2V5d29yZD48a2V5
d29yZD4qSGVhbHRoY2FyZSBEaXNwYXJpdGllczwva2V5d29yZD48a2V5d29yZD5IdW1hbnM8L2tl
eXdvcmQ+PGtleXdvcmQ+TWFsZTwva2V5d29yZD48a2V5d29yZD5NaWRkbGUgQWdlZDwva2V5d29y
ZD48a2V5d29yZD5OZWVkcyBBc3Nlc3NtZW50PC9rZXl3b3JkPjxrZXl3b3JkPlBhdGllbnQgQWNj
ZXB0YW5jZSBvZiBIZWFsdGggQ2FyZTwva2V5d29yZD48a2V5d29yZD5QYXRpZW50IFNhdGlzZmFj
dGlvbi8qc3RhdGlzdGljcyAmYW1wOyBudW1lcmljYWwgZGF0YTwva2V5d29yZD48a2V5d29yZD5T
b2Npb2Vjb25vbWljIEZhY3RvcnM8L2tleXdvcmQ+PGtleXdvcmQ+V2FpdGluZyBMaXN0czwva2V5
d29yZD48a2V5d29yZD5Zb3VuZyBBZHVsdDwva2V5d29yZD48L2tleXdvcmRzPjxkYXRlcz48eWVh
cj4yMDEwPC95ZWFyPjxwdWItZGF0ZXM+PGRhdGU+MjAxMDwvZGF0ZT48L3B1Yi1kYXRlcz48L2Rh
dGVzPjxpc2JuPjAyNzctOTUzNjwvaXNibj48YWNjZXNzaW9uLW51bT5yYXl5YW4tODU4NDc5MTU8
L2FjY2Vzc2lvbi1udW0+PHVybHM+PC91cmxzPjxjdXN0b20xPjE4NzMtNTM0NyBBbGxpbiwgU2Fy
YSBHcmlnbm9uLCBNaWNoZWwgTGUgR3JhbmQsIEp1bGlhbiBKb3VybmFsIEFydGljbGUgUmVzZWFy
Y2ggU3VwcG9ydCwgTm9uLVUuUy4gR292JmFwb3M7dCBFbmdsYW5kIFNvYyBTY2kgTWVkLiAyMDEw
IEZlYjs3MCgzKTo0NjUtNDcyLiBkb2k6IDEwLjEwMTYvai5zb2NzY2ltZWQuMjAwOS4xMC4wMjcu
IEVwdWIgMjAwOSBOb3YgMTQuIFJBWVlBTi1JTkNMVVNJT046IHsmcXVvdDtzYW1pbWFydWImcXVv
dDs9Jmd0OyZxdW90O0luY2x1ZGVkJnF1b3Q7LCAmcXVvdDt0YXNkaWRhYXNoYW1zaSZxdW90Oz0m
Z3Q7JnF1b3Q7SW5jbHVkZWQmcXVvdDt9IFJBWVlBTi1JTkNMVVNJT046IHsmcXVvdDtNZCBNaXph
bnVyJnF1b3Q7PSZndDsmcXVvdDtJbmNsdWRlZCZxdW90OywgJnF1b3Q7c2FtaW1hcnViJnF1b3Q7
PSZndDsmcXVvdDtJbmNsdWRlZCZxdW90OywgJnF1b3Q7dGFzZGlkYWFzaGFtc2kmcXVvdDs9Jmd0
OyZxdW90O0luY2x1ZGVkJnF1b3Q7fSB8IFJBWVlBTi1FWENMVVNJT04tUkVBU09OUzogd3Jvbmcg
b3V0Y29tZSxObyBkYXRhIG9uIGZvcmdvbmU8L2N1c3RvbTE+PGxhbmd1YWdlPmVuZzwvbGFuZ3Vh
Z2U+PC9yZWNvcmQ+PC9DaXRlPjwvRW5kTm90ZT4A
</w:fldData>
              </w:fldChar>
            </w:r>
            <w:r w:rsidR="00886F10" w:rsidRPr="00D166BD">
              <w:rPr>
                <w:rFonts w:ascii="Times New Roman" w:hAnsi="Times New Roman" w:cs="Times New Roman"/>
                <w:color w:val="000000" w:themeColor="text1"/>
                <w:sz w:val="20"/>
                <w:szCs w:val="20"/>
                <w:lang w:bidi="bn-IN"/>
              </w:rPr>
              <w:instrText xml:space="preserve"> ADDIN EN.CITE </w:instrText>
            </w:r>
            <w:r w:rsidR="00886F10" w:rsidRPr="00D166BD">
              <w:rPr>
                <w:rFonts w:ascii="Times New Roman" w:hAnsi="Times New Roman" w:cs="Times New Roman"/>
                <w:color w:val="000000" w:themeColor="text1"/>
                <w:sz w:val="20"/>
                <w:szCs w:val="20"/>
                <w:lang w:bidi="bn-IN"/>
              </w:rPr>
              <w:fldChar w:fldCharType="begin">
                <w:fldData xml:space="preserve">PEVuZE5vdGU+PENpdGU+PEF1dGhvcj5BbGxpbjwvQXV0aG9yPjxZZWFyPjIwMTA8L1llYXI+PFJl
Y051bT4zPC9SZWNOdW0+PERpc3BsYXlUZXh0PjxzdHlsZSBmYWNlPSJzdXBlcnNjcmlwdCI+MTU8
L3N0eWxlPjwvRGlzcGxheVRleHQ+PHJlY29yZD48cmVjLW51bWJlcj4zPC9yZWMtbnVtYmVyPjxm
b3JlaWduLWtleXM+PGtleSBhcHA9IkVOIiBkYi1pZD0iOWFwejVlMmVkcnhkeGhleHIwbDV6enNz
cnp2ZmQ5c2FwenRkIiB0aW1lc3RhbXA9IjE2MDk3MzIwNDIiPjM8L2tleT48L2ZvcmVpZ24ta2V5
cz48cmVmLXR5cGUgbmFtZT0iSm91cm5hbCBBcnRpY2xlIj4xNzwvcmVmLXR5cGU+PGNvbnRyaWJ1
dG9ycz48YXV0aG9ycz48YXV0aG9yPkFsbGluLCBTLjwvYXV0aG9yPjxhdXRob3I+R3JpZ25vbiwg
TS48L2F1dGhvcj48YXV0aG9yPkxlIEdyYW5kLCBKLjwvYXV0aG9yPjwvYXV0aG9ycz48L2NvbnRy
aWJ1dG9ycz48dGl0bGVzPjx0aXRsZT5TdWJqZWN0aXZlIHVubWV0IG5lZWQgYW5kIHV0aWxpemF0
aW9uIG9mIGhlYWx0aCBjYXJlIHNlcnZpY2VzIGluIENhbmFkYTogd2hhdCBhcmUgdGhlIGVxdWl0
eSBpbXBsaWNhdGlvbnM/PC90aXRsZT48c2Vjb25kYXJ5LXRpdGxlPlNvYyBTY2kgTWVkPC9zZWNv
bmRhcnktdGl0bGU+PC90aXRsZXM+PHBlcmlvZGljYWw+PGZ1bGwtdGl0bGU+U29jIFNjaSBNZWQ8
L2Z1bGwtdGl0bGU+PC9wZXJpb2RpY2FsPjxwYWdlcz40NjUtNDcyPC9wYWdlcz48dm9sdW1lPjcw
PC92b2x1bWU+PG51bWJlcj4zPC9udW1iZXI+PGtleXdvcmRzPjxrZXl3b3JkPkFkb2xlc2NlbnQ8
L2tleXdvcmQ+PGtleXdvcmQ+QWR1bHQ8L2tleXdvcmQ+PGtleXdvcmQ+QWdlIEZhY3RvcnM8L2tl
eXdvcmQ+PGtleXdvcmQ+QWdlZDwva2V5d29yZD48a2V5d29yZD5BdHRpdHVkZSB0byBIZWFsdGg8
L2tleXdvcmQ+PGtleXdvcmQ+Q2FuYWRhPC9rZXl3b3JkPjxrZXl3b3JkPkNyb3NzLVNlY3Rpb25h
bCBTdHVkaWVzPC9rZXl3b3JkPjxrZXl3b3JkPkZlbWFsZTwva2V5d29yZD48a2V5d29yZD5IZWFs
dGggQ2FyZSBTdXJ2ZXlzPC9rZXl3b3JkPjxrZXl3b3JkPkhlYWx0aCBTZXJ2aWNlcy8qc3RhdGlz
dGljcyAmYW1wOyBudW1lcmljYWwgZGF0YTwva2V5d29yZD48a2V5d29yZD5IZWFsdGggU2Vydmlj
ZXMgQWNjZXNzaWJpbGl0eTwva2V5d29yZD48a2V5d29yZD5IZWFsdGggU2VydmljZXMgTmVlZHMg
YW5kIERlbWFuZC8qc3RhdGlzdGljcyAmYW1wOyBudW1lcmljYWwgZGF0YTwva2V5d29yZD48a2V5
d29yZD4qSGVhbHRoY2FyZSBEaXNwYXJpdGllczwva2V5d29yZD48a2V5d29yZD5IdW1hbnM8L2tl
eXdvcmQ+PGtleXdvcmQ+TWFsZTwva2V5d29yZD48a2V5d29yZD5NaWRkbGUgQWdlZDwva2V5d29y
ZD48a2V5d29yZD5OZWVkcyBBc3Nlc3NtZW50PC9rZXl3b3JkPjxrZXl3b3JkPlBhdGllbnQgQWNj
ZXB0YW5jZSBvZiBIZWFsdGggQ2FyZTwva2V5d29yZD48a2V5d29yZD5QYXRpZW50IFNhdGlzZmFj
dGlvbi8qc3RhdGlzdGljcyAmYW1wOyBudW1lcmljYWwgZGF0YTwva2V5d29yZD48a2V5d29yZD5T
b2Npb2Vjb25vbWljIEZhY3RvcnM8L2tleXdvcmQ+PGtleXdvcmQ+V2FpdGluZyBMaXN0czwva2V5
d29yZD48a2V5d29yZD5Zb3VuZyBBZHVsdDwva2V5d29yZD48L2tleXdvcmRzPjxkYXRlcz48eWVh
cj4yMDEwPC95ZWFyPjxwdWItZGF0ZXM+PGRhdGU+MjAxMDwvZGF0ZT48L3B1Yi1kYXRlcz48L2Rh
dGVzPjxpc2JuPjAyNzctOTUzNjwvaXNibj48YWNjZXNzaW9uLW51bT5yYXl5YW4tODU4NDc5MTU8
L2FjY2Vzc2lvbi1udW0+PHVybHM+PC91cmxzPjxjdXN0b20xPjE4NzMtNTM0NyBBbGxpbiwgU2Fy
YSBHcmlnbm9uLCBNaWNoZWwgTGUgR3JhbmQsIEp1bGlhbiBKb3VybmFsIEFydGljbGUgUmVzZWFy
Y2ggU3VwcG9ydCwgTm9uLVUuUy4gR292JmFwb3M7dCBFbmdsYW5kIFNvYyBTY2kgTWVkLiAyMDEw
IEZlYjs3MCgzKTo0NjUtNDcyLiBkb2k6IDEwLjEwMTYvai5zb2NzY2ltZWQuMjAwOS4xMC4wMjcu
IEVwdWIgMjAwOSBOb3YgMTQuIFJBWVlBTi1JTkNMVVNJT046IHsmcXVvdDtzYW1pbWFydWImcXVv
dDs9Jmd0OyZxdW90O0luY2x1ZGVkJnF1b3Q7LCAmcXVvdDt0YXNkaWRhYXNoYW1zaSZxdW90Oz0m
Z3Q7JnF1b3Q7SW5jbHVkZWQmcXVvdDt9IFJBWVlBTi1JTkNMVVNJT046IHsmcXVvdDtNZCBNaXph
bnVyJnF1b3Q7PSZndDsmcXVvdDtJbmNsdWRlZCZxdW90OywgJnF1b3Q7c2FtaW1hcnViJnF1b3Q7
PSZndDsmcXVvdDtJbmNsdWRlZCZxdW90OywgJnF1b3Q7dGFzZGlkYWFzaGFtc2kmcXVvdDs9Jmd0
OyZxdW90O0luY2x1ZGVkJnF1b3Q7fSB8IFJBWVlBTi1FWENMVVNJT04tUkVBU09OUzogd3Jvbmcg
b3V0Y29tZSxObyBkYXRhIG9uIGZvcmdvbmU8L2N1c3RvbTE+PGxhbmd1YWdlPmVuZzwvbGFuZ3Vh
Z2U+PC9yZWNvcmQ+PC9DaXRlPjwvRW5kTm90ZT4A
</w:fldData>
              </w:fldChar>
            </w:r>
            <w:r w:rsidR="00886F10" w:rsidRPr="00D166BD">
              <w:rPr>
                <w:rFonts w:ascii="Times New Roman" w:hAnsi="Times New Roman" w:cs="Times New Roman"/>
                <w:color w:val="000000" w:themeColor="text1"/>
                <w:sz w:val="20"/>
                <w:szCs w:val="20"/>
                <w:lang w:bidi="bn-IN"/>
              </w:rPr>
              <w:instrText xml:space="preserve"> ADDIN EN.CITE.DATA </w:instrText>
            </w:r>
            <w:r w:rsidR="00886F10" w:rsidRPr="00D166BD">
              <w:rPr>
                <w:rFonts w:ascii="Times New Roman" w:hAnsi="Times New Roman" w:cs="Times New Roman"/>
                <w:color w:val="000000" w:themeColor="text1"/>
                <w:sz w:val="20"/>
                <w:szCs w:val="20"/>
                <w:lang w:bidi="bn-IN"/>
              </w:rPr>
            </w:r>
            <w:r w:rsidR="00886F10" w:rsidRPr="00D166BD">
              <w:rPr>
                <w:rFonts w:ascii="Times New Roman" w:hAnsi="Times New Roman" w:cs="Times New Roman"/>
                <w:color w:val="000000" w:themeColor="text1"/>
                <w:sz w:val="20"/>
                <w:szCs w:val="20"/>
                <w:lang w:bidi="bn-IN"/>
              </w:rPr>
              <w:fldChar w:fldCharType="end"/>
            </w:r>
            <w:r w:rsidR="00E34036" w:rsidRPr="00D166BD">
              <w:rPr>
                <w:rFonts w:ascii="Times New Roman" w:hAnsi="Times New Roman" w:cs="Times New Roman"/>
                <w:color w:val="000000" w:themeColor="text1"/>
                <w:sz w:val="20"/>
                <w:szCs w:val="20"/>
                <w:lang w:bidi="bn-IN"/>
              </w:rPr>
            </w:r>
            <w:r w:rsidR="00E34036" w:rsidRPr="00D166BD">
              <w:rPr>
                <w:rFonts w:ascii="Times New Roman" w:hAnsi="Times New Roman" w:cs="Times New Roman"/>
                <w:color w:val="000000" w:themeColor="text1"/>
                <w:sz w:val="20"/>
                <w:szCs w:val="20"/>
                <w:lang w:bidi="bn-IN"/>
              </w:rPr>
              <w:fldChar w:fldCharType="separate"/>
            </w:r>
            <w:r w:rsidR="00886F10" w:rsidRPr="00D166BD">
              <w:rPr>
                <w:rFonts w:ascii="Times New Roman" w:hAnsi="Times New Roman" w:cs="Times New Roman"/>
                <w:noProof/>
                <w:color w:val="000000" w:themeColor="text1"/>
                <w:sz w:val="20"/>
                <w:szCs w:val="20"/>
                <w:vertAlign w:val="superscript"/>
                <w:lang w:bidi="bn-IN"/>
              </w:rPr>
              <w:t>15</w:t>
            </w:r>
            <w:r w:rsidR="00E34036" w:rsidRPr="00D166BD">
              <w:rPr>
                <w:rFonts w:ascii="Times New Roman" w:hAnsi="Times New Roman" w:cs="Times New Roman"/>
                <w:color w:val="000000" w:themeColor="text1"/>
                <w:sz w:val="20"/>
                <w:szCs w:val="20"/>
                <w:lang w:bidi="bn-IN"/>
              </w:rPr>
              <w:fldChar w:fldCharType="end"/>
            </w:r>
            <w:r w:rsidRPr="00D166BD">
              <w:rPr>
                <w:rFonts w:ascii="Times New Roman" w:hAnsi="Times New Roman" w:cs="Times New Roman"/>
                <w:color w:val="000000" w:themeColor="text1"/>
                <w:sz w:val="20"/>
                <w:szCs w:val="20"/>
                <w:lang w:bidi="bn-IN"/>
              </w:rPr>
              <w:t xml:space="preserve"> (Cross)</w:t>
            </w:r>
          </w:p>
        </w:tc>
        <w:tc>
          <w:tcPr>
            <w:tcW w:w="833" w:type="pct"/>
            <w:noWrap/>
            <w:hideMark/>
          </w:tcPr>
          <w:p w14:paraId="3163925F" w14:textId="65E5E132"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 xml:space="preserve">Canada (Adult and </w:t>
            </w:r>
            <w:r w:rsidR="00690E91" w:rsidRPr="00D166BD">
              <w:rPr>
                <w:rFonts w:ascii="Times New Roman" w:hAnsi="Times New Roman" w:cs="Times New Roman"/>
                <w:color w:val="000000" w:themeColor="text1"/>
                <w:sz w:val="20"/>
                <w:szCs w:val="20"/>
                <w:lang w:bidi="bn-IN"/>
              </w:rPr>
              <w:t>Older People</w:t>
            </w:r>
            <w:r w:rsidRPr="00D166BD">
              <w:rPr>
                <w:rFonts w:ascii="Times New Roman" w:hAnsi="Times New Roman" w:cs="Times New Roman"/>
                <w:color w:val="000000" w:themeColor="text1"/>
                <w:sz w:val="20"/>
                <w:szCs w:val="20"/>
                <w:lang w:bidi="bn-IN"/>
              </w:rPr>
              <w:t>)</w:t>
            </w:r>
          </w:p>
        </w:tc>
        <w:tc>
          <w:tcPr>
            <w:tcW w:w="573" w:type="pct"/>
            <w:noWrap/>
            <w:hideMark/>
          </w:tcPr>
          <w:p w14:paraId="53F3151C"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2003 (97828)</w:t>
            </w:r>
          </w:p>
        </w:tc>
        <w:tc>
          <w:tcPr>
            <w:tcW w:w="729" w:type="pct"/>
            <w:noWrap/>
            <w:hideMark/>
          </w:tcPr>
          <w:p w14:paraId="2F7DC1C4"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Health survey</w:t>
            </w:r>
          </w:p>
        </w:tc>
        <w:tc>
          <w:tcPr>
            <w:tcW w:w="1094" w:type="pct"/>
            <w:noWrap/>
            <w:hideMark/>
          </w:tcPr>
          <w:p w14:paraId="067F59F1"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Unmet needs</w:t>
            </w:r>
          </w:p>
        </w:tc>
        <w:tc>
          <w:tcPr>
            <w:tcW w:w="469" w:type="pct"/>
            <w:noWrap/>
            <w:hideMark/>
          </w:tcPr>
          <w:p w14:paraId="5EAA2EF1"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 (14)</w:t>
            </w:r>
          </w:p>
        </w:tc>
        <w:tc>
          <w:tcPr>
            <w:tcW w:w="521" w:type="pct"/>
            <w:noWrap/>
            <w:hideMark/>
          </w:tcPr>
          <w:p w14:paraId="41D7BCD3"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w:t>
            </w:r>
          </w:p>
        </w:tc>
      </w:tr>
      <w:tr w:rsidR="00AF3BF5" w:rsidRPr="00D166BD" w14:paraId="008BE885" w14:textId="77777777" w:rsidTr="00AF3BF5">
        <w:trPr>
          <w:trHeight w:val="227"/>
        </w:trPr>
        <w:tc>
          <w:tcPr>
            <w:tcW w:w="781" w:type="pct"/>
            <w:noWrap/>
            <w:hideMark/>
          </w:tcPr>
          <w:p w14:paraId="5173B9DE" w14:textId="46380756"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Alonso et al., 2007</w:t>
            </w:r>
            <w:r w:rsidR="00E34036" w:rsidRPr="00D166BD">
              <w:rPr>
                <w:rFonts w:ascii="Times New Roman" w:hAnsi="Times New Roman" w:cs="Times New Roman"/>
                <w:color w:val="000000" w:themeColor="text1"/>
                <w:sz w:val="20"/>
                <w:szCs w:val="20"/>
                <w:lang w:bidi="bn-IN"/>
              </w:rPr>
              <w:fldChar w:fldCharType="begin">
                <w:fldData xml:space="preserve">PEVuZE5vdGU+PENpdGU+PEF1dGhvcj5BbG9uc288L0F1dGhvcj48WWVhcj4yMDA3PC9ZZWFyPjxS
ZWNOdW0+NDwvUmVjTnVtPjxEaXNwbGF5VGV4dD48c3R5bGUgZmFjZT0ic3VwZXJzY3JpcHQiPjE2
PC9zdHlsZT48L0Rpc3BsYXlUZXh0PjxyZWNvcmQ+PHJlYy1udW1iZXI+NDwvcmVjLW51bWJlcj48
Zm9yZWlnbi1rZXlzPjxrZXkgYXBwPSJFTiIgZGItaWQ9IjlhcHo1ZTJlZHJ4ZHhoZXhyMGw1enpz
c3J6dmZkOXNhcHp0ZCIgdGltZXN0YW1wPSIxNjA5NzMyMDQyIj40PC9rZXk+PC9mb3JlaWduLWtl
eXM+PHJlZi10eXBlIG5hbWU9IkpvdXJuYWwgQXJ0aWNsZSI+MTc8L3JlZi10eXBlPjxjb250cmli
dXRvcnM+PGF1dGhvcnM+PGF1dGhvcj5BbG9uc28sIEouPC9hdXRob3I+PGF1dGhvcj5Db2Rvbnks
IE0uPC9hdXRob3I+PGF1dGhvcj5Lb3Zlc3MsIFYuPC9hdXRob3I+PGF1dGhvcj5Bbmdlcm1leWVy
LCBNLiBDLjwvYXV0aG9yPjxhdXRob3I+S2F0eiwgUy4gSi48L2F1dGhvcj48YXV0aG9yPkhhcm8s
IEouIE0uPC9hdXRob3I+PGF1dGhvcj5EZSBHaXJvbGFtbywgRy48L2F1dGhvcj48YXV0aG9yPkRl
IEdyYWFmLCBSLjwvYXV0aG9yPjxhdXRob3I+RGVteXR0ZW5hZXJlLCBLLjwvYXV0aG9yPjxhdXRo
b3I+VmlsYWd1dCwgRy48L2F1dGhvcj48YXV0aG9yPkFsbWFuc2EsIEouPC9hdXRob3I+PGF1dGhv
cj5QaWVycmUgTMOpcGluZSwgSi48L2F1dGhvcj48YXV0aG9yPkJydWdoYSwgVC4gUy48L2F1dGhv
cj48L2F1dGhvcnM+PC9jb250cmlidXRvcnM+PHRpdGxlcz48dGl0bGU+UG9wdWxhdGlvbiBsZXZl
bCBvZiB1bm1ldCBuZWVkIGZvciBtZW50YWwgaGVhbHRoY2FyZSBpbiBFdXJvcGU8L3RpdGxlPjxz
ZWNvbmRhcnktdGl0bGU+QnJpdGlzaCBKb3VybmFsIG9mIFBzeWNoaWF0cnk8L3NlY29uZGFyeS10
aXRsZT48L3RpdGxlcz48cGVyaW9kaWNhbD48ZnVsbC10aXRsZT5Ccml0aXNoIEpvdXJuYWwgb2Yg
UHN5Y2hpYXRyeTwvZnVsbC10aXRsZT48L3BlcmlvZGljYWw+PHBhZ2VzPjI5OS0zMDY8L3BhZ2Vz
Pjx2b2x1bWU+MTkwPC92b2x1bWU+PGtleXdvcmRzPjxrZXl3b3JkPmFkdWx0PC9rZXl3b3JkPjxr
ZXl3b3JkPmFnZWQ8L2tleXdvcmQ+PGtleXdvcmQ+YW54aWV0eSBkaXNvcmRlcjwva2V5d29yZD48
a2V5d29yZD5hcnRpY2xlPC9rZXl3b3JkPjxrZXl3b3JkPmNvbW9yYmlkaXR5PC9rZXl3b3JkPjxr
ZXl3b3JkPmNvbnRyb2xsZWQgc3R1ZHk8L2tleXdvcmQ+PGtleXdvcmQ+ZGlhYmV0ZXMgbWVsbGl0
dXM8L2tleXdvcmQ+PGtleXdvcmQ+ZHlzdGh5bWlhPC9rZXl3b3JkPjxrZXl3b3JkPmZlbWFsZTwv
a2V5d29yZD48a2V5d29yZD5oZWFsdGggc3VydmV5PC9rZXl3b3JkPjxrZXl3b3JkPmh1bWFuPC9r
ZXl3b3JkPjxrZXl3b3JkPm1ham9yIGNsaW5pY2FsIHN0dWR5PC9rZXl3b3JkPjxrZXl3b3JkPm1h
am9yIGRlcHJlc3Npb248L2tleXdvcmQ+PGtleXdvcmQ+bWFsZTwva2V5d29yZD48a2V5d29yZD5t
ZW50YWwgZGlzZWFzZTwva2V5d29yZD48a2V5d29yZD5tZW50YWwgaGVhbHRoIGNhcmU8L2tleXdv
cmQ+PGtleXdvcmQ+bWVudGFsIGhlYWx0aCBzZXJ2aWNlPC9rZXl3b3JkPjxrZXl3b3JkPm1vb2Qg
ZGlzb3JkZXI8L2tleXdvcmQ+PGtleXdvcmQ+cG9wdWxhdGlvbjwva2V5d29yZD48a2V5d29yZD5w
cmV2YWxlbmNlPC9rZXl3b3JkPjxrZXl3b3JkPkV1cm9wZTwva2V5d29yZD48L2tleXdvcmRzPjxk
YXRlcz48eWVhcj4yMDA3PC95ZWFyPjxwdWItZGF0ZXM+PGRhdGU+MjAwNzwvZGF0ZT48L3B1Yi1k
YXRlcz48L2RhdGVzPjxpc2JuPjAwMDctMTI1MDwvaXNibj48YWNjZXNzaW9uLW51bT5yYXl5YW4t
ODU4NDc5MTY8L2FjY2Vzc2lvbi1udW0+PHVybHM+PHJlbGF0ZWQtdXJscz48dXJsPmh0dHA6Ly93
d3cuZW1iYXNlLmNvbS9zZWFyY2gvcmVzdWx0cz9zdWJhY3Rpb249dmlld3JlY29yZCZhbXA7ZnJv
bT1leHBvcnQmYW1wO2lkPUw0NjU4MDY3OCBodHRwOi8vZHguZG9pLm9yZy8xMC4xMTkyL2JqcC5i
cC4xMDYuMDIyMDA0PC91cmw+PC9yZWxhdGVkLXVybHM+PC91cmxzPjxjdXN0b20xPkw0NjU4MDY3
OCAyMDA3LTA0LTAxIFJBWVlBTi1JTkNMVVNJT046IHsmcXVvdDtzYW1pbWFydWImcXVvdDs9Jmd0
OyZxdW90O0luY2x1ZGVkJnF1b3Q7LCAmcXVvdDt0YXNkaWRhYXNoYW1zaSZxdW90Oz0mZ3Q7JnF1
b3Q7SW5jbHVkZWQmcXVvdDt9IFJBWVlBTi1JTkNMVVNJT046IHsmcXVvdDtNZCBNaXphbnVyJnF1
b3Q7PSZndDsmcXVvdDtJbmNsdWRlZCZxdW90OywgJnF1b3Q7c2FtaW1hcnViJnF1b3Q7PSZndDsm
cXVvdDtJbmNsdWRlZCZxdW90OywgJnF1b3Q7dGFzZGlkYWFzaGFtc2kmcXVvdDs9Jmd0OyZxdW90
O0luY2x1ZGVkJnF1b3Q7fSB8IFJBWVlBTi1FWENMVVNJT04tUkVBU09OUzogTm8gc3BlY2lmaWMg
bWVudGlvbiBvZiBmb3Jnb25lIGhlYWx0aGNhcmU8L2N1c3RvbTE+PGxhbmd1YWdlPkVuZ2xpc2g8
L2xhbmd1YWdlPjwvcmVjb3JkPjwvQ2l0ZT48L0VuZE5vdGU+AG==
</w:fldData>
              </w:fldChar>
            </w:r>
            <w:r w:rsidR="00886F10" w:rsidRPr="00D166BD">
              <w:rPr>
                <w:rFonts w:ascii="Times New Roman" w:hAnsi="Times New Roman" w:cs="Times New Roman"/>
                <w:color w:val="000000" w:themeColor="text1"/>
                <w:sz w:val="20"/>
                <w:szCs w:val="20"/>
                <w:lang w:bidi="bn-IN"/>
              </w:rPr>
              <w:instrText xml:space="preserve"> ADDIN EN.CITE </w:instrText>
            </w:r>
            <w:r w:rsidR="00886F10" w:rsidRPr="00D166BD">
              <w:rPr>
                <w:rFonts w:ascii="Times New Roman" w:hAnsi="Times New Roman" w:cs="Times New Roman"/>
                <w:color w:val="000000" w:themeColor="text1"/>
                <w:sz w:val="20"/>
                <w:szCs w:val="20"/>
                <w:lang w:bidi="bn-IN"/>
              </w:rPr>
              <w:fldChar w:fldCharType="begin">
                <w:fldData xml:space="preserve">PEVuZE5vdGU+PENpdGU+PEF1dGhvcj5BbG9uc288L0F1dGhvcj48WWVhcj4yMDA3PC9ZZWFyPjxS
ZWNOdW0+NDwvUmVjTnVtPjxEaXNwbGF5VGV4dD48c3R5bGUgZmFjZT0ic3VwZXJzY3JpcHQiPjE2
PC9zdHlsZT48L0Rpc3BsYXlUZXh0PjxyZWNvcmQ+PHJlYy1udW1iZXI+NDwvcmVjLW51bWJlcj48
Zm9yZWlnbi1rZXlzPjxrZXkgYXBwPSJFTiIgZGItaWQ9IjlhcHo1ZTJlZHJ4ZHhoZXhyMGw1enpz
c3J6dmZkOXNhcHp0ZCIgdGltZXN0YW1wPSIxNjA5NzMyMDQyIj40PC9rZXk+PC9mb3JlaWduLWtl
eXM+PHJlZi10eXBlIG5hbWU9IkpvdXJuYWwgQXJ0aWNsZSI+MTc8L3JlZi10eXBlPjxjb250cmli
dXRvcnM+PGF1dGhvcnM+PGF1dGhvcj5BbG9uc28sIEouPC9hdXRob3I+PGF1dGhvcj5Db2Rvbnks
IE0uPC9hdXRob3I+PGF1dGhvcj5Lb3Zlc3MsIFYuPC9hdXRob3I+PGF1dGhvcj5Bbmdlcm1leWVy
LCBNLiBDLjwvYXV0aG9yPjxhdXRob3I+S2F0eiwgUy4gSi48L2F1dGhvcj48YXV0aG9yPkhhcm8s
IEouIE0uPC9hdXRob3I+PGF1dGhvcj5EZSBHaXJvbGFtbywgRy48L2F1dGhvcj48YXV0aG9yPkRl
IEdyYWFmLCBSLjwvYXV0aG9yPjxhdXRob3I+RGVteXR0ZW5hZXJlLCBLLjwvYXV0aG9yPjxhdXRo
b3I+VmlsYWd1dCwgRy48L2F1dGhvcj48YXV0aG9yPkFsbWFuc2EsIEouPC9hdXRob3I+PGF1dGhv
cj5QaWVycmUgTMOpcGluZSwgSi48L2F1dGhvcj48YXV0aG9yPkJydWdoYSwgVC4gUy48L2F1dGhv
cj48L2F1dGhvcnM+PC9jb250cmlidXRvcnM+PHRpdGxlcz48dGl0bGU+UG9wdWxhdGlvbiBsZXZl
bCBvZiB1bm1ldCBuZWVkIGZvciBtZW50YWwgaGVhbHRoY2FyZSBpbiBFdXJvcGU8L3RpdGxlPjxz
ZWNvbmRhcnktdGl0bGU+QnJpdGlzaCBKb3VybmFsIG9mIFBzeWNoaWF0cnk8L3NlY29uZGFyeS10
aXRsZT48L3RpdGxlcz48cGVyaW9kaWNhbD48ZnVsbC10aXRsZT5Ccml0aXNoIEpvdXJuYWwgb2Yg
UHN5Y2hpYXRyeTwvZnVsbC10aXRsZT48L3BlcmlvZGljYWw+PHBhZ2VzPjI5OS0zMDY8L3BhZ2Vz
Pjx2b2x1bWU+MTkwPC92b2x1bWU+PGtleXdvcmRzPjxrZXl3b3JkPmFkdWx0PC9rZXl3b3JkPjxr
ZXl3b3JkPmFnZWQ8L2tleXdvcmQ+PGtleXdvcmQ+YW54aWV0eSBkaXNvcmRlcjwva2V5d29yZD48
a2V5d29yZD5hcnRpY2xlPC9rZXl3b3JkPjxrZXl3b3JkPmNvbW9yYmlkaXR5PC9rZXl3b3JkPjxr
ZXl3b3JkPmNvbnRyb2xsZWQgc3R1ZHk8L2tleXdvcmQ+PGtleXdvcmQ+ZGlhYmV0ZXMgbWVsbGl0
dXM8L2tleXdvcmQ+PGtleXdvcmQ+ZHlzdGh5bWlhPC9rZXl3b3JkPjxrZXl3b3JkPmZlbWFsZTwv
a2V5d29yZD48a2V5d29yZD5oZWFsdGggc3VydmV5PC9rZXl3b3JkPjxrZXl3b3JkPmh1bWFuPC9r
ZXl3b3JkPjxrZXl3b3JkPm1ham9yIGNsaW5pY2FsIHN0dWR5PC9rZXl3b3JkPjxrZXl3b3JkPm1h
am9yIGRlcHJlc3Npb248L2tleXdvcmQ+PGtleXdvcmQ+bWFsZTwva2V5d29yZD48a2V5d29yZD5t
ZW50YWwgZGlzZWFzZTwva2V5d29yZD48a2V5d29yZD5tZW50YWwgaGVhbHRoIGNhcmU8L2tleXdv
cmQ+PGtleXdvcmQ+bWVudGFsIGhlYWx0aCBzZXJ2aWNlPC9rZXl3b3JkPjxrZXl3b3JkPm1vb2Qg
ZGlzb3JkZXI8L2tleXdvcmQ+PGtleXdvcmQ+cG9wdWxhdGlvbjwva2V5d29yZD48a2V5d29yZD5w
cmV2YWxlbmNlPC9rZXl3b3JkPjxrZXl3b3JkPkV1cm9wZTwva2V5d29yZD48L2tleXdvcmRzPjxk
YXRlcz48eWVhcj4yMDA3PC95ZWFyPjxwdWItZGF0ZXM+PGRhdGU+MjAwNzwvZGF0ZT48L3B1Yi1k
YXRlcz48L2RhdGVzPjxpc2JuPjAwMDctMTI1MDwvaXNibj48YWNjZXNzaW9uLW51bT5yYXl5YW4t
ODU4NDc5MTY8L2FjY2Vzc2lvbi1udW0+PHVybHM+PHJlbGF0ZWQtdXJscz48dXJsPmh0dHA6Ly93
d3cuZW1iYXNlLmNvbS9zZWFyY2gvcmVzdWx0cz9zdWJhY3Rpb249dmlld3JlY29yZCZhbXA7ZnJv
bT1leHBvcnQmYW1wO2lkPUw0NjU4MDY3OCBodHRwOi8vZHguZG9pLm9yZy8xMC4xMTkyL2JqcC5i
cC4xMDYuMDIyMDA0PC91cmw+PC9yZWxhdGVkLXVybHM+PC91cmxzPjxjdXN0b20xPkw0NjU4MDY3
OCAyMDA3LTA0LTAxIFJBWVlBTi1JTkNMVVNJT046IHsmcXVvdDtzYW1pbWFydWImcXVvdDs9Jmd0
OyZxdW90O0luY2x1ZGVkJnF1b3Q7LCAmcXVvdDt0YXNkaWRhYXNoYW1zaSZxdW90Oz0mZ3Q7JnF1
b3Q7SW5jbHVkZWQmcXVvdDt9IFJBWVlBTi1JTkNMVVNJT046IHsmcXVvdDtNZCBNaXphbnVyJnF1
b3Q7PSZndDsmcXVvdDtJbmNsdWRlZCZxdW90OywgJnF1b3Q7c2FtaW1hcnViJnF1b3Q7PSZndDsm
cXVvdDtJbmNsdWRlZCZxdW90OywgJnF1b3Q7dGFzZGlkYWFzaGFtc2kmcXVvdDs9Jmd0OyZxdW90
O0luY2x1ZGVkJnF1b3Q7fSB8IFJBWVlBTi1FWENMVVNJT04tUkVBU09OUzogTm8gc3BlY2lmaWMg
bWVudGlvbiBvZiBmb3Jnb25lIGhlYWx0aGNhcmU8L2N1c3RvbTE+PGxhbmd1YWdlPkVuZ2xpc2g8
L2xhbmd1YWdlPjwvcmVjb3JkPjwvQ2l0ZT48L0VuZE5vdGU+AG==
</w:fldData>
              </w:fldChar>
            </w:r>
            <w:r w:rsidR="00886F10" w:rsidRPr="00D166BD">
              <w:rPr>
                <w:rFonts w:ascii="Times New Roman" w:hAnsi="Times New Roman" w:cs="Times New Roman"/>
                <w:color w:val="000000" w:themeColor="text1"/>
                <w:sz w:val="20"/>
                <w:szCs w:val="20"/>
                <w:lang w:bidi="bn-IN"/>
              </w:rPr>
              <w:instrText xml:space="preserve"> ADDIN EN.CITE.DATA </w:instrText>
            </w:r>
            <w:r w:rsidR="00886F10" w:rsidRPr="00D166BD">
              <w:rPr>
                <w:rFonts w:ascii="Times New Roman" w:hAnsi="Times New Roman" w:cs="Times New Roman"/>
                <w:color w:val="000000" w:themeColor="text1"/>
                <w:sz w:val="20"/>
                <w:szCs w:val="20"/>
                <w:lang w:bidi="bn-IN"/>
              </w:rPr>
            </w:r>
            <w:r w:rsidR="00886F10" w:rsidRPr="00D166BD">
              <w:rPr>
                <w:rFonts w:ascii="Times New Roman" w:hAnsi="Times New Roman" w:cs="Times New Roman"/>
                <w:color w:val="000000" w:themeColor="text1"/>
                <w:sz w:val="20"/>
                <w:szCs w:val="20"/>
                <w:lang w:bidi="bn-IN"/>
              </w:rPr>
              <w:fldChar w:fldCharType="end"/>
            </w:r>
            <w:r w:rsidR="00E34036" w:rsidRPr="00D166BD">
              <w:rPr>
                <w:rFonts w:ascii="Times New Roman" w:hAnsi="Times New Roman" w:cs="Times New Roman"/>
                <w:color w:val="000000" w:themeColor="text1"/>
                <w:sz w:val="20"/>
                <w:szCs w:val="20"/>
                <w:lang w:bidi="bn-IN"/>
              </w:rPr>
            </w:r>
            <w:r w:rsidR="00E34036" w:rsidRPr="00D166BD">
              <w:rPr>
                <w:rFonts w:ascii="Times New Roman" w:hAnsi="Times New Roman" w:cs="Times New Roman"/>
                <w:color w:val="000000" w:themeColor="text1"/>
                <w:sz w:val="20"/>
                <w:szCs w:val="20"/>
                <w:lang w:bidi="bn-IN"/>
              </w:rPr>
              <w:fldChar w:fldCharType="separate"/>
            </w:r>
            <w:r w:rsidR="00886F10" w:rsidRPr="00D166BD">
              <w:rPr>
                <w:rFonts w:ascii="Times New Roman" w:hAnsi="Times New Roman" w:cs="Times New Roman"/>
                <w:noProof/>
                <w:color w:val="000000" w:themeColor="text1"/>
                <w:sz w:val="20"/>
                <w:szCs w:val="20"/>
                <w:vertAlign w:val="superscript"/>
                <w:lang w:bidi="bn-IN"/>
              </w:rPr>
              <w:t>16</w:t>
            </w:r>
            <w:r w:rsidR="00E34036" w:rsidRPr="00D166BD">
              <w:rPr>
                <w:rFonts w:ascii="Times New Roman" w:hAnsi="Times New Roman" w:cs="Times New Roman"/>
                <w:color w:val="000000" w:themeColor="text1"/>
                <w:sz w:val="20"/>
                <w:szCs w:val="20"/>
                <w:lang w:bidi="bn-IN"/>
              </w:rPr>
              <w:fldChar w:fldCharType="end"/>
            </w:r>
            <w:r w:rsidRPr="00D166BD">
              <w:rPr>
                <w:rFonts w:ascii="Times New Roman" w:hAnsi="Times New Roman" w:cs="Times New Roman"/>
                <w:color w:val="000000" w:themeColor="text1"/>
                <w:sz w:val="20"/>
                <w:szCs w:val="20"/>
                <w:lang w:bidi="bn-IN"/>
              </w:rPr>
              <w:t xml:space="preserve"> (Cross)</w:t>
            </w:r>
          </w:p>
        </w:tc>
        <w:tc>
          <w:tcPr>
            <w:tcW w:w="833" w:type="pct"/>
            <w:noWrap/>
            <w:hideMark/>
          </w:tcPr>
          <w:p w14:paraId="5FAE4852" w14:textId="3EFD2C3C"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 xml:space="preserve">Multicounty (Adult and </w:t>
            </w:r>
            <w:r w:rsidR="00690E91" w:rsidRPr="00D166BD">
              <w:rPr>
                <w:rFonts w:ascii="Times New Roman" w:hAnsi="Times New Roman" w:cs="Times New Roman"/>
                <w:color w:val="000000" w:themeColor="text1"/>
                <w:sz w:val="20"/>
                <w:szCs w:val="20"/>
                <w:lang w:bidi="bn-IN"/>
              </w:rPr>
              <w:t>Older People</w:t>
            </w:r>
            <w:r w:rsidRPr="00D166BD">
              <w:rPr>
                <w:rFonts w:ascii="Times New Roman" w:hAnsi="Times New Roman" w:cs="Times New Roman"/>
                <w:color w:val="000000" w:themeColor="text1"/>
                <w:sz w:val="20"/>
                <w:szCs w:val="20"/>
                <w:lang w:bidi="bn-IN"/>
              </w:rPr>
              <w:t>)</w:t>
            </w:r>
          </w:p>
        </w:tc>
        <w:tc>
          <w:tcPr>
            <w:tcW w:w="573" w:type="pct"/>
            <w:noWrap/>
            <w:hideMark/>
          </w:tcPr>
          <w:p w14:paraId="3C19675A"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2001-2003 (8796)</w:t>
            </w:r>
          </w:p>
        </w:tc>
        <w:tc>
          <w:tcPr>
            <w:tcW w:w="729" w:type="pct"/>
            <w:noWrap/>
            <w:hideMark/>
          </w:tcPr>
          <w:p w14:paraId="359EC14F"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Health survey</w:t>
            </w:r>
          </w:p>
        </w:tc>
        <w:tc>
          <w:tcPr>
            <w:tcW w:w="1094" w:type="pct"/>
            <w:noWrap/>
            <w:hideMark/>
          </w:tcPr>
          <w:p w14:paraId="266AD6D5"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Unmet needs</w:t>
            </w:r>
          </w:p>
        </w:tc>
        <w:tc>
          <w:tcPr>
            <w:tcW w:w="469" w:type="pct"/>
            <w:noWrap/>
            <w:hideMark/>
          </w:tcPr>
          <w:p w14:paraId="6BC068C4"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 (0)</w:t>
            </w:r>
          </w:p>
        </w:tc>
        <w:tc>
          <w:tcPr>
            <w:tcW w:w="521" w:type="pct"/>
            <w:noWrap/>
            <w:hideMark/>
          </w:tcPr>
          <w:p w14:paraId="4F801AAB"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w:t>
            </w:r>
          </w:p>
        </w:tc>
      </w:tr>
      <w:tr w:rsidR="00AF3BF5" w:rsidRPr="00D166BD" w14:paraId="792458A0" w14:textId="77777777" w:rsidTr="00AF3BF5">
        <w:trPr>
          <w:trHeight w:val="227"/>
        </w:trPr>
        <w:tc>
          <w:tcPr>
            <w:tcW w:w="781" w:type="pct"/>
            <w:noWrap/>
            <w:hideMark/>
          </w:tcPr>
          <w:p w14:paraId="1263D3FE" w14:textId="04157B87" w:rsidR="00AF3BF5" w:rsidRPr="00D166BD" w:rsidRDefault="00AF3BF5" w:rsidP="00AF3BF5">
            <w:pPr>
              <w:spacing w:line="276" w:lineRule="auto"/>
              <w:rPr>
                <w:rFonts w:ascii="Times New Roman" w:hAnsi="Times New Roman" w:cs="Times New Roman"/>
                <w:color w:val="000000" w:themeColor="text1"/>
                <w:sz w:val="20"/>
                <w:szCs w:val="20"/>
                <w:lang w:bidi="bn-IN"/>
              </w:rPr>
            </w:pPr>
            <w:proofErr w:type="spellStart"/>
            <w:r w:rsidRPr="00D166BD">
              <w:rPr>
                <w:rFonts w:ascii="Times New Roman" w:hAnsi="Times New Roman" w:cs="Times New Roman"/>
                <w:color w:val="000000" w:themeColor="text1"/>
                <w:sz w:val="20"/>
                <w:szCs w:val="20"/>
                <w:lang w:bidi="bn-IN"/>
              </w:rPr>
              <w:t>Atanasova</w:t>
            </w:r>
            <w:proofErr w:type="spellEnd"/>
            <w:r w:rsidRPr="00D166BD">
              <w:rPr>
                <w:rFonts w:ascii="Times New Roman" w:hAnsi="Times New Roman" w:cs="Times New Roman"/>
                <w:color w:val="000000" w:themeColor="text1"/>
                <w:sz w:val="20"/>
                <w:szCs w:val="20"/>
                <w:lang w:bidi="bn-IN"/>
              </w:rPr>
              <w:t xml:space="preserve"> et al., 2016</w:t>
            </w:r>
            <w:r w:rsidR="00E34036" w:rsidRPr="00D166BD">
              <w:rPr>
                <w:rFonts w:ascii="Times New Roman" w:hAnsi="Times New Roman" w:cs="Times New Roman"/>
                <w:color w:val="000000" w:themeColor="text1"/>
                <w:sz w:val="20"/>
                <w:szCs w:val="20"/>
                <w:lang w:bidi="bn-IN"/>
              </w:rPr>
              <w:fldChar w:fldCharType="begin"/>
            </w:r>
            <w:r w:rsidR="00886F10" w:rsidRPr="00D166BD">
              <w:rPr>
                <w:rFonts w:ascii="Times New Roman" w:hAnsi="Times New Roman" w:cs="Times New Roman"/>
                <w:color w:val="000000" w:themeColor="text1"/>
                <w:sz w:val="20"/>
                <w:szCs w:val="20"/>
                <w:lang w:bidi="bn-IN"/>
              </w:rPr>
              <w:instrText xml:space="preserve"> ADDIN EN.CITE &lt;EndNote&gt;&lt;Cite&gt;&lt;Author&gt;Atanasova&lt;/Author&gt;&lt;Year&gt;2016&lt;/Year&gt;&lt;RecNum&gt;5&lt;/RecNum&gt;&lt;DisplayText&gt;&lt;style face="superscript"&gt;17&lt;/style&gt;&lt;/DisplayText&gt;&lt;record&gt;&lt;rec-number&gt;5&lt;/rec-number&gt;&lt;foreign-keys&gt;&lt;key app="EN" db-id="9apz5e2edrxdxhexr0l5zzssrzvfd9sapztd" timestamp="1609732042"&gt;5&lt;/key&gt;&lt;/foreign-keys&gt;&lt;ref-type name="Journal Article"&gt;17&lt;/ref-type&gt;&lt;contributors&gt;&lt;authors&gt;&lt;author&gt;Atanasova, E.&lt;/author&gt;&lt;author&gt;Rohova, M.&lt;/author&gt;&lt;author&gt;Dimova, A.&lt;/author&gt;&lt;/authors&gt;&lt;/contributors&gt;&lt;titles&gt;&lt;title&gt;Unmet needs for health care services in Bulgaria&lt;/title&gt;&lt;secondary-title&gt;Journal of IMAB - Annual Proceeding (Scientific Papers)&lt;/secondary-title&gt;&lt;/titles&gt;&lt;periodical&gt;&lt;full-title&gt;Journal of IMAB - Annual Proceeding (Scientific Papers)&lt;/full-title&gt;&lt;/periodical&gt;&lt;pages&gt;1324-1327&lt;/pages&gt;&lt;volume&gt;22&lt;/volume&gt;&lt;number&gt;3&lt;/number&gt;&lt;keywords&gt;&lt;keyword&gt;Bulgaria&lt;/keyword&gt;&lt;keyword&gt;European Union&lt;/keyword&gt;&lt;keyword&gt;health care system&lt;/keyword&gt;&lt;keyword&gt;human&lt;/keyword&gt;&lt;keyword&gt;income group&lt;/keyword&gt;&lt;keyword&gt;medical examination&lt;/keyword&gt;&lt;keyword&gt;rural area&lt;/keyword&gt;&lt;keyword&gt;statistics&lt;/keyword&gt;&lt;/keywords&gt;&lt;dates&gt;&lt;year&gt;2016&lt;/year&gt;&lt;pub-dates&gt;&lt;date&gt;2016&lt;/date&gt;&lt;/pub-dates&gt;&lt;/dates&gt;&lt;isbn&gt;1312-773X&lt;/isbn&gt;&lt;accession-num&gt;rayyan-85847918&lt;/accession-num&gt;&lt;urls&gt;&lt;related-urls&gt;&lt;url&gt;http://www.embase.com/search/results?subaction=viewrecord&amp;amp;from=export&amp;amp;id=L613101132 http://dx.doi.org/10.5272/jimab.2016223.1324&lt;/url&gt;&lt;/related-urls&gt;&lt;/urls&gt;&lt;custom1&gt;L613101132 2016-11-17 RAYYAN-INCLUSION: {&amp;quot;samimarub&amp;quot;=&amp;gt;&amp;quot;Included&amp;quot;, &amp;quot;tasdidaashamsi&amp;quot;=&amp;gt;&amp;quot;Included&amp;quot;} RAYYAN-INCLUSION: {&amp;quot;Md Mizanur&amp;quot;=&amp;gt;&amp;quot;Included&amp;quot;, &amp;quot;samimarub&amp;quot;=&amp;gt;&amp;quot;Included&amp;quot;, &amp;quot;tasdidaashamsi&amp;quot;=&amp;gt;&amp;quot;Included&amp;quot;}&lt;/custom1&gt;&lt;language&gt;English&lt;/language&gt;&lt;/record&gt;&lt;/Cite&gt;&lt;/EndNote&gt;</w:instrText>
            </w:r>
            <w:r w:rsidR="00E34036" w:rsidRPr="00D166BD">
              <w:rPr>
                <w:rFonts w:ascii="Times New Roman" w:hAnsi="Times New Roman" w:cs="Times New Roman"/>
                <w:color w:val="000000" w:themeColor="text1"/>
                <w:sz w:val="20"/>
                <w:szCs w:val="20"/>
                <w:lang w:bidi="bn-IN"/>
              </w:rPr>
              <w:fldChar w:fldCharType="separate"/>
            </w:r>
            <w:r w:rsidR="00886F10" w:rsidRPr="00D166BD">
              <w:rPr>
                <w:rFonts w:ascii="Times New Roman" w:hAnsi="Times New Roman" w:cs="Times New Roman"/>
                <w:noProof/>
                <w:color w:val="000000" w:themeColor="text1"/>
                <w:sz w:val="20"/>
                <w:szCs w:val="20"/>
                <w:vertAlign w:val="superscript"/>
                <w:lang w:bidi="bn-IN"/>
              </w:rPr>
              <w:t>17</w:t>
            </w:r>
            <w:r w:rsidR="00E34036" w:rsidRPr="00D166BD">
              <w:rPr>
                <w:rFonts w:ascii="Times New Roman" w:hAnsi="Times New Roman" w:cs="Times New Roman"/>
                <w:color w:val="000000" w:themeColor="text1"/>
                <w:sz w:val="20"/>
                <w:szCs w:val="20"/>
                <w:lang w:bidi="bn-IN"/>
              </w:rPr>
              <w:fldChar w:fldCharType="end"/>
            </w:r>
            <w:r w:rsidRPr="00D166BD">
              <w:rPr>
                <w:rFonts w:ascii="Times New Roman" w:hAnsi="Times New Roman" w:cs="Times New Roman"/>
                <w:color w:val="000000" w:themeColor="text1"/>
                <w:sz w:val="20"/>
                <w:szCs w:val="20"/>
                <w:lang w:bidi="bn-IN"/>
              </w:rPr>
              <w:t xml:space="preserve"> (Cross)</w:t>
            </w:r>
          </w:p>
        </w:tc>
        <w:tc>
          <w:tcPr>
            <w:tcW w:w="833" w:type="pct"/>
            <w:noWrap/>
            <w:hideMark/>
          </w:tcPr>
          <w:p w14:paraId="1AC8680E" w14:textId="1196C7F3"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 xml:space="preserve">Bulgaria (Adult and </w:t>
            </w:r>
            <w:r w:rsidR="00690E91" w:rsidRPr="00D166BD">
              <w:rPr>
                <w:rFonts w:ascii="Times New Roman" w:hAnsi="Times New Roman" w:cs="Times New Roman"/>
                <w:color w:val="000000" w:themeColor="text1"/>
                <w:sz w:val="20"/>
                <w:szCs w:val="20"/>
                <w:lang w:bidi="bn-IN"/>
              </w:rPr>
              <w:t>Older People</w:t>
            </w:r>
            <w:r w:rsidRPr="00D166BD">
              <w:rPr>
                <w:rFonts w:ascii="Times New Roman" w:hAnsi="Times New Roman" w:cs="Times New Roman"/>
                <w:color w:val="000000" w:themeColor="text1"/>
                <w:sz w:val="20"/>
                <w:szCs w:val="20"/>
                <w:lang w:bidi="bn-IN"/>
              </w:rPr>
              <w:t>)</w:t>
            </w:r>
          </w:p>
        </w:tc>
        <w:tc>
          <w:tcPr>
            <w:tcW w:w="573" w:type="pct"/>
            <w:noWrap/>
            <w:hideMark/>
          </w:tcPr>
          <w:p w14:paraId="154CA995"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2014 (618)</w:t>
            </w:r>
          </w:p>
        </w:tc>
        <w:tc>
          <w:tcPr>
            <w:tcW w:w="729" w:type="pct"/>
            <w:noWrap/>
            <w:hideMark/>
          </w:tcPr>
          <w:p w14:paraId="391275B6"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Income and living conditions</w:t>
            </w:r>
          </w:p>
        </w:tc>
        <w:tc>
          <w:tcPr>
            <w:tcW w:w="1094" w:type="pct"/>
            <w:noWrap/>
            <w:hideMark/>
          </w:tcPr>
          <w:p w14:paraId="143A8845"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Forgone care</w:t>
            </w:r>
          </w:p>
        </w:tc>
        <w:tc>
          <w:tcPr>
            <w:tcW w:w="469" w:type="pct"/>
            <w:noWrap/>
            <w:hideMark/>
          </w:tcPr>
          <w:p w14:paraId="248A8341"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 (6)</w:t>
            </w:r>
          </w:p>
        </w:tc>
        <w:tc>
          <w:tcPr>
            <w:tcW w:w="521" w:type="pct"/>
            <w:noWrap/>
            <w:hideMark/>
          </w:tcPr>
          <w:p w14:paraId="70DA1353"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w:t>
            </w:r>
          </w:p>
        </w:tc>
      </w:tr>
      <w:tr w:rsidR="00AF3BF5" w:rsidRPr="00D166BD" w14:paraId="375FC5A8" w14:textId="77777777" w:rsidTr="00AF3BF5">
        <w:trPr>
          <w:trHeight w:val="227"/>
        </w:trPr>
        <w:tc>
          <w:tcPr>
            <w:tcW w:w="781" w:type="pct"/>
            <w:noWrap/>
            <w:hideMark/>
          </w:tcPr>
          <w:p w14:paraId="0268ED89" w14:textId="5296ABF0"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Bagshaw et al., 2017</w:t>
            </w:r>
            <w:r w:rsidR="00E34036" w:rsidRPr="00D166BD">
              <w:rPr>
                <w:rFonts w:ascii="Times New Roman" w:hAnsi="Times New Roman" w:cs="Times New Roman"/>
                <w:color w:val="000000" w:themeColor="text1"/>
                <w:sz w:val="20"/>
                <w:szCs w:val="20"/>
                <w:lang w:bidi="bn-IN"/>
              </w:rPr>
              <w:fldChar w:fldCharType="begin">
                <w:fldData xml:space="preserve">PEVuZE5vdGU+PENpdGU+PEF1dGhvcj5CYWdzaGF3PC9BdXRob3I+PFllYXI+MjAxNzwvWWVhcj48
UmVjTnVtPjY8L1JlY051bT48RGlzcGxheVRleHQ+PHN0eWxlIGZhY2U9InN1cGVyc2NyaXB0Ij4x
ODwvc3R5bGU+PC9EaXNwbGF5VGV4dD48cmVjb3JkPjxyZWMtbnVtYmVyPjY8L3JlYy1udW1iZXI+
PGZvcmVpZ24ta2V5cz48a2V5IGFwcD0iRU4iIGRiLWlkPSI5YXB6NWUyZWRyeGR4aGV4cjBsNXp6
c3NyenZmZDlzYXB6dGQiIHRpbWVzdGFtcD0iMTYwOTczMjA0MiI+Njwva2V5PjwvZm9yZWlnbi1r
ZXlzPjxyZWYtdHlwZSBuYW1lPSJKb3VybmFsIEFydGljbGUiPjE3PC9yZWYtdHlwZT48Y29udHJp
YnV0b3JzPjxhdXRob3JzPjxhdXRob3I+QmFnc2hhdywgUC48L2F1dGhvcj48YXV0aG9yPkJhZ3No
YXcsIFMuPC9hdXRob3I+PGF1dGhvcj5GcmFtcHRvbiwgQy48L2F1dGhvcj48YXV0aG9yPkdhdWxk
LCBSLjwvYXV0aG9yPjxhdXRob3I+R3JlZW4sIFQuPC9hdXRob3I+PGF1dGhvcj5IYXJyaXMsIEMu
PC9hdXRob3I+PGF1dGhvcj5Ib3JuYmxvdywgQS48L2F1dGhvcj48YXV0aG9yPkh1ZHNvbiwgQi48
L2F1dGhvcj48YXV0aG9yPlJheW1vbnQsIEEuPC9hdXRob3I+PGF1dGhvcj5SaWNoYXJkc29uLCBB
LjwvYXV0aG9yPjxhdXRob3I+U2hhdywgQy48L2F1dGhvcj48YXV0aG9yPlRvb3AsIEwuPC9hdXRo
b3I+PC9hdXRob3JzPjwvY29udHJpYnV0b3JzPjx0aXRsZXM+PHRpdGxlPlBpbG90IHN0dWR5IG9m
IG1ldGhvZHMgZm9yIGFzc2Vzc2luZyB1bm1ldCBzZWNvbmRhcnkgaGVhbHRoIGNhcmUgbmVlZCBp
biBOZXcgWmVhbGFuZDwvdGl0bGU+PHNlY29uZGFyeS10aXRsZT5OIFogTWVkIEo8L3NlY29uZGFy
eS10aXRsZT48L3RpdGxlcz48cGVyaW9kaWNhbD48ZnVsbC10aXRsZT5OIFogTWVkIEo8L2Z1bGwt
dGl0bGU+PC9wZXJpb2RpY2FsPjxwYWdlcz4yMy0zODwvcGFnZXM+PHZvbHVtZT4xMzA8L3ZvbHVt
ZT48bnVtYmVyPjE0NTI8L251bWJlcj48a2V5d29yZHM+PGtleXdvcmQ+QXJ0aHJvcGxhc3R5LCBS
ZXBsYWNlbWVudDwva2V5d29yZD48a2V5d29yZD5DaG9sZWN5c3RlY3RvbXk8L2tleXdvcmQ+PGtl
eXdvcmQ+Q29sb25vc2NvcHk8L2tleXdvcmQ+PGtleXdvcmQ+Q291bnNlbGluZzwva2V5d29yZD48
a2V5d29yZD5EYXRhIENvbGxlY3Rpb24vKm1ldGhvZHM8L2tleXdvcmQ+PGtleXdvcmQ+RGVudGFs
IENhcmU8L2tleXdvcmQ+PGtleXdvcmQ+RmVtYWxlPC9rZXl3b3JkPjxrZXl3b3JkPkdhc3Ryb3Nj
b3B5PC9rZXl3b3JkPjxrZXl3b3JkPkdlbmVyYWwgUHJhY3RpdGlvbmVyczwva2V5d29yZD48a2V5
d29yZD5IZWFsdGggU2VydmljZXMgQWNjZXNzaWJpbGl0eTwva2V5d29yZD48a2V5d29yZD5IZWFs
dGggU2VydmljZXMgTmVlZHMgYW5kIERlbWFuZC8qc3RhdGlzdGljcyAmYW1wOyBudW1lcmljYWwg
ZGF0YTwva2V5d29yZD48a2V5d29yZD5IZXJuaW9ycmhhcGh5PC9rZXl3b3JkPjxrZXl3b3JkPkh1
bWFuczwva2V5d29yZD48a2V5d29yZD5JbnRlcm5ldDwva2V5d29yZD48a2V5d29yZD5JbnRlcnZp
ZXdzIGFzIFRvcGljPC9rZXl3b3JkPjxrZXl3b3JkPk1hbGU8L2tleXdvcmQ+PGtleXdvcmQ+TWlk
ZGxlIEFnZWQ8L2tleXdvcmQ+PGtleXdvcmQ+TmVlZHMgQXNzZXNzbWVudDwva2V5d29yZD48a2V5
d29yZD5OZXcgWmVhbGFuZDwva2V5d29yZD48a2V5d29yZD5QaWxvdCBQcm9qZWN0czwva2V5d29y
ZD48a2V5d29yZD5TZWNvbmRhcnkgQ2FyZS8qc3RhdGlzdGljcyAmYW1wOyBudW1lcmljYWwgZGF0
YTwva2V5d29yZD48a2V5d29yZD5TdXJ2ZXlzIGFuZCBRdWVzdGlvbm5haXJlczwva2V5d29yZD48
a2V5d29yZD5UZWxlcGhvbmU8L2tleXdvcmQ+PGtleXdvcmQ+VmFyaWNvc2UgVmVpbnMvdGhlcmFw
eTwva2V5d29yZD48a2V5d29yZD5jb25kdWN0IG9mIHRoZSBzdHVkeSBhbmQgb3V0c2lkZSB0aGUg
c3VibWl0dGVkIHdvcmsuPC9rZXl3b3JkPjwva2V5d29yZHM+PGRhdGVzPjx5ZWFyPjIwMTc8L3ll
YXI+PHB1Yi1kYXRlcz48ZGF0ZT4yMDE3PC9kYXRlPjwvcHViLWRhdGVzPjwvZGF0ZXM+PGlzYm4+
MDAyOC04NDQ2PC9pc2JuPjxhY2Nlc3Npb24tbnVtPnJheXlhbi04NTg0NzkxOTwvYWNjZXNzaW9u
LW51bT48dXJscz48L3VybHM+PGN1c3RvbTE+MTE3NS04NzE2IEJhZ3NoYXcsIFBoaWxpcCBCYWdz
aGF3LCBTdXNhbiBGcmFtcHRvbiwgQ2hyaXN0b3BoZXIgR2F1bGQsIFJvYmluIEdyZWVuLCBUZXJy
aSBIYXJyaXMsIENoYXJsb3R0ZSBIb3JuYmxvdywgQW5kcmV3IEh1ZHNvbiwgQmVuIFJheW1vbnQs
IEFudG9ueSBSaWNoYXJkc29uLCBBbm4gU2hhdywgQ2FybCBUb29wLCBMZXMgSm91cm5hbCBBcnRp
Y2xlIE5ldyBaZWFsYW5kIE4gWiBNZWQgSi4gMjAxNyBNYXIgMjQ7MTMwKDE0NTIpOjIzLTM4LiBS
QVlZQU4tSU5DTFVTSU9OOiB7JnF1b3Q7c2FtaW1hcnViJnF1b3Q7PSZndDsmcXVvdDtJbmNsdWRl
ZCZxdW90OywgJnF1b3Q7dGFzZGlkYWFzaGFtc2kmcXVvdDs9Jmd0OyZxdW90O0luY2x1ZGVkJnF1
b3Q7fSBSQVlZQU4tSU5DTFVTSU9OOiB7JnF1b3Q7TWQgTWl6YW51ciZxdW90Oz0mZ3Q7JnF1b3Q7
SW5jbHVkZWQmcXVvdDssICZxdW90O3NhbWltYXJ1YiZxdW90Oz0mZ3Q7JnF1b3Q7SW5jbHVkZWQm
cXVvdDssICZxdW90O3Rhc2RpZGFhc2hhbXNpJnF1b3Q7PSZndDsmcXVvdDtJbmNsdWRlZCZxdW90
O30gfCBSQVlZQU4tRVhDTFVTSU9OLVJFQVNPTlM6IFNwZWNpZmljIGZvY3VzLXNlY29uZGFyeSBo
ZWFsdGhjYXJlPC9jdXN0b20xPjxsYW5ndWFnZT5lbmc8L2xhbmd1YWdlPjwvcmVjb3JkPjwvQ2l0
ZT48L0VuZE5vdGU+AG==
</w:fldData>
              </w:fldChar>
            </w:r>
            <w:r w:rsidR="00886F10" w:rsidRPr="00D166BD">
              <w:rPr>
                <w:rFonts w:ascii="Times New Roman" w:hAnsi="Times New Roman" w:cs="Times New Roman"/>
                <w:color w:val="000000" w:themeColor="text1"/>
                <w:sz w:val="20"/>
                <w:szCs w:val="20"/>
                <w:lang w:bidi="bn-IN"/>
              </w:rPr>
              <w:instrText xml:space="preserve"> ADDIN EN.CITE </w:instrText>
            </w:r>
            <w:r w:rsidR="00886F10" w:rsidRPr="00D166BD">
              <w:rPr>
                <w:rFonts w:ascii="Times New Roman" w:hAnsi="Times New Roman" w:cs="Times New Roman"/>
                <w:color w:val="000000" w:themeColor="text1"/>
                <w:sz w:val="20"/>
                <w:szCs w:val="20"/>
                <w:lang w:bidi="bn-IN"/>
              </w:rPr>
              <w:fldChar w:fldCharType="begin">
                <w:fldData xml:space="preserve">PEVuZE5vdGU+PENpdGU+PEF1dGhvcj5CYWdzaGF3PC9BdXRob3I+PFllYXI+MjAxNzwvWWVhcj48
UmVjTnVtPjY8L1JlY051bT48RGlzcGxheVRleHQ+PHN0eWxlIGZhY2U9InN1cGVyc2NyaXB0Ij4x
ODwvc3R5bGU+PC9EaXNwbGF5VGV4dD48cmVjb3JkPjxyZWMtbnVtYmVyPjY8L3JlYy1udW1iZXI+
PGZvcmVpZ24ta2V5cz48a2V5IGFwcD0iRU4iIGRiLWlkPSI5YXB6NWUyZWRyeGR4aGV4cjBsNXp6
c3NyenZmZDlzYXB6dGQiIHRpbWVzdGFtcD0iMTYwOTczMjA0MiI+Njwva2V5PjwvZm9yZWlnbi1r
ZXlzPjxyZWYtdHlwZSBuYW1lPSJKb3VybmFsIEFydGljbGUiPjE3PC9yZWYtdHlwZT48Y29udHJp
YnV0b3JzPjxhdXRob3JzPjxhdXRob3I+QmFnc2hhdywgUC48L2F1dGhvcj48YXV0aG9yPkJhZ3No
YXcsIFMuPC9hdXRob3I+PGF1dGhvcj5GcmFtcHRvbiwgQy48L2F1dGhvcj48YXV0aG9yPkdhdWxk
LCBSLjwvYXV0aG9yPjxhdXRob3I+R3JlZW4sIFQuPC9hdXRob3I+PGF1dGhvcj5IYXJyaXMsIEMu
PC9hdXRob3I+PGF1dGhvcj5Ib3JuYmxvdywgQS48L2F1dGhvcj48YXV0aG9yPkh1ZHNvbiwgQi48
L2F1dGhvcj48YXV0aG9yPlJheW1vbnQsIEEuPC9hdXRob3I+PGF1dGhvcj5SaWNoYXJkc29uLCBB
LjwvYXV0aG9yPjxhdXRob3I+U2hhdywgQy48L2F1dGhvcj48YXV0aG9yPlRvb3AsIEwuPC9hdXRo
b3I+PC9hdXRob3JzPjwvY29udHJpYnV0b3JzPjx0aXRsZXM+PHRpdGxlPlBpbG90IHN0dWR5IG9m
IG1ldGhvZHMgZm9yIGFzc2Vzc2luZyB1bm1ldCBzZWNvbmRhcnkgaGVhbHRoIGNhcmUgbmVlZCBp
biBOZXcgWmVhbGFuZDwvdGl0bGU+PHNlY29uZGFyeS10aXRsZT5OIFogTWVkIEo8L3NlY29uZGFy
eS10aXRsZT48L3RpdGxlcz48cGVyaW9kaWNhbD48ZnVsbC10aXRsZT5OIFogTWVkIEo8L2Z1bGwt
dGl0bGU+PC9wZXJpb2RpY2FsPjxwYWdlcz4yMy0zODwvcGFnZXM+PHZvbHVtZT4xMzA8L3ZvbHVt
ZT48bnVtYmVyPjE0NTI8L251bWJlcj48a2V5d29yZHM+PGtleXdvcmQ+QXJ0aHJvcGxhc3R5LCBS
ZXBsYWNlbWVudDwva2V5d29yZD48a2V5d29yZD5DaG9sZWN5c3RlY3RvbXk8L2tleXdvcmQ+PGtl
eXdvcmQ+Q29sb25vc2NvcHk8L2tleXdvcmQ+PGtleXdvcmQ+Q291bnNlbGluZzwva2V5d29yZD48
a2V5d29yZD5EYXRhIENvbGxlY3Rpb24vKm1ldGhvZHM8L2tleXdvcmQ+PGtleXdvcmQ+RGVudGFs
IENhcmU8L2tleXdvcmQ+PGtleXdvcmQ+RmVtYWxlPC9rZXl3b3JkPjxrZXl3b3JkPkdhc3Ryb3Nj
b3B5PC9rZXl3b3JkPjxrZXl3b3JkPkdlbmVyYWwgUHJhY3RpdGlvbmVyczwva2V5d29yZD48a2V5
d29yZD5IZWFsdGggU2VydmljZXMgQWNjZXNzaWJpbGl0eTwva2V5d29yZD48a2V5d29yZD5IZWFs
dGggU2VydmljZXMgTmVlZHMgYW5kIERlbWFuZC8qc3RhdGlzdGljcyAmYW1wOyBudW1lcmljYWwg
ZGF0YTwva2V5d29yZD48a2V5d29yZD5IZXJuaW9ycmhhcGh5PC9rZXl3b3JkPjxrZXl3b3JkPkh1
bWFuczwva2V5d29yZD48a2V5d29yZD5JbnRlcm5ldDwva2V5d29yZD48a2V5d29yZD5JbnRlcnZp
ZXdzIGFzIFRvcGljPC9rZXl3b3JkPjxrZXl3b3JkPk1hbGU8L2tleXdvcmQ+PGtleXdvcmQ+TWlk
ZGxlIEFnZWQ8L2tleXdvcmQ+PGtleXdvcmQ+TmVlZHMgQXNzZXNzbWVudDwva2V5d29yZD48a2V5
d29yZD5OZXcgWmVhbGFuZDwva2V5d29yZD48a2V5d29yZD5QaWxvdCBQcm9qZWN0czwva2V5d29y
ZD48a2V5d29yZD5TZWNvbmRhcnkgQ2FyZS8qc3RhdGlzdGljcyAmYW1wOyBudW1lcmljYWwgZGF0
YTwva2V5d29yZD48a2V5d29yZD5TdXJ2ZXlzIGFuZCBRdWVzdGlvbm5haXJlczwva2V5d29yZD48
a2V5d29yZD5UZWxlcGhvbmU8L2tleXdvcmQ+PGtleXdvcmQ+VmFyaWNvc2UgVmVpbnMvdGhlcmFw
eTwva2V5d29yZD48a2V5d29yZD5jb25kdWN0IG9mIHRoZSBzdHVkeSBhbmQgb3V0c2lkZSB0aGUg
c3VibWl0dGVkIHdvcmsuPC9rZXl3b3JkPjwva2V5d29yZHM+PGRhdGVzPjx5ZWFyPjIwMTc8L3ll
YXI+PHB1Yi1kYXRlcz48ZGF0ZT4yMDE3PC9kYXRlPjwvcHViLWRhdGVzPjwvZGF0ZXM+PGlzYm4+
MDAyOC04NDQ2PC9pc2JuPjxhY2Nlc3Npb24tbnVtPnJheXlhbi04NTg0NzkxOTwvYWNjZXNzaW9u
LW51bT48dXJscz48L3VybHM+PGN1c3RvbTE+MTE3NS04NzE2IEJhZ3NoYXcsIFBoaWxpcCBCYWdz
aGF3LCBTdXNhbiBGcmFtcHRvbiwgQ2hyaXN0b3BoZXIgR2F1bGQsIFJvYmluIEdyZWVuLCBUZXJy
aSBIYXJyaXMsIENoYXJsb3R0ZSBIb3JuYmxvdywgQW5kcmV3IEh1ZHNvbiwgQmVuIFJheW1vbnQs
IEFudG9ueSBSaWNoYXJkc29uLCBBbm4gU2hhdywgQ2FybCBUb29wLCBMZXMgSm91cm5hbCBBcnRp
Y2xlIE5ldyBaZWFsYW5kIE4gWiBNZWQgSi4gMjAxNyBNYXIgMjQ7MTMwKDE0NTIpOjIzLTM4LiBS
QVlZQU4tSU5DTFVTSU9OOiB7JnF1b3Q7c2FtaW1hcnViJnF1b3Q7PSZndDsmcXVvdDtJbmNsdWRl
ZCZxdW90OywgJnF1b3Q7dGFzZGlkYWFzaGFtc2kmcXVvdDs9Jmd0OyZxdW90O0luY2x1ZGVkJnF1
b3Q7fSBSQVlZQU4tSU5DTFVTSU9OOiB7JnF1b3Q7TWQgTWl6YW51ciZxdW90Oz0mZ3Q7JnF1b3Q7
SW5jbHVkZWQmcXVvdDssICZxdW90O3NhbWltYXJ1YiZxdW90Oz0mZ3Q7JnF1b3Q7SW5jbHVkZWQm
cXVvdDssICZxdW90O3Rhc2RpZGFhc2hhbXNpJnF1b3Q7PSZndDsmcXVvdDtJbmNsdWRlZCZxdW90
O30gfCBSQVlZQU4tRVhDTFVTSU9OLVJFQVNPTlM6IFNwZWNpZmljIGZvY3VzLXNlY29uZGFyeSBo
ZWFsdGhjYXJlPC9jdXN0b20xPjxsYW5ndWFnZT5lbmc8L2xhbmd1YWdlPjwvcmVjb3JkPjwvQ2l0
ZT48L0VuZE5vdGU+AG==
</w:fldData>
              </w:fldChar>
            </w:r>
            <w:r w:rsidR="00886F10" w:rsidRPr="00D166BD">
              <w:rPr>
                <w:rFonts w:ascii="Times New Roman" w:hAnsi="Times New Roman" w:cs="Times New Roman"/>
                <w:color w:val="000000" w:themeColor="text1"/>
                <w:sz w:val="20"/>
                <w:szCs w:val="20"/>
                <w:lang w:bidi="bn-IN"/>
              </w:rPr>
              <w:instrText xml:space="preserve"> ADDIN EN.CITE.DATA </w:instrText>
            </w:r>
            <w:r w:rsidR="00886F10" w:rsidRPr="00D166BD">
              <w:rPr>
                <w:rFonts w:ascii="Times New Roman" w:hAnsi="Times New Roman" w:cs="Times New Roman"/>
                <w:color w:val="000000" w:themeColor="text1"/>
                <w:sz w:val="20"/>
                <w:szCs w:val="20"/>
                <w:lang w:bidi="bn-IN"/>
              </w:rPr>
            </w:r>
            <w:r w:rsidR="00886F10" w:rsidRPr="00D166BD">
              <w:rPr>
                <w:rFonts w:ascii="Times New Roman" w:hAnsi="Times New Roman" w:cs="Times New Roman"/>
                <w:color w:val="000000" w:themeColor="text1"/>
                <w:sz w:val="20"/>
                <w:szCs w:val="20"/>
                <w:lang w:bidi="bn-IN"/>
              </w:rPr>
              <w:fldChar w:fldCharType="end"/>
            </w:r>
            <w:r w:rsidR="00E34036" w:rsidRPr="00D166BD">
              <w:rPr>
                <w:rFonts w:ascii="Times New Roman" w:hAnsi="Times New Roman" w:cs="Times New Roman"/>
                <w:color w:val="000000" w:themeColor="text1"/>
                <w:sz w:val="20"/>
                <w:szCs w:val="20"/>
                <w:lang w:bidi="bn-IN"/>
              </w:rPr>
            </w:r>
            <w:r w:rsidR="00E34036" w:rsidRPr="00D166BD">
              <w:rPr>
                <w:rFonts w:ascii="Times New Roman" w:hAnsi="Times New Roman" w:cs="Times New Roman"/>
                <w:color w:val="000000" w:themeColor="text1"/>
                <w:sz w:val="20"/>
                <w:szCs w:val="20"/>
                <w:lang w:bidi="bn-IN"/>
              </w:rPr>
              <w:fldChar w:fldCharType="separate"/>
            </w:r>
            <w:r w:rsidR="00886F10" w:rsidRPr="00D166BD">
              <w:rPr>
                <w:rFonts w:ascii="Times New Roman" w:hAnsi="Times New Roman" w:cs="Times New Roman"/>
                <w:noProof/>
                <w:color w:val="000000" w:themeColor="text1"/>
                <w:sz w:val="20"/>
                <w:szCs w:val="20"/>
                <w:vertAlign w:val="superscript"/>
                <w:lang w:bidi="bn-IN"/>
              </w:rPr>
              <w:t>18</w:t>
            </w:r>
            <w:r w:rsidR="00E34036" w:rsidRPr="00D166BD">
              <w:rPr>
                <w:rFonts w:ascii="Times New Roman" w:hAnsi="Times New Roman" w:cs="Times New Roman"/>
                <w:color w:val="000000" w:themeColor="text1"/>
                <w:sz w:val="20"/>
                <w:szCs w:val="20"/>
                <w:lang w:bidi="bn-IN"/>
              </w:rPr>
              <w:fldChar w:fldCharType="end"/>
            </w:r>
            <w:r w:rsidRPr="00D166BD">
              <w:rPr>
                <w:rFonts w:ascii="Times New Roman" w:hAnsi="Times New Roman" w:cs="Times New Roman"/>
                <w:color w:val="000000" w:themeColor="text1"/>
                <w:sz w:val="20"/>
                <w:szCs w:val="20"/>
                <w:lang w:bidi="bn-IN"/>
              </w:rPr>
              <w:t xml:space="preserve"> (Cross)</w:t>
            </w:r>
          </w:p>
        </w:tc>
        <w:tc>
          <w:tcPr>
            <w:tcW w:w="833" w:type="pct"/>
            <w:noWrap/>
            <w:hideMark/>
          </w:tcPr>
          <w:p w14:paraId="0E6D5A8B" w14:textId="60817A0F"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 xml:space="preserve">New Zealand (Adult and </w:t>
            </w:r>
            <w:r w:rsidR="00690E91" w:rsidRPr="00D166BD">
              <w:rPr>
                <w:rFonts w:ascii="Times New Roman" w:hAnsi="Times New Roman" w:cs="Times New Roman"/>
                <w:color w:val="000000" w:themeColor="text1"/>
                <w:sz w:val="20"/>
                <w:szCs w:val="20"/>
                <w:lang w:bidi="bn-IN"/>
              </w:rPr>
              <w:t>Older People</w:t>
            </w:r>
            <w:r w:rsidRPr="00D166BD">
              <w:rPr>
                <w:rFonts w:ascii="Times New Roman" w:hAnsi="Times New Roman" w:cs="Times New Roman"/>
                <w:color w:val="000000" w:themeColor="text1"/>
                <w:sz w:val="20"/>
                <w:szCs w:val="20"/>
                <w:lang w:bidi="bn-IN"/>
              </w:rPr>
              <w:t>)</w:t>
            </w:r>
          </w:p>
        </w:tc>
        <w:tc>
          <w:tcPr>
            <w:tcW w:w="573" w:type="pct"/>
            <w:noWrap/>
            <w:hideMark/>
          </w:tcPr>
          <w:p w14:paraId="14373BB3"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2015-2016 (1277)</w:t>
            </w:r>
          </w:p>
        </w:tc>
        <w:tc>
          <w:tcPr>
            <w:tcW w:w="729" w:type="pct"/>
            <w:noWrap/>
            <w:hideMark/>
          </w:tcPr>
          <w:p w14:paraId="25FA0B29"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Health survey</w:t>
            </w:r>
          </w:p>
        </w:tc>
        <w:tc>
          <w:tcPr>
            <w:tcW w:w="1094" w:type="pct"/>
            <w:noWrap/>
            <w:hideMark/>
          </w:tcPr>
          <w:p w14:paraId="048AE22A"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Forgone care, unmet needs</w:t>
            </w:r>
          </w:p>
        </w:tc>
        <w:tc>
          <w:tcPr>
            <w:tcW w:w="469" w:type="pct"/>
            <w:noWrap/>
            <w:hideMark/>
          </w:tcPr>
          <w:p w14:paraId="5F13168F"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 (5)</w:t>
            </w:r>
          </w:p>
        </w:tc>
        <w:tc>
          <w:tcPr>
            <w:tcW w:w="521" w:type="pct"/>
            <w:noWrap/>
            <w:hideMark/>
          </w:tcPr>
          <w:p w14:paraId="7A5559B7"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w:t>
            </w:r>
          </w:p>
        </w:tc>
      </w:tr>
      <w:tr w:rsidR="00AF3BF5" w:rsidRPr="00D166BD" w14:paraId="1AB2E0DF" w14:textId="77777777" w:rsidTr="00AF3BF5">
        <w:trPr>
          <w:trHeight w:val="227"/>
        </w:trPr>
        <w:tc>
          <w:tcPr>
            <w:tcW w:w="781" w:type="pct"/>
            <w:noWrap/>
          </w:tcPr>
          <w:p w14:paraId="02528481" w14:textId="13BA8398" w:rsidR="00AF3BF5" w:rsidRPr="00D166BD" w:rsidRDefault="00AF3BF5" w:rsidP="00AF3BF5">
            <w:pPr>
              <w:spacing w:line="276" w:lineRule="auto"/>
              <w:rPr>
                <w:rFonts w:ascii="Times New Roman" w:hAnsi="Times New Roman" w:cs="Times New Roman"/>
                <w:color w:val="000000" w:themeColor="text1"/>
                <w:sz w:val="20"/>
                <w:szCs w:val="20"/>
                <w:lang w:bidi="bn-IN"/>
              </w:rPr>
            </w:pPr>
            <w:proofErr w:type="spellStart"/>
            <w:r w:rsidRPr="00D166BD">
              <w:rPr>
                <w:rFonts w:ascii="Times New Roman" w:hAnsi="Times New Roman" w:cs="Times New Roman"/>
                <w:color w:val="000000" w:themeColor="text1"/>
                <w:sz w:val="20"/>
                <w:szCs w:val="20"/>
                <w:lang w:bidi="bn-IN"/>
              </w:rPr>
              <w:t>Bazin</w:t>
            </w:r>
            <w:proofErr w:type="spellEnd"/>
            <w:r w:rsidRPr="00D166BD">
              <w:rPr>
                <w:rFonts w:ascii="Times New Roman" w:hAnsi="Times New Roman" w:cs="Times New Roman"/>
                <w:color w:val="000000" w:themeColor="text1"/>
                <w:sz w:val="20"/>
                <w:szCs w:val="20"/>
                <w:lang w:bidi="bn-IN"/>
              </w:rPr>
              <w:t xml:space="preserve"> et al., 2005</w:t>
            </w:r>
            <w:r w:rsidR="004814FC" w:rsidRPr="00D166BD">
              <w:rPr>
                <w:rFonts w:ascii="Times New Roman" w:hAnsi="Times New Roman" w:cs="Times New Roman"/>
                <w:color w:val="000000" w:themeColor="text1"/>
                <w:sz w:val="20"/>
                <w:szCs w:val="20"/>
                <w:lang w:bidi="bn-IN"/>
              </w:rPr>
              <w:fldChar w:fldCharType="begin"/>
            </w:r>
            <w:r w:rsidR="00886F10" w:rsidRPr="00D166BD">
              <w:rPr>
                <w:rFonts w:ascii="Times New Roman" w:hAnsi="Times New Roman" w:cs="Times New Roman"/>
                <w:color w:val="000000" w:themeColor="text1"/>
                <w:sz w:val="20"/>
                <w:szCs w:val="20"/>
                <w:lang w:bidi="bn-IN"/>
              </w:rPr>
              <w:instrText xml:space="preserve"> ADDIN EN.CITE &lt;EndNote&gt;&lt;Cite&gt;&lt;Author&gt;Bazin&lt;/Author&gt;&lt;Year&gt;2005&lt;/Year&gt;&lt;RecNum&gt;175&lt;/RecNum&gt;&lt;DisplayText&gt;&lt;style face="superscript"&gt;20&lt;/style&gt;&lt;/DisplayText&gt;&lt;record&gt;&lt;rec-number&gt;175&lt;/rec-number&gt;&lt;foreign-keys&gt;&lt;key app="EN" db-id="9f9ts2zps9wrr8e22z3vfas6dwad0wp0vd5z" timestamp="1614855645"&gt;175&lt;/key&gt;&lt;/foreign-keys&gt;&lt;ref-type name="Journal Article"&gt;17&lt;/ref-type&gt;&lt;contributors&gt;&lt;authors&gt;&lt;author&gt;Bazin, F.&lt;/author&gt;&lt;author&gt;Parizot, I.&lt;/author&gt;&lt;author&gt;Chauvin, P.&lt;/author&gt;&lt;/authors&gt;&lt;/contributors&gt;&lt;titles&gt;&lt;title&gt;Original approach to the individual characteristics associated with forgone healthcare: a study in underprivileged areas, Paris region, France, 2001-2003&lt;/title&gt;&lt;secondary-title&gt;Eur J Public Health&lt;/secondary-title&gt;&lt;/titles&gt;&lt;periodical&gt;&lt;full-title&gt;Eur J Public Health&lt;/full-title&gt;&lt;/periodical&gt;&lt;pages&gt;361-7&lt;/pages&gt;&lt;volume&gt;15&lt;/volume&gt;&lt;number&gt;4&lt;/number&gt;&lt;edition&gt;2005/06/25&lt;/edition&gt;&lt;keywords&gt;&lt;keyword&gt;Adolescent&lt;/keyword&gt;&lt;keyword&gt;Adult&lt;/keyword&gt;&lt;keyword&gt;Aged&lt;/keyword&gt;&lt;keyword&gt;Attitude to Health&lt;/keyword&gt;&lt;keyword&gt;Cross-Sectional Studies&lt;/keyword&gt;&lt;keyword&gt;Female&lt;/keyword&gt;&lt;keyword&gt;France&lt;/keyword&gt;&lt;keyword&gt;Health Expenditures&lt;/keyword&gt;&lt;keyword&gt;Health Services Accessibility&lt;/keyword&gt;&lt;keyword&gt;*Health Services Needs and Demand&lt;/keyword&gt;&lt;keyword&gt;Humans&lt;/keyword&gt;&lt;keyword&gt;Male&lt;/keyword&gt;&lt;keyword&gt;Mental Health&lt;/keyword&gt;&lt;keyword&gt;Middle Aged&lt;/keyword&gt;&lt;keyword&gt;*Poverty Areas&lt;/keyword&gt;&lt;keyword&gt;Socioeconomic Factors&lt;/keyword&gt;&lt;keyword&gt;Treatment Refusal/*psychology&lt;/keyword&gt;&lt;/keywords&gt;&lt;dates&gt;&lt;year&gt;2005&lt;/year&gt;&lt;pub-dates&gt;&lt;date&gt;Aug&lt;/date&gt;&lt;/pub-dates&gt;&lt;/dates&gt;&lt;isbn&gt;1101-1262 (Print)&amp;#xD;1101-1262 (Linking)&lt;/isbn&gt;&lt;accession-num&gt;15975951&lt;/accession-num&gt;&lt;urls&gt;&lt;related-urls&gt;&lt;url&gt;https://www.ncbi.nlm.nih.gov/pubmed/15975951&lt;/url&gt;&lt;/related-urls&gt;&lt;/urls&gt;&lt;custom2&gt;PMC1874222&lt;/custom2&gt;&lt;electronic-resource-num&gt;10.1093/eurpub/cki096&lt;/electronic-resource-num&gt;&lt;/record&gt;&lt;/Cite&gt;&lt;/EndNote&gt;</w:instrText>
            </w:r>
            <w:r w:rsidR="004814FC" w:rsidRPr="00D166BD">
              <w:rPr>
                <w:rFonts w:ascii="Times New Roman" w:hAnsi="Times New Roman" w:cs="Times New Roman"/>
                <w:color w:val="000000" w:themeColor="text1"/>
                <w:sz w:val="20"/>
                <w:szCs w:val="20"/>
                <w:lang w:bidi="bn-IN"/>
              </w:rPr>
              <w:fldChar w:fldCharType="separate"/>
            </w:r>
            <w:r w:rsidR="00886F10" w:rsidRPr="00D166BD">
              <w:rPr>
                <w:rFonts w:ascii="Times New Roman" w:hAnsi="Times New Roman" w:cs="Times New Roman"/>
                <w:noProof/>
                <w:color w:val="000000" w:themeColor="text1"/>
                <w:sz w:val="20"/>
                <w:szCs w:val="20"/>
                <w:vertAlign w:val="superscript"/>
                <w:lang w:bidi="bn-IN"/>
              </w:rPr>
              <w:t>20</w:t>
            </w:r>
            <w:r w:rsidR="004814FC" w:rsidRPr="00D166BD">
              <w:rPr>
                <w:rFonts w:ascii="Times New Roman" w:hAnsi="Times New Roman" w:cs="Times New Roman"/>
                <w:color w:val="000000" w:themeColor="text1"/>
                <w:sz w:val="20"/>
                <w:szCs w:val="20"/>
                <w:lang w:bidi="bn-IN"/>
              </w:rPr>
              <w:fldChar w:fldCharType="end"/>
            </w:r>
            <w:r w:rsidRPr="00D166BD">
              <w:rPr>
                <w:rFonts w:ascii="Times New Roman" w:hAnsi="Times New Roman" w:cs="Times New Roman"/>
                <w:color w:val="000000" w:themeColor="text1"/>
                <w:sz w:val="20"/>
                <w:szCs w:val="20"/>
                <w:lang w:bidi="bn-IN"/>
              </w:rPr>
              <w:t xml:space="preserve"> (Cross)</w:t>
            </w:r>
          </w:p>
        </w:tc>
        <w:tc>
          <w:tcPr>
            <w:tcW w:w="833" w:type="pct"/>
            <w:noWrap/>
          </w:tcPr>
          <w:p w14:paraId="32B209AD" w14:textId="144ED628"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 xml:space="preserve">France (Adult and </w:t>
            </w:r>
            <w:r w:rsidR="00690E91" w:rsidRPr="00D166BD">
              <w:rPr>
                <w:rFonts w:ascii="Times New Roman" w:hAnsi="Times New Roman" w:cs="Times New Roman"/>
                <w:color w:val="000000" w:themeColor="text1"/>
                <w:sz w:val="20"/>
                <w:szCs w:val="20"/>
                <w:lang w:bidi="bn-IN"/>
              </w:rPr>
              <w:t>Older People</w:t>
            </w:r>
            <w:r w:rsidRPr="00D166BD">
              <w:rPr>
                <w:rFonts w:ascii="Times New Roman" w:hAnsi="Times New Roman" w:cs="Times New Roman"/>
                <w:color w:val="000000" w:themeColor="text1"/>
                <w:sz w:val="20"/>
                <w:szCs w:val="20"/>
                <w:lang w:bidi="bn-IN"/>
              </w:rPr>
              <w:t>)</w:t>
            </w:r>
          </w:p>
        </w:tc>
        <w:tc>
          <w:tcPr>
            <w:tcW w:w="573" w:type="pct"/>
            <w:noWrap/>
          </w:tcPr>
          <w:p w14:paraId="732A1042"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2001-2003 (518)</w:t>
            </w:r>
          </w:p>
        </w:tc>
        <w:tc>
          <w:tcPr>
            <w:tcW w:w="729" w:type="pct"/>
            <w:noWrap/>
          </w:tcPr>
          <w:p w14:paraId="2FBE9FBA"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Income and living conditions</w:t>
            </w:r>
          </w:p>
        </w:tc>
        <w:tc>
          <w:tcPr>
            <w:tcW w:w="1094" w:type="pct"/>
            <w:noWrap/>
          </w:tcPr>
          <w:p w14:paraId="3F025DD7"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Forgone care</w:t>
            </w:r>
          </w:p>
          <w:p w14:paraId="58D6CE95"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p>
        </w:tc>
        <w:tc>
          <w:tcPr>
            <w:tcW w:w="469" w:type="pct"/>
            <w:noWrap/>
          </w:tcPr>
          <w:p w14:paraId="43BFFCED"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 (1)</w:t>
            </w:r>
          </w:p>
        </w:tc>
        <w:tc>
          <w:tcPr>
            <w:tcW w:w="521" w:type="pct"/>
            <w:noWrap/>
          </w:tcPr>
          <w:p w14:paraId="3756DEEC"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w:t>
            </w:r>
          </w:p>
        </w:tc>
      </w:tr>
      <w:tr w:rsidR="00AF3BF5" w:rsidRPr="00D166BD" w14:paraId="288EA4FB" w14:textId="77777777" w:rsidTr="00AF3BF5">
        <w:trPr>
          <w:trHeight w:val="227"/>
        </w:trPr>
        <w:tc>
          <w:tcPr>
            <w:tcW w:w="781" w:type="pct"/>
            <w:noWrap/>
            <w:hideMark/>
          </w:tcPr>
          <w:p w14:paraId="5B699C62" w14:textId="17F867B7" w:rsidR="00AF3BF5" w:rsidRPr="00D166BD" w:rsidRDefault="00AF3BF5" w:rsidP="00AF3BF5">
            <w:pPr>
              <w:spacing w:line="276" w:lineRule="auto"/>
              <w:rPr>
                <w:rFonts w:ascii="Times New Roman" w:hAnsi="Times New Roman" w:cs="Times New Roman"/>
                <w:color w:val="000000" w:themeColor="text1"/>
                <w:sz w:val="20"/>
                <w:szCs w:val="20"/>
                <w:lang w:bidi="bn-IN"/>
              </w:rPr>
            </w:pPr>
            <w:proofErr w:type="spellStart"/>
            <w:r w:rsidRPr="00D166BD">
              <w:rPr>
                <w:rFonts w:ascii="Times New Roman" w:hAnsi="Times New Roman" w:cs="Times New Roman"/>
                <w:color w:val="000000" w:themeColor="text1"/>
                <w:sz w:val="20"/>
                <w:szCs w:val="20"/>
                <w:lang w:bidi="bn-IN"/>
              </w:rPr>
              <w:t>Bonfrer</w:t>
            </w:r>
            <w:proofErr w:type="spellEnd"/>
            <w:r w:rsidRPr="00D166BD">
              <w:rPr>
                <w:rFonts w:ascii="Times New Roman" w:hAnsi="Times New Roman" w:cs="Times New Roman"/>
                <w:color w:val="000000" w:themeColor="text1"/>
                <w:sz w:val="20"/>
                <w:szCs w:val="20"/>
                <w:lang w:bidi="bn-IN"/>
              </w:rPr>
              <w:t xml:space="preserve"> et al., 2017</w:t>
            </w:r>
            <w:r w:rsidR="00E34036" w:rsidRPr="00D166BD">
              <w:rPr>
                <w:rFonts w:ascii="Times New Roman" w:hAnsi="Times New Roman" w:cs="Times New Roman"/>
                <w:color w:val="000000" w:themeColor="text1"/>
                <w:sz w:val="20"/>
                <w:szCs w:val="20"/>
                <w:lang w:bidi="bn-IN"/>
              </w:rPr>
              <w:fldChar w:fldCharType="begin">
                <w:fldData xml:space="preserve">PEVuZE5vdGU+PENpdGU+PEF1dGhvcj5Cb25mcmVyPC9BdXRob3I+PFllYXI+MjAxNzwvWWVhcj48
UmVjTnVtPjg8L1JlY051bT48RGlzcGxheVRleHQ+PHN0eWxlIGZhY2U9InN1cGVyc2NyaXB0Ij4y
MTwvc3R5bGU+PC9EaXNwbGF5VGV4dD48cmVjb3JkPjxyZWMtbnVtYmVyPjg8L3JlYy1udW1iZXI+
PGZvcmVpZ24ta2V5cz48a2V5IGFwcD0iRU4iIGRiLWlkPSI5YXB6NWUyZWRyeGR4aGV4cjBsNXp6
c3NyenZmZDlzYXB6dGQiIHRpbWVzdGFtcD0iMTYwOTczMjA0MiI+ODwva2V5PjwvZm9yZWlnbi1r
ZXlzPjxyZWYtdHlwZSBuYW1lPSJKb3VybmFsIEFydGljbGUiPjE3PC9yZWYtdHlwZT48Y29udHJp
YnV0b3JzPjxhdXRob3JzPjxhdXRob3I+Qm9uZnJlciwgSS48L2F1dGhvcj48YXV0aG9yPkd1c3Rh
ZnNzb24tV3JpZ2h0LCBFLjwvYXV0aG9yPjwvYXV0aG9ycz48L2NvbnRyaWJ1dG9ycz48dGl0bGVz
Pjx0aXRsZT5IZWFsdGggc2hvY2tzLCBjb3Bpbmcgc3RyYXRlZ2llcyBhbmQgZm9yZWdvbmUgaGVh
bHRoY2FyZSBhbW9uZyBhZ3JpY3VsdHVyYWwgaG91c2Vob2xkcyBpbiBLZW55YTwvdGl0bGU+PHNl
Y29uZGFyeS10aXRsZT5HbG9iIFB1YmxpYyBIZWFsdGguPC9zZWNvbmRhcnktdGl0bGU+PC90aXRs
ZXM+PHBlcmlvZGljYWw+PGZ1bGwtdGl0bGU+R2xvYiBQdWJsaWMgSGVhbHRoLjwvZnVsbC10aXRs
ZT48L3BlcmlvZGljYWw+PHBhZ2VzPjEzNjktMTM5MDwvcGFnZXM+PHZvbHVtZT4xMjwvdm9sdW1l
PjxudW1iZXI+MTE8L251bWJlcj48a2V5d29yZHM+PGtleXdvcmQ+KkFkYXB0YXRpb24sIFBzeWNo
b2xvZ2ljYWw8L2tleXdvcmQ+PGtleXdvcmQ+Q2F0YXN0cm9waGljIElsbG5lc3MvKmVjb25vbWlj
cy9lcGlkZW1pb2xvZ3k8L2tleXdvcmQ+PGtleXdvcmQ+Q3Jvc3MtU2VjdGlvbmFsIFN0dWRpZXM8
L2tleXdvcmQ+PGtleXdvcmQ+KkZhbWlseSBDaGFyYWN0ZXJpc3RpY3M8L2tleXdvcmQ+PGtleXdv
cmQ+RmVtYWxlPC9rZXl3b3JkPjxrZXl3b3JkPkhlYWx0aCBFeHBlbmRpdHVyZXMvc3RhdGlzdGlj
cyAmYW1wOyBudW1lcmljYWwgZGF0YTwva2V5d29yZD48a2V5d29yZD5IdW1hbnM8L2tleXdvcmQ+
PGtleXdvcmQ+S2VueWEvZXBpZGVtaW9sb2d5PC9rZXl3b3JkPjxrZXl3b3JkPk1hbGU8L2tleXdv
cmQ+PGtleXdvcmQ+TWlkZGxlIEFnZWQ8L2tleXdvcmQ+PGtleXdvcmQ+KlBvdmVydHk8L2tleXdv
cmQ+PGtleXdvcmQ+UHJldmFsZW5jZTwva2V5d29yZD48a2V5d29yZD5SdXJhbCBQb3B1bGF0aW9u
PC9rZXl3b3JkPjxrZXl3b3JkPlN1cnZleXMgYW5kIFF1ZXN0aW9ubmFpcmVzPC9rZXl3b3JkPjxr
ZXl3b3JkPktlbnlhPC9rZXl3b3JkPjxrZXl3b3JkPmFncmljdWx0dXJhbCBob3VzZWhvbGRzPC9r
ZXl3b3JkPjxrZXl3b3JkPmNvcGluZyBzdHJhdGVnaWVzPC9rZXl3b3JkPjxrZXl3b3JkPmZvcmVn
b25lIGNhcmU8L2tleXdvcmQ+PGtleXdvcmQ+aGVhbHRoIHNob2Nrczwva2V5d29yZD48L2tleXdv
cmRzPjxkYXRlcz48eWVhcj4yMDE3PC95ZWFyPjxwdWItZGF0ZXM+PGRhdGU+MjAxNzwvZGF0ZT48
L3B1Yi1kYXRlcz48L2RhdGVzPjxpc2JuPjE3NDQtMTY5MjwvaXNibj48YWNjZXNzaW9uLW51bT5y
YXl5YW4tODU4NDc5NDQ8L2FjY2Vzc2lvbi1udW0+PHVybHM+PC91cmxzPjxjdXN0b20xPjE3NDQt
MTcwNiBCb25mcmVyLCBJZ25hIEd1c3RhZnNzb24tV3JpZ2h0LCBFbWlseSBKb3VybmFsIEFydGlj
bGUgRW5nbGFuZCBHbG9iIFB1YmxpYyBIZWFsdGguIDIwMTcgTm92OzEyKDExKToxMzY5LTEzOTAu
IGRvaTogMTAuMTA4MC8xNzQ0MTY5Mi4yMDE1LjExMzA4NDcuIEVwdWIgMjAxNiBKYW4gMTkuIFJB
WVlBTi1JTkNMVVNJT046IHsmcXVvdDtzYW1pbWFydWImcXVvdDs9Jmd0OyZxdW90O0luY2x1ZGVk
JnF1b3Q7LCAmcXVvdDt0YXNkaWRhYXNoYW1zaSZxdW90Oz0mZ3Q7JnF1b3Q7SW5jbHVkZWQmcXVv
dDt9IFJBWVlBTi1JTkNMVVNJT046IHsmcXVvdDtNZCBNaXphbnVyJnF1b3Q7PSZndDsmcXVvdDtJ
bmNsdWRlZCZxdW90OywgJnF1b3Q7c2FtaW1hcnViJnF1b3Q7PSZndDsmcXVvdDtJbmNsdWRlZCZx
dW90OywgJnF1b3Q7dGFzZGlkYWFzaGFtc2kmcXVvdDs9Jmd0OyZxdW90O0luY2x1ZGVkJnF1b3Q7
fTwvY3VzdG9tMT48bGFuZ3VhZ2U+ZW5nPC9sYW5ndWFnZT48L3JlY29yZD48L0NpdGU+PC9FbmRO
b3RlPn==
</w:fldData>
              </w:fldChar>
            </w:r>
            <w:r w:rsidR="006D3AD9" w:rsidRPr="00D166BD">
              <w:rPr>
                <w:rFonts w:ascii="Times New Roman" w:hAnsi="Times New Roman" w:cs="Times New Roman"/>
                <w:color w:val="000000" w:themeColor="text1"/>
                <w:sz w:val="20"/>
                <w:szCs w:val="20"/>
                <w:lang w:bidi="bn-IN"/>
              </w:rPr>
              <w:instrText xml:space="preserve"> ADDIN EN.CITE </w:instrText>
            </w:r>
            <w:r w:rsidR="006D3AD9" w:rsidRPr="00D166BD">
              <w:rPr>
                <w:rFonts w:ascii="Times New Roman" w:hAnsi="Times New Roman" w:cs="Times New Roman"/>
                <w:color w:val="000000" w:themeColor="text1"/>
                <w:sz w:val="20"/>
                <w:szCs w:val="20"/>
                <w:lang w:bidi="bn-IN"/>
              </w:rPr>
              <w:fldChar w:fldCharType="begin">
                <w:fldData xml:space="preserve">PEVuZE5vdGU+PENpdGU+PEF1dGhvcj5Cb25mcmVyPC9BdXRob3I+PFllYXI+MjAxNzwvWWVhcj48
UmVjTnVtPjg8L1JlY051bT48RGlzcGxheVRleHQ+PHN0eWxlIGZhY2U9InN1cGVyc2NyaXB0Ij4y
MTwvc3R5bGU+PC9EaXNwbGF5VGV4dD48cmVjb3JkPjxyZWMtbnVtYmVyPjg8L3JlYy1udW1iZXI+
PGZvcmVpZ24ta2V5cz48a2V5IGFwcD0iRU4iIGRiLWlkPSI5YXB6NWUyZWRyeGR4aGV4cjBsNXp6
c3NyenZmZDlzYXB6dGQiIHRpbWVzdGFtcD0iMTYwOTczMjA0MiI+ODwva2V5PjwvZm9yZWlnbi1r
ZXlzPjxyZWYtdHlwZSBuYW1lPSJKb3VybmFsIEFydGljbGUiPjE3PC9yZWYtdHlwZT48Y29udHJp
YnV0b3JzPjxhdXRob3JzPjxhdXRob3I+Qm9uZnJlciwgSS48L2F1dGhvcj48YXV0aG9yPkd1c3Rh
ZnNzb24tV3JpZ2h0LCBFLjwvYXV0aG9yPjwvYXV0aG9ycz48L2NvbnRyaWJ1dG9ycz48dGl0bGVz
Pjx0aXRsZT5IZWFsdGggc2hvY2tzLCBjb3Bpbmcgc3RyYXRlZ2llcyBhbmQgZm9yZWdvbmUgaGVh
bHRoY2FyZSBhbW9uZyBhZ3JpY3VsdHVyYWwgaG91c2Vob2xkcyBpbiBLZW55YTwvdGl0bGU+PHNl
Y29uZGFyeS10aXRsZT5HbG9iIFB1YmxpYyBIZWFsdGguPC9zZWNvbmRhcnktdGl0bGU+PC90aXRs
ZXM+PHBlcmlvZGljYWw+PGZ1bGwtdGl0bGU+R2xvYiBQdWJsaWMgSGVhbHRoLjwvZnVsbC10aXRs
ZT48L3BlcmlvZGljYWw+PHBhZ2VzPjEzNjktMTM5MDwvcGFnZXM+PHZvbHVtZT4xMjwvdm9sdW1l
PjxudW1iZXI+MTE8L251bWJlcj48a2V5d29yZHM+PGtleXdvcmQ+KkFkYXB0YXRpb24sIFBzeWNo
b2xvZ2ljYWw8L2tleXdvcmQ+PGtleXdvcmQ+Q2F0YXN0cm9waGljIElsbG5lc3MvKmVjb25vbWlj
cy9lcGlkZW1pb2xvZ3k8L2tleXdvcmQ+PGtleXdvcmQ+Q3Jvc3MtU2VjdGlvbmFsIFN0dWRpZXM8
L2tleXdvcmQ+PGtleXdvcmQ+KkZhbWlseSBDaGFyYWN0ZXJpc3RpY3M8L2tleXdvcmQ+PGtleXdv
cmQ+RmVtYWxlPC9rZXl3b3JkPjxrZXl3b3JkPkhlYWx0aCBFeHBlbmRpdHVyZXMvc3RhdGlzdGlj
cyAmYW1wOyBudW1lcmljYWwgZGF0YTwva2V5d29yZD48a2V5d29yZD5IdW1hbnM8L2tleXdvcmQ+
PGtleXdvcmQ+S2VueWEvZXBpZGVtaW9sb2d5PC9rZXl3b3JkPjxrZXl3b3JkPk1hbGU8L2tleXdv
cmQ+PGtleXdvcmQ+TWlkZGxlIEFnZWQ8L2tleXdvcmQ+PGtleXdvcmQ+KlBvdmVydHk8L2tleXdv
cmQ+PGtleXdvcmQ+UHJldmFsZW5jZTwva2V5d29yZD48a2V5d29yZD5SdXJhbCBQb3B1bGF0aW9u
PC9rZXl3b3JkPjxrZXl3b3JkPlN1cnZleXMgYW5kIFF1ZXN0aW9ubmFpcmVzPC9rZXl3b3JkPjxr
ZXl3b3JkPktlbnlhPC9rZXl3b3JkPjxrZXl3b3JkPmFncmljdWx0dXJhbCBob3VzZWhvbGRzPC9r
ZXl3b3JkPjxrZXl3b3JkPmNvcGluZyBzdHJhdGVnaWVzPC9rZXl3b3JkPjxrZXl3b3JkPmZvcmVn
b25lIGNhcmU8L2tleXdvcmQ+PGtleXdvcmQ+aGVhbHRoIHNob2Nrczwva2V5d29yZD48L2tleXdv
cmRzPjxkYXRlcz48eWVhcj4yMDE3PC95ZWFyPjxwdWItZGF0ZXM+PGRhdGU+MjAxNzwvZGF0ZT48
L3B1Yi1kYXRlcz48L2RhdGVzPjxpc2JuPjE3NDQtMTY5MjwvaXNibj48YWNjZXNzaW9uLW51bT5y
YXl5YW4tODU4NDc5NDQ8L2FjY2Vzc2lvbi1udW0+PHVybHM+PC91cmxzPjxjdXN0b20xPjE3NDQt
MTcwNiBCb25mcmVyLCBJZ25hIEd1c3RhZnNzb24tV3JpZ2h0LCBFbWlseSBKb3VybmFsIEFydGlj
bGUgRW5nbGFuZCBHbG9iIFB1YmxpYyBIZWFsdGguIDIwMTcgTm92OzEyKDExKToxMzY5LTEzOTAu
IGRvaTogMTAuMTA4MC8xNzQ0MTY5Mi4yMDE1LjExMzA4NDcuIEVwdWIgMjAxNiBKYW4gMTkuIFJB
WVlBTi1JTkNMVVNJT046IHsmcXVvdDtzYW1pbWFydWImcXVvdDs9Jmd0OyZxdW90O0luY2x1ZGVk
JnF1b3Q7LCAmcXVvdDt0YXNkaWRhYXNoYW1zaSZxdW90Oz0mZ3Q7JnF1b3Q7SW5jbHVkZWQmcXVv
dDt9IFJBWVlBTi1JTkNMVVNJT046IHsmcXVvdDtNZCBNaXphbnVyJnF1b3Q7PSZndDsmcXVvdDtJ
bmNsdWRlZCZxdW90OywgJnF1b3Q7c2FtaW1hcnViJnF1b3Q7PSZndDsmcXVvdDtJbmNsdWRlZCZx
dW90OywgJnF1b3Q7dGFzZGlkYWFzaGFtc2kmcXVvdDs9Jmd0OyZxdW90O0luY2x1ZGVkJnF1b3Q7
fTwvY3VzdG9tMT48bGFuZ3VhZ2U+ZW5nPC9sYW5ndWFnZT48L3JlY29yZD48L0NpdGU+PC9FbmRO
b3RlPn==
</w:fldData>
              </w:fldChar>
            </w:r>
            <w:r w:rsidR="006D3AD9" w:rsidRPr="00D166BD">
              <w:rPr>
                <w:rFonts w:ascii="Times New Roman" w:hAnsi="Times New Roman" w:cs="Times New Roman"/>
                <w:color w:val="000000" w:themeColor="text1"/>
                <w:sz w:val="20"/>
                <w:szCs w:val="20"/>
                <w:lang w:bidi="bn-IN"/>
              </w:rPr>
              <w:instrText xml:space="preserve"> ADDIN EN.CITE.DATA </w:instrText>
            </w:r>
            <w:r w:rsidR="006D3AD9" w:rsidRPr="00D166BD">
              <w:rPr>
                <w:rFonts w:ascii="Times New Roman" w:hAnsi="Times New Roman" w:cs="Times New Roman"/>
                <w:color w:val="000000" w:themeColor="text1"/>
                <w:sz w:val="20"/>
                <w:szCs w:val="20"/>
                <w:lang w:bidi="bn-IN"/>
              </w:rPr>
            </w:r>
            <w:r w:rsidR="006D3AD9" w:rsidRPr="00D166BD">
              <w:rPr>
                <w:rFonts w:ascii="Times New Roman" w:hAnsi="Times New Roman" w:cs="Times New Roman"/>
                <w:color w:val="000000" w:themeColor="text1"/>
                <w:sz w:val="20"/>
                <w:szCs w:val="20"/>
                <w:lang w:bidi="bn-IN"/>
              </w:rPr>
              <w:fldChar w:fldCharType="end"/>
            </w:r>
            <w:r w:rsidR="00E34036" w:rsidRPr="00D166BD">
              <w:rPr>
                <w:rFonts w:ascii="Times New Roman" w:hAnsi="Times New Roman" w:cs="Times New Roman"/>
                <w:color w:val="000000" w:themeColor="text1"/>
                <w:sz w:val="20"/>
                <w:szCs w:val="20"/>
                <w:lang w:bidi="bn-IN"/>
              </w:rPr>
            </w:r>
            <w:r w:rsidR="00E34036" w:rsidRPr="00D166BD">
              <w:rPr>
                <w:rFonts w:ascii="Times New Roman" w:hAnsi="Times New Roman" w:cs="Times New Roman"/>
                <w:color w:val="000000" w:themeColor="text1"/>
                <w:sz w:val="20"/>
                <w:szCs w:val="20"/>
                <w:lang w:bidi="bn-IN"/>
              </w:rPr>
              <w:fldChar w:fldCharType="separate"/>
            </w:r>
            <w:r w:rsidR="00886F10" w:rsidRPr="00D166BD">
              <w:rPr>
                <w:rFonts w:ascii="Times New Roman" w:hAnsi="Times New Roman" w:cs="Times New Roman"/>
                <w:noProof/>
                <w:color w:val="000000" w:themeColor="text1"/>
                <w:sz w:val="20"/>
                <w:szCs w:val="20"/>
                <w:vertAlign w:val="superscript"/>
                <w:lang w:bidi="bn-IN"/>
              </w:rPr>
              <w:t>21</w:t>
            </w:r>
            <w:r w:rsidR="00E34036" w:rsidRPr="00D166BD">
              <w:rPr>
                <w:rFonts w:ascii="Times New Roman" w:hAnsi="Times New Roman" w:cs="Times New Roman"/>
                <w:color w:val="000000" w:themeColor="text1"/>
                <w:sz w:val="20"/>
                <w:szCs w:val="20"/>
                <w:lang w:bidi="bn-IN"/>
              </w:rPr>
              <w:fldChar w:fldCharType="end"/>
            </w:r>
            <w:r w:rsidRPr="00D166BD">
              <w:rPr>
                <w:rFonts w:ascii="Times New Roman" w:hAnsi="Times New Roman" w:cs="Times New Roman"/>
                <w:color w:val="000000" w:themeColor="text1"/>
                <w:sz w:val="20"/>
                <w:szCs w:val="20"/>
                <w:lang w:bidi="bn-IN"/>
              </w:rPr>
              <w:t xml:space="preserve"> (Cross)</w:t>
            </w:r>
          </w:p>
        </w:tc>
        <w:tc>
          <w:tcPr>
            <w:tcW w:w="833" w:type="pct"/>
            <w:noWrap/>
            <w:hideMark/>
          </w:tcPr>
          <w:p w14:paraId="7DA13F7A"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Kenya (All)</w:t>
            </w:r>
          </w:p>
        </w:tc>
        <w:tc>
          <w:tcPr>
            <w:tcW w:w="573" w:type="pct"/>
            <w:noWrap/>
            <w:hideMark/>
          </w:tcPr>
          <w:p w14:paraId="2E0D3065"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2011 (7599)</w:t>
            </w:r>
          </w:p>
        </w:tc>
        <w:tc>
          <w:tcPr>
            <w:tcW w:w="729" w:type="pct"/>
            <w:noWrap/>
            <w:hideMark/>
          </w:tcPr>
          <w:p w14:paraId="4B065CF2"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Household economic and condition survey</w:t>
            </w:r>
          </w:p>
        </w:tc>
        <w:tc>
          <w:tcPr>
            <w:tcW w:w="1094" w:type="pct"/>
            <w:noWrap/>
            <w:hideMark/>
          </w:tcPr>
          <w:p w14:paraId="4E2889FA"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Forgone care, forgone checkup/examination, forgone prescription/medications</w:t>
            </w:r>
          </w:p>
        </w:tc>
        <w:tc>
          <w:tcPr>
            <w:tcW w:w="469" w:type="pct"/>
            <w:noWrap/>
            <w:hideMark/>
          </w:tcPr>
          <w:p w14:paraId="04422267"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 (10)</w:t>
            </w:r>
          </w:p>
        </w:tc>
        <w:tc>
          <w:tcPr>
            <w:tcW w:w="521" w:type="pct"/>
            <w:noWrap/>
            <w:hideMark/>
          </w:tcPr>
          <w:p w14:paraId="782E7014"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w:t>
            </w:r>
          </w:p>
        </w:tc>
      </w:tr>
      <w:tr w:rsidR="00AF3BF5" w:rsidRPr="00D166BD" w14:paraId="7932C2F5" w14:textId="77777777" w:rsidTr="00AF3BF5">
        <w:trPr>
          <w:trHeight w:val="227"/>
        </w:trPr>
        <w:tc>
          <w:tcPr>
            <w:tcW w:w="781" w:type="pct"/>
            <w:noWrap/>
            <w:hideMark/>
          </w:tcPr>
          <w:p w14:paraId="0CBDCD22" w14:textId="4FCC47AD"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Butler et al., 2017</w:t>
            </w:r>
            <w:r w:rsidR="00E34036" w:rsidRPr="00D166BD">
              <w:rPr>
                <w:rFonts w:ascii="Times New Roman" w:hAnsi="Times New Roman" w:cs="Times New Roman"/>
                <w:color w:val="000000" w:themeColor="text1"/>
                <w:sz w:val="20"/>
                <w:szCs w:val="20"/>
                <w:lang w:bidi="bn-IN"/>
              </w:rPr>
              <w:fldChar w:fldCharType="begin">
                <w:fldData xml:space="preserve">PEVuZE5vdGU+PENpdGU+PEF1dGhvcj5CdXRsZXI8L0F1dGhvcj48WWVhcj4yMDE3PC9ZZWFyPjxS
ZWNOdW0+MTE8L1JlY051bT48RGlzcGxheVRleHQ+PHN0eWxlIGZhY2U9InN1cGVyc2NyaXB0Ij4y
NDwvc3R5bGU+PC9EaXNwbGF5VGV4dD48cmVjb3JkPjxyZWMtbnVtYmVyPjExPC9yZWMtbnVtYmVy
Pjxmb3JlaWduLWtleXM+PGtleSBhcHA9IkVOIiBkYi1pZD0iOWFwejVlMmVkcnhkeGhleHIwbDV6
enNzcnp2ZmQ5c2FwenRkIiB0aW1lc3RhbXA9IjE2MDk3MzIwNDIiPjExPC9rZXk+PC9mb3JlaWdu
LWtleXM+PHJlZi10eXBlIG5hbWU9IkpvdXJuYWwgQXJ0aWNsZSI+MTc8L3JlZi10eXBlPjxjb250
cmlidXRvcnM+PGF1dGhvcnM+PGF1dGhvcj5CdXRsZXIsIEUuIEsuPC9hdXRob3I+PGF1dGhvcj5U
cmFuLCBULiBNLjwvYXV0aG9yPjxhdXRob3I+TmFnYXJhamFuLCBOLjwvYXV0aG9yPjxhdXRob3I+
Q2FubmVyLCBKLjwvYXV0aG9yPjxhdXRob3I+RnVsbGVyLCBBLiBULjwvYXV0aG9yPjxhdXRob3I+
S3VzaG5lciwgQS48L2F1dGhvcj48YXV0aG9yPkhhZ2x1bmQsIE0uIE0uPC9hdXRob3I+PGF1dGhv
cj5TbWl0aCwgRS4gUi48L2F1dGhvcj48L2F1dGhvcnM+PC9jb250cmlidXRvcnM+PHRpdGxlcz48
dGl0bGU+RXBpZGVtaW9sb2d5IG9mIHBlZGlhdHJpYyBzdXJnaWNhbCBuZWVkcyBpbiBsb3ctaW5j
b21lIGNvdW50cmllczwvdGl0bGU+PHNlY29uZGFyeS10aXRsZT5QTG9TIE9uZTwvc2Vjb25kYXJ5
LXRpdGxlPjwvdGl0bGVzPjxwZXJpb2RpY2FsPjxmdWxsLXRpdGxlPlBMb1MgT05FPC9mdWxsLXRp
dGxlPjwvcGVyaW9kaWNhbD48cGFnZXM+ZTAxNzA5Njg8L3BhZ2VzPjx2b2x1bWU+MTI8L3ZvbHVt
ZT48bnVtYmVyPjM8L251bWJlcj48a2V5d29yZHM+PGtleXdvcmQ+QWRvbGVzY2VudDwva2V5d29y
ZD48a2V5d29yZD5DaGlsZDwva2V5d29yZD48a2V5d29yZD5DaGlsZCwgUHJlc2Nob29sPC9rZXl3
b3JkPjxrZXl3b3JkPkRldmVsb3BpbmcgQ291bnRyaWVzL2Vjb25vbWljczwva2V5d29yZD48a2V5
d29yZD5GZW1hbGU8L2tleXdvcmQ+PGtleXdvcmQ+SGVhbHRoIENhcmUgU3VydmV5cy8qc3RhbmRh
cmRzPC9rZXl3b3JkPjxrZXl3b3JkPkhlYWx0aCBTZXJ2aWNlcyBOZWVkcyBhbmQgRGVtYW5kL2Vj
b25vbWljcy8qc3RhbmRhcmRzPC9rZXl3b3JkPjxrZXl3b3JkPkh1bWFuczwva2V5d29yZD48a2V5
d29yZD5JbmZhbnQ8L2tleXdvcmQ+PGtleXdvcmQ+SW5mYW50LCBOZXdib3JuPC9rZXl3b3JkPjxr
ZXl3b3JkPk1hbGU8L2tleXdvcmQ+PGtleXdvcmQ+TmVwYWwvZXBpZGVtaW9sb2d5PC9rZXl3b3Jk
PjxrZXl3b3JkPlBlZGlhdHJpY3MvZWNvbm9taWNzLypzdGFuZGFyZHM8L2tleXdvcmQ+PGtleXdv
cmQ+UndhbmRhL2VwaWRlbWlvbG9neTwva2V5d29yZD48a2V5d29yZD5TaWVycmEgTGVvbmUvZXBp
ZGVtaW9sb2d5PC9rZXl3b3JkPjxrZXl3b3JkPlVnYW5kYS9lcGlkZW1pb2xvZ3k8L2tleXdvcmQ+
PC9rZXl3b3Jkcz48ZGF0ZXM+PHllYXI+MjAxNzwveWVhcj48cHViLWRhdGVzPjxkYXRlPjIwMTc8
L2RhdGU+PC9wdWItZGF0ZXM+PC9kYXRlcz48aXNibj4xOTMyLTYyMDM8L2lzYm4+PGFjY2Vzc2lv
bi1udW0+cmF5eWFuLTg1ODQ3OTYzPC9hY2Nlc3Npb24tbnVtPjx1cmxzPjwvdXJscz48Y3VzdG9t
MT4xOTMyLTYyMDMgQnV0bGVyLCBFbGlzc2EgSyBUcmFuLCBUdSBNIE5hZ2FyYWphbiwgTmVlcmFq
YSBDYW5uZXIsIEpvc2VwaCBGdWxsZXIsIEFudGhvbnkgVCBLdXNobmVyLCBBZGFtIEhhZ2x1bmQs
IE1pY2hhZWwgTSBTbWl0aCwgRW1pbHkgUiBTT1NBUyA0IENvdW50cnkgUmVzZWFyY2ggR3JvdXAg
Sm91cm5hbCBBcnRpY2xlIFBMb1MgT25lLiAyMDE3IE1hciAzOzEyKDMpOmUwMTcwOTY4LiBkb2k6
IDEwLjEzNzEvam91cm5hbC5wb25lLjAxNzA5NjguIGVDb2xsZWN0aW9uIDIwMTcuIFJBWVlBTi1J
TkNMVVNJT046IHsmcXVvdDtzYW1pbWFydWImcXVvdDs9Jmd0OyZxdW90O0luY2x1ZGVkJnF1b3Q7
LCAmcXVvdDt0YXNkaWRhYXNoYW1zaSZxdW90Oz0mZ3Q7JnF1b3Q7SW5jbHVkZWQmcXVvdDt9IFJB
WVlBTi1JTkNMVVNJT046IHsmcXVvdDtNZCBNaXphbnVyJnF1b3Q7PSZndDsmcXVvdDtJbmNsdWRl
ZCZxdW90OywgJnF1b3Q7c2FtaW1hcnViJnF1b3Q7PSZndDsmcXVvdDtJbmNsdWRlZCZxdW90Oywg
JnF1b3Q7dGFzZGlkYWFzaGFtc2kmcXVvdDs9Jmd0OyZxdW90O0luY2x1ZGVkJnF1b3Q7fTwvY3Vz
dG9tMT48bGFuZ3VhZ2U+ZW5nPC9sYW5ndWFnZT48L3JlY29yZD48L0NpdGU+PC9FbmROb3RlPn==
</w:fldData>
              </w:fldChar>
            </w:r>
            <w:r w:rsidR="00886F10" w:rsidRPr="00D166BD">
              <w:rPr>
                <w:rFonts w:ascii="Times New Roman" w:hAnsi="Times New Roman" w:cs="Times New Roman"/>
                <w:color w:val="000000" w:themeColor="text1"/>
                <w:sz w:val="20"/>
                <w:szCs w:val="20"/>
                <w:lang w:bidi="bn-IN"/>
              </w:rPr>
              <w:instrText xml:space="preserve"> ADDIN EN.CITE </w:instrText>
            </w:r>
            <w:r w:rsidR="00886F10" w:rsidRPr="00D166BD">
              <w:rPr>
                <w:rFonts w:ascii="Times New Roman" w:hAnsi="Times New Roman" w:cs="Times New Roman"/>
                <w:color w:val="000000" w:themeColor="text1"/>
                <w:sz w:val="20"/>
                <w:szCs w:val="20"/>
                <w:lang w:bidi="bn-IN"/>
              </w:rPr>
              <w:fldChar w:fldCharType="begin">
                <w:fldData xml:space="preserve">PEVuZE5vdGU+PENpdGU+PEF1dGhvcj5CdXRsZXI8L0F1dGhvcj48WWVhcj4yMDE3PC9ZZWFyPjxS
ZWNOdW0+MTE8L1JlY051bT48RGlzcGxheVRleHQ+PHN0eWxlIGZhY2U9InN1cGVyc2NyaXB0Ij4y
NDwvc3R5bGU+PC9EaXNwbGF5VGV4dD48cmVjb3JkPjxyZWMtbnVtYmVyPjExPC9yZWMtbnVtYmVy
Pjxmb3JlaWduLWtleXM+PGtleSBhcHA9IkVOIiBkYi1pZD0iOWFwejVlMmVkcnhkeGhleHIwbDV6
enNzcnp2ZmQ5c2FwenRkIiB0aW1lc3RhbXA9IjE2MDk3MzIwNDIiPjExPC9rZXk+PC9mb3JlaWdu
LWtleXM+PHJlZi10eXBlIG5hbWU9IkpvdXJuYWwgQXJ0aWNsZSI+MTc8L3JlZi10eXBlPjxjb250
cmlidXRvcnM+PGF1dGhvcnM+PGF1dGhvcj5CdXRsZXIsIEUuIEsuPC9hdXRob3I+PGF1dGhvcj5U
cmFuLCBULiBNLjwvYXV0aG9yPjxhdXRob3I+TmFnYXJhamFuLCBOLjwvYXV0aG9yPjxhdXRob3I+
Q2FubmVyLCBKLjwvYXV0aG9yPjxhdXRob3I+RnVsbGVyLCBBLiBULjwvYXV0aG9yPjxhdXRob3I+
S3VzaG5lciwgQS48L2F1dGhvcj48YXV0aG9yPkhhZ2x1bmQsIE0uIE0uPC9hdXRob3I+PGF1dGhv
cj5TbWl0aCwgRS4gUi48L2F1dGhvcj48L2F1dGhvcnM+PC9jb250cmlidXRvcnM+PHRpdGxlcz48
dGl0bGU+RXBpZGVtaW9sb2d5IG9mIHBlZGlhdHJpYyBzdXJnaWNhbCBuZWVkcyBpbiBsb3ctaW5j
b21lIGNvdW50cmllczwvdGl0bGU+PHNlY29uZGFyeS10aXRsZT5QTG9TIE9uZTwvc2Vjb25kYXJ5
LXRpdGxlPjwvdGl0bGVzPjxwZXJpb2RpY2FsPjxmdWxsLXRpdGxlPlBMb1MgT05FPC9mdWxsLXRp
dGxlPjwvcGVyaW9kaWNhbD48cGFnZXM+ZTAxNzA5Njg8L3BhZ2VzPjx2b2x1bWU+MTI8L3ZvbHVt
ZT48bnVtYmVyPjM8L251bWJlcj48a2V5d29yZHM+PGtleXdvcmQ+QWRvbGVzY2VudDwva2V5d29y
ZD48a2V5d29yZD5DaGlsZDwva2V5d29yZD48a2V5d29yZD5DaGlsZCwgUHJlc2Nob29sPC9rZXl3
b3JkPjxrZXl3b3JkPkRldmVsb3BpbmcgQ291bnRyaWVzL2Vjb25vbWljczwva2V5d29yZD48a2V5
d29yZD5GZW1hbGU8L2tleXdvcmQ+PGtleXdvcmQ+SGVhbHRoIENhcmUgU3VydmV5cy8qc3RhbmRh
cmRzPC9rZXl3b3JkPjxrZXl3b3JkPkhlYWx0aCBTZXJ2aWNlcyBOZWVkcyBhbmQgRGVtYW5kL2Vj
b25vbWljcy8qc3RhbmRhcmRzPC9rZXl3b3JkPjxrZXl3b3JkPkh1bWFuczwva2V5d29yZD48a2V5
d29yZD5JbmZhbnQ8L2tleXdvcmQ+PGtleXdvcmQ+SW5mYW50LCBOZXdib3JuPC9rZXl3b3JkPjxr
ZXl3b3JkPk1hbGU8L2tleXdvcmQ+PGtleXdvcmQ+TmVwYWwvZXBpZGVtaW9sb2d5PC9rZXl3b3Jk
PjxrZXl3b3JkPlBlZGlhdHJpY3MvZWNvbm9taWNzLypzdGFuZGFyZHM8L2tleXdvcmQ+PGtleXdv
cmQ+UndhbmRhL2VwaWRlbWlvbG9neTwva2V5d29yZD48a2V5d29yZD5TaWVycmEgTGVvbmUvZXBp
ZGVtaW9sb2d5PC9rZXl3b3JkPjxrZXl3b3JkPlVnYW5kYS9lcGlkZW1pb2xvZ3k8L2tleXdvcmQ+
PC9rZXl3b3Jkcz48ZGF0ZXM+PHllYXI+MjAxNzwveWVhcj48cHViLWRhdGVzPjxkYXRlPjIwMTc8
L2RhdGU+PC9wdWItZGF0ZXM+PC9kYXRlcz48aXNibj4xOTMyLTYyMDM8L2lzYm4+PGFjY2Vzc2lv
bi1udW0+cmF5eWFuLTg1ODQ3OTYzPC9hY2Nlc3Npb24tbnVtPjx1cmxzPjwvdXJscz48Y3VzdG9t
MT4xOTMyLTYyMDMgQnV0bGVyLCBFbGlzc2EgSyBUcmFuLCBUdSBNIE5hZ2FyYWphbiwgTmVlcmFq
YSBDYW5uZXIsIEpvc2VwaCBGdWxsZXIsIEFudGhvbnkgVCBLdXNobmVyLCBBZGFtIEhhZ2x1bmQs
IE1pY2hhZWwgTSBTbWl0aCwgRW1pbHkgUiBTT1NBUyA0IENvdW50cnkgUmVzZWFyY2ggR3JvdXAg
Sm91cm5hbCBBcnRpY2xlIFBMb1MgT25lLiAyMDE3IE1hciAzOzEyKDMpOmUwMTcwOTY4LiBkb2k6
IDEwLjEzNzEvam91cm5hbC5wb25lLjAxNzA5NjguIGVDb2xsZWN0aW9uIDIwMTcuIFJBWVlBTi1J
TkNMVVNJT046IHsmcXVvdDtzYW1pbWFydWImcXVvdDs9Jmd0OyZxdW90O0luY2x1ZGVkJnF1b3Q7
LCAmcXVvdDt0YXNkaWRhYXNoYW1zaSZxdW90Oz0mZ3Q7JnF1b3Q7SW5jbHVkZWQmcXVvdDt9IFJB
WVlBTi1JTkNMVVNJT046IHsmcXVvdDtNZCBNaXphbnVyJnF1b3Q7PSZndDsmcXVvdDtJbmNsdWRl
ZCZxdW90OywgJnF1b3Q7c2FtaW1hcnViJnF1b3Q7PSZndDsmcXVvdDtJbmNsdWRlZCZxdW90Oywg
JnF1b3Q7dGFzZGlkYWFzaGFtc2kmcXVvdDs9Jmd0OyZxdW90O0luY2x1ZGVkJnF1b3Q7fTwvY3Vz
dG9tMT48bGFuZ3VhZ2U+ZW5nPC9sYW5ndWFnZT48L3JlY29yZD48L0NpdGU+PC9FbmROb3RlPn==
</w:fldData>
              </w:fldChar>
            </w:r>
            <w:r w:rsidR="00886F10" w:rsidRPr="00D166BD">
              <w:rPr>
                <w:rFonts w:ascii="Times New Roman" w:hAnsi="Times New Roman" w:cs="Times New Roman"/>
                <w:color w:val="000000" w:themeColor="text1"/>
                <w:sz w:val="20"/>
                <w:szCs w:val="20"/>
                <w:lang w:bidi="bn-IN"/>
              </w:rPr>
              <w:instrText xml:space="preserve"> ADDIN EN.CITE.DATA </w:instrText>
            </w:r>
            <w:r w:rsidR="00886F10" w:rsidRPr="00D166BD">
              <w:rPr>
                <w:rFonts w:ascii="Times New Roman" w:hAnsi="Times New Roman" w:cs="Times New Roman"/>
                <w:color w:val="000000" w:themeColor="text1"/>
                <w:sz w:val="20"/>
                <w:szCs w:val="20"/>
                <w:lang w:bidi="bn-IN"/>
              </w:rPr>
            </w:r>
            <w:r w:rsidR="00886F10" w:rsidRPr="00D166BD">
              <w:rPr>
                <w:rFonts w:ascii="Times New Roman" w:hAnsi="Times New Roman" w:cs="Times New Roman"/>
                <w:color w:val="000000" w:themeColor="text1"/>
                <w:sz w:val="20"/>
                <w:szCs w:val="20"/>
                <w:lang w:bidi="bn-IN"/>
              </w:rPr>
              <w:fldChar w:fldCharType="end"/>
            </w:r>
            <w:r w:rsidR="00E34036" w:rsidRPr="00D166BD">
              <w:rPr>
                <w:rFonts w:ascii="Times New Roman" w:hAnsi="Times New Roman" w:cs="Times New Roman"/>
                <w:color w:val="000000" w:themeColor="text1"/>
                <w:sz w:val="20"/>
                <w:szCs w:val="20"/>
                <w:lang w:bidi="bn-IN"/>
              </w:rPr>
            </w:r>
            <w:r w:rsidR="00E34036" w:rsidRPr="00D166BD">
              <w:rPr>
                <w:rFonts w:ascii="Times New Roman" w:hAnsi="Times New Roman" w:cs="Times New Roman"/>
                <w:color w:val="000000" w:themeColor="text1"/>
                <w:sz w:val="20"/>
                <w:szCs w:val="20"/>
                <w:lang w:bidi="bn-IN"/>
              </w:rPr>
              <w:fldChar w:fldCharType="separate"/>
            </w:r>
            <w:r w:rsidR="00886F10" w:rsidRPr="00D166BD">
              <w:rPr>
                <w:rFonts w:ascii="Times New Roman" w:hAnsi="Times New Roman" w:cs="Times New Roman"/>
                <w:noProof/>
                <w:color w:val="000000" w:themeColor="text1"/>
                <w:sz w:val="20"/>
                <w:szCs w:val="20"/>
                <w:vertAlign w:val="superscript"/>
                <w:lang w:bidi="bn-IN"/>
              </w:rPr>
              <w:t>24</w:t>
            </w:r>
            <w:r w:rsidR="00E34036" w:rsidRPr="00D166BD">
              <w:rPr>
                <w:rFonts w:ascii="Times New Roman" w:hAnsi="Times New Roman" w:cs="Times New Roman"/>
                <w:color w:val="000000" w:themeColor="text1"/>
                <w:sz w:val="20"/>
                <w:szCs w:val="20"/>
                <w:lang w:bidi="bn-IN"/>
              </w:rPr>
              <w:fldChar w:fldCharType="end"/>
            </w:r>
            <w:r w:rsidRPr="00D166BD">
              <w:rPr>
                <w:rFonts w:ascii="Times New Roman" w:hAnsi="Times New Roman" w:cs="Times New Roman"/>
                <w:color w:val="000000" w:themeColor="text1"/>
                <w:sz w:val="20"/>
                <w:szCs w:val="20"/>
                <w:lang w:bidi="bn-IN"/>
              </w:rPr>
              <w:t xml:space="preserve"> (Cross)</w:t>
            </w:r>
          </w:p>
        </w:tc>
        <w:tc>
          <w:tcPr>
            <w:tcW w:w="833" w:type="pct"/>
            <w:noWrap/>
            <w:hideMark/>
          </w:tcPr>
          <w:p w14:paraId="687345CD"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proofErr w:type="spellStart"/>
            <w:r w:rsidRPr="00D166BD">
              <w:rPr>
                <w:rFonts w:ascii="Times New Roman" w:hAnsi="Times New Roman" w:cs="Times New Roman"/>
                <w:color w:val="000000" w:themeColor="text1"/>
                <w:sz w:val="20"/>
                <w:szCs w:val="20"/>
                <w:lang w:bidi="bn-IN"/>
              </w:rPr>
              <w:t>Multicountry</w:t>
            </w:r>
            <w:proofErr w:type="spellEnd"/>
            <w:r w:rsidRPr="00D166BD">
              <w:rPr>
                <w:rFonts w:ascii="Times New Roman" w:hAnsi="Times New Roman" w:cs="Times New Roman"/>
                <w:color w:val="000000" w:themeColor="text1"/>
                <w:sz w:val="20"/>
                <w:szCs w:val="20"/>
                <w:lang w:bidi="bn-IN"/>
              </w:rPr>
              <w:t xml:space="preserve"> (Children)</w:t>
            </w:r>
          </w:p>
        </w:tc>
        <w:tc>
          <w:tcPr>
            <w:tcW w:w="573" w:type="pct"/>
            <w:noWrap/>
            <w:hideMark/>
          </w:tcPr>
          <w:p w14:paraId="2949A902"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2011-2014 (6361)</w:t>
            </w:r>
          </w:p>
        </w:tc>
        <w:tc>
          <w:tcPr>
            <w:tcW w:w="729" w:type="pct"/>
            <w:noWrap/>
            <w:hideMark/>
          </w:tcPr>
          <w:p w14:paraId="09E57BE9"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Health survey</w:t>
            </w:r>
          </w:p>
        </w:tc>
        <w:tc>
          <w:tcPr>
            <w:tcW w:w="1094" w:type="pct"/>
            <w:noWrap/>
            <w:hideMark/>
          </w:tcPr>
          <w:p w14:paraId="43CF4660"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Unmet needs surgical care</w:t>
            </w:r>
          </w:p>
        </w:tc>
        <w:tc>
          <w:tcPr>
            <w:tcW w:w="469" w:type="pct"/>
            <w:noWrap/>
            <w:hideMark/>
          </w:tcPr>
          <w:p w14:paraId="01CBBB94"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 (2)</w:t>
            </w:r>
          </w:p>
        </w:tc>
        <w:tc>
          <w:tcPr>
            <w:tcW w:w="521" w:type="pct"/>
            <w:noWrap/>
            <w:hideMark/>
          </w:tcPr>
          <w:p w14:paraId="7FE7C30D"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w:t>
            </w:r>
          </w:p>
        </w:tc>
      </w:tr>
      <w:tr w:rsidR="00AF3BF5" w:rsidRPr="00D166BD" w14:paraId="5B56258B" w14:textId="77777777" w:rsidTr="00AF3BF5">
        <w:trPr>
          <w:trHeight w:val="227"/>
        </w:trPr>
        <w:tc>
          <w:tcPr>
            <w:tcW w:w="781" w:type="pct"/>
            <w:noWrap/>
            <w:hideMark/>
          </w:tcPr>
          <w:p w14:paraId="344C90E5" w14:textId="609B62CD" w:rsidR="00AF3BF5" w:rsidRPr="00D166BD" w:rsidRDefault="00AF3BF5" w:rsidP="00AF3BF5">
            <w:pPr>
              <w:spacing w:line="276" w:lineRule="auto"/>
              <w:rPr>
                <w:rFonts w:ascii="Times New Roman" w:hAnsi="Times New Roman" w:cs="Times New Roman"/>
                <w:color w:val="000000" w:themeColor="text1"/>
                <w:sz w:val="20"/>
                <w:szCs w:val="20"/>
                <w:lang w:bidi="bn-IN"/>
              </w:rPr>
            </w:pPr>
            <w:proofErr w:type="spellStart"/>
            <w:r w:rsidRPr="00D166BD">
              <w:rPr>
                <w:rFonts w:ascii="Times New Roman" w:hAnsi="Times New Roman" w:cs="Times New Roman"/>
                <w:color w:val="000000" w:themeColor="text1"/>
                <w:sz w:val="20"/>
                <w:szCs w:val="20"/>
                <w:lang w:bidi="bn-IN"/>
              </w:rPr>
              <w:t>Chae</w:t>
            </w:r>
            <w:proofErr w:type="spellEnd"/>
            <w:r w:rsidRPr="00D166BD">
              <w:rPr>
                <w:rFonts w:ascii="Times New Roman" w:hAnsi="Times New Roman" w:cs="Times New Roman"/>
                <w:color w:val="000000" w:themeColor="text1"/>
                <w:sz w:val="20"/>
                <w:szCs w:val="20"/>
                <w:lang w:bidi="bn-IN"/>
              </w:rPr>
              <w:t xml:space="preserve"> et al., 2017</w:t>
            </w:r>
            <w:r w:rsidR="00E34036" w:rsidRPr="00D166BD">
              <w:rPr>
                <w:rFonts w:ascii="Times New Roman" w:hAnsi="Times New Roman" w:cs="Times New Roman"/>
                <w:color w:val="000000" w:themeColor="text1"/>
                <w:sz w:val="20"/>
                <w:szCs w:val="20"/>
                <w:lang w:bidi="bn-IN"/>
              </w:rPr>
              <w:fldChar w:fldCharType="begin"/>
            </w:r>
            <w:r w:rsidR="00886F10" w:rsidRPr="00D166BD">
              <w:rPr>
                <w:rFonts w:ascii="Times New Roman" w:hAnsi="Times New Roman" w:cs="Times New Roman"/>
                <w:color w:val="000000" w:themeColor="text1"/>
                <w:sz w:val="20"/>
                <w:szCs w:val="20"/>
                <w:lang w:bidi="bn-IN"/>
              </w:rPr>
              <w:instrText xml:space="preserve"> ADDIN EN.CITE &lt;EndNote&gt;&lt;Cite&gt;&lt;Author&gt;Chae&lt;/Author&gt;&lt;Year&gt;2017&lt;/Year&gt;&lt;RecNum&gt;14&lt;/RecNum&gt;&lt;DisplayText&gt;&lt;style face="superscript"&gt;27&lt;/style&gt;&lt;/DisplayText&gt;&lt;record&gt;&lt;rec-number&gt;14&lt;/rec-number&gt;&lt;foreign-keys&gt;&lt;key app="EN" db-id="9apz5e2edrxdxhexr0l5zzssrzvfd9sapztd" timestamp="1609732042"&gt;14&lt;/key&gt;&lt;/foreign-keys&gt;&lt;ref-type name="Journal Article"&gt;17&lt;/ref-type&gt;&lt;contributors&gt;&lt;authors&gt;&lt;author&gt;Chae, S.&lt;/author&gt;&lt;author&gt;Lee, Y.&lt;/author&gt;&lt;author&gt;Kim, J.&lt;/author&gt;&lt;author&gt;Chun, K. H.&lt;/author&gt;&lt;author&gt;Lee, J. K.&lt;/author&gt;&lt;/authors&gt;&lt;/contributors&gt;&lt;titles&gt;&lt;title&gt;Factors associated with perceived unmet dental care needs of older adults&lt;/title&gt;&lt;secondary-title&gt;Geriatr Gerontol Int&lt;/secondary-title&gt;&lt;/titles&gt;&lt;periodical&gt;&lt;full-title&gt;Geriatr Gerontol Int&lt;/full-title&gt;&lt;/periodical&gt;&lt;pages&gt;1936-1942&lt;/pages&gt;&lt;volume&gt;17&lt;/volume&gt;&lt;number&gt;11&lt;/number&gt;&lt;keywords&gt;&lt;keyword&gt;Aged&lt;/keyword&gt;&lt;keyword&gt;*Dental Care&lt;/keyword&gt;&lt;keyword&gt;Female&lt;/keyword&gt;&lt;keyword&gt;*Health Services Needs and Demand&lt;/keyword&gt;&lt;keyword&gt;Humans&lt;/keyword&gt;&lt;keyword&gt;Male&lt;/keyword&gt;&lt;keyword&gt;Nutrition Surveys&lt;/keyword&gt;&lt;keyword&gt;Oral Health&lt;/keyword&gt;&lt;keyword&gt;Republic of Korea&lt;/keyword&gt;&lt;keyword&gt;Socioeconomic Factors&lt;/keyword&gt;&lt;keyword&gt;Vulnerable Populations&lt;/keyword&gt;&lt;keyword&gt;dental care&lt;/keyword&gt;&lt;keyword&gt;unmet need&lt;/keyword&gt;&lt;/keywords&gt;&lt;dates&gt;&lt;year&gt;2017&lt;/year&gt;&lt;pub-dates&gt;&lt;date&gt;2017&lt;/date&gt;&lt;/pub-dates&gt;&lt;/dates&gt;&lt;isbn&gt;1447-0594&lt;/isbn&gt;&lt;accession-num&gt;rayyan-85847969&lt;/accession-num&gt;&lt;urls&gt;&lt;/urls&gt;&lt;custom1&gt;1447-0594 Chae, Songi Lee, Yunhwan Orcid: 0000-0001-8484-4750 Kim, Jinhee Chun, Ki Hong Lee, Jeong Keun Journal Article Japan Geriatr Gerontol Int. 2017 Nov;17(11):1936-1942. doi: 10.1111/ggi.12997. Epub 2017 Feb 11. RAYYAN-INCLUSION: {&amp;quot;samimarub&amp;quot;=&amp;gt;&amp;quot;Included&amp;quot;, &amp;quot;tasdidaashamsi&amp;quot;=&amp;gt;&amp;quot;Included&amp;quot;} RAYYAN-INCLUSION: {&amp;quot;Md Mizanur&amp;quot;=&amp;gt;&amp;quot;Included&amp;quot;, &amp;quot;samimarub&amp;quot;=&amp;gt;&amp;quot;Included&amp;quot;, &amp;quot;tasdidaashamsi&amp;quot;=&amp;gt;&amp;quot;Included&amp;quot;}&lt;/custom1&gt;&lt;language&gt;eng&lt;/language&gt;&lt;/record&gt;&lt;/Cite&gt;&lt;/EndNote&gt;</w:instrText>
            </w:r>
            <w:r w:rsidR="00E34036" w:rsidRPr="00D166BD">
              <w:rPr>
                <w:rFonts w:ascii="Times New Roman" w:hAnsi="Times New Roman" w:cs="Times New Roman"/>
                <w:color w:val="000000" w:themeColor="text1"/>
                <w:sz w:val="20"/>
                <w:szCs w:val="20"/>
                <w:lang w:bidi="bn-IN"/>
              </w:rPr>
              <w:fldChar w:fldCharType="separate"/>
            </w:r>
            <w:r w:rsidR="00886F10" w:rsidRPr="00D166BD">
              <w:rPr>
                <w:rFonts w:ascii="Times New Roman" w:hAnsi="Times New Roman" w:cs="Times New Roman"/>
                <w:noProof/>
                <w:color w:val="000000" w:themeColor="text1"/>
                <w:sz w:val="20"/>
                <w:szCs w:val="20"/>
                <w:vertAlign w:val="superscript"/>
                <w:lang w:bidi="bn-IN"/>
              </w:rPr>
              <w:t>27</w:t>
            </w:r>
            <w:r w:rsidR="00E34036" w:rsidRPr="00D166BD">
              <w:rPr>
                <w:rFonts w:ascii="Times New Roman" w:hAnsi="Times New Roman" w:cs="Times New Roman"/>
                <w:color w:val="000000" w:themeColor="text1"/>
                <w:sz w:val="20"/>
                <w:szCs w:val="20"/>
                <w:lang w:bidi="bn-IN"/>
              </w:rPr>
              <w:fldChar w:fldCharType="end"/>
            </w:r>
            <w:r w:rsidRPr="00D166BD">
              <w:rPr>
                <w:rFonts w:ascii="Times New Roman" w:hAnsi="Times New Roman" w:cs="Times New Roman"/>
                <w:color w:val="000000" w:themeColor="text1"/>
                <w:sz w:val="20"/>
                <w:szCs w:val="20"/>
                <w:lang w:bidi="bn-IN"/>
              </w:rPr>
              <w:t xml:space="preserve"> (Cross)</w:t>
            </w:r>
          </w:p>
        </w:tc>
        <w:tc>
          <w:tcPr>
            <w:tcW w:w="833" w:type="pct"/>
            <w:noWrap/>
            <w:hideMark/>
          </w:tcPr>
          <w:p w14:paraId="785F7DCD" w14:textId="468C0B11"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South Korea (</w:t>
            </w:r>
            <w:r w:rsidR="00690E91" w:rsidRPr="00D166BD">
              <w:rPr>
                <w:rFonts w:ascii="Times New Roman" w:hAnsi="Times New Roman" w:cs="Times New Roman"/>
                <w:color w:val="000000" w:themeColor="text1"/>
                <w:sz w:val="20"/>
                <w:szCs w:val="20"/>
                <w:lang w:bidi="bn-IN"/>
              </w:rPr>
              <w:t>Older People</w:t>
            </w:r>
            <w:r w:rsidRPr="00D166BD">
              <w:rPr>
                <w:rFonts w:ascii="Times New Roman" w:hAnsi="Times New Roman" w:cs="Times New Roman"/>
                <w:color w:val="000000" w:themeColor="text1"/>
                <w:sz w:val="20"/>
                <w:szCs w:val="20"/>
                <w:lang w:bidi="bn-IN"/>
              </w:rPr>
              <w:t>)</w:t>
            </w:r>
          </w:p>
        </w:tc>
        <w:tc>
          <w:tcPr>
            <w:tcW w:w="573" w:type="pct"/>
            <w:noWrap/>
            <w:hideMark/>
          </w:tcPr>
          <w:p w14:paraId="026A0ECC"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2010 (1419)</w:t>
            </w:r>
          </w:p>
        </w:tc>
        <w:tc>
          <w:tcPr>
            <w:tcW w:w="729" w:type="pct"/>
            <w:noWrap/>
            <w:hideMark/>
          </w:tcPr>
          <w:p w14:paraId="39C65C2F"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Health survey</w:t>
            </w:r>
          </w:p>
        </w:tc>
        <w:tc>
          <w:tcPr>
            <w:tcW w:w="1094" w:type="pct"/>
            <w:noWrap/>
            <w:hideMark/>
          </w:tcPr>
          <w:p w14:paraId="09CB5A23"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Unmet needs for dental care</w:t>
            </w:r>
          </w:p>
        </w:tc>
        <w:tc>
          <w:tcPr>
            <w:tcW w:w="469" w:type="pct"/>
            <w:noWrap/>
            <w:hideMark/>
          </w:tcPr>
          <w:p w14:paraId="594D99C6"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 (7)</w:t>
            </w:r>
          </w:p>
        </w:tc>
        <w:tc>
          <w:tcPr>
            <w:tcW w:w="521" w:type="pct"/>
            <w:noWrap/>
            <w:hideMark/>
          </w:tcPr>
          <w:p w14:paraId="11112F74"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Andersen</w:t>
            </w:r>
          </w:p>
        </w:tc>
      </w:tr>
      <w:tr w:rsidR="00AF3BF5" w:rsidRPr="00D166BD" w14:paraId="59AB22CA" w14:textId="77777777" w:rsidTr="00AF3BF5">
        <w:trPr>
          <w:trHeight w:val="227"/>
        </w:trPr>
        <w:tc>
          <w:tcPr>
            <w:tcW w:w="781" w:type="pct"/>
            <w:noWrap/>
            <w:hideMark/>
          </w:tcPr>
          <w:p w14:paraId="17B08A8A" w14:textId="51648285"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 xml:space="preserve">Chen and </w:t>
            </w:r>
            <w:proofErr w:type="spellStart"/>
            <w:r w:rsidRPr="00D166BD">
              <w:rPr>
                <w:rFonts w:ascii="Times New Roman" w:hAnsi="Times New Roman" w:cs="Times New Roman"/>
                <w:color w:val="000000" w:themeColor="text1"/>
                <w:sz w:val="20"/>
                <w:szCs w:val="20"/>
                <w:lang w:bidi="bn-IN"/>
              </w:rPr>
              <w:t>Hou</w:t>
            </w:r>
            <w:proofErr w:type="spellEnd"/>
            <w:r w:rsidRPr="00D166BD">
              <w:rPr>
                <w:rFonts w:ascii="Times New Roman" w:hAnsi="Times New Roman" w:cs="Times New Roman"/>
                <w:color w:val="000000" w:themeColor="text1"/>
                <w:sz w:val="20"/>
                <w:szCs w:val="20"/>
                <w:lang w:bidi="bn-IN"/>
              </w:rPr>
              <w:t>., 2002</w:t>
            </w:r>
            <w:r w:rsidR="00E34036" w:rsidRPr="00D166BD">
              <w:rPr>
                <w:rFonts w:ascii="Times New Roman" w:hAnsi="Times New Roman" w:cs="Times New Roman"/>
                <w:color w:val="000000" w:themeColor="text1"/>
                <w:sz w:val="20"/>
                <w:szCs w:val="20"/>
                <w:lang w:bidi="bn-IN"/>
              </w:rPr>
              <w:fldChar w:fldCharType="begin">
                <w:fldData xml:space="preserve">PEVuZE5vdGU+PENpdGU+PEF1dGhvcj5DaGVuPC9BdXRob3I+PFllYXI+MjAwMjwvWWVhcj48UmVj
TnVtPjE2PC9SZWNOdW0+PERpc3BsYXlUZXh0PjxzdHlsZSBmYWNlPSJzdXBlcnNjcmlwdCI+Mjg8
L3N0eWxlPjwvRGlzcGxheVRleHQ+PHJlY29yZD48cmVjLW51bWJlcj4xNjwvcmVjLW51bWJlcj48
Zm9yZWlnbi1rZXlzPjxrZXkgYXBwPSJFTiIgZGItaWQ9IjlhcHo1ZTJlZHJ4ZHhoZXhyMGw1enpz
c3J6dmZkOXNhcHp0ZCIgdGltZXN0YW1wPSIxNjA5NzMyMDQyIj4xNjwva2V5PjwvZm9yZWlnbi1r
ZXlzPjxyZWYtdHlwZSBuYW1lPSJKb3VybmFsIEFydGljbGUiPjE3PC9yZWYtdHlwZT48Y29udHJp
YnV0b3JzPjxhdXRob3JzPjxhdXRob3I+Q2hlbiwgSi48L2F1dGhvcj48YXV0aG9yPkhvdSwgRi48
L2F1dGhvcj48L2F1dGhvcnM+PC9jb250cmlidXRvcnM+PHRpdGxlcz48dGl0bGU+VW5tZXQgbmVl
ZHMgZm9yIGhlYWx0aCBjYXJlPC90aXRsZT48c2Vjb25kYXJ5LXRpdGxlPkhlYWx0aCByZXBvcnRz
IC8gU3RhdGlzdGljcyBDYW5hZGEsIENhbmFkaWFuIENlbnRyZSBmb3IgSGVhbHRoIEluZm9ybWF0
aW9uID0gUmFwcG9ydHMgc3VyIGxhIHNhbnTDqSAvIFN0YXRpc3RpcXVlIENhbmFkYSwgQ2VudHJl
IGNhbmFkaWVuIGQmYXBvcztpbmZvcm1hdGlvbiBzdXIgbGEgc2FudMOpPC9zZWNvbmRhcnktdGl0
bGU+PC90aXRsZXM+PHBlcmlvZGljYWw+PGZ1bGwtdGl0bGU+SGVhbHRoIHJlcG9ydHMgLyBTdGF0
aXN0aWNzIENhbmFkYSwgQ2FuYWRpYW4gQ2VudHJlIGZvciBIZWFsdGggSW5mb3JtYXRpb24gPSBS
YXBwb3J0cyBzdXIgbGEgc2FudMOpIC8gU3RhdGlzdGlxdWUgQ2FuYWRhLCBDZW50cmUgY2FuYWRp
ZW4gZCZhcG9zO2luZm9ybWF0aW9uIHN1ciBsYSBzYW50w6k8L2Z1bGwtdGl0bGU+PC9wZXJpb2Rp
Y2FsPjxwYWdlcz4yMy0zNDwvcGFnZXM+PHZvbHVtZT4xMzwvdm9sdW1lPjxudW1iZXI+MjwvbnVt
YmVyPjxrZXl3b3Jkcz48a2V5d29yZD5hZHVsdDwva2V5d29yZD48a2V5d29yZD5hZ2VkPC9rZXl3
b3JkPjxrZXl3b3JkPmFydGljbGU8L2tleXdvcmQ+PGtleXdvcmQ+YXR0aXR1ZGUgdG8gaGVhbHRo
PC9rZXl3b3JkPjxrZXl3b3JkPkNhbmFkYTwva2V5d29yZD48a2V5d29yZD5jcm9zcy1zZWN0aW9u
YWwgc3R1ZHk8L2tleXdvcmQ+PGtleXdvcmQ+ZmVtYWxlPC9rZXl3b3JkPjxrZXl3b3JkPmhlYWx0
aCBjYXJlIGNvc3Q8L2tleXdvcmQ+PGtleXdvcmQ+aGVhbHRoIGNhcmUgZGVsaXZlcnk8L2tleXdv
cmQ+PGtleXdvcmQ+aGVhbHRoIGNhcmUgcXVhbGl0eTwva2V5d29yZD48a2V5d29yZD5oZWFsdGgg
c2VydmljZTwva2V5d29yZD48a2V5d29yZD5ob3NwaXRhbCBhZG1pc3Npb248L2tleXdvcmQ+PGtl
eXdvcmQ+aHVtYW48L2tleXdvcmQ+PGtleXdvcmQ+bG9uZ2l0dWRpbmFsIHN0dWR5PC9rZXl3b3Jk
PjxrZXl3b3JkPm1hbGU8L2tleXdvcmQ+PGtleXdvcmQ+bWlkZGxlIGFnZWQ8L2tleXdvcmQ+PGtl
eXdvcmQ+bXVsdGl2YXJpYXRlIGFuYWx5c2lzPC9rZXl3b3JkPjxrZXl3b3JkPnNvY2lvZWNvbm9t
aWNzPC9rZXl3b3JkPjxrZXl3b3JkPnN0YXRpc3RpY2FsIG1vZGVsPC9rZXl3b3JkPjwva2V5d29y
ZHM+PGRhdGVzPjx5ZWFyPjIwMDI8L3llYXI+PHB1Yi1kYXRlcz48ZGF0ZT4yMDAyPC9kYXRlPjwv
cHViLWRhdGVzPjwvZGF0ZXM+PGlzYm4+MDg0MC02NTI5PC9pc2JuPjxhY2Nlc3Npb24tbnVtPnJh
eXlhbi04NTg0Nzk3MTwvYWNjZXNzaW9uLW51bT48dXJscz48cmVsYXRlZC11cmxzPjx1cmw+aHR0
cDovL3d3dy5lbWJhc2UuY29tL3NlYXJjaC9yZXN1bHRzP3N1YmFjdGlvbj12aWV3cmVjb3JkJmFt
cDtmcm9tPWV4cG9ydCZhbXA7aWQ9TDM2NjcwNDEzPC91cmw+PC9yZWxhdGVkLXVybHM+PC91cmxz
PjxjdXN0b20xPkwzNjY3MDQxMyAyMDAzLTA2LTE2IFJBWVlBTi1JTkNMVVNJT046IHsmcXVvdDtz
YW1pbWFydWImcXVvdDs9Jmd0OyZxdW90O0luY2x1ZGVkJnF1b3Q7LCAmcXVvdDt0YXNkaWRhYXNo
YW1zaSZxdW90Oz0mZ3Q7JnF1b3Q7SW5jbHVkZWQmcXVvdDt9IFJBWVlBTi1JTkNMVVNJT046IHsm
cXVvdDtNZCBNaXphbnVyJnF1b3Q7PSZndDsmcXVvdDtJbmNsdWRlZCZxdW90OywgJnF1b3Q7c2Ft
aW1hcnViJnF1b3Q7PSZndDsmcXVvdDtJbmNsdWRlZCZxdW90OywgJnF1b3Q7dGFzZGlkYWFzaGFt
c2kmcXVvdDs9Jmd0OyZxdW90O0luY2x1ZGVkJnF1b3Q7fTwvY3VzdG9tMT48bGFuZ3VhZ2U+RW5n
bGlzaDwvbGFuZ3VhZ2U+PC9yZWNvcmQ+PC9DaXRlPjwvRW5kTm90ZT5=
</w:fldData>
              </w:fldChar>
            </w:r>
            <w:r w:rsidR="00886F10" w:rsidRPr="00D166BD">
              <w:rPr>
                <w:rFonts w:ascii="Times New Roman" w:hAnsi="Times New Roman" w:cs="Times New Roman"/>
                <w:color w:val="000000" w:themeColor="text1"/>
                <w:sz w:val="20"/>
                <w:szCs w:val="20"/>
                <w:lang w:bidi="bn-IN"/>
              </w:rPr>
              <w:instrText xml:space="preserve"> ADDIN EN.CITE </w:instrText>
            </w:r>
            <w:r w:rsidR="00886F10" w:rsidRPr="00D166BD">
              <w:rPr>
                <w:rFonts w:ascii="Times New Roman" w:hAnsi="Times New Roman" w:cs="Times New Roman"/>
                <w:color w:val="000000" w:themeColor="text1"/>
                <w:sz w:val="20"/>
                <w:szCs w:val="20"/>
                <w:lang w:bidi="bn-IN"/>
              </w:rPr>
              <w:fldChar w:fldCharType="begin">
                <w:fldData xml:space="preserve">PEVuZE5vdGU+PENpdGU+PEF1dGhvcj5DaGVuPC9BdXRob3I+PFllYXI+MjAwMjwvWWVhcj48UmVj
TnVtPjE2PC9SZWNOdW0+PERpc3BsYXlUZXh0PjxzdHlsZSBmYWNlPSJzdXBlcnNjcmlwdCI+Mjg8
L3N0eWxlPjwvRGlzcGxheVRleHQ+PHJlY29yZD48cmVjLW51bWJlcj4xNjwvcmVjLW51bWJlcj48
Zm9yZWlnbi1rZXlzPjxrZXkgYXBwPSJFTiIgZGItaWQ9IjlhcHo1ZTJlZHJ4ZHhoZXhyMGw1enpz
c3J6dmZkOXNhcHp0ZCIgdGltZXN0YW1wPSIxNjA5NzMyMDQyIj4xNjwva2V5PjwvZm9yZWlnbi1r
ZXlzPjxyZWYtdHlwZSBuYW1lPSJKb3VybmFsIEFydGljbGUiPjE3PC9yZWYtdHlwZT48Y29udHJp
YnV0b3JzPjxhdXRob3JzPjxhdXRob3I+Q2hlbiwgSi48L2F1dGhvcj48YXV0aG9yPkhvdSwgRi48
L2F1dGhvcj48L2F1dGhvcnM+PC9jb250cmlidXRvcnM+PHRpdGxlcz48dGl0bGU+VW5tZXQgbmVl
ZHMgZm9yIGhlYWx0aCBjYXJlPC90aXRsZT48c2Vjb25kYXJ5LXRpdGxlPkhlYWx0aCByZXBvcnRz
IC8gU3RhdGlzdGljcyBDYW5hZGEsIENhbmFkaWFuIENlbnRyZSBmb3IgSGVhbHRoIEluZm9ybWF0
aW9uID0gUmFwcG9ydHMgc3VyIGxhIHNhbnTDqSAvIFN0YXRpc3RpcXVlIENhbmFkYSwgQ2VudHJl
IGNhbmFkaWVuIGQmYXBvcztpbmZvcm1hdGlvbiBzdXIgbGEgc2FudMOpPC9zZWNvbmRhcnktdGl0
bGU+PC90aXRsZXM+PHBlcmlvZGljYWw+PGZ1bGwtdGl0bGU+SGVhbHRoIHJlcG9ydHMgLyBTdGF0
aXN0aWNzIENhbmFkYSwgQ2FuYWRpYW4gQ2VudHJlIGZvciBIZWFsdGggSW5mb3JtYXRpb24gPSBS
YXBwb3J0cyBzdXIgbGEgc2FudMOpIC8gU3RhdGlzdGlxdWUgQ2FuYWRhLCBDZW50cmUgY2FuYWRp
ZW4gZCZhcG9zO2luZm9ybWF0aW9uIHN1ciBsYSBzYW50w6k8L2Z1bGwtdGl0bGU+PC9wZXJpb2Rp
Y2FsPjxwYWdlcz4yMy0zNDwvcGFnZXM+PHZvbHVtZT4xMzwvdm9sdW1lPjxudW1iZXI+MjwvbnVt
YmVyPjxrZXl3b3Jkcz48a2V5d29yZD5hZHVsdDwva2V5d29yZD48a2V5d29yZD5hZ2VkPC9rZXl3
b3JkPjxrZXl3b3JkPmFydGljbGU8L2tleXdvcmQ+PGtleXdvcmQ+YXR0aXR1ZGUgdG8gaGVhbHRo
PC9rZXl3b3JkPjxrZXl3b3JkPkNhbmFkYTwva2V5d29yZD48a2V5d29yZD5jcm9zcy1zZWN0aW9u
YWwgc3R1ZHk8L2tleXdvcmQ+PGtleXdvcmQ+ZmVtYWxlPC9rZXl3b3JkPjxrZXl3b3JkPmhlYWx0
aCBjYXJlIGNvc3Q8L2tleXdvcmQ+PGtleXdvcmQ+aGVhbHRoIGNhcmUgZGVsaXZlcnk8L2tleXdv
cmQ+PGtleXdvcmQ+aGVhbHRoIGNhcmUgcXVhbGl0eTwva2V5d29yZD48a2V5d29yZD5oZWFsdGgg
c2VydmljZTwva2V5d29yZD48a2V5d29yZD5ob3NwaXRhbCBhZG1pc3Npb248L2tleXdvcmQ+PGtl
eXdvcmQ+aHVtYW48L2tleXdvcmQ+PGtleXdvcmQ+bG9uZ2l0dWRpbmFsIHN0dWR5PC9rZXl3b3Jk
PjxrZXl3b3JkPm1hbGU8L2tleXdvcmQ+PGtleXdvcmQ+bWlkZGxlIGFnZWQ8L2tleXdvcmQ+PGtl
eXdvcmQ+bXVsdGl2YXJpYXRlIGFuYWx5c2lzPC9rZXl3b3JkPjxrZXl3b3JkPnNvY2lvZWNvbm9t
aWNzPC9rZXl3b3JkPjxrZXl3b3JkPnN0YXRpc3RpY2FsIG1vZGVsPC9rZXl3b3JkPjwva2V5d29y
ZHM+PGRhdGVzPjx5ZWFyPjIwMDI8L3llYXI+PHB1Yi1kYXRlcz48ZGF0ZT4yMDAyPC9kYXRlPjwv
cHViLWRhdGVzPjwvZGF0ZXM+PGlzYm4+MDg0MC02NTI5PC9pc2JuPjxhY2Nlc3Npb24tbnVtPnJh
eXlhbi04NTg0Nzk3MTwvYWNjZXNzaW9uLW51bT48dXJscz48cmVsYXRlZC11cmxzPjx1cmw+aHR0
cDovL3d3dy5lbWJhc2UuY29tL3NlYXJjaC9yZXN1bHRzP3N1YmFjdGlvbj12aWV3cmVjb3JkJmFt
cDtmcm9tPWV4cG9ydCZhbXA7aWQ9TDM2NjcwNDEzPC91cmw+PC9yZWxhdGVkLXVybHM+PC91cmxz
PjxjdXN0b20xPkwzNjY3MDQxMyAyMDAzLTA2LTE2IFJBWVlBTi1JTkNMVVNJT046IHsmcXVvdDtz
YW1pbWFydWImcXVvdDs9Jmd0OyZxdW90O0luY2x1ZGVkJnF1b3Q7LCAmcXVvdDt0YXNkaWRhYXNo
YW1zaSZxdW90Oz0mZ3Q7JnF1b3Q7SW5jbHVkZWQmcXVvdDt9IFJBWVlBTi1JTkNMVVNJT046IHsm
cXVvdDtNZCBNaXphbnVyJnF1b3Q7PSZndDsmcXVvdDtJbmNsdWRlZCZxdW90OywgJnF1b3Q7c2Ft
aW1hcnViJnF1b3Q7PSZndDsmcXVvdDtJbmNsdWRlZCZxdW90OywgJnF1b3Q7dGFzZGlkYWFzaGFt
c2kmcXVvdDs9Jmd0OyZxdW90O0luY2x1ZGVkJnF1b3Q7fTwvY3VzdG9tMT48bGFuZ3VhZ2U+RW5n
bGlzaDwvbGFuZ3VhZ2U+PC9yZWNvcmQ+PC9DaXRlPjwvRW5kTm90ZT5=
</w:fldData>
              </w:fldChar>
            </w:r>
            <w:r w:rsidR="00886F10" w:rsidRPr="00D166BD">
              <w:rPr>
                <w:rFonts w:ascii="Times New Roman" w:hAnsi="Times New Roman" w:cs="Times New Roman"/>
                <w:color w:val="000000" w:themeColor="text1"/>
                <w:sz w:val="20"/>
                <w:szCs w:val="20"/>
                <w:lang w:bidi="bn-IN"/>
              </w:rPr>
              <w:instrText xml:space="preserve"> ADDIN EN.CITE.DATA </w:instrText>
            </w:r>
            <w:r w:rsidR="00886F10" w:rsidRPr="00D166BD">
              <w:rPr>
                <w:rFonts w:ascii="Times New Roman" w:hAnsi="Times New Roman" w:cs="Times New Roman"/>
                <w:color w:val="000000" w:themeColor="text1"/>
                <w:sz w:val="20"/>
                <w:szCs w:val="20"/>
                <w:lang w:bidi="bn-IN"/>
              </w:rPr>
            </w:r>
            <w:r w:rsidR="00886F10" w:rsidRPr="00D166BD">
              <w:rPr>
                <w:rFonts w:ascii="Times New Roman" w:hAnsi="Times New Roman" w:cs="Times New Roman"/>
                <w:color w:val="000000" w:themeColor="text1"/>
                <w:sz w:val="20"/>
                <w:szCs w:val="20"/>
                <w:lang w:bidi="bn-IN"/>
              </w:rPr>
              <w:fldChar w:fldCharType="end"/>
            </w:r>
            <w:r w:rsidR="00E34036" w:rsidRPr="00D166BD">
              <w:rPr>
                <w:rFonts w:ascii="Times New Roman" w:hAnsi="Times New Roman" w:cs="Times New Roman"/>
                <w:color w:val="000000" w:themeColor="text1"/>
                <w:sz w:val="20"/>
                <w:szCs w:val="20"/>
                <w:lang w:bidi="bn-IN"/>
              </w:rPr>
            </w:r>
            <w:r w:rsidR="00E34036" w:rsidRPr="00D166BD">
              <w:rPr>
                <w:rFonts w:ascii="Times New Roman" w:hAnsi="Times New Roman" w:cs="Times New Roman"/>
                <w:color w:val="000000" w:themeColor="text1"/>
                <w:sz w:val="20"/>
                <w:szCs w:val="20"/>
                <w:lang w:bidi="bn-IN"/>
              </w:rPr>
              <w:fldChar w:fldCharType="separate"/>
            </w:r>
            <w:r w:rsidR="00886F10" w:rsidRPr="00D166BD">
              <w:rPr>
                <w:rFonts w:ascii="Times New Roman" w:hAnsi="Times New Roman" w:cs="Times New Roman"/>
                <w:noProof/>
                <w:color w:val="000000" w:themeColor="text1"/>
                <w:sz w:val="20"/>
                <w:szCs w:val="20"/>
                <w:vertAlign w:val="superscript"/>
                <w:lang w:bidi="bn-IN"/>
              </w:rPr>
              <w:t>28</w:t>
            </w:r>
            <w:r w:rsidR="00E34036" w:rsidRPr="00D166BD">
              <w:rPr>
                <w:rFonts w:ascii="Times New Roman" w:hAnsi="Times New Roman" w:cs="Times New Roman"/>
                <w:color w:val="000000" w:themeColor="text1"/>
                <w:sz w:val="20"/>
                <w:szCs w:val="20"/>
                <w:lang w:bidi="bn-IN"/>
              </w:rPr>
              <w:fldChar w:fldCharType="end"/>
            </w:r>
            <w:r w:rsidRPr="00D166BD">
              <w:rPr>
                <w:rFonts w:ascii="Times New Roman" w:hAnsi="Times New Roman" w:cs="Times New Roman"/>
                <w:color w:val="000000" w:themeColor="text1"/>
                <w:sz w:val="20"/>
                <w:szCs w:val="20"/>
                <w:lang w:bidi="bn-IN"/>
              </w:rPr>
              <w:t xml:space="preserve"> (Cross)</w:t>
            </w:r>
          </w:p>
        </w:tc>
        <w:tc>
          <w:tcPr>
            <w:tcW w:w="833" w:type="pct"/>
            <w:noWrap/>
            <w:hideMark/>
          </w:tcPr>
          <w:p w14:paraId="6ABF83C2" w14:textId="38865D7A"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 xml:space="preserve">Canada (Adult and </w:t>
            </w:r>
            <w:r w:rsidR="00690E91" w:rsidRPr="00D166BD">
              <w:rPr>
                <w:rFonts w:ascii="Times New Roman" w:hAnsi="Times New Roman" w:cs="Times New Roman"/>
                <w:color w:val="000000" w:themeColor="text1"/>
                <w:sz w:val="20"/>
                <w:szCs w:val="20"/>
                <w:lang w:bidi="bn-IN"/>
              </w:rPr>
              <w:t>Older People</w:t>
            </w:r>
            <w:r w:rsidRPr="00D166BD">
              <w:rPr>
                <w:rFonts w:ascii="Times New Roman" w:hAnsi="Times New Roman" w:cs="Times New Roman"/>
                <w:color w:val="000000" w:themeColor="text1"/>
                <w:sz w:val="20"/>
                <w:szCs w:val="20"/>
                <w:lang w:bidi="bn-IN"/>
              </w:rPr>
              <w:t>)</w:t>
            </w:r>
          </w:p>
        </w:tc>
        <w:tc>
          <w:tcPr>
            <w:tcW w:w="573" w:type="pct"/>
            <w:noWrap/>
            <w:hideMark/>
          </w:tcPr>
          <w:p w14:paraId="502E8916"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1994-1999 (14143)</w:t>
            </w:r>
          </w:p>
        </w:tc>
        <w:tc>
          <w:tcPr>
            <w:tcW w:w="729" w:type="pct"/>
            <w:noWrap/>
            <w:hideMark/>
          </w:tcPr>
          <w:p w14:paraId="244DE224"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Health</w:t>
            </w:r>
          </w:p>
        </w:tc>
        <w:tc>
          <w:tcPr>
            <w:tcW w:w="1094" w:type="pct"/>
            <w:noWrap/>
            <w:hideMark/>
          </w:tcPr>
          <w:p w14:paraId="5AE94E0D"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Unmet needs</w:t>
            </w:r>
          </w:p>
        </w:tc>
        <w:tc>
          <w:tcPr>
            <w:tcW w:w="469" w:type="pct"/>
            <w:noWrap/>
            <w:hideMark/>
          </w:tcPr>
          <w:p w14:paraId="436433CC"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 (14)</w:t>
            </w:r>
          </w:p>
        </w:tc>
        <w:tc>
          <w:tcPr>
            <w:tcW w:w="521" w:type="pct"/>
            <w:noWrap/>
            <w:hideMark/>
          </w:tcPr>
          <w:p w14:paraId="7623E23D"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Andersen</w:t>
            </w:r>
          </w:p>
        </w:tc>
      </w:tr>
      <w:tr w:rsidR="00AF3BF5" w:rsidRPr="00D166BD" w14:paraId="0CD6A39B" w14:textId="77777777" w:rsidTr="00AF3BF5">
        <w:trPr>
          <w:trHeight w:val="227"/>
        </w:trPr>
        <w:tc>
          <w:tcPr>
            <w:tcW w:w="781" w:type="pct"/>
            <w:noWrap/>
            <w:hideMark/>
          </w:tcPr>
          <w:p w14:paraId="15627720" w14:textId="3D6DDB72"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Choi et al., 2020</w:t>
            </w:r>
            <w:r w:rsidR="00E34036" w:rsidRPr="00D166BD">
              <w:rPr>
                <w:rFonts w:ascii="Times New Roman" w:hAnsi="Times New Roman" w:cs="Times New Roman"/>
                <w:color w:val="000000" w:themeColor="text1"/>
                <w:sz w:val="20"/>
                <w:szCs w:val="20"/>
                <w:lang w:bidi="bn-IN"/>
              </w:rPr>
              <w:fldChar w:fldCharType="begin">
                <w:fldData xml:space="preserve">PEVuZE5vdGU+PENpdGU+PEF1dGhvcj5DaG9pPC9BdXRob3I+PFllYXI+MjAyMDwvWWVhcj48UmVj
TnVtPjE3PC9SZWNOdW0+PERpc3BsYXlUZXh0PjxzdHlsZSBmYWNlPSJzdXBlcnNjcmlwdCI+Mjk8
L3N0eWxlPjwvRGlzcGxheVRleHQ+PHJlY29yZD48cmVjLW51bWJlcj4xNzwvcmVjLW51bWJlcj48
Zm9yZWlnbi1rZXlzPjxrZXkgYXBwPSJFTiIgZGItaWQ9IjlhcHo1ZTJlZHJ4ZHhoZXhyMGw1enpz
c3J6dmZkOXNhcHp0ZCIgdGltZXN0YW1wPSIxNjA5NzMyMDQyIj4xNzwva2V5PjwvZm9yZWlnbi1r
ZXlzPjxyZWYtdHlwZSBuYW1lPSJKb3VybmFsIEFydGljbGUiPjE3PC9yZWYtdHlwZT48Y29udHJp
YnV0b3JzPjxhdXRob3JzPjxhdXRob3I+Q2hvaSwgTi4gRy48L2F1dGhvcj48YXV0aG9yPkRpbml0
dG8sIEQuIE0uPC9hdXRob3I+PGF1dGhvcj5DaG9pLCBCLiBZLjwvYXV0aG9yPjwvYXV0aG9ycz48
L2NvbnRyaWJ1dG9ycz48dGl0bGVzPjx0aXRsZT5Vbm1ldCBoZWFsdGhjYXJlIG5lZWRzIGFuZCBo
ZWFsdGhjYXJlIGFjY2VzcyBnYXBzIGFtb25nIHVuaW5zdXJlZCBVLlMuIGFkdWx0cyBhZ2VkIDUw
4oCTNjQ8L3RpdGxlPjxzZWNvbmRhcnktdGl0bGU+IEludCBKIEVudmlyb24gUmVzIFB1YmxpYyBI
ZWFsdGg8L3NlY29uZGFyeS10aXRsZT48L3RpdGxlcz48dm9sdW1lPjE3PC92b2x1bWU+PG51bWJl
cj44PC9udW1iZXI+PGtleXdvcmRzPjxrZXl3b3JkPmFkdWx0PC9rZXl3b3JkPjxrZXl3b3JkPmFn
ZWQ8L2tleXdvcmQ+PGtleXdvcmQ+QW1lcmljYW48L2tleXdvcmQ+PGtleXdvcmQ+YXJ0aWNsZTwv
a2V5d29yZD48a2V5d29yZD5jb250cm9sbGVkIHN0dWR5PC9rZXl3b3JkPjxrZXl3b3JkPmRlbW9n
cmFwaHk8L2tleXdvcmQ+PGtleXdvcmQ+Z3JvdXBzIGJ5IGFnZTwva2V5d29yZD48a2V5d29yZD5o
ZWFsdGggY2FyZSBhY2Nlc3M8L2tleXdvcmQ+PGtleXdvcmQ+aGVhbHRoIGNhcmUgbmVlZDwva2V5
d29yZD48a2V5d29yZD5odW1hbjwva2V5d29yZD48a2V5d29yZD5pbnRlcnZpZXc8L2tleXdvcmQ+
PGtleXdvcmQ+bWVkaWNhaWQ8L2tleXdvcmQ+PGtleXdvcmQ+bWVkaWNhbGx5IHVuaW5zdXJlZDwv
a2V5d29yZD48a2V5d29yZD5taWRkbGUgYWdlZDwva2V5d29yZD48a2V5d29yZD5taWxpdGFyeSBo
ZWFsdGg8L2tleXdvcmQ+PGtleXdvcmQ+bW9yYmlkaXR5PC9rZXl3b3JkPjxrZXl3b3JkPm1vcnRh
bGl0eTwva2V5d29yZD48a2V5d29yZD5wcml2YXRlIGhlYWx0aCBpbnN1cmFuY2U8L2tleXdvcmQ+
PGtleXdvcmQ+cHVibGljIGhlYWx0aCBpbnN1cmFuY2U8L2tleXdvcmQ+PGtleXdvcmQ+cXVhbGl0
eSBvZiBsaWZlPC9rZXl3b3JkPjwva2V5d29yZHM+PGRhdGVzPjx5ZWFyPjIwMjA8L3llYXI+PHB1
Yi1kYXRlcz48ZGF0ZT4yMDIwPC9kYXRlPjwvcHViLWRhdGVzPjwvZGF0ZXM+PGlzYm4+MTY2MC00
NjAxIDE2NjEtNzgyNzwvaXNibj48YWNjZXNzaW9uLW51bT5yYXl5YW4tODU4NDc5NzQ8L2FjY2Vz
c2lvbi1udW0+PHVybHM+PHJlbGF0ZWQtdXJscz48dXJsPmh0dHA6Ly93d3cuZW1iYXNlLmNvbS9z
ZWFyY2gvcmVzdWx0cz9zdWJhY3Rpb249dmlld3JlY29yZCZhbXA7ZnJvbT1leHBvcnQmYW1wO2lk
PUwyMDA0MTcyNDU4IGh0dHA6Ly9keC5kb2kub3JnLzEwLjMzOTAvaWplcnBoMTcwODI3MTE8L3Vy
bD48L3JlbGF0ZWQtdXJscz48L3VybHM+PGN1c3RvbTE+TDIwMDQxNzI0NTggMjAyMC0wNC0yNCBS
QVlZQU4tSU5DTFVTSU9OOiB7JnF1b3Q7c2FtaW1hcnViJnF1b3Q7PSZndDsmcXVvdDtJbmNsdWRl
ZCZxdW90OywgJnF1b3Q7dGFzZGlkYWFzaGFtc2kmcXVvdDs9Jmd0OyZxdW90O0luY2x1ZGVkJnF1
b3Q7fSBSQVlZQU4tSU5DTFVTSU9OOiB7JnF1b3Q7TWQgTWl6YW51ciZxdW90Oz0mZ3Q7JnF1b3Q7
SW5jbHVkZWQmcXVvdDssICZxdW90O3NhbWltYXJ1YiZxdW90Oz0mZ3Q7JnF1b3Q7SW5jbHVkZWQm
cXVvdDssICZxdW90O3Rhc2RpZGFhc2hhbXNpJnF1b3Q7PSZndDsmcXVvdDtJbmNsdWRlZCZxdW90
O308L2N1c3RvbTE+PGxhbmd1YWdlPkVuZ2xpc2g8L2xhbmd1YWdlPjwvcmVjb3JkPjwvQ2l0ZT48
L0VuZE5vdGU+AG==
</w:fldData>
              </w:fldChar>
            </w:r>
            <w:r w:rsidR="006D3AD9" w:rsidRPr="00D166BD">
              <w:rPr>
                <w:rFonts w:ascii="Times New Roman" w:hAnsi="Times New Roman" w:cs="Times New Roman"/>
                <w:color w:val="000000" w:themeColor="text1"/>
                <w:sz w:val="20"/>
                <w:szCs w:val="20"/>
                <w:lang w:bidi="bn-IN"/>
              </w:rPr>
              <w:instrText xml:space="preserve"> ADDIN EN.CITE </w:instrText>
            </w:r>
            <w:r w:rsidR="006D3AD9" w:rsidRPr="00D166BD">
              <w:rPr>
                <w:rFonts w:ascii="Times New Roman" w:hAnsi="Times New Roman" w:cs="Times New Roman"/>
                <w:color w:val="000000" w:themeColor="text1"/>
                <w:sz w:val="20"/>
                <w:szCs w:val="20"/>
                <w:lang w:bidi="bn-IN"/>
              </w:rPr>
              <w:fldChar w:fldCharType="begin">
                <w:fldData xml:space="preserve">PEVuZE5vdGU+PENpdGU+PEF1dGhvcj5DaG9pPC9BdXRob3I+PFllYXI+MjAyMDwvWWVhcj48UmVj
TnVtPjE3PC9SZWNOdW0+PERpc3BsYXlUZXh0PjxzdHlsZSBmYWNlPSJzdXBlcnNjcmlwdCI+Mjk8
L3N0eWxlPjwvRGlzcGxheVRleHQ+PHJlY29yZD48cmVjLW51bWJlcj4xNzwvcmVjLW51bWJlcj48
Zm9yZWlnbi1rZXlzPjxrZXkgYXBwPSJFTiIgZGItaWQ9IjlhcHo1ZTJlZHJ4ZHhoZXhyMGw1enpz
c3J6dmZkOXNhcHp0ZCIgdGltZXN0YW1wPSIxNjA5NzMyMDQyIj4xNzwva2V5PjwvZm9yZWlnbi1r
ZXlzPjxyZWYtdHlwZSBuYW1lPSJKb3VybmFsIEFydGljbGUiPjE3PC9yZWYtdHlwZT48Y29udHJp
YnV0b3JzPjxhdXRob3JzPjxhdXRob3I+Q2hvaSwgTi4gRy48L2F1dGhvcj48YXV0aG9yPkRpbml0
dG8sIEQuIE0uPC9hdXRob3I+PGF1dGhvcj5DaG9pLCBCLiBZLjwvYXV0aG9yPjwvYXV0aG9ycz48
L2NvbnRyaWJ1dG9ycz48dGl0bGVzPjx0aXRsZT5Vbm1ldCBoZWFsdGhjYXJlIG5lZWRzIGFuZCBo
ZWFsdGhjYXJlIGFjY2VzcyBnYXBzIGFtb25nIHVuaW5zdXJlZCBVLlMuIGFkdWx0cyBhZ2VkIDUw
4oCTNjQ8L3RpdGxlPjxzZWNvbmRhcnktdGl0bGU+IEludCBKIEVudmlyb24gUmVzIFB1YmxpYyBI
ZWFsdGg8L3NlY29uZGFyeS10aXRsZT48L3RpdGxlcz48dm9sdW1lPjE3PC92b2x1bWU+PG51bWJl
cj44PC9udW1iZXI+PGtleXdvcmRzPjxrZXl3b3JkPmFkdWx0PC9rZXl3b3JkPjxrZXl3b3JkPmFn
ZWQ8L2tleXdvcmQ+PGtleXdvcmQ+QW1lcmljYW48L2tleXdvcmQ+PGtleXdvcmQ+YXJ0aWNsZTwv
a2V5d29yZD48a2V5d29yZD5jb250cm9sbGVkIHN0dWR5PC9rZXl3b3JkPjxrZXl3b3JkPmRlbW9n
cmFwaHk8L2tleXdvcmQ+PGtleXdvcmQ+Z3JvdXBzIGJ5IGFnZTwva2V5d29yZD48a2V5d29yZD5o
ZWFsdGggY2FyZSBhY2Nlc3M8L2tleXdvcmQ+PGtleXdvcmQ+aGVhbHRoIGNhcmUgbmVlZDwva2V5
d29yZD48a2V5d29yZD5odW1hbjwva2V5d29yZD48a2V5d29yZD5pbnRlcnZpZXc8L2tleXdvcmQ+
PGtleXdvcmQ+bWVkaWNhaWQ8L2tleXdvcmQ+PGtleXdvcmQ+bWVkaWNhbGx5IHVuaW5zdXJlZDwv
a2V5d29yZD48a2V5d29yZD5taWRkbGUgYWdlZDwva2V5d29yZD48a2V5d29yZD5taWxpdGFyeSBo
ZWFsdGg8L2tleXdvcmQ+PGtleXdvcmQ+bW9yYmlkaXR5PC9rZXl3b3JkPjxrZXl3b3JkPm1vcnRh
bGl0eTwva2V5d29yZD48a2V5d29yZD5wcml2YXRlIGhlYWx0aCBpbnN1cmFuY2U8L2tleXdvcmQ+
PGtleXdvcmQ+cHVibGljIGhlYWx0aCBpbnN1cmFuY2U8L2tleXdvcmQ+PGtleXdvcmQ+cXVhbGl0
eSBvZiBsaWZlPC9rZXl3b3JkPjwva2V5d29yZHM+PGRhdGVzPjx5ZWFyPjIwMjA8L3llYXI+PHB1
Yi1kYXRlcz48ZGF0ZT4yMDIwPC9kYXRlPjwvcHViLWRhdGVzPjwvZGF0ZXM+PGlzYm4+MTY2MC00
NjAxIDE2NjEtNzgyNzwvaXNibj48YWNjZXNzaW9uLW51bT5yYXl5YW4tODU4NDc5NzQ8L2FjY2Vz
c2lvbi1udW0+PHVybHM+PHJlbGF0ZWQtdXJscz48dXJsPmh0dHA6Ly93d3cuZW1iYXNlLmNvbS9z
ZWFyY2gvcmVzdWx0cz9zdWJhY3Rpb249dmlld3JlY29yZCZhbXA7ZnJvbT1leHBvcnQmYW1wO2lk
PUwyMDA0MTcyNDU4IGh0dHA6Ly9keC5kb2kub3JnLzEwLjMzOTAvaWplcnBoMTcwODI3MTE8L3Vy
bD48L3JlbGF0ZWQtdXJscz48L3VybHM+PGN1c3RvbTE+TDIwMDQxNzI0NTggMjAyMC0wNC0yNCBS
QVlZQU4tSU5DTFVTSU9OOiB7JnF1b3Q7c2FtaW1hcnViJnF1b3Q7PSZndDsmcXVvdDtJbmNsdWRl
ZCZxdW90OywgJnF1b3Q7dGFzZGlkYWFzaGFtc2kmcXVvdDs9Jmd0OyZxdW90O0luY2x1ZGVkJnF1
b3Q7fSBSQVlZQU4tSU5DTFVTSU9OOiB7JnF1b3Q7TWQgTWl6YW51ciZxdW90Oz0mZ3Q7JnF1b3Q7
SW5jbHVkZWQmcXVvdDssICZxdW90O3NhbWltYXJ1YiZxdW90Oz0mZ3Q7JnF1b3Q7SW5jbHVkZWQm
cXVvdDssICZxdW90O3Rhc2RpZGFhc2hhbXNpJnF1b3Q7PSZndDsmcXVvdDtJbmNsdWRlZCZxdW90
O308L2N1c3RvbTE+PGxhbmd1YWdlPkVuZ2xpc2g8L2xhbmd1YWdlPjwvcmVjb3JkPjwvQ2l0ZT48
L0VuZE5vdGU+AG==
</w:fldData>
              </w:fldChar>
            </w:r>
            <w:r w:rsidR="006D3AD9" w:rsidRPr="00D166BD">
              <w:rPr>
                <w:rFonts w:ascii="Times New Roman" w:hAnsi="Times New Roman" w:cs="Times New Roman"/>
                <w:color w:val="000000" w:themeColor="text1"/>
                <w:sz w:val="20"/>
                <w:szCs w:val="20"/>
                <w:lang w:bidi="bn-IN"/>
              </w:rPr>
              <w:instrText xml:space="preserve"> ADDIN EN.CITE.DATA </w:instrText>
            </w:r>
            <w:r w:rsidR="006D3AD9" w:rsidRPr="00D166BD">
              <w:rPr>
                <w:rFonts w:ascii="Times New Roman" w:hAnsi="Times New Roman" w:cs="Times New Roman"/>
                <w:color w:val="000000" w:themeColor="text1"/>
                <w:sz w:val="20"/>
                <w:szCs w:val="20"/>
                <w:lang w:bidi="bn-IN"/>
              </w:rPr>
            </w:r>
            <w:r w:rsidR="006D3AD9" w:rsidRPr="00D166BD">
              <w:rPr>
                <w:rFonts w:ascii="Times New Roman" w:hAnsi="Times New Roman" w:cs="Times New Roman"/>
                <w:color w:val="000000" w:themeColor="text1"/>
                <w:sz w:val="20"/>
                <w:szCs w:val="20"/>
                <w:lang w:bidi="bn-IN"/>
              </w:rPr>
              <w:fldChar w:fldCharType="end"/>
            </w:r>
            <w:r w:rsidR="00E34036" w:rsidRPr="00D166BD">
              <w:rPr>
                <w:rFonts w:ascii="Times New Roman" w:hAnsi="Times New Roman" w:cs="Times New Roman"/>
                <w:color w:val="000000" w:themeColor="text1"/>
                <w:sz w:val="20"/>
                <w:szCs w:val="20"/>
                <w:lang w:bidi="bn-IN"/>
              </w:rPr>
            </w:r>
            <w:r w:rsidR="00E34036" w:rsidRPr="00D166BD">
              <w:rPr>
                <w:rFonts w:ascii="Times New Roman" w:hAnsi="Times New Roman" w:cs="Times New Roman"/>
                <w:color w:val="000000" w:themeColor="text1"/>
                <w:sz w:val="20"/>
                <w:szCs w:val="20"/>
                <w:lang w:bidi="bn-IN"/>
              </w:rPr>
              <w:fldChar w:fldCharType="separate"/>
            </w:r>
            <w:r w:rsidR="00886F10" w:rsidRPr="00D166BD">
              <w:rPr>
                <w:rFonts w:ascii="Times New Roman" w:hAnsi="Times New Roman" w:cs="Times New Roman"/>
                <w:noProof/>
                <w:color w:val="000000" w:themeColor="text1"/>
                <w:sz w:val="20"/>
                <w:szCs w:val="20"/>
                <w:vertAlign w:val="superscript"/>
                <w:lang w:bidi="bn-IN"/>
              </w:rPr>
              <w:t>29</w:t>
            </w:r>
            <w:r w:rsidR="00E34036" w:rsidRPr="00D166BD">
              <w:rPr>
                <w:rFonts w:ascii="Times New Roman" w:hAnsi="Times New Roman" w:cs="Times New Roman"/>
                <w:color w:val="000000" w:themeColor="text1"/>
                <w:sz w:val="20"/>
                <w:szCs w:val="20"/>
                <w:lang w:bidi="bn-IN"/>
              </w:rPr>
              <w:fldChar w:fldCharType="end"/>
            </w:r>
            <w:r w:rsidRPr="00D166BD">
              <w:rPr>
                <w:rFonts w:ascii="Times New Roman" w:hAnsi="Times New Roman" w:cs="Times New Roman"/>
                <w:color w:val="000000" w:themeColor="text1"/>
                <w:sz w:val="20"/>
                <w:szCs w:val="20"/>
                <w:lang w:bidi="bn-IN"/>
              </w:rPr>
              <w:t xml:space="preserve"> (Cross)</w:t>
            </w:r>
          </w:p>
        </w:tc>
        <w:tc>
          <w:tcPr>
            <w:tcW w:w="833" w:type="pct"/>
            <w:noWrap/>
            <w:hideMark/>
          </w:tcPr>
          <w:p w14:paraId="7D80D4FF" w14:textId="15BCD91B"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USA (</w:t>
            </w:r>
            <w:r w:rsidR="00690E91" w:rsidRPr="00D166BD">
              <w:rPr>
                <w:rFonts w:ascii="Times New Roman" w:hAnsi="Times New Roman" w:cs="Times New Roman"/>
                <w:color w:val="000000" w:themeColor="text1"/>
                <w:sz w:val="20"/>
                <w:szCs w:val="20"/>
                <w:lang w:bidi="bn-IN"/>
              </w:rPr>
              <w:t>Older People</w:t>
            </w:r>
            <w:r w:rsidRPr="00D166BD">
              <w:rPr>
                <w:rFonts w:ascii="Times New Roman" w:hAnsi="Times New Roman" w:cs="Times New Roman"/>
                <w:color w:val="000000" w:themeColor="text1"/>
                <w:sz w:val="20"/>
                <w:szCs w:val="20"/>
                <w:lang w:bidi="bn-IN"/>
              </w:rPr>
              <w:t>)</w:t>
            </w:r>
          </w:p>
        </w:tc>
        <w:tc>
          <w:tcPr>
            <w:tcW w:w="573" w:type="pct"/>
            <w:noWrap/>
            <w:hideMark/>
          </w:tcPr>
          <w:p w14:paraId="52783AB0"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2013-2018 (97309)</w:t>
            </w:r>
          </w:p>
        </w:tc>
        <w:tc>
          <w:tcPr>
            <w:tcW w:w="729" w:type="pct"/>
            <w:noWrap/>
            <w:hideMark/>
          </w:tcPr>
          <w:p w14:paraId="69705C1C"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Health survey</w:t>
            </w:r>
          </w:p>
        </w:tc>
        <w:tc>
          <w:tcPr>
            <w:tcW w:w="1094" w:type="pct"/>
            <w:noWrap/>
            <w:hideMark/>
          </w:tcPr>
          <w:p w14:paraId="168A86C6"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Unmet needs</w:t>
            </w:r>
          </w:p>
        </w:tc>
        <w:tc>
          <w:tcPr>
            <w:tcW w:w="469" w:type="pct"/>
            <w:noWrap/>
            <w:hideMark/>
          </w:tcPr>
          <w:p w14:paraId="5B612348"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 (0)</w:t>
            </w:r>
          </w:p>
        </w:tc>
        <w:tc>
          <w:tcPr>
            <w:tcW w:w="521" w:type="pct"/>
            <w:noWrap/>
            <w:hideMark/>
          </w:tcPr>
          <w:p w14:paraId="38937AB1"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w:t>
            </w:r>
          </w:p>
        </w:tc>
      </w:tr>
      <w:tr w:rsidR="00AF3BF5" w:rsidRPr="00D166BD" w14:paraId="08BEB707" w14:textId="77777777" w:rsidTr="00AF3BF5">
        <w:trPr>
          <w:trHeight w:val="227"/>
        </w:trPr>
        <w:tc>
          <w:tcPr>
            <w:tcW w:w="781" w:type="pct"/>
            <w:noWrap/>
            <w:hideMark/>
          </w:tcPr>
          <w:p w14:paraId="214F39D7" w14:textId="19E3FBEC"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Clark et al., 2016</w:t>
            </w:r>
            <w:r w:rsidR="00E34036" w:rsidRPr="00D166BD">
              <w:rPr>
                <w:rFonts w:ascii="Times New Roman" w:hAnsi="Times New Roman" w:cs="Times New Roman"/>
                <w:color w:val="000000" w:themeColor="text1"/>
                <w:sz w:val="20"/>
                <w:szCs w:val="20"/>
                <w:lang w:bidi="bn-IN"/>
              </w:rPr>
              <w:fldChar w:fldCharType="begin">
                <w:fldData xml:space="preserve">PEVuZE5vdGU+PENpdGU+PEF1dGhvcj5DbGFyazwvQXV0aG9yPjxZZWFyPjIwMTY8L1llYXI+PFJl
Y051bT4xODwvUmVjTnVtPjxEaXNwbGF5VGV4dD48c3R5bGUgZmFjZT0ic3VwZXJzY3JpcHQiPjMw
PC9zdHlsZT48L0Rpc3BsYXlUZXh0PjxyZWNvcmQ+PHJlYy1udW1iZXI+MTg8L3JlYy1udW1iZXI+
PGZvcmVpZ24ta2V5cz48a2V5IGFwcD0iRU4iIGRiLWlkPSI5YXB6NWUyZWRyeGR4aGV4cjBsNXp6
c3NyenZmZDlzYXB6dGQiIHRpbWVzdGFtcD0iMTYwOTczMjA0MiI+MTg8L2tleT48L2ZvcmVpZ24t
a2V5cz48cmVmLXR5cGUgbmFtZT0iSm91cm5hbCBBcnRpY2xlIj4xNzwvcmVmLXR5cGU+PGNvbnRy
aWJ1dG9ycz48YXV0aG9ycz48YXV0aG9yPkNsYXJrLCBDLiBSLjwvYXV0aG9yPjxhdXRob3I+T21t
ZXJib3JuLCBNLiBKLjwvYXV0aG9yPjxhdXRob3I+QiwgQS4gQ291bGw8L2F1dGhvcj48YXV0aG9y
PlBoYW0gZG8sIFEuPC9hdXRob3I+PGF1dGhvcj5IYWFzLCBKLiBTLjwvYXV0aG9yPjwvYXV0aG9y
cz48L2NvbnRyaWJ1dG9ycz48dGl0bGVzPjx0aXRsZT5JbmNvbWUgSW5lcXVpdGllcyBhbmQgTWVk
aWNhaWQgRXhwYW5zaW9uIGFyZSBSZWxhdGVkIHRvIFJhY2lhbCBhbmQgRXRobmljIERpc3Bhcml0
aWVzIGluIERlbGF5ZWQgb3IgRm9yZ29uZSBDYXJlIER1ZSB0byBDb3N0PC90aXRsZT48c2Vjb25k
YXJ5LXRpdGxlPk1lZCBDYXJlPC9zZWNvbmRhcnktdGl0bGU+PC90aXRsZXM+PHBlcmlvZGljYWw+
PGZ1bGwtdGl0bGU+TWVkIENhcmU8L2Z1bGwtdGl0bGU+PC9wZXJpb2RpY2FsPjxwYWdlcz41NTUt
NjE8L3BhZ2VzPjx2b2x1bWU+NTQ8L3ZvbHVtZT48bnVtYmVyPjY8L251bWJlcj48a2V5d29yZHM+
PGtleXdvcmQ+QWRvbGVzY2VudDwva2V5d29yZD48a2V5d29yZD5BZHVsdDwva2V5d29yZD48a2V5
d29yZD5BZnJpY2FuIEFtZXJpY2Fucy9zdGF0aXN0aWNzICZhbXA7IG51bWVyaWNhbCBkYXRhPC9r
ZXl3b3JkPjxrZXl3b3JkPkJlaGF2aW9yYWwgUmlzayBGYWN0b3IgU3VydmVpbGxhbmNlIFN5c3Rl
bTwva2V5d29yZD48a2V5d29yZD5Db250aW5lbnRhbCBQb3B1bGF0aW9uIEdyb3Vwcy8qc3RhdGlz
dGljcyAmYW1wOyBudW1lcmljYWwgZGF0YTwva2V5d29yZD48a2V5d29yZD5EZWxheWVkIERpYWdu
b3Npcy9lY29ub21pY3Mvc3RhdGlzdGljcyAmYW1wOyBudW1lcmljYWwgZGF0YTwva2V5d29yZD48
a2V5d29yZD5FdXJvcGVhbiBDb250aW5lbnRhbCBBbmNlc3RyeSBHcm91cC9zdGF0aXN0aWNzICZh
bXA7IG51bWVyaWNhbCBkYXRhPC9rZXl3b3JkPjxrZXl3b3JkPkhlYWx0aCBDYXJlIENvc3RzLypz
dGF0aXN0aWNzICZhbXA7IG51bWVyaWNhbCBkYXRhPC9rZXl3b3JkPjxrZXl3b3JkPkhlYWx0aCBT
ZXJ2aWNlcyBBY2Nlc3NpYmlsaXR5L2Vjb25vbWljcy8qc3RhdGlzdGljcyAmYW1wOyBudW1lcmlj
YWwgZGF0YTwva2V5d29yZD48a2V5d29yZD5IZWFsdGhjYXJlIERpc3Bhcml0aWVzL2Vjb25vbWlj
cy9ldGhub2xvZ3kvKnN0YXRpc3RpY3MgJmFtcDsgbnVtZXJpY2FsIGRhdGE8L2tleXdvcmQ+PGtl
eXdvcmQ+SGlzcGFuaWMgQW1lcmljYW5zL3N0YXRpc3RpY3MgJmFtcDsgbnVtZXJpY2FsIGRhdGE8
L2tleXdvcmQ+PGtleXdvcmQ+SHVtYW5zPC9rZXl3b3JkPjxrZXl3b3JkPkluY29tZS8qc3RhdGlz
dGljcyAmYW1wOyBudW1lcmljYWwgZGF0YTwva2V5d29yZD48a2V5d29yZD5NZWRpY2FpZC9lY29u
b21pY3MvKnN0YXRpc3RpY3MgJmFtcDsgbnVtZXJpY2FsIGRhdGE8L2tleXdvcmQ+PGtleXdvcmQ+
TWlkZGxlIEFnZWQ8L2tleXdvcmQ+PGtleXdvcmQ+VW5pdGVkIFN0YXRlczwva2V5d29yZD48a2V5
d29yZD5Zb3VuZyBBZHVsdDwva2V5d29yZD48a2V5d29yZD5Tb2Npb2Vjb25vbWljIEZhY3RvcnM8
L2tleXdvcmQ+PGtleXdvcmQ+TWVkaWNhaWQ8L2tleXdvcmQ+PC9rZXl3b3Jkcz48ZGF0ZXM+PHll
YXI+MjAxNjwveWVhcj48cHViLWRhdGVzPjxkYXRlPjIwMTY8L2RhdGU+PC9wdWItZGF0ZXM+PC9k
YXRlcz48aXNibj4wMDI1LTcwNzkgKFByaW50KSAwMDI1LTcwNzk8L2lzYm4+PGFjY2Vzc2lvbi1u
dW0+cmF5eWFuLTg1ODQ3OTc3PC9hY2Nlc3Npb24tbnVtPjx1cmxzPjwvdXJscz48Y3VzdG9tMT4x
NTM3LTE5NDggQ2xhcmssIENoZXJ5bCBSIE9tbWVyYm9ybiwgTWFyayBKIEEgQ291bGwsIEJyZW50
IFBoYW0sIERvIFF1eWVuIEhhYXMsIEplbm5pZmVyIFMgSzA4IEFHMDMyMzU3L0FHL05JQSBOSUgg
SEhTL1VuaXRlZCBTdGF0ZXMgVUwxIFJSMDI1NzU4L1JSL05DUlIgTklIIEhIUy9Vbml0ZWQgU3Rh
dGVzIEpvdXJuYWwgQXJ0aWNsZSBSZXNlYXJjaCBTdXBwb3J0LCBOLkkuSC4sIEV4dHJhbXVyYWwg
UmVzZWFyY2ggU3VwcG9ydCwgTm9uLVUuUy4gR292JmFwb3M7dCBNZWQgQ2FyZS4gMjAxNiBKdW47
NTQoNik6NTU1LTYxLiBkb2k6IDEwLjEwOTcvTUxSLjAwMDAwMDAwMDAwMDA1MjUuIFJBWVlBTi1J
TkNMVVNJT046IHsmcXVvdDtzYW1pbWFydWImcXVvdDs9Jmd0OyZxdW90O0luY2x1ZGVkJnF1b3Q7
LCAmcXVvdDt0YXNkaWRhYXNoYW1zaSZxdW90Oz0mZ3Q7JnF1b3Q7SW5jbHVkZWQmcXVvdDt9IFJB
WVlBTi1JTkNMVVNJT046IHsmcXVvdDtNZCBNaXphbnVyJnF1b3Q7PSZndDsmcXVvdDtJbmNsdWRl
ZCZxdW90OywgJnF1b3Q7c2FtaW1hcnViJnF1b3Q7PSZndDsmcXVvdDtJbmNsdWRlZCZxdW90Oywg
JnF1b3Q7dGFzZGlkYWFzaGFtc2kmcXVvdDs9Jmd0OyZxdW90O0luY2x1ZGVkJnF1b3Q7fTwvY3Vz
dG9tMT48bGFuZ3VhZ2U+ZW5nPC9sYW5ndWFnZT48L3JlY29yZD48L0NpdGU+PC9FbmROb3RlPgB=
</w:fldData>
              </w:fldChar>
            </w:r>
            <w:r w:rsidR="00886F10" w:rsidRPr="00D166BD">
              <w:rPr>
                <w:rFonts w:ascii="Times New Roman" w:hAnsi="Times New Roman" w:cs="Times New Roman"/>
                <w:color w:val="000000" w:themeColor="text1"/>
                <w:sz w:val="20"/>
                <w:szCs w:val="20"/>
                <w:lang w:bidi="bn-IN"/>
              </w:rPr>
              <w:instrText xml:space="preserve"> ADDIN EN.CITE </w:instrText>
            </w:r>
            <w:r w:rsidR="00886F10" w:rsidRPr="00D166BD">
              <w:rPr>
                <w:rFonts w:ascii="Times New Roman" w:hAnsi="Times New Roman" w:cs="Times New Roman"/>
                <w:color w:val="000000" w:themeColor="text1"/>
                <w:sz w:val="20"/>
                <w:szCs w:val="20"/>
                <w:lang w:bidi="bn-IN"/>
              </w:rPr>
              <w:fldChar w:fldCharType="begin">
                <w:fldData xml:space="preserve">PEVuZE5vdGU+PENpdGU+PEF1dGhvcj5DbGFyazwvQXV0aG9yPjxZZWFyPjIwMTY8L1llYXI+PFJl
Y051bT4xODwvUmVjTnVtPjxEaXNwbGF5VGV4dD48c3R5bGUgZmFjZT0ic3VwZXJzY3JpcHQiPjMw
PC9zdHlsZT48L0Rpc3BsYXlUZXh0PjxyZWNvcmQ+PHJlYy1udW1iZXI+MTg8L3JlYy1udW1iZXI+
PGZvcmVpZ24ta2V5cz48a2V5IGFwcD0iRU4iIGRiLWlkPSI5YXB6NWUyZWRyeGR4aGV4cjBsNXp6
c3NyenZmZDlzYXB6dGQiIHRpbWVzdGFtcD0iMTYwOTczMjA0MiI+MTg8L2tleT48L2ZvcmVpZ24t
a2V5cz48cmVmLXR5cGUgbmFtZT0iSm91cm5hbCBBcnRpY2xlIj4xNzwvcmVmLXR5cGU+PGNvbnRy
aWJ1dG9ycz48YXV0aG9ycz48YXV0aG9yPkNsYXJrLCBDLiBSLjwvYXV0aG9yPjxhdXRob3I+T21t
ZXJib3JuLCBNLiBKLjwvYXV0aG9yPjxhdXRob3I+QiwgQS4gQ291bGw8L2F1dGhvcj48YXV0aG9y
PlBoYW0gZG8sIFEuPC9hdXRob3I+PGF1dGhvcj5IYWFzLCBKLiBTLjwvYXV0aG9yPjwvYXV0aG9y
cz48L2NvbnRyaWJ1dG9ycz48dGl0bGVzPjx0aXRsZT5JbmNvbWUgSW5lcXVpdGllcyBhbmQgTWVk
aWNhaWQgRXhwYW5zaW9uIGFyZSBSZWxhdGVkIHRvIFJhY2lhbCBhbmQgRXRobmljIERpc3Bhcml0
aWVzIGluIERlbGF5ZWQgb3IgRm9yZ29uZSBDYXJlIER1ZSB0byBDb3N0PC90aXRsZT48c2Vjb25k
YXJ5LXRpdGxlPk1lZCBDYXJlPC9zZWNvbmRhcnktdGl0bGU+PC90aXRsZXM+PHBlcmlvZGljYWw+
PGZ1bGwtdGl0bGU+TWVkIENhcmU8L2Z1bGwtdGl0bGU+PC9wZXJpb2RpY2FsPjxwYWdlcz41NTUt
NjE8L3BhZ2VzPjx2b2x1bWU+NTQ8L3ZvbHVtZT48bnVtYmVyPjY8L251bWJlcj48a2V5d29yZHM+
PGtleXdvcmQ+QWRvbGVzY2VudDwva2V5d29yZD48a2V5d29yZD5BZHVsdDwva2V5d29yZD48a2V5
d29yZD5BZnJpY2FuIEFtZXJpY2Fucy9zdGF0aXN0aWNzICZhbXA7IG51bWVyaWNhbCBkYXRhPC9r
ZXl3b3JkPjxrZXl3b3JkPkJlaGF2aW9yYWwgUmlzayBGYWN0b3IgU3VydmVpbGxhbmNlIFN5c3Rl
bTwva2V5d29yZD48a2V5d29yZD5Db250aW5lbnRhbCBQb3B1bGF0aW9uIEdyb3Vwcy8qc3RhdGlz
dGljcyAmYW1wOyBudW1lcmljYWwgZGF0YTwva2V5d29yZD48a2V5d29yZD5EZWxheWVkIERpYWdu
b3Npcy9lY29ub21pY3Mvc3RhdGlzdGljcyAmYW1wOyBudW1lcmljYWwgZGF0YTwva2V5d29yZD48
a2V5d29yZD5FdXJvcGVhbiBDb250aW5lbnRhbCBBbmNlc3RyeSBHcm91cC9zdGF0aXN0aWNzICZh
bXA7IG51bWVyaWNhbCBkYXRhPC9rZXl3b3JkPjxrZXl3b3JkPkhlYWx0aCBDYXJlIENvc3RzLypz
dGF0aXN0aWNzICZhbXA7IG51bWVyaWNhbCBkYXRhPC9rZXl3b3JkPjxrZXl3b3JkPkhlYWx0aCBT
ZXJ2aWNlcyBBY2Nlc3NpYmlsaXR5L2Vjb25vbWljcy8qc3RhdGlzdGljcyAmYW1wOyBudW1lcmlj
YWwgZGF0YTwva2V5d29yZD48a2V5d29yZD5IZWFsdGhjYXJlIERpc3Bhcml0aWVzL2Vjb25vbWlj
cy9ldGhub2xvZ3kvKnN0YXRpc3RpY3MgJmFtcDsgbnVtZXJpY2FsIGRhdGE8L2tleXdvcmQ+PGtl
eXdvcmQ+SGlzcGFuaWMgQW1lcmljYW5zL3N0YXRpc3RpY3MgJmFtcDsgbnVtZXJpY2FsIGRhdGE8
L2tleXdvcmQ+PGtleXdvcmQ+SHVtYW5zPC9rZXl3b3JkPjxrZXl3b3JkPkluY29tZS8qc3RhdGlz
dGljcyAmYW1wOyBudW1lcmljYWwgZGF0YTwva2V5d29yZD48a2V5d29yZD5NZWRpY2FpZC9lY29u
b21pY3MvKnN0YXRpc3RpY3MgJmFtcDsgbnVtZXJpY2FsIGRhdGE8L2tleXdvcmQ+PGtleXdvcmQ+
TWlkZGxlIEFnZWQ8L2tleXdvcmQ+PGtleXdvcmQ+VW5pdGVkIFN0YXRlczwva2V5d29yZD48a2V5
d29yZD5Zb3VuZyBBZHVsdDwva2V5d29yZD48a2V5d29yZD5Tb2Npb2Vjb25vbWljIEZhY3RvcnM8
L2tleXdvcmQ+PGtleXdvcmQ+TWVkaWNhaWQ8L2tleXdvcmQ+PC9rZXl3b3Jkcz48ZGF0ZXM+PHll
YXI+MjAxNjwveWVhcj48cHViLWRhdGVzPjxkYXRlPjIwMTY8L2RhdGU+PC9wdWItZGF0ZXM+PC9k
YXRlcz48aXNibj4wMDI1LTcwNzkgKFByaW50KSAwMDI1LTcwNzk8L2lzYm4+PGFjY2Vzc2lvbi1u
dW0+cmF5eWFuLTg1ODQ3OTc3PC9hY2Nlc3Npb24tbnVtPjx1cmxzPjwvdXJscz48Y3VzdG9tMT4x
NTM3LTE5NDggQ2xhcmssIENoZXJ5bCBSIE9tbWVyYm9ybiwgTWFyayBKIEEgQ291bGwsIEJyZW50
IFBoYW0sIERvIFF1eWVuIEhhYXMsIEplbm5pZmVyIFMgSzA4IEFHMDMyMzU3L0FHL05JQSBOSUgg
SEhTL1VuaXRlZCBTdGF0ZXMgVUwxIFJSMDI1NzU4L1JSL05DUlIgTklIIEhIUy9Vbml0ZWQgU3Rh
dGVzIEpvdXJuYWwgQXJ0aWNsZSBSZXNlYXJjaCBTdXBwb3J0LCBOLkkuSC4sIEV4dHJhbXVyYWwg
UmVzZWFyY2ggU3VwcG9ydCwgTm9uLVUuUy4gR292JmFwb3M7dCBNZWQgQ2FyZS4gMjAxNiBKdW47
NTQoNik6NTU1LTYxLiBkb2k6IDEwLjEwOTcvTUxSLjAwMDAwMDAwMDAwMDA1MjUuIFJBWVlBTi1J
TkNMVVNJT046IHsmcXVvdDtzYW1pbWFydWImcXVvdDs9Jmd0OyZxdW90O0luY2x1ZGVkJnF1b3Q7
LCAmcXVvdDt0YXNkaWRhYXNoYW1zaSZxdW90Oz0mZ3Q7JnF1b3Q7SW5jbHVkZWQmcXVvdDt9IFJB
WVlBTi1JTkNMVVNJT046IHsmcXVvdDtNZCBNaXphbnVyJnF1b3Q7PSZndDsmcXVvdDtJbmNsdWRl
ZCZxdW90OywgJnF1b3Q7c2FtaW1hcnViJnF1b3Q7PSZndDsmcXVvdDtJbmNsdWRlZCZxdW90Oywg
JnF1b3Q7dGFzZGlkYWFzaGFtc2kmcXVvdDs9Jmd0OyZxdW90O0luY2x1ZGVkJnF1b3Q7fTwvY3Vz
dG9tMT48bGFuZ3VhZ2U+ZW5nPC9sYW5ndWFnZT48L3JlY29yZD48L0NpdGU+PC9FbmROb3RlPgB=
</w:fldData>
              </w:fldChar>
            </w:r>
            <w:r w:rsidR="00886F10" w:rsidRPr="00D166BD">
              <w:rPr>
                <w:rFonts w:ascii="Times New Roman" w:hAnsi="Times New Roman" w:cs="Times New Roman"/>
                <w:color w:val="000000" w:themeColor="text1"/>
                <w:sz w:val="20"/>
                <w:szCs w:val="20"/>
                <w:lang w:bidi="bn-IN"/>
              </w:rPr>
              <w:instrText xml:space="preserve"> ADDIN EN.CITE.DATA </w:instrText>
            </w:r>
            <w:r w:rsidR="00886F10" w:rsidRPr="00D166BD">
              <w:rPr>
                <w:rFonts w:ascii="Times New Roman" w:hAnsi="Times New Roman" w:cs="Times New Roman"/>
                <w:color w:val="000000" w:themeColor="text1"/>
                <w:sz w:val="20"/>
                <w:szCs w:val="20"/>
                <w:lang w:bidi="bn-IN"/>
              </w:rPr>
            </w:r>
            <w:r w:rsidR="00886F10" w:rsidRPr="00D166BD">
              <w:rPr>
                <w:rFonts w:ascii="Times New Roman" w:hAnsi="Times New Roman" w:cs="Times New Roman"/>
                <w:color w:val="000000" w:themeColor="text1"/>
                <w:sz w:val="20"/>
                <w:szCs w:val="20"/>
                <w:lang w:bidi="bn-IN"/>
              </w:rPr>
              <w:fldChar w:fldCharType="end"/>
            </w:r>
            <w:r w:rsidR="00E34036" w:rsidRPr="00D166BD">
              <w:rPr>
                <w:rFonts w:ascii="Times New Roman" w:hAnsi="Times New Roman" w:cs="Times New Roman"/>
                <w:color w:val="000000" w:themeColor="text1"/>
                <w:sz w:val="20"/>
                <w:szCs w:val="20"/>
                <w:lang w:bidi="bn-IN"/>
              </w:rPr>
            </w:r>
            <w:r w:rsidR="00E34036" w:rsidRPr="00D166BD">
              <w:rPr>
                <w:rFonts w:ascii="Times New Roman" w:hAnsi="Times New Roman" w:cs="Times New Roman"/>
                <w:color w:val="000000" w:themeColor="text1"/>
                <w:sz w:val="20"/>
                <w:szCs w:val="20"/>
                <w:lang w:bidi="bn-IN"/>
              </w:rPr>
              <w:fldChar w:fldCharType="separate"/>
            </w:r>
            <w:r w:rsidR="00886F10" w:rsidRPr="00D166BD">
              <w:rPr>
                <w:rFonts w:ascii="Times New Roman" w:hAnsi="Times New Roman" w:cs="Times New Roman"/>
                <w:noProof/>
                <w:color w:val="000000" w:themeColor="text1"/>
                <w:sz w:val="20"/>
                <w:szCs w:val="20"/>
                <w:vertAlign w:val="superscript"/>
                <w:lang w:bidi="bn-IN"/>
              </w:rPr>
              <w:t>30</w:t>
            </w:r>
            <w:r w:rsidR="00E34036" w:rsidRPr="00D166BD">
              <w:rPr>
                <w:rFonts w:ascii="Times New Roman" w:hAnsi="Times New Roman" w:cs="Times New Roman"/>
                <w:color w:val="000000" w:themeColor="text1"/>
                <w:sz w:val="20"/>
                <w:szCs w:val="20"/>
                <w:lang w:bidi="bn-IN"/>
              </w:rPr>
              <w:fldChar w:fldCharType="end"/>
            </w:r>
            <w:r w:rsidRPr="00D166BD">
              <w:rPr>
                <w:rFonts w:ascii="Times New Roman" w:hAnsi="Times New Roman" w:cs="Times New Roman"/>
                <w:color w:val="000000" w:themeColor="text1"/>
                <w:sz w:val="20"/>
                <w:szCs w:val="20"/>
                <w:lang w:bidi="bn-IN"/>
              </w:rPr>
              <w:t xml:space="preserve"> (Cross)</w:t>
            </w:r>
          </w:p>
        </w:tc>
        <w:tc>
          <w:tcPr>
            <w:tcW w:w="833" w:type="pct"/>
            <w:noWrap/>
            <w:hideMark/>
          </w:tcPr>
          <w:p w14:paraId="776AC059" w14:textId="08E194BD"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 xml:space="preserve">USA (Adult and </w:t>
            </w:r>
            <w:r w:rsidR="00690E91" w:rsidRPr="00D166BD">
              <w:rPr>
                <w:rFonts w:ascii="Times New Roman" w:hAnsi="Times New Roman" w:cs="Times New Roman"/>
                <w:color w:val="000000" w:themeColor="text1"/>
                <w:sz w:val="20"/>
                <w:szCs w:val="20"/>
                <w:lang w:bidi="bn-IN"/>
              </w:rPr>
              <w:t>Older People</w:t>
            </w:r>
            <w:r w:rsidRPr="00D166BD">
              <w:rPr>
                <w:rFonts w:ascii="Times New Roman" w:hAnsi="Times New Roman" w:cs="Times New Roman"/>
                <w:color w:val="000000" w:themeColor="text1"/>
                <w:sz w:val="20"/>
                <w:szCs w:val="20"/>
                <w:lang w:bidi="bn-IN"/>
              </w:rPr>
              <w:t>)</w:t>
            </w:r>
          </w:p>
        </w:tc>
        <w:tc>
          <w:tcPr>
            <w:tcW w:w="573" w:type="pct"/>
            <w:noWrap/>
            <w:hideMark/>
          </w:tcPr>
          <w:p w14:paraId="55620EF7"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2012 (209760)</w:t>
            </w:r>
          </w:p>
        </w:tc>
        <w:tc>
          <w:tcPr>
            <w:tcW w:w="729" w:type="pct"/>
            <w:noWrap/>
            <w:hideMark/>
          </w:tcPr>
          <w:p w14:paraId="2DE504A8"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Health survey</w:t>
            </w:r>
          </w:p>
        </w:tc>
        <w:tc>
          <w:tcPr>
            <w:tcW w:w="1094" w:type="pct"/>
            <w:noWrap/>
            <w:hideMark/>
          </w:tcPr>
          <w:p w14:paraId="45F05C39"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Forgone care</w:t>
            </w:r>
          </w:p>
        </w:tc>
        <w:tc>
          <w:tcPr>
            <w:tcW w:w="469" w:type="pct"/>
            <w:noWrap/>
            <w:hideMark/>
          </w:tcPr>
          <w:p w14:paraId="310EE394"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 (1)</w:t>
            </w:r>
          </w:p>
        </w:tc>
        <w:tc>
          <w:tcPr>
            <w:tcW w:w="521" w:type="pct"/>
            <w:noWrap/>
            <w:hideMark/>
          </w:tcPr>
          <w:p w14:paraId="233D7BAF"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w:t>
            </w:r>
          </w:p>
        </w:tc>
      </w:tr>
      <w:tr w:rsidR="00AF3BF5" w:rsidRPr="00D166BD" w14:paraId="57BE07D1" w14:textId="77777777" w:rsidTr="00AF3BF5">
        <w:trPr>
          <w:trHeight w:val="227"/>
        </w:trPr>
        <w:tc>
          <w:tcPr>
            <w:tcW w:w="781" w:type="pct"/>
            <w:noWrap/>
            <w:hideMark/>
          </w:tcPr>
          <w:p w14:paraId="178041D7" w14:textId="7641AFD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Cohen et al., 1997</w:t>
            </w:r>
            <w:r w:rsidR="00E34036" w:rsidRPr="00D166BD">
              <w:rPr>
                <w:rFonts w:ascii="Times New Roman" w:hAnsi="Times New Roman" w:cs="Times New Roman"/>
                <w:color w:val="000000" w:themeColor="text1"/>
                <w:sz w:val="20"/>
                <w:szCs w:val="20"/>
                <w:lang w:bidi="bn-IN"/>
              </w:rPr>
              <w:fldChar w:fldCharType="begin">
                <w:fldData xml:space="preserve">PEVuZE5vdGU+PENpdGU+PEF1dGhvcj5Db2hlbjwvQXV0aG9yPjxZZWFyPjE5OTc8L1llYXI+PFJl
Y051bT4xOTwvUmVjTnVtPjxEaXNwbGF5VGV4dD48c3R5bGUgZmFjZT0ic3VwZXJzY3JpcHQiPjMx
PC9zdHlsZT48L0Rpc3BsYXlUZXh0PjxyZWNvcmQ+PHJlYy1udW1iZXI+MTk8L3JlYy1udW1iZXI+
PGZvcmVpZ24ta2V5cz48a2V5IGFwcD0iRU4iIGRiLWlkPSI5YXB6NWUyZWRyeGR4aGV4cjBsNXp6
c3NyenZmZDlzYXB6dGQiIHRpbWVzdGFtcD0iMTYwOTczMjA0MiI+MTk8L2tleT48L2ZvcmVpZ24t
a2V5cz48cmVmLXR5cGUgbmFtZT0iSm91cm5hbCBBcnRpY2xlIj4xNzwvcmVmLXR5cGU+PGNvbnRy
aWJ1dG9ycz48YXV0aG9ycz48YXV0aG9yPkNvaGVuLCBSLiBBLjwvYXV0aG9yPjxhdXRob3I+Qmxv
b20sIEIuPC9hdXRob3I+PGF1dGhvcj5TaW1wc29uLCBHLjwvYXV0aG9yPjxhdXRob3I+UGFyc29u
cywgUC4gRS48L2F1dGhvcj48L2F1dGhvcnM+PC9jb250cmlidXRvcnM+PHRpdGxlcz48dGl0bGU+
QWNjZXNzIHRvIGhlYWx0aCBjYXJlLiBQYXJ0IDM6IE9sZGVyIGFkdWx0czwvdGl0bGU+PHNlY29u
ZGFyeS10aXRsZT5WaXRhbCBIZWFsdGggU3RhdCAxMDwvc2Vjb25kYXJ5LXRpdGxlPjwvdGl0bGVz
PjxwZXJpb2RpY2FsPjxmdWxsLXRpdGxlPlZpdGFsIEhlYWx0aCBTdGF0IDEwPC9mdWxsLXRpdGxl
PjwvcGVyaW9kaWNhbD48cGFnZXM+MS0zMjwvcGFnZXM+PG51bWJlcj4xOTg8L251bWJlcj48a2V5
d29yZHM+PGtleXdvcmQ+QWZyaWNhbiBBbWVyaWNhbnM8L2tleXdvcmQ+PGtleXdvcmQ+QWdlZDwv
a2V5d29yZD48a2V5d29yZD5FdXJvcGVhbiBDb250aW5lbnRhbCBBbmNlc3RyeSBHcm91cDwva2V5
d29yZD48a2V5d29yZD5GZW1hbGU8L2tleXdvcmQ+PGtleXdvcmQ+SGVhbHRoIFNlcnZpY2VzIEFj
Y2Vzc2liaWxpdHkvKnN0YXRpc3RpY3MgJmFtcDsgbnVtZXJpY2FsIGRhdGE8L2tleXdvcmQ+PGtl
eXdvcmQ+SGVhbHRoIFNlcnZpY2VzIE5lZWRzIGFuZCBEZW1hbmQvKnN0YXRpc3RpY3MgJmFtcDsg
bnVtZXJpY2FsIGRhdGE8L2tleXdvcmQ+PGtleXdvcmQ+SGlzcGFuaWMgQW1lcmljYW5zPC9rZXl3
b3JkPjxrZXl3b3JkPkh1bWFuczwva2V5d29yZD48a2V5d29yZD5JbmNvbWUvc3RhdGlzdGljcyAm
YW1wOyBudW1lcmljYWwgZGF0YTwva2V5d29yZD48a2V5d29yZD5JbnN1cmFuY2UsIEhlYWx0aC9z
dGF0aXN0aWNzICZhbXA7IG51bWVyaWNhbCBkYXRhPC9rZXl3b3JkPjxrZXl3b3JkPk1hbGU8L2tl
eXdvcmQ+PGtleXdvcmQ+TWVkaWNhcmUvc3RhdGlzdGljcyAmYW1wOyBudW1lcmljYWwgZGF0YTwv
a2V5d29yZD48a2V5d29yZD5Qb3B1bGF0aW9uIFN1cnZlaWxsYW5jZTwva2V5d29yZD48a2V5d29y
ZD5TdXJ2ZXlzIGFuZCBRdWVzdGlvbm5haXJlczwva2V5d29yZD48a2V5d29yZD5Vbml0ZWQgU3Rh
dGVzPC9rZXl3b3JkPjxrZXl3b3JkPkhlYWx0aCBTZXJ2aWNlcyBBY2Nlc3NpYmlsaXR5PC9rZXl3
b3JkPjwva2V5d29yZHM+PGRhdGVzPjx5ZWFyPjE5OTc8L3llYXI+PHB1Yi1kYXRlcz48ZGF0ZT4x
OTk3PC9kYXRlPjwvcHViLWRhdGVzPjwvZGF0ZXM+PGlzYm4+MDA4My0xOTcyIChQcmludCkgMDA4
My0xOTcyPC9pc2JuPjxhY2Nlc3Npb24tbnVtPnJheXlhbi04NTg0Nzk3ODwvYWNjZXNzaW9uLW51
bT48dXJscz48L3VybHM+PGN1c3RvbTE+Q29oZW4sIFIgQSBCbG9vbSwgQiBTaW1wc29uLCBHIFBh
cnNvbnMsIFAgRSBKb3VybmFsIEFydGljbGUgVW5pdGVkIFN0YXRlcyBWaXRhbCBIZWFsdGggU3Rh
dCAxMC4gMTk5NyBKdWw7KDE5OCk6MS0zMi4gUkFZWUFOLUlOQ0xVU0lPTjogeyZxdW90O3NhbWlt
YXJ1YiZxdW90Oz0mZ3Q7JnF1b3Q7SW5jbHVkZWQmcXVvdDssICZxdW90O3Rhc2RpZGFhc2hhbXNp
JnF1b3Q7PSZndDsmcXVvdDtJbmNsdWRlZCZxdW90O30gUkFZWUFOLUlOQ0xVU0lPTjogeyZxdW90
O01kIE1pemFudXImcXVvdDs9Jmd0OyZxdW90O0luY2x1ZGVkJnF1b3Q7LCAmcXVvdDtzYW1pbWFy
dWImcXVvdDs9Jmd0OyZxdW90O0luY2x1ZGVkJnF1b3Q7LCAmcXVvdDt0YXNkaWRhYXNoYW1zaSZx
dW90Oz0mZ3Q7JnF1b3Q7SW5jbHVkZWQmcXVvdDt9IHwgUkFZWUFOLUVYQ0xVU0lPTi1SRUFTT05T
OiByZXZpZXcgb2YgcHJldmlvdXMgcmVwb3J0PC9jdXN0b20xPjxsYW5ndWFnZT5lbmc8L2xhbmd1
YWdlPjwvcmVjb3JkPjwvQ2l0ZT48L0VuZE5vdGU+
</w:fldData>
              </w:fldChar>
            </w:r>
            <w:r w:rsidR="00886F10" w:rsidRPr="00D166BD">
              <w:rPr>
                <w:rFonts w:ascii="Times New Roman" w:hAnsi="Times New Roman" w:cs="Times New Roman"/>
                <w:color w:val="000000" w:themeColor="text1"/>
                <w:sz w:val="20"/>
                <w:szCs w:val="20"/>
                <w:lang w:bidi="bn-IN"/>
              </w:rPr>
              <w:instrText xml:space="preserve"> ADDIN EN.CITE </w:instrText>
            </w:r>
            <w:r w:rsidR="00886F10" w:rsidRPr="00D166BD">
              <w:rPr>
                <w:rFonts w:ascii="Times New Roman" w:hAnsi="Times New Roman" w:cs="Times New Roman"/>
                <w:color w:val="000000" w:themeColor="text1"/>
                <w:sz w:val="20"/>
                <w:szCs w:val="20"/>
                <w:lang w:bidi="bn-IN"/>
              </w:rPr>
              <w:fldChar w:fldCharType="begin">
                <w:fldData xml:space="preserve">PEVuZE5vdGU+PENpdGU+PEF1dGhvcj5Db2hlbjwvQXV0aG9yPjxZZWFyPjE5OTc8L1llYXI+PFJl
Y051bT4xOTwvUmVjTnVtPjxEaXNwbGF5VGV4dD48c3R5bGUgZmFjZT0ic3VwZXJzY3JpcHQiPjMx
PC9zdHlsZT48L0Rpc3BsYXlUZXh0PjxyZWNvcmQ+PHJlYy1udW1iZXI+MTk8L3JlYy1udW1iZXI+
PGZvcmVpZ24ta2V5cz48a2V5IGFwcD0iRU4iIGRiLWlkPSI5YXB6NWUyZWRyeGR4aGV4cjBsNXp6
c3NyenZmZDlzYXB6dGQiIHRpbWVzdGFtcD0iMTYwOTczMjA0MiI+MTk8L2tleT48L2ZvcmVpZ24t
a2V5cz48cmVmLXR5cGUgbmFtZT0iSm91cm5hbCBBcnRpY2xlIj4xNzwvcmVmLXR5cGU+PGNvbnRy
aWJ1dG9ycz48YXV0aG9ycz48YXV0aG9yPkNvaGVuLCBSLiBBLjwvYXV0aG9yPjxhdXRob3I+Qmxv
b20sIEIuPC9hdXRob3I+PGF1dGhvcj5TaW1wc29uLCBHLjwvYXV0aG9yPjxhdXRob3I+UGFyc29u
cywgUC4gRS48L2F1dGhvcj48L2F1dGhvcnM+PC9jb250cmlidXRvcnM+PHRpdGxlcz48dGl0bGU+
QWNjZXNzIHRvIGhlYWx0aCBjYXJlLiBQYXJ0IDM6IE9sZGVyIGFkdWx0czwvdGl0bGU+PHNlY29u
ZGFyeS10aXRsZT5WaXRhbCBIZWFsdGggU3RhdCAxMDwvc2Vjb25kYXJ5LXRpdGxlPjwvdGl0bGVz
PjxwZXJpb2RpY2FsPjxmdWxsLXRpdGxlPlZpdGFsIEhlYWx0aCBTdGF0IDEwPC9mdWxsLXRpdGxl
PjwvcGVyaW9kaWNhbD48cGFnZXM+MS0zMjwvcGFnZXM+PG51bWJlcj4xOTg8L251bWJlcj48a2V5
d29yZHM+PGtleXdvcmQ+QWZyaWNhbiBBbWVyaWNhbnM8L2tleXdvcmQ+PGtleXdvcmQ+QWdlZDwv
a2V5d29yZD48a2V5d29yZD5FdXJvcGVhbiBDb250aW5lbnRhbCBBbmNlc3RyeSBHcm91cDwva2V5
d29yZD48a2V5d29yZD5GZW1hbGU8L2tleXdvcmQ+PGtleXdvcmQ+SGVhbHRoIFNlcnZpY2VzIEFj
Y2Vzc2liaWxpdHkvKnN0YXRpc3RpY3MgJmFtcDsgbnVtZXJpY2FsIGRhdGE8L2tleXdvcmQ+PGtl
eXdvcmQ+SGVhbHRoIFNlcnZpY2VzIE5lZWRzIGFuZCBEZW1hbmQvKnN0YXRpc3RpY3MgJmFtcDsg
bnVtZXJpY2FsIGRhdGE8L2tleXdvcmQ+PGtleXdvcmQ+SGlzcGFuaWMgQW1lcmljYW5zPC9rZXl3
b3JkPjxrZXl3b3JkPkh1bWFuczwva2V5d29yZD48a2V5d29yZD5JbmNvbWUvc3RhdGlzdGljcyAm
YW1wOyBudW1lcmljYWwgZGF0YTwva2V5d29yZD48a2V5d29yZD5JbnN1cmFuY2UsIEhlYWx0aC9z
dGF0aXN0aWNzICZhbXA7IG51bWVyaWNhbCBkYXRhPC9rZXl3b3JkPjxrZXl3b3JkPk1hbGU8L2tl
eXdvcmQ+PGtleXdvcmQ+TWVkaWNhcmUvc3RhdGlzdGljcyAmYW1wOyBudW1lcmljYWwgZGF0YTwv
a2V5d29yZD48a2V5d29yZD5Qb3B1bGF0aW9uIFN1cnZlaWxsYW5jZTwva2V5d29yZD48a2V5d29y
ZD5TdXJ2ZXlzIGFuZCBRdWVzdGlvbm5haXJlczwva2V5d29yZD48a2V5d29yZD5Vbml0ZWQgU3Rh
dGVzPC9rZXl3b3JkPjxrZXl3b3JkPkhlYWx0aCBTZXJ2aWNlcyBBY2Nlc3NpYmlsaXR5PC9rZXl3
b3JkPjwva2V5d29yZHM+PGRhdGVzPjx5ZWFyPjE5OTc8L3llYXI+PHB1Yi1kYXRlcz48ZGF0ZT4x
OTk3PC9kYXRlPjwvcHViLWRhdGVzPjwvZGF0ZXM+PGlzYm4+MDA4My0xOTcyIChQcmludCkgMDA4
My0xOTcyPC9pc2JuPjxhY2Nlc3Npb24tbnVtPnJheXlhbi04NTg0Nzk3ODwvYWNjZXNzaW9uLW51
bT48dXJscz48L3VybHM+PGN1c3RvbTE+Q29oZW4sIFIgQSBCbG9vbSwgQiBTaW1wc29uLCBHIFBh
cnNvbnMsIFAgRSBKb3VybmFsIEFydGljbGUgVW5pdGVkIFN0YXRlcyBWaXRhbCBIZWFsdGggU3Rh
dCAxMC4gMTk5NyBKdWw7KDE5OCk6MS0zMi4gUkFZWUFOLUlOQ0xVU0lPTjogeyZxdW90O3NhbWlt
YXJ1YiZxdW90Oz0mZ3Q7JnF1b3Q7SW5jbHVkZWQmcXVvdDssICZxdW90O3Rhc2RpZGFhc2hhbXNp
JnF1b3Q7PSZndDsmcXVvdDtJbmNsdWRlZCZxdW90O30gUkFZWUFOLUlOQ0xVU0lPTjogeyZxdW90
O01kIE1pemFudXImcXVvdDs9Jmd0OyZxdW90O0luY2x1ZGVkJnF1b3Q7LCAmcXVvdDtzYW1pbWFy
dWImcXVvdDs9Jmd0OyZxdW90O0luY2x1ZGVkJnF1b3Q7LCAmcXVvdDt0YXNkaWRhYXNoYW1zaSZx
dW90Oz0mZ3Q7JnF1b3Q7SW5jbHVkZWQmcXVvdDt9IHwgUkFZWUFOLUVYQ0xVU0lPTi1SRUFTT05T
OiByZXZpZXcgb2YgcHJldmlvdXMgcmVwb3J0PC9jdXN0b20xPjxsYW5ndWFnZT5lbmc8L2xhbmd1
YWdlPjwvcmVjb3JkPjwvQ2l0ZT48L0VuZE5vdGU+
</w:fldData>
              </w:fldChar>
            </w:r>
            <w:r w:rsidR="00886F10" w:rsidRPr="00D166BD">
              <w:rPr>
                <w:rFonts w:ascii="Times New Roman" w:hAnsi="Times New Roman" w:cs="Times New Roman"/>
                <w:color w:val="000000" w:themeColor="text1"/>
                <w:sz w:val="20"/>
                <w:szCs w:val="20"/>
                <w:lang w:bidi="bn-IN"/>
              </w:rPr>
              <w:instrText xml:space="preserve"> ADDIN EN.CITE.DATA </w:instrText>
            </w:r>
            <w:r w:rsidR="00886F10" w:rsidRPr="00D166BD">
              <w:rPr>
                <w:rFonts w:ascii="Times New Roman" w:hAnsi="Times New Roman" w:cs="Times New Roman"/>
                <w:color w:val="000000" w:themeColor="text1"/>
                <w:sz w:val="20"/>
                <w:szCs w:val="20"/>
                <w:lang w:bidi="bn-IN"/>
              </w:rPr>
            </w:r>
            <w:r w:rsidR="00886F10" w:rsidRPr="00D166BD">
              <w:rPr>
                <w:rFonts w:ascii="Times New Roman" w:hAnsi="Times New Roman" w:cs="Times New Roman"/>
                <w:color w:val="000000" w:themeColor="text1"/>
                <w:sz w:val="20"/>
                <w:szCs w:val="20"/>
                <w:lang w:bidi="bn-IN"/>
              </w:rPr>
              <w:fldChar w:fldCharType="end"/>
            </w:r>
            <w:r w:rsidR="00E34036" w:rsidRPr="00D166BD">
              <w:rPr>
                <w:rFonts w:ascii="Times New Roman" w:hAnsi="Times New Roman" w:cs="Times New Roman"/>
                <w:color w:val="000000" w:themeColor="text1"/>
                <w:sz w:val="20"/>
                <w:szCs w:val="20"/>
                <w:lang w:bidi="bn-IN"/>
              </w:rPr>
            </w:r>
            <w:r w:rsidR="00E34036" w:rsidRPr="00D166BD">
              <w:rPr>
                <w:rFonts w:ascii="Times New Roman" w:hAnsi="Times New Roman" w:cs="Times New Roman"/>
                <w:color w:val="000000" w:themeColor="text1"/>
                <w:sz w:val="20"/>
                <w:szCs w:val="20"/>
                <w:lang w:bidi="bn-IN"/>
              </w:rPr>
              <w:fldChar w:fldCharType="separate"/>
            </w:r>
            <w:r w:rsidR="00886F10" w:rsidRPr="00D166BD">
              <w:rPr>
                <w:rFonts w:ascii="Times New Roman" w:hAnsi="Times New Roman" w:cs="Times New Roman"/>
                <w:noProof/>
                <w:color w:val="000000" w:themeColor="text1"/>
                <w:sz w:val="20"/>
                <w:szCs w:val="20"/>
                <w:vertAlign w:val="superscript"/>
                <w:lang w:bidi="bn-IN"/>
              </w:rPr>
              <w:t>31</w:t>
            </w:r>
            <w:r w:rsidR="00E34036" w:rsidRPr="00D166BD">
              <w:rPr>
                <w:rFonts w:ascii="Times New Roman" w:hAnsi="Times New Roman" w:cs="Times New Roman"/>
                <w:color w:val="000000" w:themeColor="text1"/>
                <w:sz w:val="20"/>
                <w:szCs w:val="20"/>
                <w:lang w:bidi="bn-IN"/>
              </w:rPr>
              <w:fldChar w:fldCharType="end"/>
            </w:r>
            <w:r w:rsidRPr="00D166BD">
              <w:rPr>
                <w:rFonts w:ascii="Times New Roman" w:hAnsi="Times New Roman" w:cs="Times New Roman"/>
                <w:color w:val="000000" w:themeColor="text1"/>
                <w:sz w:val="20"/>
                <w:szCs w:val="20"/>
                <w:lang w:bidi="bn-IN"/>
              </w:rPr>
              <w:t xml:space="preserve"> (Cross)</w:t>
            </w:r>
          </w:p>
        </w:tc>
        <w:tc>
          <w:tcPr>
            <w:tcW w:w="833" w:type="pct"/>
            <w:noWrap/>
            <w:hideMark/>
          </w:tcPr>
          <w:p w14:paraId="2E6A94B9" w14:textId="5113C56A"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USA (</w:t>
            </w:r>
            <w:r w:rsidR="00690E91" w:rsidRPr="00D166BD">
              <w:rPr>
                <w:rFonts w:ascii="Times New Roman" w:hAnsi="Times New Roman" w:cs="Times New Roman"/>
                <w:color w:val="000000" w:themeColor="text1"/>
                <w:sz w:val="20"/>
                <w:szCs w:val="20"/>
                <w:lang w:bidi="bn-IN"/>
              </w:rPr>
              <w:t>Older People</w:t>
            </w:r>
            <w:r w:rsidRPr="00D166BD">
              <w:rPr>
                <w:rFonts w:ascii="Times New Roman" w:hAnsi="Times New Roman" w:cs="Times New Roman"/>
                <w:color w:val="000000" w:themeColor="text1"/>
                <w:sz w:val="20"/>
                <w:szCs w:val="20"/>
                <w:lang w:bidi="bn-IN"/>
              </w:rPr>
              <w:t>)</w:t>
            </w:r>
          </w:p>
        </w:tc>
        <w:tc>
          <w:tcPr>
            <w:tcW w:w="573" w:type="pct"/>
            <w:noWrap/>
            <w:hideMark/>
          </w:tcPr>
          <w:p w14:paraId="49D838DA"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1993 &amp; 2000 (11916)</w:t>
            </w:r>
          </w:p>
        </w:tc>
        <w:tc>
          <w:tcPr>
            <w:tcW w:w="729" w:type="pct"/>
            <w:noWrap/>
            <w:hideMark/>
          </w:tcPr>
          <w:p w14:paraId="0709CD27"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Income and living conditions</w:t>
            </w:r>
          </w:p>
        </w:tc>
        <w:tc>
          <w:tcPr>
            <w:tcW w:w="1094" w:type="pct"/>
            <w:noWrap/>
            <w:hideMark/>
          </w:tcPr>
          <w:p w14:paraId="1E100F5C"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Delayed care, unmet needs</w:t>
            </w:r>
          </w:p>
        </w:tc>
        <w:tc>
          <w:tcPr>
            <w:tcW w:w="469" w:type="pct"/>
            <w:noWrap/>
            <w:hideMark/>
          </w:tcPr>
          <w:p w14:paraId="692A0D1E"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 (6)</w:t>
            </w:r>
          </w:p>
        </w:tc>
        <w:tc>
          <w:tcPr>
            <w:tcW w:w="521" w:type="pct"/>
            <w:noWrap/>
            <w:hideMark/>
          </w:tcPr>
          <w:p w14:paraId="0D4629CB"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w:t>
            </w:r>
          </w:p>
        </w:tc>
      </w:tr>
      <w:tr w:rsidR="00AF3BF5" w:rsidRPr="00D166BD" w14:paraId="3CE46E59" w14:textId="77777777" w:rsidTr="00AF3BF5">
        <w:trPr>
          <w:trHeight w:val="227"/>
        </w:trPr>
        <w:tc>
          <w:tcPr>
            <w:tcW w:w="781" w:type="pct"/>
            <w:noWrap/>
            <w:hideMark/>
          </w:tcPr>
          <w:p w14:paraId="303ECA2C" w14:textId="58688F7A"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lastRenderedPageBreak/>
              <w:t>Connolly and Wren 2017</w:t>
            </w:r>
            <w:r w:rsidR="00E34036" w:rsidRPr="00D166BD">
              <w:rPr>
                <w:rFonts w:ascii="Times New Roman" w:hAnsi="Times New Roman" w:cs="Times New Roman"/>
                <w:color w:val="000000" w:themeColor="text1"/>
                <w:sz w:val="20"/>
                <w:szCs w:val="20"/>
                <w:lang w:bidi="bn-IN"/>
              </w:rPr>
              <w:fldChar w:fldCharType="begin"/>
            </w:r>
            <w:r w:rsidR="00886F10" w:rsidRPr="00D166BD">
              <w:rPr>
                <w:rFonts w:ascii="Times New Roman" w:hAnsi="Times New Roman" w:cs="Times New Roman"/>
                <w:color w:val="000000" w:themeColor="text1"/>
                <w:sz w:val="20"/>
                <w:szCs w:val="20"/>
                <w:lang w:bidi="bn-IN"/>
              </w:rPr>
              <w:instrText xml:space="preserve"> ADDIN EN.CITE &lt;EndNote&gt;&lt;Cite&gt;&lt;Author&gt;Connolly&lt;/Author&gt;&lt;Year&gt;2017&lt;/Year&gt;&lt;RecNum&gt;20&lt;/RecNum&gt;&lt;DisplayText&gt;&lt;style face="superscript"&gt;12&lt;/style&gt;&lt;/DisplayText&gt;&lt;record&gt;&lt;rec-number&gt;20&lt;/rec-number&gt;&lt;foreign-keys&gt;&lt;key app="EN" db-id="9apz5e2edrxdxhexr0l5zzssrzvfd9sapztd" timestamp="1609732042"&gt;20&lt;/key&gt;&lt;/foreign-keys&gt;&lt;ref-type name="Journal Article"&gt;17&lt;/ref-type&gt;&lt;contributors&gt;&lt;authors&gt;&lt;author&gt;Connolly, S.&lt;/author&gt;&lt;author&gt;Wren, M. A.&lt;/author&gt;&lt;/authors&gt;&lt;/contributors&gt;&lt;titles&gt;&lt;title&gt;Unmet healthcare needs in Ireland: Analysis using the EU-SILC survey&lt;/title&gt;&lt;secondary-title&gt;Health Policy&lt;/secondary-title&gt;&lt;/titles&gt;&lt;periodical&gt;&lt;full-title&gt;Health Policy&lt;/full-title&gt;&lt;/periodical&gt;&lt;pages&gt;434-441&lt;/pages&gt;&lt;volume&gt;121&lt;/volume&gt;&lt;number&gt;4&lt;/number&gt;&lt;keywords&gt;&lt;keyword&gt;*Health Care Costs&lt;/keyword&gt;&lt;keyword&gt;Health Expenditures&lt;/keyword&gt;&lt;keyword&gt;Health Services Accessibility/statistics &amp;amp; numerical data&lt;/keyword&gt;&lt;keyword&gt;Health Services Needs and Demand/*economics&lt;/keyword&gt;&lt;keyword&gt;Healthcare Disparities/*economics&lt;/keyword&gt;&lt;keyword&gt;Humans&lt;/keyword&gt;&lt;keyword&gt;Insurance, Health/statistics &amp;amp; numerical data&lt;/keyword&gt;&lt;keyword&gt;Ireland&lt;/keyword&gt;&lt;keyword&gt;Primary Health Care&lt;/keyword&gt;&lt;keyword&gt;Surveys and Questionnaires&lt;/keyword&gt;&lt;keyword&gt;Waiting Lists&lt;/keyword&gt;&lt;keyword&gt;Cost&lt;/keyword&gt;&lt;keyword&gt;Unmet need&lt;/keyword&gt;&lt;/keywords&gt;&lt;dates&gt;&lt;year&gt;2017&lt;/year&gt;&lt;pub-dates&gt;&lt;date&gt;2017&lt;/date&gt;&lt;/pub-dates&gt;&lt;/dates&gt;&lt;isbn&gt;0168-8510&lt;/isbn&gt;&lt;accession-num&gt;rayyan-85847979&lt;/accession-num&gt;&lt;urls&gt;&lt;/urls&gt;&lt;custom1&gt;1872-6054 Connolly, Sheelah Wren, Maev-Ann Journal Article Ireland Health Policy. 2017 Apr;121(4):434-441. doi: 10.1016/j.healthpol.2017.02.009. Epub 2017 Feb 16. RAYYAN-INCLUSION: {&amp;quot;samimarub&amp;quot;=&amp;gt;&amp;quot;Included&amp;quot;, &amp;quot;tasdidaashamsi&amp;quot;=&amp;gt;&amp;quot;Included&amp;quot;} RAYYAN-INCLUSION: {&amp;quot;Md Mizanur&amp;quot;=&amp;gt;&amp;quot;Included&amp;quot;, &amp;quot;samimarub&amp;quot;=&amp;gt;&amp;quot;Included&amp;quot;, &amp;quot;tasdidaashamsi&amp;quot;=&amp;gt;&amp;quot;Included&amp;quot;}&lt;/custom1&gt;&lt;language&gt;eng&lt;/language&gt;&lt;/record&gt;&lt;/Cite&gt;&lt;/EndNote&gt;</w:instrText>
            </w:r>
            <w:r w:rsidR="00E34036" w:rsidRPr="00D166BD">
              <w:rPr>
                <w:rFonts w:ascii="Times New Roman" w:hAnsi="Times New Roman" w:cs="Times New Roman"/>
                <w:color w:val="000000" w:themeColor="text1"/>
                <w:sz w:val="20"/>
                <w:szCs w:val="20"/>
                <w:lang w:bidi="bn-IN"/>
              </w:rPr>
              <w:fldChar w:fldCharType="separate"/>
            </w:r>
            <w:r w:rsidR="00886F10" w:rsidRPr="00D166BD">
              <w:rPr>
                <w:rFonts w:ascii="Times New Roman" w:hAnsi="Times New Roman" w:cs="Times New Roman"/>
                <w:noProof/>
                <w:color w:val="000000" w:themeColor="text1"/>
                <w:sz w:val="20"/>
                <w:szCs w:val="20"/>
                <w:vertAlign w:val="superscript"/>
                <w:lang w:bidi="bn-IN"/>
              </w:rPr>
              <w:t>12</w:t>
            </w:r>
            <w:r w:rsidR="00E34036" w:rsidRPr="00D166BD">
              <w:rPr>
                <w:rFonts w:ascii="Times New Roman" w:hAnsi="Times New Roman" w:cs="Times New Roman"/>
                <w:color w:val="000000" w:themeColor="text1"/>
                <w:sz w:val="20"/>
                <w:szCs w:val="20"/>
                <w:lang w:bidi="bn-IN"/>
              </w:rPr>
              <w:fldChar w:fldCharType="end"/>
            </w:r>
            <w:r w:rsidRPr="00D166BD">
              <w:rPr>
                <w:rFonts w:ascii="Times New Roman" w:hAnsi="Times New Roman" w:cs="Times New Roman"/>
                <w:color w:val="000000" w:themeColor="text1"/>
                <w:sz w:val="20"/>
                <w:szCs w:val="20"/>
                <w:lang w:bidi="bn-IN"/>
              </w:rPr>
              <w:t xml:space="preserve"> (Cross)</w:t>
            </w:r>
          </w:p>
        </w:tc>
        <w:tc>
          <w:tcPr>
            <w:tcW w:w="833" w:type="pct"/>
            <w:noWrap/>
            <w:hideMark/>
          </w:tcPr>
          <w:p w14:paraId="73DECD60" w14:textId="7E895A88"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 xml:space="preserve">Ireland (Adolescents, adults, and </w:t>
            </w:r>
            <w:r w:rsidR="00690E91" w:rsidRPr="00D166BD">
              <w:rPr>
                <w:rFonts w:ascii="Times New Roman" w:hAnsi="Times New Roman" w:cs="Times New Roman"/>
                <w:color w:val="000000" w:themeColor="text1"/>
                <w:sz w:val="20"/>
                <w:szCs w:val="20"/>
                <w:lang w:bidi="bn-IN"/>
              </w:rPr>
              <w:t>Older People</w:t>
            </w:r>
            <w:r w:rsidRPr="00D166BD">
              <w:rPr>
                <w:rFonts w:ascii="Times New Roman" w:hAnsi="Times New Roman" w:cs="Times New Roman"/>
                <w:color w:val="000000" w:themeColor="text1"/>
                <w:sz w:val="20"/>
                <w:szCs w:val="20"/>
                <w:lang w:bidi="bn-IN"/>
              </w:rPr>
              <w:t>)</w:t>
            </w:r>
          </w:p>
        </w:tc>
        <w:tc>
          <w:tcPr>
            <w:tcW w:w="573" w:type="pct"/>
            <w:noWrap/>
            <w:hideMark/>
          </w:tcPr>
          <w:p w14:paraId="4579E272"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2013 (9429)</w:t>
            </w:r>
          </w:p>
        </w:tc>
        <w:tc>
          <w:tcPr>
            <w:tcW w:w="729" w:type="pct"/>
            <w:noWrap/>
            <w:hideMark/>
          </w:tcPr>
          <w:p w14:paraId="6FF111F1"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Income and living conditions</w:t>
            </w:r>
          </w:p>
        </w:tc>
        <w:tc>
          <w:tcPr>
            <w:tcW w:w="1094" w:type="pct"/>
            <w:noWrap/>
            <w:hideMark/>
          </w:tcPr>
          <w:p w14:paraId="0E4A4549"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Unmet needs</w:t>
            </w:r>
          </w:p>
        </w:tc>
        <w:tc>
          <w:tcPr>
            <w:tcW w:w="469" w:type="pct"/>
            <w:noWrap/>
            <w:hideMark/>
          </w:tcPr>
          <w:p w14:paraId="5250C960"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 (8)</w:t>
            </w:r>
          </w:p>
        </w:tc>
        <w:tc>
          <w:tcPr>
            <w:tcW w:w="521" w:type="pct"/>
            <w:noWrap/>
            <w:hideMark/>
          </w:tcPr>
          <w:p w14:paraId="004A4923"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Andersen</w:t>
            </w:r>
          </w:p>
        </w:tc>
      </w:tr>
      <w:tr w:rsidR="00AF3BF5" w:rsidRPr="00D166BD" w14:paraId="7439730C" w14:textId="77777777" w:rsidTr="00AF3BF5">
        <w:trPr>
          <w:trHeight w:val="227"/>
        </w:trPr>
        <w:tc>
          <w:tcPr>
            <w:tcW w:w="781" w:type="pct"/>
            <w:noWrap/>
            <w:hideMark/>
          </w:tcPr>
          <w:p w14:paraId="226A33BD" w14:textId="0871C706" w:rsidR="00AF3BF5" w:rsidRPr="00D166BD" w:rsidRDefault="00AF3BF5" w:rsidP="00AF3BF5">
            <w:pPr>
              <w:spacing w:line="276" w:lineRule="auto"/>
              <w:rPr>
                <w:rFonts w:ascii="Times New Roman" w:hAnsi="Times New Roman" w:cs="Times New Roman"/>
                <w:color w:val="000000" w:themeColor="text1"/>
                <w:sz w:val="20"/>
                <w:szCs w:val="20"/>
                <w:lang w:bidi="bn-IN"/>
              </w:rPr>
            </w:pPr>
            <w:proofErr w:type="spellStart"/>
            <w:r w:rsidRPr="00D166BD">
              <w:rPr>
                <w:rFonts w:ascii="Times New Roman" w:hAnsi="Times New Roman" w:cs="Times New Roman"/>
                <w:color w:val="000000" w:themeColor="text1"/>
                <w:sz w:val="20"/>
                <w:szCs w:val="20"/>
                <w:lang w:bidi="bn-IN"/>
              </w:rPr>
              <w:t>Cordasco</w:t>
            </w:r>
            <w:proofErr w:type="spellEnd"/>
            <w:r w:rsidRPr="00D166BD">
              <w:rPr>
                <w:rFonts w:ascii="Times New Roman" w:hAnsi="Times New Roman" w:cs="Times New Roman"/>
                <w:color w:val="000000" w:themeColor="text1"/>
                <w:sz w:val="20"/>
                <w:szCs w:val="20"/>
                <w:lang w:bidi="bn-IN"/>
              </w:rPr>
              <w:t xml:space="preserve"> et al., 2016</w:t>
            </w:r>
            <w:r w:rsidR="00E34036" w:rsidRPr="00D166BD">
              <w:rPr>
                <w:rFonts w:ascii="Times New Roman" w:hAnsi="Times New Roman" w:cs="Times New Roman"/>
                <w:color w:val="000000" w:themeColor="text1"/>
                <w:sz w:val="20"/>
                <w:szCs w:val="20"/>
                <w:lang w:bidi="bn-IN"/>
              </w:rPr>
              <w:fldChar w:fldCharType="begin">
                <w:fldData xml:space="preserve">PEVuZE5vdGU+PENpdGU+PEF1dGhvcj5Db3JkYXNjbzwvQXV0aG9yPjxZZWFyPjIwMTY8L1llYXI+
PFJlY051bT4yMTwvUmVjTnVtPjxEaXNwbGF5VGV4dD48c3R5bGUgZmFjZT0ic3VwZXJzY3JpcHQi
PjMyPC9zdHlsZT48L0Rpc3BsYXlUZXh0PjxyZWNvcmQ+PHJlYy1udW1iZXI+MjE8L3JlYy1udW1i
ZXI+PGZvcmVpZ24ta2V5cz48a2V5IGFwcD0iRU4iIGRiLWlkPSI5YXB6NWUyZWRyeGR4aGV4cjBs
NXp6c3NyenZmZDlzYXB6dGQiIHRpbWVzdGFtcD0iMTYwOTczMjA0MiI+MjE8L2tleT48L2ZvcmVp
Z24ta2V5cz48cmVmLXR5cGUgbmFtZT0iSm91cm5hbCBBcnRpY2xlIj4xNzwvcmVmLXR5cGU+PGNv
bnRyaWJ1dG9ycz48YXV0aG9ycz48YXV0aG9yPkNvcmRhc2NvLCBLLiBNLjwvYXV0aG9yPjxhdXRo
b3I+TWVuZ2VsaW5nLCBNLiBBLjwvYXV0aG9yPjxhdXRob3I+WWFubywgRS4gTS48L2F1dGhvcj48
YXV0aG9yPldhc2hpbmd0b24sIEQuIEwuPC9hdXRob3I+PC9hdXRob3JzPjwvY29udHJpYnV0b3Jz
Pjx0aXRsZXM+PHRpdGxlPkhlYWx0aCBhbmQgSGVhbHRoIENhcmUgQWNjZXNzIG9mIFJ1cmFsIFdv
bWVuIFZldGVyYW5zOiBGaW5kaW5ncyBGcm9tIHRoZSBOYXRpb25hbCBTdXJ2ZXkgb2YgV29tZW4g
VmV0ZXJhbnM8L3RpdGxlPjxzZWNvbmRhcnktdGl0bGU+SiBSdXJhbCBIZWFsdGg8L3NlY29uZGFy
eS10aXRsZT48L3RpdGxlcz48cGVyaW9kaWNhbD48ZnVsbC10aXRsZT5KIFJ1cmFsIEhlYWx0aDwv
ZnVsbC10aXRsZT48L3BlcmlvZGljYWw+PHBhZ2VzPjM5Ny00MDY8L3BhZ2VzPjx2b2x1bWU+MzI8
L3ZvbHVtZT48bnVtYmVyPjQ8L251bWJlcj48a2V5d29yZHM+PGtleXdvcmQ+QWRvbGVzY2VudDwv
a2V5d29yZD48a2V5d29yZD5BZHVsdDwva2V5d29yZD48a2V5d29yZD5BZ2VkPC9rZXl3b3JkPjxr
ZXl3b3JkPkNoaS1TcXVhcmUgRGlzdHJpYnV0aW9uPC9rZXl3b3JkPjxrZXl3b3JkPkNyb3NzLVNl
Y3Rpb25hbCBTdHVkaWVzPC9rZXl3b3JkPjxrZXl3b3JkPkZlbWFsZTwva2V5d29yZD48a2V5d29y
ZD5IZWFsdGggQmVoYXZpb3I8L2tleXdvcmQ+PGtleXdvcmQ+SGVhbHRoIFNlcnZpY2VzIEFjY2Vz
c2liaWxpdHkvKnN0YXRpc3RpY3MgJmFtcDsgbnVtZXJpY2FsIGRhdGE8L2tleXdvcmQ+PGtleXdv
cmQ+SGVhbHRoY2FyZSBEaXNwYXJpdGllcy8qc3RhdGlzdGljcyAmYW1wOyBudW1lcmljYWwgZGF0
YTwva2V5d29yZD48a2V5d29yZD5IdW1hbnM8L2tleXdvcmQ+PGtleXdvcmQ+TWlkZGxlIEFnZWQ8
L2tleXdvcmQ+PGtleXdvcmQ+UnVyYWwgUG9wdWxhdGlvbi8qc3RhdGlzdGljcyAmYW1wOyBudW1l
cmljYWwgZGF0YTwva2V5d29yZD48a2V5d29yZD5TdXJ2ZXlzIGFuZCBRdWVzdGlvbm5haXJlczwv
a2V5d29yZD48a2V5d29yZD5Vbml0ZWQgU3RhdGVzPC9rZXl3b3JkPjxrZXl3b3JkPlVuaXRlZCBT
dGF0ZXMgRGVwYXJ0bWVudCBvZiBWZXRlcmFucyBBZmZhaXJzL29yZ2FuaXphdGlvbiAmYW1wOzwv
a2V5d29yZD48a2V5d29yZD5hZG1pbmlzdHJhdGlvbi9zdGF0aXN0aWNzICZhbXA7IG51bWVyaWNh
bCBkYXRhPC9rZXl3b3JkPjxrZXl3b3JkPlVyYmFuIFBvcHVsYXRpb24vc3RhdGlzdGljcyAmYW1w
OyBudW1lcmljYWwgZGF0YTwva2V5d29yZD48a2V5d29yZD5WZXRlcmFucy8qc3RhdGlzdGljcyAm
YW1wOyBudW1lcmljYWwgZGF0YTwva2V5d29yZD48a2V5d29yZD5Xb21lbiZhcG9zO3MgSGVhbHRo
LypzdGF0aXN0aWNzICZhbXA7IG51bWVyaWNhbCBkYXRhPC9rZXl3b3JkPjxrZXl3b3JkPiphY2Nl
c3MgdG8gY2FyZTwva2V5d29yZD48a2V5d29yZD4qaGVhbHRoLXJlbGF0ZWQgcXVhbGl0eSBvZiBs
aWZlPC9rZXl3b3JkPjxrZXl3b3JkPip1dGlsaXphdGlvbiBvZiBoZWFsdGggc2VydmljZXM8L2tl
eXdvcmQ+PGtleXdvcmQ+KnZldGVyYW5zPC9rZXl3b3JkPjxrZXl3b3JkPip3b21lbjwva2V5d29y
ZD48a2V5d29yZD5IZWFsdGggU2VydmljZXMgQWNjZXNzaWJpbGl0eTwva2V5d29yZD48a2V5d29y
ZD5WZXRlcmFuczwva2V5d29yZD48L2tleXdvcmRzPjxkYXRlcz48eWVhcj4yMDE2PC95ZWFyPjxw
dWItZGF0ZXM+PGRhdGU+MjAxNjwvZGF0ZT48L3B1Yi1kYXRlcz48L2RhdGVzPjxpc2JuPjA4OTAt
NzY1eDwvaXNibj48YWNjZXNzaW9uLW51bT5yYXl5YW4tODU4NDc5ODA8L2FjY2Vzc2lvbi1udW0+
PHVybHM+PC91cmxzPjxjdXN0b20xPjE3NDgtMDM2MSBDb3JkYXNjbywgS3Jpc3RpbmEgTSBNZW5n
ZWxpbmcsIE1pY2hlbGxlIEEgWWFubywgRWxpemFiZXRoIE0gV2FzaGluZ3RvbiwgRG9ubmEgTCBK
b3VybmFsIEFydGljbGUgUmVzZWFyY2ggU3VwcG9ydCwgVS5TLiBHb3YmYXBvczt0LCBOb24tUC5I
LlMuIEVuZ2xhbmQgSiBSdXJhbCBIZWFsdGguIDIwMTYgU2VwOzMyKDQpOjM5Ny00MDYuIGRvaTog
MTAuMTExMS9qcmguMTIxOTcuIEVwdWIgMjAxNiBKdWwgMjguIFJBWVlBTi1JTkNMVVNJT046IHsm
cXVvdDtzYW1pbWFydWImcXVvdDs9Jmd0OyZxdW90O0luY2x1ZGVkJnF1b3Q7LCAmcXVvdDt0YXNk
aWRhYXNoYW1zaSZxdW90Oz0mZ3Q7JnF1b3Q7SW5jbHVkZWQmcXVvdDt9IFJBWVlBTi1JTkNMVVNJ
T046IHsmcXVvdDtNZCBNaXphbnVyJnF1b3Q7PSZndDsmcXVvdDtJbmNsdWRlZCZxdW90OywgJnF1
b3Q7c2FtaW1hcnViJnF1b3Q7PSZndDsmcXVvdDtJbmNsdWRlZCZxdW90OywgJnF1b3Q7dGFzZGlk
YWFzaGFtc2kmcXVvdDs9Jmd0OyZxdW90O0luY2x1ZGVkJnF1b3Q7fTwvY3VzdG9tMT48bGFuZ3Vh
Z2U+ZW5nPC9sYW5ndWFnZT48L3JlY29yZD48L0NpdGU+PC9FbmROb3RlPgB=
</w:fldData>
              </w:fldChar>
            </w:r>
            <w:r w:rsidR="00886F10" w:rsidRPr="00D166BD">
              <w:rPr>
                <w:rFonts w:ascii="Times New Roman" w:hAnsi="Times New Roman" w:cs="Times New Roman"/>
                <w:color w:val="000000" w:themeColor="text1"/>
                <w:sz w:val="20"/>
                <w:szCs w:val="20"/>
                <w:lang w:bidi="bn-IN"/>
              </w:rPr>
              <w:instrText xml:space="preserve"> ADDIN EN.CITE </w:instrText>
            </w:r>
            <w:r w:rsidR="00886F10" w:rsidRPr="00D166BD">
              <w:rPr>
                <w:rFonts w:ascii="Times New Roman" w:hAnsi="Times New Roman" w:cs="Times New Roman"/>
                <w:color w:val="000000" w:themeColor="text1"/>
                <w:sz w:val="20"/>
                <w:szCs w:val="20"/>
                <w:lang w:bidi="bn-IN"/>
              </w:rPr>
              <w:fldChar w:fldCharType="begin">
                <w:fldData xml:space="preserve">PEVuZE5vdGU+PENpdGU+PEF1dGhvcj5Db3JkYXNjbzwvQXV0aG9yPjxZZWFyPjIwMTY8L1llYXI+
PFJlY051bT4yMTwvUmVjTnVtPjxEaXNwbGF5VGV4dD48c3R5bGUgZmFjZT0ic3VwZXJzY3JpcHQi
PjMyPC9zdHlsZT48L0Rpc3BsYXlUZXh0PjxyZWNvcmQ+PHJlYy1udW1iZXI+MjE8L3JlYy1udW1i
ZXI+PGZvcmVpZ24ta2V5cz48a2V5IGFwcD0iRU4iIGRiLWlkPSI5YXB6NWUyZWRyeGR4aGV4cjBs
NXp6c3NyenZmZDlzYXB6dGQiIHRpbWVzdGFtcD0iMTYwOTczMjA0MiI+MjE8L2tleT48L2ZvcmVp
Z24ta2V5cz48cmVmLXR5cGUgbmFtZT0iSm91cm5hbCBBcnRpY2xlIj4xNzwvcmVmLXR5cGU+PGNv
bnRyaWJ1dG9ycz48YXV0aG9ycz48YXV0aG9yPkNvcmRhc2NvLCBLLiBNLjwvYXV0aG9yPjxhdXRo
b3I+TWVuZ2VsaW5nLCBNLiBBLjwvYXV0aG9yPjxhdXRob3I+WWFubywgRS4gTS48L2F1dGhvcj48
YXV0aG9yPldhc2hpbmd0b24sIEQuIEwuPC9hdXRob3I+PC9hdXRob3JzPjwvY29udHJpYnV0b3Jz
Pjx0aXRsZXM+PHRpdGxlPkhlYWx0aCBhbmQgSGVhbHRoIENhcmUgQWNjZXNzIG9mIFJ1cmFsIFdv
bWVuIFZldGVyYW5zOiBGaW5kaW5ncyBGcm9tIHRoZSBOYXRpb25hbCBTdXJ2ZXkgb2YgV29tZW4g
VmV0ZXJhbnM8L3RpdGxlPjxzZWNvbmRhcnktdGl0bGU+SiBSdXJhbCBIZWFsdGg8L3NlY29uZGFy
eS10aXRsZT48L3RpdGxlcz48cGVyaW9kaWNhbD48ZnVsbC10aXRsZT5KIFJ1cmFsIEhlYWx0aDwv
ZnVsbC10aXRsZT48L3BlcmlvZGljYWw+PHBhZ2VzPjM5Ny00MDY8L3BhZ2VzPjx2b2x1bWU+MzI8
L3ZvbHVtZT48bnVtYmVyPjQ8L251bWJlcj48a2V5d29yZHM+PGtleXdvcmQ+QWRvbGVzY2VudDwv
a2V5d29yZD48a2V5d29yZD5BZHVsdDwva2V5d29yZD48a2V5d29yZD5BZ2VkPC9rZXl3b3JkPjxr
ZXl3b3JkPkNoaS1TcXVhcmUgRGlzdHJpYnV0aW9uPC9rZXl3b3JkPjxrZXl3b3JkPkNyb3NzLVNl
Y3Rpb25hbCBTdHVkaWVzPC9rZXl3b3JkPjxrZXl3b3JkPkZlbWFsZTwva2V5d29yZD48a2V5d29y
ZD5IZWFsdGggQmVoYXZpb3I8L2tleXdvcmQ+PGtleXdvcmQ+SGVhbHRoIFNlcnZpY2VzIEFjY2Vz
c2liaWxpdHkvKnN0YXRpc3RpY3MgJmFtcDsgbnVtZXJpY2FsIGRhdGE8L2tleXdvcmQ+PGtleXdv
cmQ+SGVhbHRoY2FyZSBEaXNwYXJpdGllcy8qc3RhdGlzdGljcyAmYW1wOyBudW1lcmljYWwgZGF0
YTwva2V5d29yZD48a2V5d29yZD5IdW1hbnM8L2tleXdvcmQ+PGtleXdvcmQ+TWlkZGxlIEFnZWQ8
L2tleXdvcmQ+PGtleXdvcmQ+UnVyYWwgUG9wdWxhdGlvbi8qc3RhdGlzdGljcyAmYW1wOyBudW1l
cmljYWwgZGF0YTwva2V5d29yZD48a2V5d29yZD5TdXJ2ZXlzIGFuZCBRdWVzdGlvbm5haXJlczwv
a2V5d29yZD48a2V5d29yZD5Vbml0ZWQgU3RhdGVzPC9rZXl3b3JkPjxrZXl3b3JkPlVuaXRlZCBT
dGF0ZXMgRGVwYXJ0bWVudCBvZiBWZXRlcmFucyBBZmZhaXJzL29yZ2FuaXphdGlvbiAmYW1wOzwv
a2V5d29yZD48a2V5d29yZD5hZG1pbmlzdHJhdGlvbi9zdGF0aXN0aWNzICZhbXA7IG51bWVyaWNh
bCBkYXRhPC9rZXl3b3JkPjxrZXl3b3JkPlVyYmFuIFBvcHVsYXRpb24vc3RhdGlzdGljcyAmYW1w
OyBudW1lcmljYWwgZGF0YTwva2V5d29yZD48a2V5d29yZD5WZXRlcmFucy8qc3RhdGlzdGljcyAm
YW1wOyBudW1lcmljYWwgZGF0YTwva2V5d29yZD48a2V5d29yZD5Xb21lbiZhcG9zO3MgSGVhbHRo
LypzdGF0aXN0aWNzICZhbXA7IG51bWVyaWNhbCBkYXRhPC9rZXl3b3JkPjxrZXl3b3JkPiphY2Nl
c3MgdG8gY2FyZTwva2V5d29yZD48a2V5d29yZD4qaGVhbHRoLXJlbGF0ZWQgcXVhbGl0eSBvZiBs
aWZlPC9rZXl3b3JkPjxrZXl3b3JkPip1dGlsaXphdGlvbiBvZiBoZWFsdGggc2VydmljZXM8L2tl
eXdvcmQ+PGtleXdvcmQ+KnZldGVyYW5zPC9rZXl3b3JkPjxrZXl3b3JkPip3b21lbjwva2V5d29y
ZD48a2V5d29yZD5IZWFsdGggU2VydmljZXMgQWNjZXNzaWJpbGl0eTwva2V5d29yZD48a2V5d29y
ZD5WZXRlcmFuczwva2V5d29yZD48L2tleXdvcmRzPjxkYXRlcz48eWVhcj4yMDE2PC95ZWFyPjxw
dWItZGF0ZXM+PGRhdGU+MjAxNjwvZGF0ZT48L3B1Yi1kYXRlcz48L2RhdGVzPjxpc2JuPjA4OTAt
NzY1eDwvaXNibj48YWNjZXNzaW9uLW51bT5yYXl5YW4tODU4NDc5ODA8L2FjY2Vzc2lvbi1udW0+
PHVybHM+PC91cmxzPjxjdXN0b20xPjE3NDgtMDM2MSBDb3JkYXNjbywgS3Jpc3RpbmEgTSBNZW5n
ZWxpbmcsIE1pY2hlbGxlIEEgWWFubywgRWxpemFiZXRoIE0gV2FzaGluZ3RvbiwgRG9ubmEgTCBK
b3VybmFsIEFydGljbGUgUmVzZWFyY2ggU3VwcG9ydCwgVS5TLiBHb3YmYXBvczt0LCBOb24tUC5I
LlMuIEVuZ2xhbmQgSiBSdXJhbCBIZWFsdGguIDIwMTYgU2VwOzMyKDQpOjM5Ny00MDYuIGRvaTog
MTAuMTExMS9qcmguMTIxOTcuIEVwdWIgMjAxNiBKdWwgMjguIFJBWVlBTi1JTkNMVVNJT046IHsm
cXVvdDtzYW1pbWFydWImcXVvdDs9Jmd0OyZxdW90O0luY2x1ZGVkJnF1b3Q7LCAmcXVvdDt0YXNk
aWRhYXNoYW1zaSZxdW90Oz0mZ3Q7JnF1b3Q7SW5jbHVkZWQmcXVvdDt9IFJBWVlBTi1JTkNMVVNJ
T046IHsmcXVvdDtNZCBNaXphbnVyJnF1b3Q7PSZndDsmcXVvdDtJbmNsdWRlZCZxdW90OywgJnF1
b3Q7c2FtaW1hcnViJnF1b3Q7PSZndDsmcXVvdDtJbmNsdWRlZCZxdW90OywgJnF1b3Q7dGFzZGlk
YWFzaGFtc2kmcXVvdDs9Jmd0OyZxdW90O0luY2x1ZGVkJnF1b3Q7fTwvY3VzdG9tMT48bGFuZ3Vh
Z2U+ZW5nPC9sYW5ndWFnZT48L3JlY29yZD48L0NpdGU+PC9FbmROb3RlPgB=
</w:fldData>
              </w:fldChar>
            </w:r>
            <w:r w:rsidR="00886F10" w:rsidRPr="00D166BD">
              <w:rPr>
                <w:rFonts w:ascii="Times New Roman" w:hAnsi="Times New Roman" w:cs="Times New Roman"/>
                <w:color w:val="000000" w:themeColor="text1"/>
                <w:sz w:val="20"/>
                <w:szCs w:val="20"/>
                <w:lang w:bidi="bn-IN"/>
              </w:rPr>
              <w:instrText xml:space="preserve"> ADDIN EN.CITE.DATA </w:instrText>
            </w:r>
            <w:r w:rsidR="00886F10" w:rsidRPr="00D166BD">
              <w:rPr>
                <w:rFonts w:ascii="Times New Roman" w:hAnsi="Times New Roman" w:cs="Times New Roman"/>
                <w:color w:val="000000" w:themeColor="text1"/>
                <w:sz w:val="20"/>
                <w:szCs w:val="20"/>
                <w:lang w:bidi="bn-IN"/>
              </w:rPr>
            </w:r>
            <w:r w:rsidR="00886F10" w:rsidRPr="00D166BD">
              <w:rPr>
                <w:rFonts w:ascii="Times New Roman" w:hAnsi="Times New Roman" w:cs="Times New Roman"/>
                <w:color w:val="000000" w:themeColor="text1"/>
                <w:sz w:val="20"/>
                <w:szCs w:val="20"/>
                <w:lang w:bidi="bn-IN"/>
              </w:rPr>
              <w:fldChar w:fldCharType="end"/>
            </w:r>
            <w:r w:rsidR="00E34036" w:rsidRPr="00D166BD">
              <w:rPr>
                <w:rFonts w:ascii="Times New Roman" w:hAnsi="Times New Roman" w:cs="Times New Roman"/>
                <w:color w:val="000000" w:themeColor="text1"/>
                <w:sz w:val="20"/>
                <w:szCs w:val="20"/>
                <w:lang w:bidi="bn-IN"/>
              </w:rPr>
            </w:r>
            <w:r w:rsidR="00E34036" w:rsidRPr="00D166BD">
              <w:rPr>
                <w:rFonts w:ascii="Times New Roman" w:hAnsi="Times New Roman" w:cs="Times New Roman"/>
                <w:color w:val="000000" w:themeColor="text1"/>
                <w:sz w:val="20"/>
                <w:szCs w:val="20"/>
                <w:lang w:bidi="bn-IN"/>
              </w:rPr>
              <w:fldChar w:fldCharType="separate"/>
            </w:r>
            <w:r w:rsidR="00886F10" w:rsidRPr="00D166BD">
              <w:rPr>
                <w:rFonts w:ascii="Times New Roman" w:hAnsi="Times New Roman" w:cs="Times New Roman"/>
                <w:noProof/>
                <w:color w:val="000000" w:themeColor="text1"/>
                <w:sz w:val="20"/>
                <w:szCs w:val="20"/>
                <w:vertAlign w:val="superscript"/>
                <w:lang w:bidi="bn-IN"/>
              </w:rPr>
              <w:t>32</w:t>
            </w:r>
            <w:r w:rsidR="00E34036" w:rsidRPr="00D166BD">
              <w:rPr>
                <w:rFonts w:ascii="Times New Roman" w:hAnsi="Times New Roman" w:cs="Times New Roman"/>
                <w:color w:val="000000" w:themeColor="text1"/>
                <w:sz w:val="20"/>
                <w:szCs w:val="20"/>
                <w:lang w:bidi="bn-IN"/>
              </w:rPr>
              <w:fldChar w:fldCharType="end"/>
            </w:r>
            <w:r w:rsidRPr="00D166BD">
              <w:rPr>
                <w:rFonts w:ascii="Times New Roman" w:hAnsi="Times New Roman" w:cs="Times New Roman"/>
                <w:color w:val="000000" w:themeColor="text1"/>
                <w:sz w:val="20"/>
                <w:szCs w:val="20"/>
                <w:lang w:bidi="bn-IN"/>
              </w:rPr>
              <w:t xml:space="preserve"> (Cross)</w:t>
            </w:r>
          </w:p>
        </w:tc>
        <w:tc>
          <w:tcPr>
            <w:tcW w:w="833" w:type="pct"/>
            <w:noWrap/>
            <w:hideMark/>
          </w:tcPr>
          <w:p w14:paraId="5F4F8EA2" w14:textId="76630A3D"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 xml:space="preserve">USA (Adult and </w:t>
            </w:r>
            <w:r w:rsidR="00690E91" w:rsidRPr="00D166BD">
              <w:rPr>
                <w:rFonts w:ascii="Times New Roman" w:hAnsi="Times New Roman" w:cs="Times New Roman"/>
                <w:color w:val="000000" w:themeColor="text1"/>
                <w:sz w:val="20"/>
                <w:szCs w:val="20"/>
                <w:lang w:bidi="bn-IN"/>
              </w:rPr>
              <w:t>Older People</w:t>
            </w:r>
            <w:r w:rsidRPr="00D166BD">
              <w:rPr>
                <w:rFonts w:ascii="Times New Roman" w:hAnsi="Times New Roman" w:cs="Times New Roman"/>
                <w:color w:val="000000" w:themeColor="text1"/>
                <w:sz w:val="20"/>
                <w:szCs w:val="20"/>
                <w:lang w:bidi="bn-IN"/>
              </w:rPr>
              <w:t>)</w:t>
            </w:r>
          </w:p>
        </w:tc>
        <w:tc>
          <w:tcPr>
            <w:tcW w:w="573" w:type="pct"/>
            <w:noWrap/>
            <w:hideMark/>
          </w:tcPr>
          <w:p w14:paraId="0A1FC6CE"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2008-2009 (3600)</w:t>
            </w:r>
          </w:p>
        </w:tc>
        <w:tc>
          <w:tcPr>
            <w:tcW w:w="729" w:type="pct"/>
            <w:noWrap/>
            <w:hideMark/>
          </w:tcPr>
          <w:p w14:paraId="001A7A2C"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Health survey</w:t>
            </w:r>
          </w:p>
        </w:tc>
        <w:tc>
          <w:tcPr>
            <w:tcW w:w="1094" w:type="pct"/>
            <w:noWrap/>
            <w:hideMark/>
          </w:tcPr>
          <w:p w14:paraId="12CD9958"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Delayed/forgone care</w:t>
            </w:r>
          </w:p>
        </w:tc>
        <w:tc>
          <w:tcPr>
            <w:tcW w:w="469" w:type="pct"/>
            <w:noWrap/>
            <w:hideMark/>
          </w:tcPr>
          <w:p w14:paraId="748070A7"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 (4)</w:t>
            </w:r>
          </w:p>
        </w:tc>
        <w:tc>
          <w:tcPr>
            <w:tcW w:w="521" w:type="pct"/>
            <w:noWrap/>
            <w:hideMark/>
          </w:tcPr>
          <w:p w14:paraId="7E6E9AE6"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Andersen</w:t>
            </w:r>
          </w:p>
        </w:tc>
      </w:tr>
      <w:tr w:rsidR="00AF3BF5" w:rsidRPr="00D166BD" w14:paraId="4CF7B371" w14:textId="77777777" w:rsidTr="00AF3BF5">
        <w:trPr>
          <w:trHeight w:val="227"/>
        </w:trPr>
        <w:tc>
          <w:tcPr>
            <w:tcW w:w="781" w:type="pct"/>
            <w:noWrap/>
            <w:hideMark/>
          </w:tcPr>
          <w:p w14:paraId="5AFF7930" w14:textId="1981F871"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Corscadden et al., 2019</w:t>
            </w:r>
            <w:r w:rsidR="00E34036" w:rsidRPr="00D166BD">
              <w:rPr>
                <w:rFonts w:ascii="Times New Roman" w:hAnsi="Times New Roman" w:cs="Times New Roman"/>
                <w:color w:val="000000" w:themeColor="text1"/>
                <w:sz w:val="20"/>
                <w:szCs w:val="20"/>
                <w:lang w:bidi="bn-IN"/>
              </w:rPr>
              <w:fldChar w:fldCharType="begin">
                <w:fldData xml:space="preserve">PEVuZE5vdGU+PENpdGU+PEF1dGhvcj5Db3JzY2FkZGVuPC9BdXRob3I+PFllYXI+MjAxOTwvWWVh
cj48UmVjTnVtPjIyPC9SZWNOdW0+PERpc3BsYXlUZXh0PjxzdHlsZSBmYWNlPSJzdXBlcnNjcmlw
dCI+MzM8L3N0eWxlPjwvRGlzcGxheVRleHQ+PHJlY29yZD48cmVjLW51bWJlcj4yMjwvcmVjLW51
bWJlcj48Zm9yZWlnbi1rZXlzPjxrZXkgYXBwPSJFTiIgZGItaWQ9IjlhcHo1ZTJlZHJ4ZHhoZXhy
MGw1enpzc3J6dmZkOXNhcHp0ZCIgdGltZXN0YW1wPSIxNjA5NzMyMDQyIj4yMjwva2V5PjwvZm9y
ZWlnbi1rZXlzPjxyZWYtdHlwZSBuYW1lPSJKb3VybmFsIEFydGljbGUiPjE3PC9yZWYtdHlwZT48
Y29udHJpYnV0b3JzPjxhdXRob3JzPjxhdXRob3I+Q29yc2NhZGRlbiwgTC48L2F1dGhvcj48YXV0
aG9yPkNhbGxhbmRlciwgRS4gSi48L2F1dGhvcj48YXV0aG9yPlRvcHAsIFMuIE0uPC9hdXRob3I+
PC9hdXRob3JzPjwvY29udHJpYnV0b3JzPjx0aXRsZXM+PHRpdGxlPldobyBleHBlcmllbmNlcyB1
bm1ldCBuZWVkIGZvciBtZW50YWwgaGVhbHRoIHNlcnZpY2VzIGFuZCB3aGF0IG90aGVyIGJhcnJp
ZXJzIHRvIGFjY2Vzc2luZyBoZWFsdGggY2FyZSBkbyB0aGV5IGZhY2U/IEZpbmRpbmdzIGZyb20g
QXVzdHJhbGlhIGFuZCBDYW5hZGE8L3RpdGxlPjxzZWNvbmRhcnktdGl0bGU+SW50IEogSGVhbHRo
IFBsYW5uIE1hbmFnZTwvc2Vjb25kYXJ5LXRpdGxlPjwvdGl0bGVzPjxwZXJpb2RpY2FsPjxmdWxs
LXRpdGxlPkludCBKIEhlYWx0aCBQbGFubiBNYW5hZ2U8L2Z1bGwtdGl0bGU+PC9wZXJpb2RpY2Fs
PjxwYWdlcz43NjEtNzcyPC9wYWdlcz48dm9sdW1lPjM0PC92b2x1bWU+PG51bWJlcj4yPC9udW1i
ZXI+PGtleXdvcmRzPjxrZXl3b3JkPkFkb2xlc2NlbnQ8L2tleXdvcmQ+PGtleXdvcmQ+QWR1bHQ8
L2tleXdvcmQ+PGtleXdvcmQ+QWdlZDwva2V5d29yZD48a2V5d29yZD5BdXN0cmFsaWEvZXBpZGVt
aW9sb2d5PC9rZXl3b3JkPjxrZXl3b3JkPkNhbmFkYS9lcGlkZW1pb2xvZ3k8L2tleXdvcmQ+PGtl
eXdvcmQ+RmVtYWxlPC9rZXl3b3JkPjxrZXl3b3JkPkhlYWx0aCBTZXJ2aWNlcyBBY2Nlc3NpYmls
aXR5L29yZ2FuaXphdGlvbiAmYW1wOyBhZG1pbmlzdHJhdGlvbi8qc3RhdGlzdGljcyAmYW1wOyBu
dW1lcmljYWw8L2tleXdvcmQ+PGtleXdvcmQ+ZGF0YTwva2V5d29yZD48a2V5d29yZD5IZWFsdGgg
U2VydmljZXMgTmVlZHMgYW5kIERlbWFuZC9vcmdhbml6YXRpb24gJmFtcDsgYWRtaW5pc3RyYXRp
b24vKnN0YXRpc3RpY3MgJmFtcDs8L2tleXdvcmQ+PGtleXdvcmQ+bnVtZXJpY2FsIGRhdGE8L2tl
eXdvcmQ+PGtleXdvcmQ+SGVhbHRoIFN1cnZleXM8L2tleXdvcmQ+PGtleXdvcmQ+SHVtYW5zPC9r
ZXl3b3JkPjxrZXl3b3JkPk1hbGU8L2tleXdvcmQ+PGtleXdvcmQ+TWVudGFsIERpc29yZGVycy9l
cGlkZW1pb2xvZ3kvdGhlcmFweTwva2V5d29yZD48a2V5d29yZD5NZW50YWwgSGVhbHRoIFNlcnZp
Y2VzL29yZ2FuaXphdGlvbiAmYW1wOyBhZG1pbmlzdHJhdGlvbi8qc3VwcGx5ICZhbXA7IGRpc3Ry
aWJ1dGlvbjwva2V5d29yZD48a2V5d29yZD5NaWRkbGUgQWdlZDwva2V5d29yZD48a2V5d29yZD5Z
b3VuZyBBZHVsdDwva2V5d29yZD48a2V5d29yZD5hY2Nlc3NpYmlsaXR5IG9mIGhlYWx0aCBjYXJl
IHNlcnZpY2VzPC9rZXl3b3JkPjxrZXl3b3JkPmhlYWx0aCBjYXJlIGRpc3Bhcml0aWVzPC9rZXl3
b3JkPjxrZXl3b3JkPm1lbnRhbCBoZWFsdGg8L2tleXdvcmQ+PGtleXdvcmQ+dW5tZXQgbmVlZDwv
a2V5d29yZD48a2V5d29yZD5IZWFsdGggU2VydmljZXMgQWNjZXNzaWJpbGl0eTwva2V5d29yZD48
a2V5d29yZD5NZW50YWwgSGVhbHRoIFNlcnZpY2VzPC9rZXl3b3JkPjxrZXl3b3JkPkNhbmFkYTwv
a2V5d29yZD48a2V5d29yZD5BdXN0cmFsaWE8L2tleXdvcmQ+PGtleXdvcmQ+SGVhbHRoIFNlcnZp
Y2VzPC9rZXl3b3JkPjwva2V5d29yZHM+PGRhdGVzPjx5ZWFyPjIwMTk8L3llYXI+PHB1Yi1kYXRl
cz48ZGF0ZT4yMDE5PC9kYXRlPjwvcHViLWRhdGVzPjwvZGF0ZXM+PGlzYm4+MDc0OS02NzUzPC9p
c2JuPjxhY2Nlc3Npb24tbnVtPnJheXlhbi04NTg0Nzk4MTwvYWNjZXNzaW9uLW51bT48dXJscz48
L3VybHM+PGN1c3RvbTE+MTA5OS0xNzUxIENvcnNjYWRkZW4sIExpc2EgT3JjaWQ6IDAwMDAtMDAw
MS05MjQ0LTg5NDIgQ2FsbGFuZGVyLCBFbWlseSBKIE9yY2lkOiAwMDAwLTAwMDEtNzIzMy02ODA0
IFRvcHAsIFN0ZXBoYW5pZSBNIE9yY2lkOiAwMDAwLTAwMDItMzQ0OC03OTgzIEF1c3RyYWxpYW4g
SW5zdGl0dXRlIG9mIFRyb3BpY2FsIEhlYWx0aCBhbmQgTWVkaWNpbmUvIEJ1cmVhdSBvZiBIZWFs
dGggSW5mb3JtYXRpb24vIEpvdXJuYWwgQXJ0aWNsZSBFbmdsYW5kIEludCBKIEhlYWx0aCBQbGFu
biBNYW5hZ2UuIDIwMTkgQXByOzM0KDIpOjc2MS03NzIuIGRvaTogMTAuMTAwMi9ocG0uMjczMy4g
RXB1YiAyMDE5IEphbiAxOC4gUkFZWUFOLUlOQ0xVU0lPTjogeyZxdW90O3NhbWltYXJ1YiZxdW90
Oz0mZ3Q7JnF1b3Q7SW5jbHVkZWQmcXVvdDssICZxdW90O3Rhc2RpZGFhc2hhbXNpJnF1b3Q7PSZn
dDsmcXVvdDtJbmNsdWRlZCZxdW90O30gUkFZWUFOLUlOQ0xVU0lPTjogeyZxdW90O01kIE1pemFu
dXImcXVvdDs9Jmd0OyZxdW90O0luY2x1ZGVkJnF1b3Q7LCAmcXVvdDtzYW1pbWFydWImcXVvdDs9
Jmd0OyZxdW90O0luY2x1ZGVkJnF1b3Q7LCAmcXVvdDt0YXNkaWRhYXNoYW1zaSZxdW90Oz0mZ3Q7
JnF1b3Q7SW5jbHVkZWQmcXVvdDt9IHwgUkFZWUFOLUVYQ0xVU0lPTi1SRUFTT05TOiB1bm1ldCBu
ZWVkIGRlZiBub3QgY2xlYXI8L2N1c3RvbTE+PGxhbmd1YWdlPmVuZzwvbGFuZ3VhZ2U+PC9yZWNv
cmQ+PC9DaXRlPjwvRW5kTm90ZT5=
</w:fldData>
              </w:fldChar>
            </w:r>
            <w:r w:rsidR="00886F10" w:rsidRPr="00D166BD">
              <w:rPr>
                <w:rFonts w:ascii="Times New Roman" w:hAnsi="Times New Roman" w:cs="Times New Roman"/>
                <w:color w:val="000000" w:themeColor="text1"/>
                <w:sz w:val="20"/>
                <w:szCs w:val="20"/>
                <w:lang w:bidi="bn-IN"/>
              </w:rPr>
              <w:instrText xml:space="preserve"> ADDIN EN.CITE </w:instrText>
            </w:r>
            <w:r w:rsidR="00886F10" w:rsidRPr="00D166BD">
              <w:rPr>
                <w:rFonts w:ascii="Times New Roman" w:hAnsi="Times New Roman" w:cs="Times New Roman"/>
                <w:color w:val="000000" w:themeColor="text1"/>
                <w:sz w:val="20"/>
                <w:szCs w:val="20"/>
                <w:lang w:bidi="bn-IN"/>
              </w:rPr>
              <w:fldChar w:fldCharType="begin">
                <w:fldData xml:space="preserve">PEVuZE5vdGU+PENpdGU+PEF1dGhvcj5Db3JzY2FkZGVuPC9BdXRob3I+PFllYXI+MjAxOTwvWWVh
cj48UmVjTnVtPjIyPC9SZWNOdW0+PERpc3BsYXlUZXh0PjxzdHlsZSBmYWNlPSJzdXBlcnNjcmlw
dCI+MzM8L3N0eWxlPjwvRGlzcGxheVRleHQ+PHJlY29yZD48cmVjLW51bWJlcj4yMjwvcmVjLW51
bWJlcj48Zm9yZWlnbi1rZXlzPjxrZXkgYXBwPSJFTiIgZGItaWQ9IjlhcHo1ZTJlZHJ4ZHhoZXhy
MGw1enpzc3J6dmZkOXNhcHp0ZCIgdGltZXN0YW1wPSIxNjA5NzMyMDQyIj4yMjwva2V5PjwvZm9y
ZWlnbi1rZXlzPjxyZWYtdHlwZSBuYW1lPSJKb3VybmFsIEFydGljbGUiPjE3PC9yZWYtdHlwZT48
Y29udHJpYnV0b3JzPjxhdXRob3JzPjxhdXRob3I+Q29yc2NhZGRlbiwgTC48L2F1dGhvcj48YXV0
aG9yPkNhbGxhbmRlciwgRS4gSi48L2F1dGhvcj48YXV0aG9yPlRvcHAsIFMuIE0uPC9hdXRob3I+
PC9hdXRob3JzPjwvY29udHJpYnV0b3JzPjx0aXRsZXM+PHRpdGxlPldobyBleHBlcmllbmNlcyB1
bm1ldCBuZWVkIGZvciBtZW50YWwgaGVhbHRoIHNlcnZpY2VzIGFuZCB3aGF0IG90aGVyIGJhcnJp
ZXJzIHRvIGFjY2Vzc2luZyBoZWFsdGggY2FyZSBkbyB0aGV5IGZhY2U/IEZpbmRpbmdzIGZyb20g
QXVzdHJhbGlhIGFuZCBDYW5hZGE8L3RpdGxlPjxzZWNvbmRhcnktdGl0bGU+SW50IEogSGVhbHRo
IFBsYW5uIE1hbmFnZTwvc2Vjb25kYXJ5LXRpdGxlPjwvdGl0bGVzPjxwZXJpb2RpY2FsPjxmdWxs
LXRpdGxlPkludCBKIEhlYWx0aCBQbGFubiBNYW5hZ2U8L2Z1bGwtdGl0bGU+PC9wZXJpb2RpY2Fs
PjxwYWdlcz43NjEtNzcyPC9wYWdlcz48dm9sdW1lPjM0PC92b2x1bWU+PG51bWJlcj4yPC9udW1i
ZXI+PGtleXdvcmRzPjxrZXl3b3JkPkFkb2xlc2NlbnQ8L2tleXdvcmQ+PGtleXdvcmQ+QWR1bHQ8
L2tleXdvcmQ+PGtleXdvcmQ+QWdlZDwva2V5d29yZD48a2V5d29yZD5BdXN0cmFsaWEvZXBpZGVt
aW9sb2d5PC9rZXl3b3JkPjxrZXl3b3JkPkNhbmFkYS9lcGlkZW1pb2xvZ3k8L2tleXdvcmQ+PGtl
eXdvcmQ+RmVtYWxlPC9rZXl3b3JkPjxrZXl3b3JkPkhlYWx0aCBTZXJ2aWNlcyBBY2Nlc3NpYmls
aXR5L29yZ2FuaXphdGlvbiAmYW1wOyBhZG1pbmlzdHJhdGlvbi8qc3RhdGlzdGljcyAmYW1wOyBu
dW1lcmljYWw8L2tleXdvcmQ+PGtleXdvcmQ+ZGF0YTwva2V5d29yZD48a2V5d29yZD5IZWFsdGgg
U2VydmljZXMgTmVlZHMgYW5kIERlbWFuZC9vcmdhbml6YXRpb24gJmFtcDsgYWRtaW5pc3RyYXRp
b24vKnN0YXRpc3RpY3MgJmFtcDs8L2tleXdvcmQ+PGtleXdvcmQ+bnVtZXJpY2FsIGRhdGE8L2tl
eXdvcmQ+PGtleXdvcmQ+SGVhbHRoIFN1cnZleXM8L2tleXdvcmQ+PGtleXdvcmQ+SHVtYW5zPC9r
ZXl3b3JkPjxrZXl3b3JkPk1hbGU8L2tleXdvcmQ+PGtleXdvcmQ+TWVudGFsIERpc29yZGVycy9l
cGlkZW1pb2xvZ3kvdGhlcmFweTwva2V5d29yZD48a2V5d29yZD5NZW50YWwgSGVhbHRoIFNlcnZp
Y2VzL29yZ2FuaXphdGlvbiAmYW1wOyBhZG1pbmlzdHJhdGlvbi8qc3VwcGx5ICZhbXA7IGRpc3Ry
aWJ1dGlvbjwva2V5d29yZD48a2V5d29yZD5NaWRkbGUgQWdlZDwva2V5d29yZD48a2V5d29yZD5Z
b3VuZyBBZHVsdDwva2V5d29yZD48a2V5d29yZD5hY2Nlc3NpYmlsaXR5IG9mIGhlYWx0aCBjYXJl
IHNlcnZpY2VzPC9rZXl3b3JkPjxrZXl3b3JkPmhlYWx0aCBjYXJlIGRpc3Bhcml0aWVzPC9rZXl3
b3JkPjxrZXl3b3JkPm1lbnRhbCBoZWFsdGg8L2tleXdvcmQ+PGtleXdvcmQ+dW5tZXQgbmVlZDwv
a2V5d29yZD48a2V5d29yZD5IZWFsdGggU2VydmljZXMgQWNjZXNzaWJpbGl0eTwva2V5d29yZD48
a2V5d29yZD5NZW50YWwgSGVhbHRoIFNlcnZpY2VzPC9rZXl3b3JkPjxrZXl3b3JkPkNhbmFkYTwv
a2V5d29yZD48a2V5d29yZD5BdXN0cmFsaWE8L2tleXdvcmQ+PGtleXdvcmQ+SGVhbHRoIFNlcnZp
Y2VzPC9rZXl3b3JkPjwva2V5d29yZHM+PGRhdGVzPjx5ZWFyPjIwMTk8L3llYXI+PHB1Yi1kYXRl
cz48ZGF0ZT4yMDE5PC9kYXRlPjwvcHViLWRhdGVzPjwvZGF0ZXM+PGlzYm4+MDc0OS02NzUzPC9p
c2JuPjxhY2Nlc3Npb24tbnVtPnJheXlhbi04NTg0Nzk4MTwvYWNjZXNzaW9uLW51bT48dXJscz48
L3VybHM+PGN1c3RvbTE+MTA5OS0xNzUxIENvcnNjYWRkZW4sIExpc2EgT3JjaWQ6IDAwMDAtMDAw
MS05MjQ0LTg5NDIgQ2FsbGFuZGVyLCBFbWlseSBKIE9yY2lkOiAwMDAwLTAwMDEtNzIzMy02ODA0
IFRvcHAsIFN0ZXBoYW5pZSBNIE9yY2lkOiAwMDAwLTAwMDItMzQ0OC03OTgzIEF1c3RyYWxpYW4g
SW5zdGl0dXRlIG9mIFRyb3BpY2FsIEhlYWx0aCBhbmQgTWVkaWNpbmUvIEJ1cmVhdSBvZiBIZWFs
dGggSW5mb3JtYXRpb24vIEpvdXJuYWwgQXJ0aWNsZSBFbmdsYW5kIEludCBKIEhlYWx0aCBQbGFu
biBNYW5hZ2UuIDIwMTkgQXByOzM0KDIpOjc2MS03NzIuIGRvaTogMTAuMTAwMi9ocG0uMjczMy4g
RXB1YiAyMDE5IEphbiAxOC4gUkFZWUFOLUlOQ0xVU0lPTjogeyZxdW90O3NhbWltYXJ1YiZxdW90
Oz0mZ3Q7JnF1b3Q7SW5jbHVkZWQmcXVvdDssICZxdW90O3Rhc2RpZGFhc2hhbXNpJnF1b3Q7PSZn
dDsmcXVvdDtJbmNsdWRlZCZxdW90O30gUkFZWUFOLUlOQ0xVU0lPTjogeyZxdW90O01kIE1pemFu
dXImcXVvdDs9Jmd0OyZxdW90O0luY2x1ZGVkJnF1b3Q7LCAmcXVvdDtzYW1pbWFydWImcXVvdDs9
Jmd0OyZxdW90O0luY2x1ZGVkJnF1b3Q7LCAmcXVvdDt0YXNkaWRhYXNoYW1zaSZxdW90Oz0mZ3Q7
JnF1b3Q7SW5jbHVkZWQmcXVvdDt9IHwgUkFZWUFOLUVYQ0xVU0lPTi1SRUFTT05TOiB1bm1ldCBu
ZWVkIGRlZiBub3QgY2xlYXI8L2N1c3RvbTE+PGxhbmd1YWdlPmVuZzwvbGFuZ3VhZ2U+PC9yZWNv
cmQ+PC9DaXRlPjwvRW5kTm90ZT5=
</w:fldData>
              </w:fldChar>
            </w:r>
            <w:r w:rsidR="00886F10" w:rsidRPr="00D166BD">
              <w:rPr>
                <w:rFonts w:ascii="Times New Roman" w:hAnsi="Times New Roman" w:cs="Times New Roman"/>
                <w:color w:val="000000" w:themeColor="text1"/>
                <w:sz w:val="20"/>
                <w:szCs w:val="20"/>
                <w:lang w:bidi="bn-IN"/>
              </w:rPr>
              <w:instrText xml:space="preserve"> ADDIN EN.CITE.DATA </w:instrText>
            </w:r>
            <w:r w:rsidR="00886F10" w:rsidRPr="00D166BD">
              <w:rPr>
                <w:rFonts w:ascii="Times New Roman" w:hAnsi="Times New Roman" w:cs="Times New Roman"/>
                <w:color w:val="000000" w:themeColor="text1"/>
                <w:sz w:val="20"/>
                <w:szCs w:val="20"/>
                <w:lang w:bidi="bn-IN"/>
              </w:rPr>
            </w:r>
            <w:r w:rsidR="00886F10" w:rsidRPr="00D166BD">
              <w:rPr>
                <w:rFonts w:ascii="Times New Roman" w:hAnsi="Times New Roman" w:cs="Times New Roman"/>
                <w:color w:val="000000" w:themeColor="text1"/>
                <w:sz w:val="20"/>
                <w:szCs w:val="20"/>
                <w:lang w:bidi="bn-IN"/>
              </w:rPr>
              <w:fldChar w:fldCharType="end"/>
            </w:r>
            <w:r w:rsidR="00E34036" w:rsidRPr="00D166BD">
              <w:rPr>
                <w:rFonts w:ascii="Times New Roman" w:hAnsi="Times New Roman" w:cs="Times New Roman"/>
                <w:color w:val="000000" w:themeColor="text1"/>
                <w:sz w:val="20"/>
                <w:szCs w:val="20"/>
                <w:lang w:bidi="bn-IN"/>
              </w:rPr>
            </w:r>
            <w:r w:rsidR="00E34036" w:rsidRPr="00D166BD">
              <w:rPr>
                <w:rFonts w:ascii="Times New Roman" w:hAnsi="Times New Roman" w:cs="Times New Roman"/>
                <w:color w:val="000000" w:themeColor="text1"/>
                <w:sz w:val="20"/>
                <w:szCs w:val="20"/>
                <w:lang w:bidi="bn-IN"/>
              </w:rPr>
              <w:fldChar w:fldCharType="separate"/>
            </w:r>
            <w:r w:rsidR="00886F10" w:rsidRPr="00D166BD">
              <w:rPr>
                <w:rFonts w:ascii="Times New Roman" w:hAnsi="Times New Roman" w:cs="Times New Roman"/>
                <w:noProof/>
                <w:color w:val="000000" w:themeColor="text1"/>
                <w:sz w:val="20"/>
                <w:szCs w:val="20"/>
                <w:vertAlign w:val="superscript"/>
                <w:lang w:bidi="bn-IN"/>
              </w:rPr>
              <w:t>33</w:t>
            </w:r>
            <w:r w:rsidR="00E34036" w:rsidRPr="00D166BD">
              <w:rPr>
                <w:rFonts w:ascii="Times New Roman" w:hAnsi="Times New Roman" w:cs="Times New Roman"/>
                <w:color w:val="000000" w:themeColor="text1"/>
                <w:sz w:val="20"/>
                <w:szCs w:val="20"/>
                <w:lang w:bidi="bn-IN"/>
              </w:rPr>
              <w:fldChar w:fldCharType="end"/>
            </w:r>
            <w:r w:rsidRPr="00D166BD">
              <w:rPr>
                <w:rFonts w:ascii="Times New Roman" w:hAnsi="Times New Roman" w:cs="Times New Roman"/>
                <w:color w:val="000000" w:themeColor="text1"/>
                <w:sz w:val="20"/>
                <w:szCs w:val="20"/>
                <w:lang w:bidi="bn-IN"/>
              </w:rPr>
              <w:t xml:space="preserve"> (Cross)</w:t>
            </w:r>
          </w:p>
        </w:tc>
        <w:tc>
          <w:tcPr>
            <w:tcW w:w="833" w:type="pct"/>
            <w:noWrap/>
            <w:hideMark/>
          </w:tcPr>
          <w:p w14:paraId="15D8FA96" w14:textId="508CC9A9" w:rsidR="00AF3BF5" w:rsidRPr="00D166BD" w:rsidRDefault="00AF3BF5" w:rsidP="00AF3BF5">
            <w:pPr>
              <w:spacing w:line="276" w:lineRule="auto"/>
              <w:rPr>
                <w:rFonts w:ascii="Times New Roman" w:hAnsi="Times New Roman" w:cs="Times New Roman"/>
                <w:color w:val="000000" w:themeColor="text1"/>
                <w:sz w:val="20"/>
                <w:szCs w:val="20"/>
                <w:lang w:bidi="bn-IN"/>
              </w:rPr>
            </w:pPr>
            <w:proofErr w:type="spellStart"/>
            <w:r w:rsidRPr="00D166BD">
              <w:rPr>
                <w:rFonts w:ascii="Times New Roman" w:hAnsi="Times New Roman" w:cs="Times New Roman"/>
                <w:color w:val="000000" w:themeColor="text1"/>
                <w:sz w:val="20"/>
                <w:szCs w:val="20"/>
                <w:lang w:bidi="bn-IN"/>
              </w:rPr>
              <w:t>Multicountry</w:t>
            </w:r>
            <w:proofErr w:type="spellEnd"/>
            <w:r w:rsidRPr="00D166BD">
              <w:rPr>
                <w:rFonts w:ascii="Times New Roman" w:hAnsi="Times New Roman" w:cs="Times New Roman"/>
                <w:color w:val="000000" w:themeColor="text1"/>
                <w:sz w:val="20"/>
                <w:szCs w:val="20"/>
                <w:lang w:bidi="bn-IN"/>
              </w:rPr>
              <w:t xml:space="preserve"> (Adult and </w:t>
            </w:r>
            <w:r w:rsidR="00690E91" w:rsidRPr="00D166BD">
              <w:rPr>
                <w:rFonts w:ascii="Times New Roman" w:hAnsi="Times New Roman" w:cs="Times New Roman"/>
                <w:color w:val="000000" w:themeColor="text1"/>
                <w:sz w:val="20"/>
                <w:szCs w:val="20"/>
                <w:lang w:bidi="bn-IN"/>
              </w:rPr>
              <w:t>Older People</w:t>
            </w:r>
            <w:r w:rsidRPr="00D166BD">
              <w:rPr>
                <w:rFonts w:ascii="Times New Roman" w:hAnsi="Times New Roman" w:cs="Times New Roman"/>
                <w:color w:val="000000" w:themeColor="text1"/>
                <w:sz w:val="20"/>
                <w:szCs w:val="20"/>
                <w:lang w:bidi="bn-IN"/>
              </w:rPr>
              <w:t>)</w:t>
            </w:r>
          </w:p>
        </w:tc>
        <w:tc>
          <w:tcPr>
            <w:tcW w:w="573" w:type="pct"/>
            <w:noWrap/>
            <w:hideMark/>
          </w:tcPr>
          <w:p w14:paraId="4011FF4B"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2013 and 2016 (3604)</w:t>
            </w:r>
          </w:p>
        </w:tc>
        <w:tc>
          <w:tcPr>
            <w:tcW w:w="729" w:type="pct"/>
            <w:noWrap/>
            <w:hideMark/>
          </w:tcPr>
          <w:p w14:paraId="0D7BBFEF"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Health survey</w:t>
            </w:r>
          </w:p>
        </w:tc>
        <w:tc>
          <w:tcPr>
            <w:tcW w:w="1094" w:type="pct"/>
            <w:noWrap/>
            <w:hideMark/>
          </w:tcPr>
          <w:p w14:paraId="5F7EE593"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Unmet needs for mental health</w:t>
            </w:r>
          </w:p>
        </w:tc>
        <w:tc>
          <w:tcPr>
            <w:tcW w:w="469" w:type="pct"/>
            <w:noWrap/>
            <w:hideMark/>
          </w:tcPr>
          <w:p w14:paraId="223A299F"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 (5)</w:t>
            </w:r>
          </w:p>
        </w:tc>
        <w:tc>
          <w:tcPr>
            <w:tcW w:w="521" w:type="pct"/>
            <w:noWrap/>
            <w:hideMark/>
          </w:tcPr>
          <w:p w14:paraId="2C5B7DD9"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Andersen</w:t>
            </w:r>
          </w:p>
        </w:tc>
      </w:tr>
      <w:tr w:rsidR="00AF3BF5" w:rsidRPr="00D166BD" w14:paraId="732A1A54" w14:textId="77777777" w:rsidTr="00AF3BF5">
        <w:trPr>
          <w:trHeight w:val="227"/>
        </w:trPr>
        <w:tc>
          <w:tcPr>
            <w:tcW w:w="781" w:type="pct"/>
            <w:noWrap/>
            <w:hideMark/>
          </w:tcPr>
          <w:p w14:paraId="55ABC613" w14:textId="4973098F"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Corscadden et al., 2017</w:t>
            </w:r>
            <w:r w:rsidR="00E34036" w:rsidRPr="00D166BD">
              <w:rPr>
                <w:rFonts w:ascii="Times New Roman" w:hAnsi="Times New Roman" w:cs="Times New Roman"/>
                <w:color w:val="000000" w:themeColor="text1"/>
                <w:sz w:val="20"/>
                <w:szCs w:val="20"/>
                <w:lang w:bidi="bn-IN"/>
              </w:rPr>
              <w:fldChar w:fldCharType="begin">
                <w:fldData xml:space="preserve">PEVuZE5vdGU+PENpdGU+PEF1dGhvcj5Db3JzY2FkZGVuPC9BdXRob3I+PFllYXI+MjAxNzwvWWVh
cj48UmVjTnVtPjIzPC9SZWNOdW0+PERpc3BsYXlUZXh0PjxzdHlsZSBmYWNlPSJzdXBlcnNjcmlw
dCI+MzQ8L3N0eWxlPjwvRGlzcGxheVRleHQ+PHJlY29yZD48cmVjLW51bWJlcj4yMzwvcmVjLW51
bWJlcj48Zm9yZWlnbi1rZXlzPjxrZXkgYXBwPSJFTiIgZGItaWQ9IjlhcHo1ZTJlZHJ4ZHhoZXhy
MGw1enpzc3J6dmZkOXNhcHp0ZCIgdGltZXN0YW1wPSIxNjA5NzMyMDQyIj4yMzwva2V5PjwvZm9y
ZWlnbi1rZXlzPjxyZWYtdHlwZSBuYW1lPSJKb3VybmFsIEFydGljbGUiPjE3PC9yZWYtdHlwZT48
Y29udHJpYnV0b3JzPjxhdXRob3JzPjxhdXRob3I+Q29yc2NhZGRlbiwgTGlzYTwvYXV0aG9yPjxh
dXRob3I+TGV2ZXNxdWUsIEplYW4tRnJlZGVyaWM8L2F1dGhvcj48YXV0aG9yPkxld2lzLCBWaXJn
aW5pYTwvYXV0aG9yPjxhdXRob3I+QnJldG9uLCBNeWxhaW5lPC9hdXRob3I+PGF1dGhvcj5TdXRo
ZXJsYW5kLCBLaW08L2F1dGhvcj48YXV0aG9yPldlZW5pbmssIEphbi1XaWxsZW08L2F1dGhvcj48
YXV0aG9yPkhhZ2dlcnR5LCBKZWFubmllPC9hdXRob3I+PGF1dGhvcj5SdXNzZWxsLCBHcmFudDwv
YXV0aG9yPjwvYXV0aG9ycz48L2NvbnRyaWJ1dG9ycz48dGl0bGVzPjx0aXRsZT5CYXJyaWVycyB0
byBhY2Nlc3NpbmcgcHJpbWFyeSBoZWFsdGggY2FyZTogY29tcGFyaW5nIEF1c3RyYWxpYW4gZXhw
ZXJpZW5jZXMgaW50ZXJuYXRpb25hbGx5PC90aXRsZT48c2Vjb25kYXJ5LXRpdGxlPkF1c3RyYWxp
YW4gSm91cm5hbCBvZiBQcmltYXJ5IEhlYWx0aDwvc2Vjb25kYXJ5LXRpdGxlPjwvdGl0bGVzPjxw
ZXJpb2RpY2FsPjxmdWxsLXRpdGxlPkF1c3RyYWxpYW4gSm91cm5hbCBvZiBQcmltYXJ5IEhlYWx0
aDwvZnVsbC10aXRsZT48L3BlcmlvZGljYWw+PHBhZ2VzPjIyMy0yMjg8L3BhZ2VzPjx2b2x1bWU+
MjM8L3ZvbHVtZT48bnVtYmVyPjM8L251bWJlcj48a2V5d29yZHM+PGtleXdvcmQ+SGVhbHRoIFNl
cnZpY2VzIEFjY2Vzc2liaWxpdHk8L2tleXdvcmQ+PGtleXdvcmQ+UHJpbWFyeSBIZWFsdGggQ2Fy
ZTwva2V5d29yZD48a2V5d29yZD5Db3N0IEJlbmVmaXQgQW5hbHlzaXM8L2tleXdvcmQ+PGtleXdv
cmQ+SHVtYW48L2tleXdvcmQ+PGtleXdvcmQ+Q29tcGFyYXRpdmUgU3R1ZGllczwva2V5d29yZD48
a2V5d29yZD5TdXJ2ZXlzPC9rZXl3b3JkPjxrZXl3b3JkPkxvZ2lzdGljIFJlZ3Jlc3Npb248L2tl
eXdvcmQ+PGtleXdvcmQ+QXVzdHJhbGlhPC9rZXl3b3JkPjxrZXl3b3JkPkVjb25vbWljczwva2V5
d29yZD48a2V5d29yZD5JbnRlcm5hdGlvbmFsIFJlbGF0aW9uczwva2V5d29yZD48a2V5d29yZD5T
ZWNvbmRhcnkgQW5hbHlzaXM8L2tleXdvcmQ+PGtleXdvcmQ+UXVhbGl0eSBJbXByb3ZlbWVudDwv
a2V5d29yZD48a2V5d29yZD5EYXRhIEFuYWx5c2lzIFNvZnR3YXJlPC9rZXl3b3JkPjxrZXl3b3Jk
Pk9kZHMgUmF0aW88L2tleXdvcmQ+PGtleXdvcmQ+UC1WYWx1ZTwva2V5d29yZD48a2V5d29yZD5B
ZHVsdDwva2V5d29yZD48L2tleXdvcmRzPjxkYXRlcz48eWVhcj4yMDE3PC95ZWFyPjxwdWItZGF0
ZXM+PGRhdGU+MjAxNzwvZGF0ZT48L3B1Yi1kYXRlcz48L2RhdGVzPjxpc2JuPjE0NDgtNzUyNzwv
aXNibj48YWNjZXNzaW9uLW51bT5yYXl5YW4tODU4NDc5ODI8L2FjY2Vzc2lvbi1udW0+PHVybHM+
PHJlbGF0ZWQtdXJscz48dXJsPmh0dHA6Ly9zZWFyY2guZWJzY29ob3N0LmNvbS9sb2dpbi5hc3B4
P2RpcmVjdD10cnVlJmFtcDtkYj1yemgmYW1wO0FOPTEyMzcyNzcyNyZhbXA7c2l0ZT1laG9zdC1s
aXZlPC91cmw+PC9yZWxhdGVkLXVybHM+PC91cmxzPjxjdXN0b20xPnJlc2VhcmNoOyB0YWJsZXMv
Y2hhcnRzLiBKb3VybmFsIFN1YnNldDogQXVzdHJhbGlhICZhbXA7IE5ldyBaZWFsYW5kOyBEb3Vi
bGUgQmxpbmQgUGVlciBSZXZpZXdlZDsgRXhwZXJ0IFBlZXIgUmV2aWV3ZWQ7IFBlZXIgUmV2aWV3
ZWQ7IFB1YmxpYyBIZWFsdGguIE5MTSBVSUQ6IDEwMTEyMzAzNy4gUkFZWUFOLUlOQ0xVU0lPTjog
eyZxdW90O3NhbWltYXJ1YiZxdW90Oz0mZ3Q7JnF1b3Q7SW5jbHVkZWQmcXVvdDssICZxdW90O3Rh
c2RpZGFhc2hhbXNpJnF1b3Q7PSZndDsmcXVvdDtJbmNsdWRlZCZxdW90O30gUkFZWUFOLUlOQ0xV
U0lPTjogeyZxdW90O01kIE1pemFudXImcXVvdDs9Jmd0OyZxdW90O0luY2x1ZGVkJnF1b3Q7LCAm
cXVvdDtzYW1pbWFydWImcXVvdDs9Jmd0OyZxdW90O0luY2x1ZGVkJnF1b3Q7LCAmcXVvdDt0YXNk
aWRhYXNoYW1zaSZxdW90Oz0mZ3Q7JnF1b3Q7SW5jbHVkZWQmcXVvdDt9PC9jdXN0b20xPjwvcmVj
b3JkPjwvQ2l0ZT48L0VuZE5vdGU+
</w:fldData>
              </w:fldChar>
            </w:r>
            <w:r w:rsidR="00886F10" w:rsidRPr="00D166BD">
              <w:rPr>
                <w:rFonts w:ascii="Times New Roman" w:hAnsi="Times New Roman" w:cs="Times New Roman"/>
                <w:color w:val="000000" w:themeColor="text1"/>
                <w:sz w:val="20"/>
                <w:szCs w:val="20"/>
                <w:lang w:bidi="bn-IN"/>
              </w:rPr>
              <w:instrText xml:space="preserve"> ADDIN EN.CITE </w:instrText>
            </w:r>
            <w:r w:rsidR="00886F10" w:rsidRPr="00D166BD">
              <w:rPr>
                <w:rFonts w:ascii="Times New Roman" w:hAnsi="Times New Roman" w:cs="Times New Roman"/>
                <w:color w:val="000000" w:themeColor="text1"/>
                <w:sz w:val="20"/>
                <w:szCs w:val="20"/>
                <w:lang w:bidi="bn-IN"/>
              </w:rPr>
              <w:fldChar w:fldCharType="begin">
                <w:fldData xml:space="preserve">PEVuZE5vdGU+PENpdGU+PEF1dGhvcj5Db3JzY2FkZGVuPC9BdXRob3I+PFllYXI+MjAxNzwvWWVh
cj48UmVjTnVtPjIzPC9SZWNOdW0+PERpc3BsYXlUZXh0PjxzdHlsZSBmYWNlPSJzdXBlcnNjcmlw
dCI+MzQ8L3N0eWxlPjwvRGlzcGxheVRleHQ+PHJlY29yZD48cmVjLW51bWJlcj4yMzwvcmVjLW51
bWJlcj48Zm9yZWlnbi1rZXlzPjxrZXkgYXBwPSJFTiIgZGItaWQ9IjlhcHo1ZTJlZHJ4ZHhoZXhy
MGw1enpzc3J6dmZkOXNhcHp0ZCIgdGltZXN0YW1wPSIxNjA5NzMyMDQyIj4yMzwva2V5PjwvZm9y
ZWlnbi1rZXlzPjxyZWYtdHlwZSBuYW1lPSJKb3VybmFsIEFydGljbGUiPjE3PC9yZWYtdHlwZT48
Y29udHJpYnV0b3JzPjxhdXRob3JzPjxhdXRob3I+Q29yc2NhZGRlbiwgTGlzYTwvYXV0aG9yPjxh
dXRob3I+TGV2ZXNxdWUsIEplYW4tRnJlZGVyaWM8L2F1dGhvcj48YXV0aG9yPkxld2lzLCBWaXJn
aW5pYTwvYXV0aG9yPjxhdXRob3I+QnJldG9uLCBNeWxhaW5lPC9hdXRob3I+PGF1dGhvcj5TdXRo
ZXJsYW5kLCBLaW08L2F1dGhvcj48YXV0aG9yPldlZW5pbmssIEphbi1XaWxsZW08L2F1dGhvcj48
YXV0aG9yPkhhZ2dlcnR5LCBKZWFubmllPC9hdXRob3I+PGF1dGhvcj5SdXNzZWxsLCBHcmFudDwv
YXV0aG9yPjwvYXV0aG9ycz48L2NvbnRyaWJ1dG9ycz48dGl0bGVzPjx0aXRsZT5CYXJyaWVycyB0
byBhY2Nlc3NpbmcgcHJpbWFyeSBoZWFsdGggY2FyZTogY29tcGFyaW5nIEF1c3RyYWxpYW4gZXhw
ZXJpZW5jZXMgaW50ZXJuYXRpb25hbGx5PC90aXRsZT48c2Vjb25kYXJ5LXRpdGxlPkF1c3RyYWxp
YW4gSm91cm5hbCBvZiBQcmltYXJ5IEhlYWx0aDwvc2Vjb25kYXJ5LXRpdGxlPjwvdGl0bGVzPjxw
ZXJpb2RpY2FsPjxmdWxsLXRpdGxlPkF1c3RyYWxpYW4gSm91cm5hbCBvZiBQcmltYXJ5IEhlYWx0
aDwvZnVsbC10aXRsZT48L3BlcmlvZGljYWw+PHBhZ2VzPjIyMy0yMjg8L3BhZ2VzPjx2b2x1bWU+
MjM8L3ZvbHVtZT48bnVtYmVyPjM8L251bWJlcj48a2V5d29yZHM+PGtleXdvcmQ+SGVhbHRoIFNl
cnZpY2VzIEFjY2Vzc2liaWxpdHk8L2tleXdvcmQ+PGtleXdvcmQ+UHJpbWFyeSBIZWFsdGggQ2Fy
ZTwva2V5d29yZD48a2V5d29yZD5Db3N0IEJlbmVmaXQgQW5hbHlzaXM8L2tleXdvcmQ+PGtleXdv
cmQ+SHVtYW48L2tleXdvcmQ+PGtleXdvcmQ+Q29tcGFyYXRpdmUgU3R1ZGllczwva2V5d29yZD48
a2V5d29yZD5TdXJ2ZXlzPC9rZXl3b3JkPjxrZXl3b3JkPkxvZ2lzdGljIFJlZ3Jlc3Npb248L2tl
eXdvcmQ+PGtleXdvcmQ+QXVzdHJhbGlhPC9rZXl3b3JkPjxrZXl3b3JkPkVjb25vbWljczwva2V5
d29yZD48a2V5d29yZD5JbnRlcm5hdGlvbmFsIFJlbGF0aW9uczwva2V5d29yZD48a2V5d29yZD5T
ZWNvbmRhcnkgQW5hbHlzaXM8L2tleXdvcmQ+PGtleXdvcmQ+UXVhbGl0eSBJbXByb3ZlbWVudDwv
a2V5d29yZD48a2V5d29yZD5EYXRhIEFuYWx5c2lzIFNvZnR3YXJlPC9rZXl3b3JkPjxrZXl3b3Jk
Pk9kZHMgUmF0aW88L2tleXdvcmQ+PGtleXdvcmQ+UC1WYWx1ZTwva2V5d29yZD48a2V5d29yZD5B
ZHVsdDwva2V5d29yZD48L2tleXdvcmRzPjxkYXRlcz48eWVhcj4yMDE3PC95ZWFyPjxwdWItZGF0
ZXM+PGRhdGU+MjAxNzwvZGF0ZT48L3B1Yi1kYXRlcz48L2RhdGVzPjxpc2JuPjE0NDgtNzUyNzwv
aXNibj48YWNjZXNzaW9uLW51bT5yYXl5YW4tODU4NDc5ODI8L2FjY2Vzc2lvbi1udW0+PHVybHM+
PHJlbGF0ZWQtdXJscz48dXJsPmh0dHA6Ly9zZWFyY2guZWJzY29ob3N0LmNvbS9sb2dpbi5hc3B4
P2RpcmVjdD10cnVlJmFtcDtkYj1yemgmYW1wO0FOPTEyMzcyNzcyNyZhbXA7c2l0ZT1laG9zdC1s
aXZlPC91cmw+PC9yZWxhdGVkLXVybHM+PC91cmxzPjxjdXN0b20xPnJlc2VhcmNoOyB0YWJsZXMv
Y2hhcnRzLiBKb3VybmFsIFN1YnNldDogQXVzdHJhbGlhICZhbXA7IE5ldyBaZWFsYW5kOyBEb3Vi
bGUgQmxpbmQgUGVlciBSZXZpZXdlZDsgRXhwZXJ0IFBlZXIgUmV2aWV3ZWQ7IFBlZXIgUmV2aWV3
ZWQ7IFB1YmxpYyBIZWFsdGguIE5MTSBVSUQ6IDEwMTEyMzAzNy4gUkFZWUFOLUlOQ0xVU0lPTjog
eyZxdW90O3NhbWltYXJ1YiZxdW90Oz0mZ3Q7JnF1b3Q7SW5jbHVkZWQmcXVvdDssICZxdW90O3Rh
c2RpZGFhc2hhbXNpJnF1b3Q7PSZndDsmcXVvdDtJbmNsdWRlZCZxdW90O30gUkFZWUFOLUlOQ0xV
U0lPTjogeyZxdW90O01kIE1pemFudXImcXVvdDs9Jmd0OyZxdW90O0luY2x1ZGVkJnF1b3Q7LCAm
cXVvdDtzYW1pbWFydWImcXVvdDs9Jmd0OyZxdW90O0luY2x1ZGVkJnF1b3Q7LCAmcXVvdDt0YXNk
aWRhYXNoYW1zaSZxdW90Oz0mZ3Q7JnF1b3Q7SW5jbHVkZWQmcXVvdDt9PC9jdXN0b20xPjwvcmVj
b3JkPjwvQ2l0ZT48L0VuZE5vdGU+
</w:fldData>
              </w:fldChar>
            </w:r>
            <w:r w:rsidR="00886F10" w:rsidRPr="00D166BD">
              <w:rPr>
                <w:rFonts w:ascii="Times New Roman" w:hAnsi="Times New Roman" w:cs="Times New Roman"/>
                <w:color w:val="000000" w:themeColor="text1"/>
                <w:sz w:val="20"/>
                <w:szCs w:val="20"/>
                <w:lang w:bidi="bn-IN"/>
              </w:rPr>
              <w:instrText xml:space="preserve"> ADDIN EN.CITE.DATA </w:instrText>
            </w:r>
            <w:r w:rsidR="00886F10" w:rsidRPr="00D166BD">
              <w:rPr>
                <w:rFonts w:ascii="Times New Roman" w:hAnsi="Times New Roman" w:cs="Times New Roman"/>
                <w:color w:val="000000" w:themeColor="text1"/>
                <w:sz w:val="20"/>
                <w:szCs w:val="20"/>
                <w:lang w:bidi="bn-IN"/>
              </w:rPr>
            </w:r>
            <w:r w:rsidR="00886F10" w:rsidRPr="00D166BD">
              <w:rPr>
                <w:rFonts w:ascii="Times New Roman" w:hAnsi="Times New Roman" w:cs="Times New Roman"/>
                <w:color w:val="000000" w:themeColor="text1"/>
                <w:sz w:val="20"/>
                <w:szCs w:val="20"/>
                <w:lang w:bidi="bn-IN"/>
              </w:rPr>
              <w:fldChar w:fldCharType="end"/>
            </w:r>
            <w:r w:rsidR="00E34036" w:rsidRPr="00D166BD">
              <w:rPr>
                <w:rFonts w:ascii="Times New Roman" w:hAnsi="Times New Roman" w:cs="Times New Roman"/>
                <w:color w:val="000000" w:themeColor="text1"/>
                <w:sz w:val="20"/>
                <w:szCs w:val="20"/>
                <w:lang w:bidi="bn-IN"/>
              </w:rPr>
            </w:r>
            <w:r w:rsidR="00E34036" w:rsidRPr="00D166BD">
              <w:rPr>
                <w:rFonts w:ascii="Times New Roman" w:hAnsi="Times New Roman" w:cs="Times New Roman"/>
                <w:color w:val="000000" w:themeColor="text1"/>
                <w:sz w:val="20"/>
                <w:szCs w:val="20"/>
                <w:lang w:bidi="bn-IN"/>
              </w:rPr>
              <w:fldChar w:fldCharType="separate"/>
            </w:r>
            <w:r w:rsidR="00886F10" w:rsidRPr="00D166BD">
              <w:rPr>
                <w:rFonts w:ascii="Times New Roman" w:hAnsi="Times New Roman" w:cs="Times New Roman"/>
                <w:noProof/>
                <w:color w:val="000000" w:themeColor="text1"/>
                <w:sz w:val="20"/>
                <w:szCs w:val="20"/>
                <w:vertAlign w:val="superscript"/>
                <w:lang w:bidi="bn-IN"/>
              </w:rPr>
              <w:t>34</w:t>
            </w:r>
            <w:r w:rsidR="00E34036" w:rsidRPr="00D166BD">
              <w:rPr>
                <w:rFonts w:ascii="Times New Roman" w:hAnsi="Times New Roman" w:cs="Times New Roman"/>
                <w:color w:val="000000" w:themeColor="text1"/>
                <w:sz w:val="20"/>
                <w:szCs w:val="20"/>
                <w:lang w:bidi="bn-IN"/>
              </w:rPr>
              <w:fldChar w:fldCharType="end"/>
            </w:r>
            <w:r w:rsidRPr="00D166BD">
              <w:rPr>
                <w:rFonts w:ascii="Times New Roman" w:hAnsi="Times New Roman" w:cs="Times New Roman"/>
                <w:color w:val="000000" w:themeColor="text1"/>
                <w:sz w:val="20"/>
                <w:szCs w:val="20"/>
                <w:lang w:bidi="bn-IN"/>
              </w:rPr>
              <w:t xml:space="preserve"> (Cross)</w:t>
            </w:r>
          </w:p>
        </w:tc>
        <w:tc>
          <w:tcPr>
            <w:tcW w:w="833" w:type="pct"/>
            <w:noWrap/>
            <w:hideMark/>
          </w:tcPr>
          <w:p w14:paraId="39DAA071" w14:textId="442129D7" w:rsidR="00AF3BF5" w:rsidRPr="00D166BD" w:rsidRDefault="00AF3BF5" w:rsidP="00AF3BF5">
            <w:pPr>
              <w:spacing w:line="276" w:lineRule="auto"/>
              <w:rPr>
                <w:rFonts w:ascii="Times New Roman" w:hAnsi="Times New Roman" w:cs="Times New Roman"/>
                <w:color w:val="000000" w:themeColor="text1"/>
                <w:sz w:val="20"/>
                <w:szCs w:val="20"/>
                <w:lang w:bidi="bn-IN"/>
              </w:rPr>
            </w:pPr>
            <w:proofErr w:type="spellStart"/>
            <w:r w:rsidRPr="00D166BD">
              <w:rPr>
                <w:rFonts w:ascii="Times New Roman" w:hAnsi="Times New Roman" w:cs="Times New Roman"/>
                <w:color w:val="000000" w:themeColor="text1"/>
                <w:sz w:val="20"/>
                <w:szCs w:val="20"/>
                <w:lang w:bidi="bn-IN"/>
              </w:rPr>
              <w:t>Multicountry</w:t>
            </w:r>
            <w:proofErr w:type="spellEnd"/>
            <w:r w:rsidRPr="00D166BD">
              <w:rPr>
                <w:rFonts w:ascii="Times New Roman" w:hAnsi="Times New Roman" w:cs="Times New Roman"/>
                <w:color w:val="000000" w:themeColor="text1"/>
                <w:sz w:val="20"/>
                <w:szCs w:val="20"/>
                <w:lang w:bidi="bn-IN"/>
              </w:rPr>
              <w:t xml:space="preserve"> (Adult and </w:t>
            </w:r>
            <w:r w:rsidR="00690E91" w:rsidRPr="00D166BD">
              <w:rPr>
                <w:rFonts w:ascii="Times New Roman" w:hAnsi="Times New Roman" w:cs="Times New Roman"/>
                <w:color w:val="000000" w:themeColor="text1"/>
                <w:sz w:val="20"/>
                <w:szCs w:val="20"/>
                <w:lang w:bidi="bn-IN"/>
              </w:rPr>
              <w:t>Older People</w:t>
            </w:r>
            <w:r w:rsidRPr="00D166BD">
              <w:rPr>
                <w:rFonts w:ascii="Times New Roman" w:hAnsi="Times New Roman" w:cs="Times New Roman"/>
                <w:color w:val="000000" w:themeColor="text1"/>
                <w:sz w:val="20"/>
                <w:szCs w:val="20"/>
                <w:lang w:bidi="bn-IN"/>
              </w:rPr>
              <w:t>)</w:t>
            </w:r>
          </w:p>
        </w:tc>
        <w:tc>
          <w:tcPr>
            <w:tcW w:w="573" w:type="pct"/>
            <w:noWrap/>
            <w:hideMark/>
          </w:tcPr>
          <w:p w14:paraId="1349EB37"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2013 (20045)</w:t>
            </w:r>
          </w:p>
        </w:tc>
        <w:tc>
          <w:tcPr>
            <w:tcW w:w="729" w:type="pct"/>
            <w:noWrap/>
            <w:hideMark/>
          </w:tcPr>
          <w:p w14:paraId="15D1607E"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HECS</w:t>
            </w:r>
          </w:p>
        </w:tc>
        <w:tc>
          <w:tcPr>
            <w:tcW w:w="1094" w:type="pct"/>
            <w:noWrap/>
            <w:hideMark/>
          </w:tcPr>
          <w:p w14:paraId="1C6F8E81"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Forgone checkup/examination, forgone medical visits, forgone prescription/medications</w:t>
            </w:r>
          </w:p>
        </w:tc>
        <w:tc>
          <w:tcPr>
            <w:tcW w:w="469" w:type="pct"/>
            <w:noWrap/>
            <w:hideMark/>
          </w:tcPr>
          <w:p w14:paraId="7EBA9E56"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Levesque (11)</w:t>
            </w:r>
          </w:p>
        </w:tc>
        <w:tc>
          <w:tcPr>
            <w:tcW w:w="521" w:type="pct"/>
            <w:noWrap/>
            <w:hideMark/>
          </w:tcPr>
          <w:p w14:paraId="58594147"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 xml:space="preserve">Schoen </w:t>
            </w:r>
          </w:p>
        </w:tc>
      </w:tr>
      <w:tr w:rsidR="00AF3BF5" w:rsidRPr="00D166BD" w14:paraId="5A526DA0" w14:textId="77777777" w:rsidTr="00AF3BF5">
        <w:trPr>
          <w:trHeight w:val="227"/>
        </w:trPr>
        <w:tc>
          <w:tcPr>
            <w:tcW w:w="781" w:type="pct"/>
            <w:noWrap/>
            <w:hideMark/>
          </w:tcPr>
          <w:p w14:paraId="31410B0B" w14:textId="59DBA7BA" w:rsidR="00AF3BF5" w:rsidRPr="00D166BD" w:rsidRDefault="00AF3BF5" w:rsidP="00AF3BF5">
            <w:pPr>
              <w:spacing w:line="276" w:lineRule="auto"/>
              <w:rPr>
                <w:rFonts w:ascii="Times New Roman" w:hAnsi="Times New Roman" w:cs="Times New Roman"/>
                <w:color w:val="000000" w:themeColor="text1"/>
                <w:sz w:val="20"/>
                <w:szCs w:val="20"/>
                <w:lang w:bidi="bn-IN"/>
              </w:rPr>
            </w:pPr>
            <w:proofErr w:type="spellStart"/>
            <w:r w:rsidRPr="00D166BD">
              <w:rPr>
                <w:rFonts w:ascii="Times New Roman" w:hAnsi="Times New Roman" w:cs="Times New Roman"/>
                <w:color w:val="000000" w:themeColor="text1"/>
                <w:sz w:val="20"/>
                <w:szCs w:val="20"/>
                <w:lang w:bidi="bn-IN"/>
              </w:rPr>
              <w:t>Cunnigham</w:t>
            </w:r>
            <w:proofErr w:type="spellEnd"/>
            <w:r w:rsidRPr="00D166BD">
              <w:rPr>
                <w:rFonts w:ascii="Times New Roman" w:hAnsi="Times New Roman" w:cs="Times New Roman"/>
                <w:color w:val="000000" w:themeColor="text1"/>
                <w:sz w:val="20"/>
                <w:szCs w:val="20"/>
                <w:lang w:bidi="bn-IN"/>
              </w:rPr>
              <w:t xml:space="preserve"> and Hadley 2007</w:t>
            </w:r>
            <w:r w:rsidR="00E34036" w:rsidRPr="00D166BD">
              <w:rPr>
                <w:rFonts w:ascii="Times New Roman" w:hAnsi="Times New Roman" w:cs="Times New Roman"/>
                <w:color w:val="000000" w:themeColor="text1"/>
                <w:sz w:val="20"/>
                <w:szCs w:val="20"/>
                <w:lang w:bidi="bn-IN"/>
              </w:rPr>
              <w:fldChar w:fldCharType="begin">
                <w:fldData xml:space="preserve">PEVuZE5vdGU+PENpdGU+PEF1dGhvcj5DdW5uaW5naGFtPC9BdXRob3I+PFllYXI+MjAwNzwvWWVh
cj48UmVjTnVtPjI0PC9SZWNOdW0+PERpc3BsYXlUZXh0PjxzdHlsZSBmYWNlPSJzdXBlcnNjcmlw
dCI+MzU8L3N0eWxlPjwvRGlzcGxheVRleHQ+PHJlY29yZD48cmVjLW51bWJlcj4yNDwvcmVjLW51
bWJlcj48Zm9yZWlnbi1rZXlzPjxrZXkgYXBwPSJFTiIgZGItaWQ9IjlhcHo1ZTJlZHJ4ZHhoZXhy
MGw1enpzc3J6dmZkOXNhcHp0ZCIgdGltZXN0YW1wPSIxNjA5NzMyMDQyIj4yNDwva2V5PjwvZm9y
ZWlnbi1rZXlzPjxyZWYtdHlwZSBuYW1lPSJKb3VybmFsIEFydGljbGUiPjE3PC9yZWYtdHlwZT48
Y29udHJpYnV0b3JzPjxhdXRob3JzPjxhdXRob3I+Q3VubmluZ2hhbSwgUC4gSi48L2F1dGhvcj48
YXV0aG9yPkhhZGxleSwgSi48L2F1dGhvcj48L2F1dGhvcnM+PC9jb250cmlidXRvcnM+PHRpdGxl
cz48dGl0bGU+RGlmZmVyZW5jZXMgYmV0d2VlbiBzeW1wdG9tLXNwZWNpZmljIGFuZCBnZW5lcmFs
IHN1cnZleSBxdWVzdGlvbnMgb2YgdW5tZXQgbmVlZCBpbiBtZWFzdXJpbmcgaW5zdXJhbmNlIGFu
ZCByYWNpYWwvZXRobmljIGRpc3Bhcml0aWVzIGluIGFjY2VzcyB0byBjYXJlPC90aXRsZT48c2Vj
b25kYXJ5LXRpdGxlPk1lZCBDYXJlPC9zZWNvbmRhcnktdGl0bGU+PC90aXRsZXM+PHBlcmlvZGlj
YWw+PGZ1bGwtdGl0bGU+TWVkIENhcmU8L2Z1bGwtdGl0bGU+PC9wZXJpb2RpY2FsPjxwYWdlcz44
NDItNTA8L3BhZ2VzPjx2b2x1bWU+NDU8L3ZvbHVtZT48bnVtYmVyPjk8L251bWJlcj48a2V5d29y
ZHM+PGtleXdvcmQ+QWR1bHQ8L2tleXdvcmQ+PGtleXdvcmQ+QWdlZDwva2V5d29yZD48a2V5d29y
ZD5FdGhuaWMgR3JvdXBzLypzdGF0aXN0aWNzICZhbXA7IG51bWVyaWNhbCBkYXRhPC9rZXl3b3Jk
PjxrZXl3b3JkPkZlbWFsZTwva2V5d29yZD48a2V5d29yZD5IZWFsdGggU2VydmljZXMgQWNjZXNz
aWJpbGl0eS8qc3RhdGlzdGljcyAmYW1wOyBudW1lcmljYWwgZGF0YTwva2V5d29yZD48a2V5d29y
ZD5IZWFsdGggU2VydmljZXMgTmVlZHMgYW5kIERlbWFuZC8qc3RhdGlzdGljcyAmYW1wOyBudW1l
cmljYWwgZGF0YTwva2V5d29yZD48a2V5d29yZD5IdW1hbnM8L2tleXdvcmQ+PGtleXdvcmQ+SW5z
dXJhbmNlIENvdmVyYWdlLypzdGF0aXN0aWNzICZhbXA7IG51bWVyaWNhbCBkYXRhPC9rZXl3b3Jk
PjxrZXl3b3JkPkluc3VyYW5jZSwgSGVhbHRoLypzdGF0aXN0aWNzICZhbXA7IG51bWVyaWNhbCBk
YXRhPC9rZXl3b3JkPjxrZXl3b3JkPk1hbGU8L2tleXdvcmQ+PGtleXdvcmQ+TWlkZGxlIEFnZWQ8
L2tleXdvcmQ+PGtleXdvcmQ+TXVsdGl2YXJpYXRlIEFuYWx5c2lzPC9rZXl3b3JkPjxrZXl3b3Jk
PlNvY2lvZWNvbm9taWMgRmFjdG9yczwva2V5d29yZD48a2V5d29yZD5Vbml0ZWQgU3RhdGVzL2Vw
aWRlbWlvbG9neTwva2V5d29yZD48L2tleXdvcmRzPjxkYXRlcz48eWVhcj4yMDA3PC95ZWFyPjxw
dWItZGF0ZXM+PGRhdGU+MjAwNzwvZGF0ZT48L3B1Yi1kYXRlcz48L2RhdGVzPjxpc2JuPjAwMjUt
NzA3OSAoUHJpbnQpIDAwMjUtNzA3OTwvaXNibj48YWNjZXNzaW9uLW51bT5yYXl5YW4tODU4NDc5
ODM8L2FjY2Vzc2lvbi1udW0+PHVybHM+PC91cmxzPjxjdXN0b20xPkN1bm5pbmdoYW0sIFBldGVy
IEogSGFkbGV5LCBKYWNrIEpvdXJuYWwgQXJ0aWNsZSBSZXNlYXJjaCBTdXBwb3J0LCBOb24tVS5T
LiBHb3YmYXBvczt0IFVuaXRlZCBTdGF0ZXMgTWVkIENhcmUuIDIwMDcgU2VwOzQ1KDkpOjg0Mi01
MC4gZG9pOiAxMC4xMDk3L01MUi4wYjAxM2UzMTgwNTM2NzhmLiBSQVlZQU4tSU5DTFVTSU9OOiB7
JnF1b3Q7c2FtaW1hcnViJnF1b3Q7PSZndDsmcXVvdDtJbmNsdWRlZCZxdW90OywgJnF1b3Q7dGFz
ZGlkYWFzaGFtc2kmcXVvdDs9Jmd0OyZxdW90O0luY2x1ZGVkJnF1b3Q7fSBSQVlZQU4tSU5DTFVT
SU9OOiB7JnF1b3Q7TWQgTWl6YW51ciZxdW90Oz0mZ3Q7JnF1b3Q7SW5jbHVkZWQmcXVvdDssICZx
dW90O3NhbWltYXJ1YiZxdW90Oz0mZ3Q7JnF1b3Q7SW5jbHVkZWQmcXVvdDssICZxdW90O3Rhc2Rp
ZGFhc2hhbXNpJnF1b3Q7PSZndDsmcXVvdDtJbmNsdWRlZCZxdW90O30gfCBSQVlZQU4tRVhDTFVT
SU9OLVJFQVNPTlM6IExhY2sgb2Ygb3V0Y29tZSBkYXRhIGR1ZSB0byBjb3N0PC9jdXN0b20xPjxs
YW5ndWFnZT5lbmc8L2xhbmd1YWdlPjwvcmVjb3JkPjwvQ2l0ZT48L0VuZE5vdGU+
</w:fldData>
              </w:fldChar>
            </w:r>
            <w:r w:rsidR="00886F10" w:rsidRPr="00D166BD">
              <w:rPr>
                <w:rFonts w:ascii="Times New Roman" w:hAnsi="Times New Roman" w:cs="Times New Roman"/>
                <w:color w:val="000000" w:themeColor="text1"/>
                <w:sz w:val="20"/>
                <w:szCs w:val="20"/>
                <w:lang w:bidi="bn-IN"/>
              </w:rPr>
              <w:instrText xml:space="preserve"> ADDIN EN.CITE </w:instrText>
            </w:r>
            <w:r w:rsidR="00886F10" w:rsidRPr="00D166BD">
              <w:rPr>
                <w:rFonts w:ascii="Times New Roman" w:hAnsi="Times New Roman" w:cs="Times New Roman"/>
                <w:color w:val="000000" w:themeColor="text1"/>
                <w:sz w:val="20"/>
                <w:szCs w:val="20"/>
                <w:lang w:bidi="bn-IN"/>
              </w:rPr>
              <w:fldChar w:fldCharType="begin">
                <w:fldData xml:space="preserve">PEVuZE5vdGU+PENpdGU+PEF1dGhvcj5DdW5uaW5naGFtPC9BdXRob3I+PFllYXI+MjAwNzwvWWVh
cj48UmVjTnVtPjI0PC9SZWNOdW0+PERpc3BsYXlUZXh0PjxzdHlsZSBmYWNlPSJzdXBlcnNjcmlw
dCI+MzU8L3N0eWxlPjwvRGlzcGxheVRleHQ+PHJlY29yZD48cmVjLW51bWJlcj4yNDwvcmVjLW51
bWJlcj48Zm9yZWlnbi1rZXlzPjxrZXkgYXBwPSJFTiIgZGItaWQ9IjlhcHo1ZTJlZHJ4ZHhoZXhy
MGw1enpzc3J6dmZkOXNhcHp0ZCIgdGltZXN0YW1wPSIxNjA5NzMyMDQyIj4yNDwva2V5PjwvZm9y
ZWlnbi1rZXlzPjxyZWYtdHlwZSBuYW1lPSJKb3VybmFsIEFydGljbGUiPjE3PC9yZWYtdHlwZT48
Y29udHJpYnV0b3JzPjxhdXRob3JzPjxhdXRob3I+Q3VubmluZ2hhbSwgUC4gSi48L2F1dGhvcj48
YXV0aG9yPkhhZGxleSwgSi48L2F1dGhvcj48L2F1dGhvcnM+PC9jb250cmlidXRvcnM+PHRpdGxl
cz48dGl0bGU+RGlmZmVyZW5jZXMgYmV0d2VlbiBzeW1wdG9tLXNwZWNpZmljIGFuZCBnZW5lcmFs
IHN1cnZleSBxdWVzdGlvbnMgb2YgdW5tZXQgbmVlZCBpbiBtZWFzdXJpbmcgaW5zdXJhbmNlIGFu
ZCByYWNpYWwvZXRobmljIGRpc3Bhcml0aWVzIGluIGFjY2VzcyB0byBjYXJlPC90aXRsZT48c2Vj
b25kYXJ5LXRpdGxlPk1lZCBDYXJlPC9zZWNvbmRhcnktdGl0bGU+PC90aXRsZXM+PHBlcmlvZGlj
YWw+PGZ1bGwtdGl0bGU+TWVkIENhcmU8L2Z1bGwtdGl0bGU+PC9wZXJpb2RpY2FsPjxwYWdlcz44
NDItNTA8L3BhZ2VzPjx2b2x1bWU+NDU8L3ZvbHVtZT48bnVtYmVyPjk8L251bWJlcj48a2V5d29y
ZHM+PGtleXdvcmQ+QWR1bHQ8L2tleXdvcmQ+PGtleXdvcmQ+QWdlZDwva2V5d29yZD48a2V5d29y
ZD5FdGhuaWMgR3JvdXBzLypzdGF0aXN0aWNzICZhbXA7IG51bWVyaWNhbCBkYXRhPC9rZXl3b3Jk
PjxrZXl3b3JkPkZlbWFsZTwva2V5d29yZD48a2V5d29yZD5IZWFsdGggU2VydmljZXMgQWNjZXNz
aWJpbGl0eS8qc3RhdGlzdGljcyAmYW1wOyBudW1lcmljYWwgZGF0YTwva2V5d29yZD48a2V5d29y
ZD5IZWFsdGggU2VydmljZXMgTmVlZHMgYW5kIERlbWFuZC8qc3RhdGlzdGljcyAmYW1wOyBudW1l
cmljYWwgZGF0YTwva2V5d29yZD48a2V5d29yZD5IdW1hbnM8L2tleXdvcmQ+PGtleXdvcmQ+SW5z
dXJhbmNlIENvdmVyYWdlLypzdGF0aXN0aWNzICZhbXA7IG51bWVyaWNhbCBkYXRhPC9rZXl3b3Jk
PjxrZXl3b3JkPkluc3VyYW5jZSwgSGVhbHRoLypzdGF0aXN0aWNzICZhbXA7IG51bWVyaWNhbCBk
YXRhPC9rZXl3b3JkPjxrZXl3b3JkPk1hbGU8L2tleXdvcmQ+PGtleXdvcmQ+TWlkZGxlIEFnZWQ8
L2tleXdvcmQ+PGtleXdvcmQ+TXVsdGl2YXJpYXRlIEFuYWx5c2lzPC9rZXl3b3JkPjxrZXl3b3Jk
PlNvY2lvZWNvbm9taWMgRmFjdG9yczwva2V5d29yZD48a2V5d29yZD5Vbml0ZWQgU3RhdGVzL2Vw
aWRlbWlvbG9neTwva2V5d29yZD48L2tleXdvcmRzPjxkYXRlcz48eWVhcj4yMDA3PC95ZWFyPjxw
dWItZGF0ZXM+PGRhdGU+MjAwNzwvZGF0ZT48L3B1Yi1kYXRlcz48L2RhdGVzPjxpc2JuPjAwMjUt
NzA3OSAoUHJpbnQpIDAwMjUtNzA3OTwvaXNibj48YWNjZXNzaW9uLW51bT5yYXl5YW4tODU4NDc5
ODM8L2FjY2Vzc2lvbi1udW0+PHVybHM+PC91cmxzPjxjdXN0b20xPkN1bm5pbmdoYW0sIFBldGVy
IEogSGFkbGV5LCBKYWNrIEpvdXJuYWwgQXJ0aWNsZSBSZXNlYXJjaCBTdXBwb3J0LCBOb24tVS5T
LiBHb3YmYXBvczt0IFVuaXRlZCBTdGF0ZXMgTWVkIENhcmUuIDIwMDcgU2VwOzQ1KDkpOjg0Mi01
MC4gZG9pOiAxMC4xMDk3L01MUi4wYjAxM2UzMTgwNTM2NzhmLiBSQVlZQU4tSU5DTFVTSU9OOiB7
JnF1b3Q7c2FtaW1hcnViJnF1b3Q7PSZndDsmcXVvdDtJbmNsdWRlZCZxdW90OywgJnF1b3Q7dGFz
ZGlkYWFzaGFtc2kmcXVvdDs9Jmd0OyZxdW90O0luY2x1ZGVkJnF1b3Q7fSBSQVlZQU4tSU5DTFVT
SU9OOiB7JnF1b3Q7TWQgTWl6YW51ciZxdW90Oz0mZ3Q7JnF1b3Q7SW5jbHVkZWQmcXVvdDssICZx
dW90O3NhbWltYXJ1YiZxdW90Oz0mZ3Q7JnF1b3Q7SW5jbHVkZWQmcXVvdDssICZxdW90O3Rhc2Rp
ZGFhc2hhbXNpJnF1b3Q7PSZndDsmcXVvdDtJbmNsdWRlZCZxdW90O30gfCBSQVlZQU4tRVhDTFVT
SU9OLVJFQVNPTlM6IExhY2sgb2Ygb3V0Y29tZSBkYXRhIGR1ZSB0byBjb3N0PC9jdXN0b20xPjxs
YW5ndWFnZT5lbmc8L2xhbmd1YWdlPjwvcmVjb3JkPjwvQ2l0ZT48L0VuZE5vdGU+
</w:fldData>
              </w:fldChar>
            </w:r>
            <w:r w:rsidR="00886F10" w:rsidRPr="00D166BD">
              <w:rPr>
                <w:rFonts w:ascii="Times New Roman" w:hAnsi="Times New Roman" w:cs="Times New Roman"/>
                <w:color w:val="000000" w:themeColor="text1"/>
                <w:sz w:val="20"/>
                <w:szCs w:val="20"/>
                <w:lang w:bidi="bn-IN"/>
              </w:rPr>
              <w:instrText xml:space="preserve"> ADDIN EN.CITE.DATA </w:instrText>
            </w:r>
            <w:r w:rsidR="00886F10" w:rsidRPr="00D166BD">
              <w:rPr>
                <w:rFonts w:ascii="Times New Roman" w:hAnsi="Times New Roman" w:cs="Times New Roman"/>
                <w:color w:val="000000" w:themeColor="text1"/>
                <w:sz w:val="20"/>
                <w:szCs w:val="20"/>
                <w:lang w:bidi="bn-IN"/>
              </w:rPr>
            </w:r>
            <w:r w:rsidR="00886F10" w:rsidRPr="00D166BD">
              <w:rPr>
                <w:rFonts w:ascii="Times New Roman" w:hAnsi="Times New Roman" w:cs="Times New Roman"/>
                <w:color w:val="000000" w:themeColor="text1"/>
                <w:sz w:val="20"/>
                <w:szCs w:val="20"/>
                <w:lang w:bidi="bn-IN"/>
              </w:rPr>
              <w:fldChar w:fldCharType="end"/>
            </w:r>
            <w:r w:rsidR="00E34036" w:rsidRPr="00D166BD">
              <w:rPr>
                <w:rFonts w:ascii="Times New Roman" w:hAnsi="Times New Roman" w:cs="Times New Roman"/>
                <w:color w:val="000000" w:themeColor="text1"/>
                <w:sz w:val="20"/>
                <w:szCs w:val="20"/>
                <w:lang w:bidi="bn-IN"/>
              </w:rPr>
            </w:r>
            <w:r w:rsidR="00E34036" w:rsidRPr="00D166BD">
              <w:rPr>
                <w:rFonts w:ascii="Times New Roman" w:hAnsi="Times New Roman" w:cs="Times New Roman"/>
                <w:color w:val="000000" w:themeColor="text1"/>
                <w:sz w:val="20"/>
                <w:szCs w:val="20"/>
                <w:lang w:bidi="bn-IN"/>
              </w:rPr>
              <w:fldChar w:fldCharType="separate"/>
            </w:r>
            <w:r w:rsidR="00886F10" w:rsidRPr="00D166BD">
              <w:rPr>
                <w:rFonts w:ascii="Times New Roman" w:hAnsi="Times New Roman" w:cs="Times New Roman"/>
                <w:noProof/>
                <w:color w:val="000000" w:themeColor="text1"/>
                <w:sz w:val="20"/>
                <w:szCs w:val="20"/>
                <w:vertAlign w:val="superscript"/>
                <w:lang w:bidi="bn-IN"/>
              </w:rPr>
              <w:t>35</w:t>
            </w:r>
            <w:r w:rsidR="00E34036" w:rsidRPr="00D166BD">
              <w:rPr>
                <w:rFonts w:ascii="Times New Roman" w:hAnsi="Times New Roman" w:cs="Times New Roman"/>
                <w:color w:val="000000" w:themeColor="text1"/>
                <w:sz w:val="20"/>
                <w:szCs w:val="20"/>
                <w:lang w:bidi="bn-IN"/>
              </w:rPr>
              <w:fldChar w:fldCharType="end"/>
            </w:r>
            <w:r w:rsidRPr="00D166BD">
              <w:rPr>
                <w:rFonts w:ascii="Times New Roman" w:hAnsi="Times New Roman" w:cs="Times New Roman"/>
                <w:color w:val="000000" w:themeColor="text1"/>
                <w:sz w:val="20"/>
                <w:szCs w:val="20"/>
                <w:lang w:bidi="bn-IN"/>
              </w:rPr>
              <w:t xml:space="preserve"> (Cross)</w:t>
            </w:r>
          </w:p>
        </w:tc>
        <w:tc>
          <w:tcPr>
            <w:tcW w:w="833" w:type="pct"/>
            <w:noWrap/>
            <w:hideMark/>
          </w:tcPr>
          <w:p w14:paraId="275168A8" w14:textId="474F07F4"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 xml:space="preserve">USA (Adult and </w:t>
            </w:r>
            <w:r w:rsidR="00690E91" w:rsidRPr="00D166BD">
              <w:rPr>
                <w:rFonts w:ascii="Times New Roman" w:hAnsi="Times New Roman" w:cs="Times New Roman"/>
                <w:color w:val="000000" w:themeColor="text1"/>
                <w:sz w:val="20"/>
                <w:szCs w:val="20"/>
                <w:lang w:bidi="bn-IN"/>
              </w:rPr>
              <w:t>Older People</w:t>
            </w:r>
            <w:r w:rsidRPr="00D166BD">
              <w:rPr>
                <w:rFonts w:ascii="Times New Roman" w:hAnsi="Times New Roman" w:cs="Times New Roman"/>
                <w:color w:val="000000" w:themeColor="text1"/>
                <w:sz w:val="20"/>
                <w:szCs w:val="20"/>
                <w:lang w:bidi="bn-IN"/>
              </w:rPr>
              <w:t>)</w:t>
            </w:r>
          </w:p>
        </w:tc>
        <w:tc>
          <w:tcPr>
            <w:tcW w:w="573" w:type="pct"/>
            <w:noWrap/>
            <w:hideMark/>
          </w:tcPr>
          <w:p w14:paraId="7928CFB1"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2003 (37057)</w:t>
            </w:r>
          </w:p>
        </w:tc>
        <w:tc>
          <w:tcPr>
            <w:tcW w:w="729" w:type="pct"/>
            <w:noWrap/>
            <w:hideMark/>
          </w:tcPr>
          <w:p w14:paraId="2DB4B143"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Socio-economic Survey</w:t>
            </w:r>
          </w:p>
        </w:tc>
        <w:tc>
          <w:tcPr>
            <w:tcW w:w="1094" w:type="pct"/>
            <w:noWrap/>
            <w:hideMark/>
          </w:tcPr>
          <w:p w14:paraId="080129D7"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Unmet needs</w:t>
            </w:r>
          </w:p>
        </w:tc>
        <w:tc>
          <w:tcPr>
            <w:tcW w:w="469" w:type="pct"/>
            <w:noWrap/>
            <w:hideMark/>
          </w:tcPr>
          <w:p w14:paraId="2FAED00F"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 (0)</w:t>
            </w:r>
          </w:p>
        </w:tc>
        <w:tc>
          <w:tcPr>
            <w:tcW w:w="521" w:type="pct"/>
            <w:noWrap/>
            <w:hideMark/>
          </w:tcPr>
          <w:p w14:paraId="607096B4"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w:t>
            </w:r>
          </w:p>
        </w:tc>
      </w:tr>
      <w:tr w:rsidR="00AF3BF5" w:rsidRPr="00D166BD" w14:paraId="475455E2" w14:textId="77777777" w:rsidTr="00AF3BF5">
        <w:trPr>
          <w:trHeight w:val="227"/>
        </w:trPr>
        <w:tc>
          <w:tcPr>
            <w:tcW w:w="781" w:type="pct"/>
            <w:noWrap/>
            <w:hideMark/>
          </w:tcPr>
          <w:p w14:paraId="403FECEA" w14:textId="6BC886B8" w:rsidR="00AF3BF5" w:rsidRPr="00D166BD" w:rsidRDefault="00AF3BF5" w:rsidP="00AF3BF5">
            <w:pPr>
              <w:spacing w:line="276" w:lineRule="auto"/>
              <w:rPr>
                <w:rFonts w:ascii="Times New Roman" w:hAnsi="Times New Roman" w:cs="Times New Roman"/>
                <w:color w:val="000000" w:themeColor="text1"/>
                <w:sz w:val="20"/>
                <w:szCs w:val="20"/>
                <w:lang w:bidi="bn-IN"/>
              </w:rPr>
            </w:pPr>
            <w:proofErr w:type="spellStart"/>
            <w:r w:rsidRPr="00D166BD">
              <w:rPr>
                <w:rFonts w:ascii="Times New Roman" w:hAnsi="Times New Roman" w:cs="Times New Roman"/>
                <w:color w:val="000000" w:themeColor="text1"/>
                <w:sz w:val="20"/>
                <w:szCs w:val="20"/>
                <w:lang w:bidi="bn-IN"/>
              </w:rPr>
              <w:t>Elofsson</w:t>
            </w:r>
            <w:proofErr w:type="spellEnd"/>
            <w:r w:rsidRPr="00D166BD">
              <w:rPr>
                <w:rFonts w:ascii="Times New Roman" w:hAnsi="Times New Roman" w:cs="Times New Roman"/>
                <w:color w:val="000000" w:themeColor="text1"/>
                <w:sz w:val="20"/>
                <w:szCs w:val="20"/>
                <w:lang w:bidi="bn-IN"/>
              </w:rPr>
              <w:t xml:space="preserve"> et al., 1998</w:t>
            </w:r>
            <w:r w:rsidR="00BE09E9" w:rsidRPr="00D166BD">
              <w:rPr>
                <w:rFonts w:ascii="Times New Roman" w:hAnsi="Times New Roman" w:cs="Times New Roman"/>
                <w:color w:val="000000" w:themeColor="text1"/>
                <w:sz w:val="20"/>
                <w:szCs w:val="20"/>
                <w:lang w:bidi="bn-IN"/>
              </w:rPr>
              <w:fldChar w:fldCharType="begin">
                <w:fldData xml:space="preserve">PEVuZE5vdGU+PENpdGU+PEF1dGhvcj5FbG9mc3NvbjwvQXV0aG9yPjxZZWFyPjE5OTg8L1llYXI+
PFJlY051bT4yNjwvUmVjTnVtPjxEaXNwbGF5VGV4dD48c3R5bGUgZmFjZT0ic3VwZXJzY3JpcHQi
PjM3PC9zdHlsZT48L0Rpc3BsYXlUZXh0PjxyZWNvcmQ+PHJlYy1udW1iZXI+MjY8L3JlYy1udW1i
ZXI+PGZvcmVpZ24ta2V5cz48a2V5IGFwcD0iRU4iIGRiLWlkPSI5YXB6NWUyZWRyeGR4aGV4cjBs
NXp6c3NyenZmZDlzYXB6dGQiIHRpbWVzdGFtcD0iMTYwOTczMjA0MiI+MjY8L2tleT48L2ZvcmVp
Z24ta2V5cz48cmVmLXR5cGUgbmFtZT0iSm91cm5hbCBBcnRpY2xlIj4xNzwvcmVmLXR5cGU+PGNv
bnRyaWJ1dG9ycz48YXV0aG9ycz48YXV0aG9yPkVsb2Zzc29uLCBTLjwvYXV0aG9yPjxhdXRob3I+
VW5kw6luLCBBLiBMLjwvYXV0aG9yPjxhdXRob3I+S3Jha2F1LCBJLjwvYXV0aG9yPjwvYXV0aG9y
cz48L2NvbnRyaWJ1dG9ycz48dGl0bGVzPjx0aXRsZT5QYXRpZW50IGNoYXJnZXMtLWEgaGluZHJh
bmNlIHRvIGZpbmFuY2lhbGx5IGFuZCBwc3ljaG9zb2NpYWxseSBkaXNhZHZhbnRhZ2UgZ3JvdXBz
IHNlZWtpbmcgY2FyZTwvdGl0bGU+PHNlY29uZGFyeS10aXRsZT5Tb2MgU2NpIE1lZDwvc2Vjb25k
YXJ5LXRpdGxlPjwvdGl0bGVzPjxwZXJpb2RpY2FsPjxmdWxsLXRpdGxlPlNvYyBTY2kgTWVkPC9m
dWxsLXRpdGxlPjwvcGVyaW9kaWNhbD48cGFnZXM+MTM3NS04MDwvcGFnZXM+PHZvbHVtZT40Njwv
dm9sdW1lPjxudW1iZXI+MTA8L251bWJlcj48a2V5d29yZHM+PGtleXdvcmQ+QWRvbGVzY2VudDwv
a2V5d29yZD48a2V5d29yZD5BZHVsdDwva2V5d29yZD48a2V5d29yZD5BZ2VkPC9rZXl3b3JkPjxr
ZXl3b3JkPkNvbmZpZGVuY2UgSW50ZXJ2YWxzPC9rZXl3b3JkPjxrZXl3b3JkPkZlbWFsZTwva2V5
d29yZD48a2V5d29yZD4qSGVhbHRoIENhcmUgQ29zdHM8L2tleXdvcmQ+PGtleXdvcmQ+SGVhbHRo
IFNlcnZpY2VzIE5lZWRzIGFuZCBEZW1hbmQvZWNvbm9taWNzPC9rZXl3b3JkPjxrZXl3b3JkPkhl
YWx0aCBTdGF0dXM8L2tleXdvcmQ+PGtleXdvcmQ+SHVtYW5zPC9rZXl3b3JkPjxrZXl3b3JkPkxv
Z2lzdGljIE1vZGVsczwva2V5d29yZD48a2V5d29yZD5NYWxlPC9rZXl3b3JkPjxrZXl3b3JkPk1l
ZGljYWxseSBVbmluc3VyZWQ8L2tleXdvcmQ+PGtleXdvcmQ+TWlkZGxlIEFnZWQ8L2tleXdvcmQ+
PGtleXdvcmQ+T2RkcyBSYXRpbzwva2V5d29yZD48a2V5d29yZD5QYXRpZW50IEFjY2VwdGFuY2Ug
b2YgSGVhbHRoIENhcmUvKnN0YXRpc3RpY3MgJmFtcDsgbnVtZXJpY2FsIGRhdGE8L2tleXdvcmQ+
PGtleXdvcmQ+UG92ZXJ0eTwva2V5d29yZD48a2V5d29yZD5QcmltYXJ5IEhlYWx0aCBDYXJlL2Vj
b25vbWljcy8qc3RhdGlzdGljcyAmYW1wOyBudW1lcmljYWwgZGF0YTwva2V5d29yZD48a2V5d29y
ZD5TdXJ2ZXlzIGFuZCBRdWVzdGlvbm5haXJlczwva2V5d29yZD48a2V5d29yZD5Td2VkZW48L2tl
eXdvcmQ+PC9rZXl3b3Jkcz48ZGF0ZXM+PHllYXI+MTk5ODwveWVhcj48cHViLWRhdGVzPjxkYXRl
PjE5OTg8L2RhdGU+PC9wdWItZGF0ZXM+PC9kYXRlcz48aXNibj4wMjc3LTk1MzYgKFByaW50KSAw
Mjc3LTk1MzY8L2lzYm4+PGFjY2Vzc2lvbi1udW0+cmF5eWFuLTg1ODQ3OTg3PC9hY2Nlc3Npb24t
bnVtPjx1cmxzPjwvdXJscz48Y3VzdG9tMT5FbG9mc3NvbiwgUyBVbmTDqW4sIEEgTCBLcmFrYXUs
IEkgSm91cm5hbCBBcnRpY2xlIEVuZ2xhbmQgU29jIFNjaSBNZWQuIDE5OTggTWF5OzQ2KDEwKTox
Mzc1LTgwLiBkb2k6IDEwLjEwMTYvczAyNzctOTUzNig5OCkwMDAzMC02LiBSQVlZQU4tSU5DTFVT
SU9OOiB7JnF1b3Q7c2FtaW1hcnViJnF1b3Q7PSZndDsmcXVvdDtJbmNsdWRlZCZxdW90OywgJnF1
b3Q7dGFzZGlkYWFzaGFtc2kmcXVvdDs9Jmd0OyZxdW90O0luY2x1ZGVkJnF1b3Q7fSBSQVlZQU4t
SU5DTFVTSU9OOiB7JnF1b3Q7TWQgTWl6YW51ciZxdW90Oz0mZ3Q7JnF1b3Q7SW5jbHVkZWQmcXVv
dDssICZxdW90O3NhbWltYXJ1YiZxdW90Oz0mZ3Q7JnF1b3Q7SW5jbHVkZWQmcXVvdDssICZxdW90
O3Rhc2RpZGFhc2hhbXNpJnF1b3Q7PSZndDsmcXVvdDtJbmNsdWRlZCZxdW90O308L2N1c3RvbTE+
PGxhbmd1YWdlPmVuZzwvbGFuZ3VhZ2U+PC9yZWNvcmQ+PC9DaXRlPjwvRW5kTm90ZT4A
</w:fldData>
              </w:fldChar>
            </w:r>
            <w:r w:rsidR="00886F10" w:rsidRPr="00D166BD">
              <w:rPr>
                <w:rFonts w:ascii="Times New Roman" w:hAnsi="Times New Roman" w:cs="Times New Roman"/>
                <w:color w:val="000000" w:themeColor="text1"/>
                <w:sz w:val="20"/>
                <w:szCs w:val="20"/>
                <w:lang w:bidi="bn-IN"/>
              </w:rPr>
              <w:instrText xml:space="preserve"> ADDIN EN.CITE </w:instrText>
            </w:r>
            <w:r w:rsidR="00886F10" w:rsidRPr="00D166BD">
              <w:rPr>
                <w:rFonts w:ascii="Times New Roman" w:hAnsi="Times New Roman" w:cs="Times New Roman"/>
                <w:color w:val="000000" w:themeColor="text1"/>
                <w:sz w:val="20"/>
                <w:szCs w:val="20"/>
                <w:lang w:bidi="bn-IN"/>
              </w:rPr>
              <w:fldChar w:fldCharType="begin">
                <w:fldData xml:space="preserve">PEVuZE5vdGU+PENpdGU+PEF1dGhvcj5FbG9mc3NvbjwvQXV0aG9yPjxZZWFyPjE5OTg8L1llYXI+
PFJlY051bT4yNjwvUmVjTnVtPjxEaXNwbGF5VGV4dD48c3R5bGUgZmFjZT0ic3VwZXJzY3JpcHQi
PjM3PC9zdHlsZT48L0Rpc3BsYXlUZXh0PjxyZWNvcmQ+PHJlYy1udW1iZXI+MjY8L3JlYy1udW1i
ZXI+PGZvcmVpZ24ta2V5cz48a2V5IGFwcD0iRU4iIGRiLWlkPSI5YXB6NWUyZWRyeGR4aGV4cjBs
NXp6c3NyenZmZDlzYXB6dGQiIHRpbWVzdGFtcD0iMTYwOTczMjA0MiI+MjY8L2tleT48L2ZvcmVp
Z24ta2V5cz48cmVmLXR5cGUgbmFtZT0iSm91cm5hbCBBcnRpY2xlIj4xNzwvcmVmLXR5cGU+PGNv
bnRyaWJ1dG9ycz48YXV0aG9ycz48YXV0aG9yPkVsb2Zzc29uLCBTLjwvYXV0aG9yPjxhdXRob3I+
VW5kw6luLCBBLiBMLjwvYXV0aG9yPjxhdXRob3I+S3Jha2F1LCBJLjwvYXV0aG9yPjwvYXV0aG9y
cz48L2NvbnRyaWJ1dG9ycz48dGl0bGVzPjx0aXRsZT5QYXRpZW50IGNoYXJnZXMtLWEgaGluZHJh
bmNlIHRvIGZpbmFuY2lhbGx5IGFuZCBwc3ljaG9zb2NpYWxseSBkaXNhZHZhbnRhZ2UgZ3JvdXBz
IHNlZWtpbmcgY2FyZTwvdGl0bGU+PHNlY29uZGFyeS10aXRsZT5Tb2MgU2NpIE1lZDwvc2Vjb25k
YXJ5LXRpdGxlPjwvdGl0bGVzPjxwZXJpb2RpY2FsPjxmdWxsLXRpdGxlPlNvYyBTY2kgTWVkPC9m
dWxsLXRpdGxlPjwvcGVyaW9kaWNhbD48cGFnZXM+MTM3NS04MDwvcGFnZXM+PHZvbHVtZT40Njwv
dm9sdW1lPjxudW1iZXI+MTA8L251bWJlcj48a2V5d29yZHM+PGtleXdvcmQ+QWRvbGVzY2VudDwv
a2V5d29yZD48a2V5d29yZD5BZHVsdDwva2V5d29yZD48a2V5d29yZD5BZ2VkPC9rZXl3b3JkPjxr
ZXl3b3JkPkNvbmZpZGVuY2UgSW50ZXJ2YWxzPC9rZXl3b3JkPjxrZXl3b3JkPkZlbWFsZTwva2V5
d29yZD48a2V5d29yZD4qSGVhbHRoIENhcmUgQ29zdHM8L2tleXdvcmQ+PGtleXdvcmQ+SGVhbHRo
IFNlcnZpY2VzIE5lZWRzIGFuZCBEZW1hbmQvZWNvbm9taWNzPC9rZXl3b3JkPjxrZXl3b3JkPkhl
YWx0aCBTdGF0dXM8L2tleXdvcmQ+PGtleXdvcmQ+SHVtYW5zPC9rZXl3b3JkPjxrZXl3b3JkPkxv
Z2lzdGljIE1vZGVsczwva2V5d29yZD48a2V5d29yZD5NYWxlPC9rZXl3b3JkPjxrZXl3b3JkPk1l
ZGljYWxseSBVbmluc3VyZWQ8L2tleXdvcmQ+PGtleXdvcmQ+TWlkZGxlIEFnZWQ8L2tleXdvcmQ+
PGtleXdvcmQ+T2RkcyBSYXRpbzwva2V5d29yZD48a2V5d29yZD5QYXRpZW50IEFjY2VwdGFuY2Ug
b2YgSGVhbHRoIENhcmUvKnN0YXRpc3RpY3MgJmFtcDsgbnVtZXJpY2FsIGRhdGE8L2tleXdvcmQ+
PGtleXdvcmQ+UG92ZXJ0eTwva2V5d29yZD48a2V5d29yZD5QcmltYXJ5IEhlYWx0aCBDYXJlL2Vj
b25vbWljcy8qc3RhdGlzdGljcyAmYW1wOyBudW1lcmljYWwgZGF0YTwva2V5d29yZD48a2V5d29y
ZD5TdXJ2ZXlzIGFuZCBRdWVzdGlvbm5haXJlczwva2V5d29yZD48a2V5d29yZD5Td2VkZW48L2tl
eXdvcmQ+PC9rZXl3b3Jkcz48ZGF0ZXM+PHllYXI+MTk5ODwveWVhcj48cHViLWRhdGVzPjxkYXRl
PjE5OTg8L2RhdGU+PC9wdWItZGF0ZXM+PC9kYXRlcz48aXNibj4wMjc3LTk1MzYgKFByaW50KSAw
Mjc3LTk1MzY8L2lzYm4+PGFjY2Vzc2lvbi1udW0+cmF5eWFuLTg1ODQ3OTg3PC9hY2Nlc3Npb24t
bnVtPjx1cmxzPjwvdXJscz48Y3VzdG9tMT5FbG9mc3NvbiwgUyBVbmTDqW4sIEEgTCBLcmFrYXUs
IEkgSm91cm5hbCBBcnRpY2xlIEVuZ2xhbmQgU29jIFNjaSBNZWQuIDE5OTggTWF5OzQ2KDEwKTox
Mzc1LTgwLiBkb2k6IDEwLjEwMTYvczAyNzctOTUzNig5OCkwMDAzMC02LiBSQVlZQU4tSU5DTFVT
SU9OOiB7JnF1b3Q7c2FtaW1hcnViJnF1b3Q7PSZndDsmcXVvdDtJbmNsdWRlZCZxdW90OywgJnF1
b3Q7dGFzZGlkYWFzaGFtc2kmcXVvdDs9Jmd0OyZxdW90O0luY2x1ZGVkJnF1b3Q7fSBSQVlZQU4t
SU5DTFVTSU9OOiB7JnF1b3Q7TWQgTWl6YW51ciZxdW90Oz0mZ3Q7JnF1b3Q7SW5jbHVkZWQmcXVv
dDssICZxdW90O3NhbWltYXJ1YiZxdW90Oz0mZ3Q7JnF1b3Q7SW5jbHVkZWQmcXVvdDssICZxdW90
O3Rhc2RpZGFhc2hhbXNpJnF1b3Q7PSZndDsmcXVvdDtJbmNsdWRlZCZxdW90O308L2N1c3RvbTE+
PGxhbmd1YWdlPmVuZzwvbGFuZ3VhZ2U+PC9yZWNvcmQ+PC9DaXRlPjwvRW5kTm90ZT4A
</w:fldData>
              </w:fldChar>
            </w:r>
            <w:r w:rsidR="00886F10" w:rsidRPr="00D166BD">
              <w:rPr>
                <w:rFonts w:ascii="Times New Roman" w:hAnsi="Times New Roman" w:cs="Times New Roman"/>
                <w:color w:val="000000" w:themeColor="text1"/>
                <w:sz w:val="20"/>
                <w:szCs w:val="20"/>
                <w:lang w:bidi="bn-IN"/>
              </w:rPr>
              <w:instrText xml:space="preserve"> ADDIN EN.CITE.DATA </w:instrText>
            </w:r>
            <w:r w:rsidR="00886F10" w:rsidRPr="00D166BD">
              <w:rPr>
                <w:rFonts w:ascii="Times New Roman" w:hAnsi="Times New Roman" w:cs="Times New Roman"/>
                <w:color w:val="000000" w:themeColor="text1"/>
                <w:sz w:val="20"/>
                <w:szCs w:val="20"/>
                <w:lang w:bidi="bn-IN"/>
              </w:rPr>
            </w:r>
            <w:r w:rsidR="00886F10" w:rsidRPr="00D166BD">
              <w:rPr>
                <w:rFonts w:ascii="Times New Roman" w:hAnsi="Times New Roman" w:cs="Times New Roman"/>
                <w:color w:val="000000" w:themeColor="text1"/>
                <w:sz w:val="20"/>
                <w:szCs w:val="20"/>
                <w:lang w:bidi="bn-IN"/>
              </w:rPr>
              <w:fldChar w:fldCharType="end"/>
            </w:r>
            <w:r w:rsidR="00BE09E9" w:rsidRPr="00D166BD">
              <w:rPr>
                <w:rFonts w:ascii="Times New Roman" w:hAnsi="Times New Roman" w:cs="Times New Roman"/>
                <w:color w:val="000000" w:themeColor="text1"/>
                <w:sz w:val="20"/>
                <w:szCs w:val="20"/>
                <w:lang w:bidi="bn-IN"/>
              </w:rPr>
            </w:r>
            <w:r w:rsidR="00BE09E9" w:rsidRPr="00D166BD">
              <w:rPr>
                <w:rFonts w:ascii="Times New Roman" w:hAnsi="Times New Roman" w:cs="Times New Roman"/>
                <w:color w:val="000000" w:themeColor="text1"/>
                <w:sz w:val="20"/>
                <w:szCs w:val="20"/>
                <w:lang w:bidi="bn-IN"/>
              </w:rPr>
              <w:fldChar w:fldCharType="separate"/>
            </w:r>
            <w:r w:rsidR="00886F10" w:rsidRPr="00D166BD">
              <w:rPr>
                <w:rFonts w:ascii="Times New Roman" w:hAnsi="Times New Roman" w:cs="Times New Roman"/>
                <w:noProof/>
                <w:color w:val="000000" w:themeColor="text1"/>
                <w:sz w:val="20"/>
                <w:szCs w:val="20"/>
                <w:vertAlign w:val="superscript"/>
                <w:lang w:bidi="bn-IN"/>
              </w:rPr>
              <w:t>37</w:t>
            </w:r>
            <w:r w:rsidR="00BE09E9" w:rsidRPr="00D166BD">
              <w:rPr>
                <w:rFonts w:ascii="Times New Roman" w:hAnsi="Times New Roman" w:cs="Times New Roman"/>
                <w:color w:val="000000" w:themeColor="text1"/>
                <w:sz w:val="20"/>
                <w:szCs w:val="20"/>
                <w:lang w:bidi="bn-IN"/>
              </w:rPr>
              <w:fldChar w:fldCharType="end"/>
            </w:r>
            <w:r w:rsidRPr="00D166BD">
              <w:rPr>
                <w:rFonts w:ascii="Times New Roman" w:hAnsi="Times New Roman" w:cs="Times New Roman"/>
                <w:color w:val="000000" w:themeColor="text1"/>
                <w:sz w:val="20"/>
                <w:szCs w:val="20"/>
                <w:lang w:bidi="bn-IN"/>
              </w:rPr>
              <w:t xml:space="preserve"> (Cross)</w:t>
            </w:r>
          </w:p>
        </w:tc>
        <w:tc>
          <w:tcPr>
            <w:tcW w:w="833" w:type="pct"/>
            <w:noWrap/>
            <w:hideMark/>
          </w:tcPr>
          <w:p w14:paraId="6F70A8A4" w14:textId="3DF0F63B"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 xml:space="preserve">Sweden (Adult and </w:t>
            </w:r>
            <w:r w:rsidR="00690E91" w:rsidRPr="00D166BD">
              <w:rPr>
                <w:rFonts w:ascii="Times New Roman" w:hAnsi="Times New Roman" w:cs="Times New Roman"/>
                <w:color w:val="000000" w:themeColor="text1"/>
                <w:sz w:val="20"/>
                <w:szCs w:val="20"/>
                <w:lang w:bidi="bn-IN"/>
              </w:rPr>
              <w:t>Older People</w:t>
            </w:r>
            <w:r w:rsidRPr="00D166BD">
              <w:rPr>
                <w:rFonts w:ascii="Times New Roman" w:hAnsi="Times New Roman" w:cs="Times New Roman"/>
                <w:color w:val="000000" w:themeColor="text1"/>
                <w:sz w:val="20"/>
                <w:szCs w:val="20"/>
                <w:lang w:bidi="bn-IN"/>
              </w:rPr>
              <w:t>)</w:t>
            </w:r>
          </w:p>
        </w:tc>
        <w:tc>
          <w:tcPr>
            <w:tcW w:w="573" w:type="pct"/>
            <w:noWrap/>
            <w:hideMark/>
          </w:tcPr>
          <w:p w14:paraId="5002A166"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1995 (7929)</w:t>
            </w:r>
          </w:p>
        </w:tc>
        <w:tc>
          <w:tcPr>
            <w:tcW w:w="729" w:type="pct"/>
            <w:noWrap/>
            <w:hideMark/>
          </w:tcPr>
          <w:p w14:paraId="0FF6AFC8"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Health survey</w:t>
            </w:r>
          </w:p>
        </w:tc>
        <w:tc>
          <w:tcPr>
            <w:tcW w:w="1094" w:type="pct"/>
            <w:noWrap/>
            <w:hideMark/>
          </w:tcPr>
          <w:p w14:paraId="05C24A73"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Forgone care</w:t>
            </w:r>
          </w:p>
        </w:tc>
        <w:tc>
          <w:tcPr>
            <w:tcW w:w="469" w:type="pct"/>
            <w:noWrap/>
            <w:hideMark/>
          </w:tcPr>
          <w:p w14:paraId="09AED980"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 (1)</w:t>
            </w:r>
          </w:p>
        </w:tc>
        <w:tc>
          <w:tcPr>
            <w:tcW w:w="521" w:type="pct"/>
            <w:noWrap/>
            <w:hideMark/>
          </w:tcPr>
          <w:p w14:paraId="13DAAE10"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w:t>
            </w:r>
          </w:p>
        </w:tc>
      </w:tr>
      <w:tr w:rsidR="00DA646D" w:rsidRPr="00D166BD" w14:paraId="53A0102C" w14:textId="77777777" w:rsidTr="00AF3BF5">
        <w:trPr>
          <w:trHeight w:val="227"/>
        </w:trPr>
        <w:tc>
          <w:tcPr>
            <w:tcW w:w="781" w:type="pct"/>
            <w:noWrap/>
          </w:tcPr>
          <w:p w14:paraId="096F902D" w14:textId="22964AC2" w:rsidR="00AF3BF5" w:rsidRPr="00D166BD" w:rsidRDefault="00AF3BF5" w:rsidP="00AF3BF5">
            <w:pPr>
              <w:spacing w:line="276" w:lineRule="auto"/>
              <w:rPr>
                <w:rFonts w:ascii="Times New Roman" w:hAnsi="Times New Roman" w:cs="Times New Roman"/>
                <w:color w:val="000000" w:themeColor="text1"/>
                <w:sz w:val="20"/>
                <w:szCs w:val="20"/>
                <w:lang w:bidi="bn-IN"/>
              </w:rPr>
            </w:pPr>
            <w:proofErr w:type="spellStart"/>
            <w:r w:rsidRPr="00D166BD">
              <w:rPr>
                <w:rFonts w:ascii="Times New Roman" w:hAnsi="Times New Roman" w:cs="Times New Roman"/>
                <w:color w:val="000000" w:themeColor="text1"/>
                <w:sz w:val="20"/>
                <w:szCs w:val="20"/>
                <w:lang w:bidi="bn-IN"/>
              </w:rPr>
              <w:t>Elstad</w:t>
            </w:r>
            <w:proofErr w:type="spellEnd"/>
            <w:r w:rsidRPr="00D166BD">
              <w:rPr>
                <w:rFonts w:ascii="Times New Roman" w:hAnsi="Times New Roman" w:cs="Times New Roman"/>
                <w:color w:val="000000" w:themeColor="text1"/>
                <w:sz w:val="20"/>
                <w:szCs w:val="20"/>
                <w:lang w:bidi="bn-IN"/>
              </w:rPr>
              <w:t xml:space="preserve"> et al., 2016</w:t>
            </w:r>
            <w:r w:rsidR="004814FC" w:rsidRPr="00D166BD">
              <w:rPr>
                <w:rFonts w:ascii="Times New Roman" w:hAnsi="Times New Roman" w:cs="Times New Roman"/>
                <w:color w:val="000000" w:themeColor="text1"/>
                <w:sz w:val="20"/>
                <w:szCs w:val="20"/>
                <w:lang w:bidi="bn-IN"/>
              </w:rPr>
              <w:fldChar w:fldCharType="begin">
                <w:fldData xml:space="preserve">PEVuZE5vdGU+PENpdGU+PEF1dGhvcj5FbHN0YWQ8L0F1dGhvcj48WWVhcj4yMDE2PC9ZZWFyPjxS
ZWNOdW0+MTc2PC9SZWNOdW0+PERpc3BsYXlUZXh0PjxzdHlsZSBmYWNlPSJzdXBlcnNjcmlwdCI+
Mzg8L3N0eWxlPjwvRGlzcGxheVRleHQ+PHJlY29yZD48cmVjLW51bWJlcj4xNzY8L3JlYy1udW1i
ZXI+PGZvcmVpZ24ta2V5cz48a2V5IGFwcD0iRU4iIGRiLWlkPSI5Zjl0czJ6cHM5d3JyOGUyMnoz
dmZhczZkd2FkMHdwMHZkNXoiIHRpbWVzdGFtcD0iMTYxNDg1NTY4MSI+MTc2PC9rZXk+PC9mb3Jl
aWduLWtleXM+PHJlZi10eXBlIG5hbWU9IkpvdXJuYWwgQXJ0aWNsZSI+MTc8L3JlZi10eXBlPjxj
b250cmlidXRvcnM+PGF1dGhvcnM+PGF1dGhvcj5FbHN0YWQsIEouIEkuPC9hdXRob3I+PC9hdXRo
b3JzPjwvY29udHJpYnV0b3JzPjxhdXRoLWFkZHJlc3M+Tk9WQSwgQ2VudHJlIGZvciBXZWxmYXJl
IGFuZCBMYWJvdXIgUmVzZWFyY2gsIE9zbG8gYW5kIEFrZXJzaHVzIFVuaXZlcnNpdHkgQ29sbGVn
ZSBvZiBBcHBsaWVkIFNjaWVuY2VzLCBQLk8uQi4gNCwgU3QuIE9sYXZzIFBsYXNzLCAwMTMwLCBP
c2xvLCBOb3J3YXkuIEpvbi5JLkVsc3RhZEBub3ZhLmhpb2Eubm8uPC9hdXRoLWFkZHJlc3M+PHRp
dGxlcz48dGl0bGU+SW5jb21lIGluZXF1YWxpdHkgYW5kIGZvcmVnb25lIG1lZGljYWwgY2FyZSBp
biBFdXJvcGUgZHVyaW5nIFRoZSBHcmVhdCBSZWNlc3Npb246IG11bHRpbGV2ZWwgYW5hbHlzZXMg
b2YgRVUtU0lMQyBzdXJ2ZXlzIDIwMDgtMjAxMzwvdGl0bGU+PHNlY29uZGFyeS10aXRsZT5JbnQg
SiBFcXVpdHkgSGVhbHRoPC9zZWNvbmRhcnktdGl0bGU+PC90aXRsZXM+PHBlcmlvZGljYWw+PGZ1
bGwtdGl0bGU+SW50IEogRXF1aXR5IEhlYWx0aDwvZnVsbC10aXRsZT48L3BlcmlvZGljYWw+PHBh
Z2VzPjEwMTwvcGFnZXM+PHZvbHVtZT4xNTwvdm9sdW1lPjxudW1iZXI+MTwvbnVtYmVyPjxlZGl0
aW9uPjIwMTYvMDcvMDk8L2VkaXRpb24+PGtleXdvcmRzPjxrZXl3b3JkPipFY29ub21pYyBSZWNl
c3Npb248L2tleXdvcmQ+PGtleXdvcmQ+RXVyb3BlL2VwaWRlbWlvbG9neTwva2V5d29yZD48a2V5
d29yZD5GZW1hbGU8L2tleXdvcmQ+PGtleXdvcmQ+R3Jvc3MgRG9tZXN0aWMgUHJvZHVjdDwva2V5
d29yZD48a2V5d29yZD5IZWFsdGggU2VydmljZXMgQWNjZXNzaWJpbGl0eS8qZWNvbm9taWNzL3N0
YXRpc3RpY3MgJmFtcDsgbnVtZXJpY2FsIGRhdGE8L2tleXdvcmQ+PGtleXdvcmQ+KkhlYWx0aCBT
dGF0dXMgRGlzcGFyaXRpZXM8L2tleXdvcmQ+PGtleXdvcmQ+SHVtYW5zPC9rZXl3b3JkPjxrZXl3
b3JkPkluY29tZS8qc3RhdGlzdGljcyAmYW1wOyBudW1lcmljYWwgZGF0YTwva2V5d29yZD48a2V5
d29yZD5NYWxlPC9rZXl3b3JkPjxrZXl3b3JkPk11bHRpbGV2ZWwgQW5hbHlzaXM8L2tleXdvcmQ+
PGtleXdvcmQ+U29jaW9lY29ub21pYyBGYWN0b3JzPC9rZXl3b3JkPjxrZXl3b3JkPlZ1bG5lcmFi
bGUgUG9wdWxhdGlvbnM8L2tleXdvcmQ+PGtleXdvcmQ+KkFjY2VzcyB0byBoZWFsdGhjYXJlPC9r
ZXl3b3JkPjxrZXl3b3JkPipFY29ub21pYyBjcmlzaXM8L2tleXdvcmQ+PGtleXdvcmQ+KkVxdWl0
eSBpbiBoZWFsdGg8L2tleXdvcmQ+PGtleXdvcmQ+KkluY29tZSBpbmVxdWFsaXR5PC9rZXl3b3Jk
Pjwva2V5d29yZHM+PGRhdGVzPjx5ZWFyPjIwMTY8L3llYXI+PHB1Yi1kYXRlcz48ZGF0ZT5KdWwg
NzwvZGF0ZT48L3B1Yi1kYXRlcz48L2RhdGVzPjxpc2JuPjE0NzUtOTI3NiAoRWxlY3Ryb25pYykm
I3hEOzE0NzUtOTI3NiAoTGlua2luZyk8L2lzYm4+PGFjY2Vzc2lvbi1udW0+MjczODg1NjE8L2Fj
Y2Vzc2lvbi1udW0+PHVybHM+PHJlbGF0ZWQtdXJscz48dXJsPmh0dHBzOi8vd3d3Lm5jYmkubmxt
Lm5paC5nb3YvcHVibWVkLzI3Mzg4NTYxPC91cmw+PC9yZWxhdGVkLXVybHM+PC91cmxzPjxjdXN0
b20yPlBNQzQ5MzYzMTg8L2N1c3RvbTI+PGVsZWN0cm9uaWMtcmVzb3VyY2UtbnVtPjEwLjExODYv
czEyOTM5LTAxNi0wMzg5LTY8L2VsZWN0cm9uaWMtcmVzb3VyY2UtbnVtPjwvcmVjb3JkPjwvQ2l0
ZT48L0VuZE5vdGU+
</w:fldData>
              </w:fldChar>
            </w:r>
            <w:r w:rsidR="00886F10" w:rsidRPr="00D166BD">
              <w:rPr>
                <w:rFonts w:ascii="Times New Roman" w:hAnsi="Times New Roman" w:cs="Times New Roman"/>
                <w:color w:val="000000" w:themeColor="text1"/>
                <w:sz w:val="20"/>
                <w:szCs w:val="20"/>
                <w:lang w:bidi="bn-IN"/>
              </w:rPr>
              <w:instrText xml:space="preserve"> ADDIN EN.CITE </w:instrText>
            </w:r>
            <w:r w:rsidR="00886F10" w:rsidRPr="00D166BD">
              <w:rPr>
                <w:rFonts w:ascii="Times New Roman" w:hAnsi="Times New Roman" w:cs="Times New Roman"/>
                <w:color w:val="000000" w:themeColor="text1"/>
                <w:sz w:val="20"/>
                <w:szCs w:val="20"/>
                <w:lang w:bidi="bn-IN"/>
              </w:rPr>
              <w:fldChar w:fldCharType="begin">
                <w:fldData xml:space="preserve">PEVuZE5vdGU+PENpdGU+PEF1dGhvcj5FbHN0YWQ8L0F1dGhvcj48WWVhcj4yMDE2PC9ZZWFyPjxS
ZWNOdW0+MTc2PC9SZWNOdW0+PERpc3BsYXlUZXh0PjxzdHlsZSBmYWNlPSJzdXBlcnNjcmlwdCI+
Mzg8L3N0eWxlPjwvRGlzcGxheVRleHQ+PHJlY29yZD48cmVjLW51bWJlcj4xNzY8L3JlYy1udW1i
ZXI+PGZvcmVpZ24ta2V5cz48a2V5IGFwcD0iRU4iIGRiLWlkPSI5Zjl0czJ6cHM5d3JyOGUyMnoz
dmZhczZkd2FkMHdwMHZkNXoiIHRpbWVzdGFtcD0iMTYxNDg1NTY4MSI+MTc2PC9rZXk+PC9mb3Jl
aWduLWtleXM+PHJlZi10eXBlIG5hbWU9IkpvdXJuYWwgQXJ0aWNsZSI+MTc8L3JlZi10eXBlPjxj
b250cmlidXRvcnM+PGF1dGhvcnM+PGF1dGhvcj5FbHN0YWQsIEouIEkuPC9hdXRob3I+PC9hdXRo
b3JzPjwvY29udHJpYnV0b3JzPjxhdXRoLWFkZHJlc3M+Tk9WQSwgQ2VudHJlIGZvciBXZWxmYXJl
IGFuZCBMYWJvdXIgUmVzZWFyY2gsIE9zbG8gYW5kIEFrZXJzaHVzIFVuaXZlcnNpdHkgQ29sbGVn
ZSBvZiBBcHBsaWVkIFNjaWVuY2VzLCBQLk8uQi4gNCwgU3QuIE9sYXZzIFBsYXNzLCAwMTMwLCBP
c2xvLCBOb3J3YXkuIEpvbi5JLkVsc3RhZEBub3ZhLmhpb2Eubm8uPC9hdXRoLWFkZHJlc3M+PHRp
dGxlcz48dGl0bGU+SW5jb21lIGluZXF1YWxpdHkgYW5kIGZvcmVnb25lIG1lZGljYWwgY2FyZSBp
biBFdXJvcGUgZHVyaW5nIFRoZSBHcmVhdCBSZWNlc3Npb246IG11bHRpbGV2ZWwgYW5hbHlzZXMg
b2YgRVUtU0lMQyBzdXJ2ZXlzIDIwMDgtMjAxMzwvdGl0bGU+PHNlY29uZGFyeS10aXRsZT5JbnQg
SiBFcXVpdHkgSGVhbHRoPC9zZWNvbmRhcnktdGl0bGU+PC90aXRsZXM+PHBlcmlvZGljYWw+PGZ1
bGwtdGl0bGU+SW50IEogRXF1aXR5IEhlYWx0aDwvZnVsbC10aXRsZT48L3BlcmlvZGljYWw+PHBh
Z2VzPjEwMTwvcGFnZXM+PHZvbHVtZT4xNTwvdm9sdW1lPjxudW1iZXI+MTwvbnVtYmVyPjxlZGl0
aW9uPjIwMTYvMDcvMDk8L2VkaXRpb24+PGtleXdvcmRzPjxrZXl3b3JkPipFY29ub21pYyBSZWNl
c3Npb248L2tleXdvcmQ+PGtleXdvcmQ+RXVyb3BlL2VwaWRlbWlvbG9neTwva2V5d29yZD48a2V5
d29yZD5GZW1hbGU8L2tleXdvcmQ+PGtleXdvcmQ+R3Jvc3MgRG9tZXN0aWMgUHJvZHVjdDwva2V5
d29yZD48a2V5d29yZD5IZWFsdGggU2VydmljZXMgQWNjZXNzaWJpbGl0eS8qZWNvbm9taWNzL3N0
YXRpc3RpY3MgJmFtcDsgbnVtZXJpY2FsIGRhdGE8L2tleXdvcmQ+PGtleXdvcmQ+KkhlYWx0aCBT
dGF0dXMgRGlzcGFyaXRpZXM8L2tleXdvcmQ+PGtleXdvcmQ+SHVtYW5zPC9rZXl3b3JkPjxrZXl3
b3JkPkluY29tZS8qc3RhdGlzdGljcyAmYW1wOyBudW1lcmljYWwgZGF0YTwva2V5d29yZD48a2V5
d29yZD5NYWxlPC9rZXl3b3JkPjxrZXl3b3JkPk11bHRpbGV2ZWwgQW5hbHlzaXM8L2tleXdvcmQ+
PGtleXdvcmQ+U29jaW9lY29ub21pYyBGYWN0b3JzPC9rZXl3b3JkPjxrZXl3b3JkPlZ1bG5lcmFi
bGUgUG9wdWxhdGlvbnM8L2tleXdvcmQ+PGtleXdvcmQ+KkFjY2VzcyB0byBoZWFsdGhjYXJlPC9r
ZXl3b3JkPjxrZXl3b3JkPipFY29ub21pYyBjcmlzaXM8L2tleXdvcmQ+PGtleXdvcmQ+KkVxdWl0
eSBpbiBoZWFsdGg8L2tleXdvcmQ+PGtleXdvcmQ+KkluY29tZSBpbmVxdWFsaXR5PC9rZXl3b3Jk
Pjwva2V5d29yZHM+PGRhdGVzPjx5ZWFyPjIwMTY8L3llYXI+PHB1Yi1kYXRlcz48ZGF0ZT5KdWwg
NzwvZGF0ZT48L3B1Yi1kYXRlcz48L2RhdGVzPjxpc2JuPjE0NzUtOTI3NiAoRWxlY3Ryb25pYykm
I3hEOzE0NzUtOTI3NiAoTGlua2luZyk8L2lzYm4+PGFjY2Vzc2lvbi1udW0+MjczODg1NjE8L2Fj
Y2Vzc2lvbi1udW0+PHVybHM+PHJlbGF0ZWQtdXJscz48dXJsPmh0dHBzOi8vd3d3Lm5jYmkubmxt
Lm5paC5nb3YvcHVibWVkLzI3Mzg4NTYxPC91cmw+PC9yZWxhdGVkLXVybHM+PC91cmxzPjxjdXN0
b20yPlBNQzQ5MzYzMTg8L2N1c3RvbTI+PGVsZWN0cm9uaWMtcmVzb3VyY2UtbnVtPjEwLjExODYv
czEyOTM5LTAxNi0wMzg5LTY8L2VsZWN0cm9uaWMtcmVzb3VyY2UtbnVtPjwvcmVjb3JkPjwvQ2l0
ZT48L0VuZE5vdGU+
</w:fldData>
              </w:fldChar>
            </w:r>
            <w:r w:rsidR="00886F10" w:rsidRPr="00D166BD">
              <w:rPr>
                <w:rFonts w:ascii="Times New Roman" w:hAnsi="Times New Roman" w:cs="Times New Roman"/>
                <w:color w:val="000000" w:themeColor="text1"/>
                <w:sz w:val="20"/>
                <w:szCs w:val="20"/>
                <w:lang w:bidi="bn-IN"/>
              </w:rPr>
              <w:instrText xml:space="preserve"> ADDIN EN.CITE.DATA </w:instrText>
            </w:r>
            <w:r w:rsidR="00886F10" w:rsidRPr="00D166BD">
              <w:rPr>
                <w:rFonts w:ascii="Times New Roman" w:hAnsi="Times New Roman" w:cs="Times New Roman"/>
                <w:color w:val="000000" w:themeColor="text1"/>
                <w:sz w:val="20"/>
                <w:szCs w:val="20"/>
                <w:lang w:bidi="bn-IN"/>
              </w:rPr>
            </w:r>
            <w:r w:rsidR="00886F10" w:rsidRPr="00D166BD">
              <w:rPr>
                <w:rFonts w:ascii="Times New Roman" w:hAnsi="Times New Roman" w:cs="Times New Roman"/>
                <w:color w:val="000000" w:themeColor="text1"/>
                <w:sz w:val="20"/>
                <w:szCs w:val="20"/>
                <w:lang w:bidi="bn-IN"/>
              </w:rPr>
              <w:fldChar w:fldCharType="end"/>
            </w:r>
            <w:r w:rsidR="004814FC" w:rsidRPr="00D166BD">
              <w:rPr>
                <w:rFonts w:ascii="Times New Roman" w:hAnsi="Times New Roman" w:cs="Times New Roman"/>
                <w:color w:val="000000" w:themeColor="text1"/>
                <w:sz w:val="20"/>
                <w:szCs w:val="20"/>
                <w:lang w:bidi="bn-IN"/>
              </w:rPr>
            </w:r>
            <w:r w:rsidR="004814FC" w:rsidRPr="00D166BD">
              <w:rPr>
                <w:rFonts w:ascii="Times New Roman" w:hAnsi="Times New Roman" w:cs="Times New Roman"/>
                <w:color w:val="000000" w:themeColor="text1"/>
                <w:sz w:val="20"/>
                <w:szCs w:val="20"/>
                <w:lang w:bidi="bn-IN"/>
              </w:rPr>
              <w:fldChar w:fldCharType="separate"/>
            </w:r>
            <w:r w:rsidR="00886F10" w:rsidRPr="00D166BD">
              <w:rPr>
                <w:rFonts w:ascii="Times New Roman" w:hAnsi="Times New Roman" w:cs="Times New Roman"/>
                <w:noProof/>
                <w:color w:val="000000" w:themeColor="text1"/>
                <w:sz w:val="20"/>
                <w:szCs w:val="20"/>
                <w:vertAlign w:val="superscript"/>
                <w:lang w:bidi="bn-IN"/>
              </w:rPr>
              <w:t>38</w:t>
            </w:r>
            <w:r w:rsidR="004814FC" w:rsidRPr="00D166BD">
              <w:rPr>
                <w:rFonts w:ascii="Times New Roman" w:hAnsi="Times New Roman" w:cs="Times New Roman"/>
                <w:color w:val="000000" w:themeColor="text1"/>
                <w:sz w:val="20"/>
                <w:szCs w:val="20"/>
                <w:lang w:bidi="bn-IN"/>
              </w:rPr>
              <w:fldChar w:fldCharType="end"/>
            </w:r>
            <w:r w:rsidRPr="00D166BD">
              <w:rPr>
                <w:rFonts w:ascii="Times New Roman" w:hAnsi="Times New Roman" w:cs="Times New Roman"/>
                <w:color w:val="000000" w:themeColor="text1"/>
                <w:sz w:val="20"/>
                <w:szCs w:val="20"/>
                <w:lang w:bidi="bn-IN"/>
              </w:rPr>
              <w:t xml:space="preserve"> (Cross)</w:t>
            </w:r>
          </w:p>
        </w:tc>
        <w:tc>
          <w:tcPr>
            <w:tcW w:w="833" w:type="pct"/>
            <w:noWrap/>
          </w:tcPr>
          <w:p w14:paraId="17FAD65B"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proofErr w:type="spellStart"/>
            <w:r w:rsidRPr="00D166BD">
              <w:rPr>
                <w:rFonts w:ascii="Times New Roman" w:hAnsi="Times New Roman" w:cs="Times New Roman"/>
                <w:color w:val="000000" w:themeColor="text1"/>
                <w:sz w:val="20"/>
                <w:szCs w:val="20"/>
                <w:lang w:bidi="bn-IN"/>
              </w:rPr>
              <w:t>Multicountry</w:t>
            </w:r>
            <w:proofErr w:type="spellEnd"/>
            <w:r w:rsidRPr="00D166BD">
              <w:rPr>
                <w:rFonts w:ascii="Times New Roman" w:hAnsi="Times New Roman" w:cs="Times New Roman"/>
                <w:color w:val="000000" w:themeColor="text1"/>
                <w:sz w:val="20"/>
                <w:szCs w:val="20"/>
                <w:lang w:bidi="bn-IN"/>
              </w:rPr>
              <w:t xml:space="preserve"> (Adult)</w:t>
            </w:r>
          </w:p>
        </w:tc>
        <w:tc>
          <w:tcPr>
            <w:tcW w:w="573" w:type="pct"/>
            <w:noWrap/>
          </w:tcPr>
          <w:p w14:paraId="0CFE29E4"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2008-2013 (1242361)</w:t>
            </w:r>
          </w:p>
        </w:tc>
        <w:tc>
          <w:tcPr>
            <w:tcW w:w="729" w:type="pct"/>
            <w:noWrap/>
          </w:tcPr>
          <w:p w14:paraId="0D99D896"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Income and living conditions</w:t>
            </w:r>
          </w:p>
        </w:tc>
        <w:tc>
          <w:tcPr>
            <w:tcW w:w="1094" w:type="pct"/>
            <w:noWrap/>
          </w:tcPr>
          <w:p w14:paraId="6216B447"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Forgone care</w:t>
            </w:r>
          </w:p>
        </w:tc>
        <w:tc>
          <w:tcPr>
            <w:tcW w:w="469" w:type="pct"/>
            <w:noWrap/>
          </w:tcPr>
          <w:p w14:paraId="1C0EF411"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 (3)</w:t>
            </w:r>
          </w:p>
        </w:tc>
        <w:tc>
          <w:tcPr>
            <w:tcW w:w="521" w:type="pct"/>
            <w:noWrap/>
          </w:tcPr>
          <w:p w14:paraId="04B5F5B7"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w:t>
            </w:r>
          </w:p>
        </w:tc>
      </w:tr>
      <w:tr w:rsidR="00AF3BF5" w:rsidRPr="00D166BD" w14:paraId="0D2BB1DE" w14:textId="77777777" w:rsidTr="00AF3BF5">
        <w:trPr>
          <w:trHeight w:val="227"/>
        </w:trPr>
        <w:tc>
          <w:tcPr>
            <w:tcW w:w="781" w:type="pct"/>
            <w:noWrap/>
            <w:hideMark/>
          </w:tcPr>
          <w:p w14:paraId="65D3F9D0" w14:textId="7DF1A7E9" w:rsidR="00AF3BF5" w:rsidRPr="00D166BD" w:rsidRDefault="00AF3BF5" w:rsidP="00AF3BF5">
            <w:pPr>
              <w:spacing w:line="276" w:lineRule="auto"/>
              <w:rPr>
                <w:rFonts w:ascii="Times New Roman" w:hAnsi="Times New Roman" w:cs="Times New Roman"/>
                <w:color w:val="000000" w:themeColor="text1"/>
                <w:sz w:val="20"/>
                <w:szCs w:val="20"/>
                <w:lang w:bidi="bn-IN"/>
              </w:rPr>
            </w:pPr>
            <w:proofErr w:type="spellStart"/>
            <w:r w:rsidRPr="00D166BD">
              <w:rPr>
                <w:rFonts w:ascii="Times New Roman" w:hAnsi="Times New Roman" w:cs="Times New Roman"/>
                <w:color w:val="000000" w:themeColor="text1"/>
                <w:sz w:val="20"/>
                <w:szCs w:val="20"/>
                <w:lang w:bidi="bn-IN"/>
              </w:rPr>
              <w:t>Fjaer</w:t>
            </w:r>
            <w:proofErr w:type="spellEnd"/>
            <w:r w:rsidRPr="00D166BD">
              <w:rPr>
                <w:rFonts w:ascii="Times New Roman" w:hAnsi="Times New Roman" w:cs="Times New Roman"/>
                <w:color w:val="000000" w:themeColor="text1"/>
                <w:sz w:val="20"/>
                <w:szCs w:val="20"/>
                <w:lang w:bidi="bn-IN"/>
              </w:rPr>
              <w:t xml:space="preserve"> et al., 2017</w:t>
            </w:r>
            <w:r w:rsidR="00A02402" w:rsidRPr="00D166BD">
              <w:rPr>
                <w:rFonts w:ascii="Times New Roman" w:hAnsi="Times New Roman" w:cs="Times New Roman"/>
                <w:color w:val="000000" w:themeColor="text1"/>
                <w:sz w:val="20"/>
                <w:szCs w:val="20"/>
                <w:lang w:bidi="bn-IN"/>
              </w:rPr>
              <w:fldChar w:fldCharType="begin"/>
            </w:r>
            <w:r w:rsidR="00886F10" w:rsidRPr="00D166BD">
              <w:rPr>
                <w:rFonts w:ascii="Times New Roman" w:hAnsi="Times New Roman" w:cs="Times New Roman"/>
                <w:color w:val="000000" w:themeColor="text1"/>
                <w:sz w:val="20"/>
                <w:szCs w:val="20"/>
                <w:lang w:bidi="bn-IN"/>
              </w:rPr>
              <w:instrText xml:space="preserve"> ADDIN EN.CITE &lt;EndNote&gt;&lt;Cite&gt;&lt;Author&gt;Fjaer&lt;/Author&gt;&lt;Year&gt;2017&lt;/Year&gt;&lt;RecNum&gt;28&lt;/RecNum&gt;&lt;DisplayText&gt;&lt;style face="superscript"&gt;40&lt;/style&gt;&lt;/DisplayText&gt;&lt;record&gt;&lt;rec-number&gt;28&lt;/rec-number&gt;&lt;foreign-keys&gt;&lt;key app="EN" db-id="9apz5e2edrxdxhexr0l5zzssrzvfd9sapztd" timestamp="1609732042"&gt;28&lt;/key&gt;&lt;/foreign-keys&gt;&lt;ref-type name="Journal Article"&gt;17&lt;/ref-type&gt;&lt;contributors&gt;&lt;authors&gt;&lt;author&gt;Fjaer, E. L.&lt;/author&gt;&lt;author&gt;Stornes, P.&lt;/author&gt;&lt;author&gt;Borisova, L. V.&lt;/author&gt;&lt;author&gt;McNamara, C. L.&lt;/author&gt;&lt;author&gt;Eikemo, T. A.&lt;/author&gt;&lt;/authors&gt;&lt;/contributors&gt;&lt;titles&gt;&lt;title&gt;Subjective perceptions of unmet need for health care in Europe among social groups: Findings from the European social survey (2014) special module on the social determinants of health&lt;/title&gt;&lt;secondary-title&gt;European Journal of Public Health&lt;/secondary-title&gt;&lt;/titles&gt;&lt;periodical&gt;&lt;full-title&gt;European Journal of Public Health&lt;/full-title&gt;&lt;/periodical&gt;&lt;pages&gt;82-89&lt;/pages&gt;&lt;volume&gt;27&lt;/volume&gt;&lt;dates&gt;&lt;year&gt;2017&lt;/year&gt;&lt;pub-dates&gt;&lt;date&gt;2017&lt;/date&gt;&lt;/pub-dates&gt;&lt;/dates&gt;&lt;isbn&gt;1101-1262&lt;/isbn&gt;&lt;accession-num&gt;rayyan-85847990&lt;/accession-num&gt;&lt;urls&gt;&lt;related-urls&gt;&lt;url&gt;&amp;lt;Go to ISI&amp;gt;://WOS:000397050100014&lt;/url&gt;&lt;/related-urls&gt;&lt;/urls&gt;&lt;custom1&gt;Fjaer, Erlend L. Stornes, Per Borisova, Liubov V. McNamara, Courtney L. Eikemo, Terje A. 1464-360x 1 RAYYAN-INCLUSION: {&amp;quot;samimarub&amp;quot;=&amp;gt;&amp;quot;Included&amp;quot;, &amp;quot;tasdidaashamsi&amp;quot;=&amp;gt;&amp;quot;Included&amp;quot;} RAYYAN-INCLUSION: {&amp;quot;Md Mizanur&amp;quot;=&amp;gt;&amp;quot;Included&amp;quot;, &amp;quot;samimarub&amp;quot;=&amp;gt;&amp;quot;Included&amp;quot;, &amp;quot;tasdidaashamsi&amp;quot;=&amp;gt;&amp;quot;Included&amp;quot;}&lt;/custom1&gt;&lt;/record&gt;&lt;/Cite&gt;&lt;/EndNote&gt;</w:instrText>
            </w:r>
            <w:r w:rsidR="00A02402" w:rsidRPr="00D166BD">
              <w:rPr>
                <w:rFonts w:ascii="Times New Roman" w:hAnsi="Times New Roman" w:cs="Times New Roman"/>
                <w:color w:val="000000" w:themeColor="text1"/>
                <w:sz w:val="20"/>
                <w:szCs w:val="20"/>
                <w:lang w:bidi="bn-IN"/>
              </w:rPr>
              <w:fldChar w:fldCharType="separate"/>
            </w:r>
            <w:r w:rsidR="00886F10" w:rsidRPr="00D166BD">
              <w:rPr>
                <w:rFonts w:ascii="Times New Roman" w:hAnsi="Times New Roman" w:cs="Times New Roman"/>
                <w:noProof/>
                <w:color w:val="000000" w:themeColor="text1"/>
                <w:sz w:val="20"/>
                <w:szCs w:val="20"/>
                <w:vertAlign w:val="superscript"/>
                <w:lang w:bidi="bn-IN"/>
              </w:rPr>
              <w:t>40</w:t>
            </w:r>
            <w:r w:rsidR="00A02402" w:rsidRPr="00D166BD">
              <w:rPr>
                <w:rFonts w:ascii="Times New Roman" w:hAnsi="Times New Roman" w:cs="Times New Roman"/>
                <w:color w:val="000000" w:themeColor="text1"/>
                <w:sz w:val="20"/>
                <w:szCs w:val="20"/>
                <w:lang w:bidi="bn-IN"/>
              </w:rPr>
              <w:fldChar w:fldCharType="end"/>
            </w:r>
            <w:r w:rsidRPr="00D166BD">
              <w:rPr>
                <w:rFonts w:ascii="Times New Roman" w:hAnsi="Times New Roman" w:cs="Times New Roman"/>
                <w:color w:val="000000" w:themeColor="text1"/>
                <w:sz w:val="20"/>
                <w:szCs w:val="20"/>
                <w:lang w:bidi="bn-IN"/>
              </w:rPr>
              <w:t xml:space="preserve"> (Cross)</w:t>
            </w:r>
          </w:p>
        </w:tc>
        <w:tc>
          <w:tcPr>
            <w:tcW w:w="833" w:type="pct"/>
            <w:noWrap/>
            <w:hideMark/>
          </w:tcPr>
          <w:p w14:paraId="10237D1A" w14:textId="39C63C5B" w:rsidR="00AF3BF5" w:rsidRPr="00D166BD" w:rsidRDefault="00AF3BF5" w:rsidP="00AF3BF5">
            <w:pPr>
              <w:spacing w:line="276" w:lineRule="auto"/>
              <w:rPr>
                <w:rFonts w:ascii="Times New Roman" w:hAnsi="Times New Roman" w:cs="Times New Roman"/>
                <w:color w:val="000000" w:themeColor="text1"/>
                <w:sz w:val="20"/>
                <w:szCs w:val="20"/>
                <w:lang w:bidi="bn-IN"/>
              </w:rPr>
            </w:pPr>
            <w:proofErr w:type="spellStart"/>
            <w:r w:rsidRPr="00D166BD">
              <w:rPr>
                <w:rFonts w:ascii="Times New Roman" w:hAnsi="Times New Roman" w:cs="Times New Roman"/>
                <w:color w:val="000000" w:themeColor="text1"/>
                <w:sz w:val="20"/>
                <w:szCs w:val="20"/>
                <w:lang w:bidi="bn-IN"/>
              </w:rPr>
              <w:t>Multicountry</w:t>
            </w:r>
            <w:proofErr w:type="spellEnd"/>
            <w:r w:rsidRPr="00D166BD">
              <w:rPr>
                <w:rFonts w:ascii="Times New Roman" w:hAnsi="Times New Roman" w:cs="Times New Roman"/>
                <w:color w:val="000000" w:themeColor="text1"/>
                <w:sz w:val="20"/>
                <w:szCs w:val="20"/>
                <w:lang w:bidi="bn-IN"/>
              </w:rPr>
              <w:t xml:space="preserve"> (Adult and </w:t>
            </w:r>
            <w:r w:rsidR="00690E91" w:rsidRPr="00D166BD">
              <w:rPr>
                <w:rFonts w:ascii="Times New Roman" w:hAnsi="Times New Roman" w:cs="Times New Roman"/>
                <w:color w:val="000000" w:themeColor="text1"/>
                <w:sz w:val="20"/>
                <w:szCs w:val="20"/>
                <w:lang w:bidi="bn-IN"/>
              </w:rPr>
              <w:t>Older People</w:t>
            </w:r>
            <w:r w:rsidRPr="00D166BD">
              <w:rPr>
                <w:rFonts w:ascii="Times New Roman" w:hAnsi="Times New Roman" w:cs="Times New Roman"/>
                <w:color w:val="000000" w:themeColor="text1"/>
                <w:sz w:val="20"/>
                <w:szCs w:val="20"/>
                <w:lang w:bidi="bn-IN"/>
              </w:rPr>
              <w:t>)</w:t>
            </w:r>
          </w:p>
        </w:tc>
        <w:tc>
          <w:tcPr>
            <w:tcW w:w="573" w:type="pct"/>
            <w:noWrap/>
            <w:hideMark/>
          </w:tcPr>
          <w:p w14:paraId="3C830E6F"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2014-2015 (27879)</w:t>
            </w:r>
          </w:p>
        </w:tc>
        <w:tc>
          <w:tcPr>
            <w:tcW w:w="729" w:type="pct"/>
            <w:noWrap/>
            <w:hideMark/>
          </w:tcPr>
          <w:p w14:paraId="0ACD96D0"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Socio-economic Survey</w:t>
            </w:r>
          </w:p>
        </w:tc>
        <w:tc>
          <w:tcPr>
            <w:tcW w:w="1094" w:type="pct"/>
            <w:noWrap/>
            <w:hideMark/>
          </w:tcPr>
          <w:p w14:paraId="0C1F5EEA"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Unmet needs</w:t>
            </w:r>
          </w:p>
        </w:tc>
        <w:tc>
          <w:tcPr>
            <w:tcW w:w="469" w:type="pct"/>
            <w:noWrap/>
            <w:hideMark/>
          </w:tcPr>
          <w:p w14:paraId="2A88F713"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Chen et al (6)</w:t>
            </w:r>
          </w:p>
        </w:tc>
        <w:tc>
          <w:tcPr>
            <w:tcW w:w="521" w:type="pct"/>
            <w:noWrap/>
            <w:hideMark/>
          </w:tcPr>
          <w:p w14:paraId="637B52FD"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w:t>
            </w:r>
          </w:p>
        </w:tc>
      </w:tr>
      <w:tr w:rsidR="00AF3BF5" w:rsidRPr="00D166BD" w14:paraId="28AD13FC" w14:textId="77777777" w:rsidTr="00AF3BF5">
        <w:trPr>
          <w:trHeight w:val="227"/>
        </w:trPr>
        <w:tc>
          <w:tcPr>
            <w:tcW w:w="781" w:type="pct"/>
            <w:noWrap/>
            <w:hideMark/>
          </w:tcPr>
          <w:p w14:paraId="294F18AF" w14:textId="5A758824"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Ford et al., 1999</w:t>
            </w:r>
            <w:r w:rsidR="00A02402" w:rsidRPr="00D166BD">
              <w:rPr>
                <w:rFonts w:ascii="Times New Roman" w:hAnsi="Times New Roman" w:cs="Times New Roman"/>
                <w:color w:val="000000" w:themeColor="text1"/>
                <w:sz w:val="20"/>
                <w:szCs w:val="20"/>
                <w:lang w:bidi="bn-IN"/>
              </w:rPr>
              <w:fldChar w:fldCharType="begin">
                <w:fldData xml:space="preserve">PEVuZE5vdGU+PENpdGU+PEF1dGhvcj5Gb3JkPC9BdXRob3I+PFllYXI+MTk5OTwvWWVhcj48UmVj
TnVtPjMwPC9SZWNOdW0+PERpc3BsYXlUZXh0PjxzdHlsZSBmYWNlPSJzdXBlcnNjcmlwdCI+Mjwv
c3R5bGU+PC9EaXNwbGF5VGV4dD48cmVjb3JkPjxyZWMtbnVtYmVyPjMwPC9yZWMtbnVtYmVyPjxm
b3JlaWduLWtleXM+PGtleSBhcHA9IkVOIiBkYi1pZD0iOWFwejVlMmVkcnhkeGhleHIwbDV6enNz
cnp2ZmQ5c2FwenRkIiB0aW1lc3RhbXA9IjE2MDk3MzIwNDIiPjMwPC9rZXk+PC9mb3JlaWduLWtl
eXM+PHJlZi10eXBlIG5hbWU9IkpvdXJuYWwgQXJ0aWNsZSI+MTc8L3JlZi10eXBlPjxjb250cmli
dXRvcnM+PGF1dGhvcnM+PGF1dGhvcj5Gb3JkLCBDLiBBLjwvYXV0aG9yPjxhdXRob3I+QmVhcm1h
biwgUC4gUy48L2F1dGhvcj48YXV0aG9yPk1vb2R5LCBKLjwvYXV0aG9yPjwvYXV0aG9ycz48L2Nv
bnRyaWJ1dG9ycz48dGl0bGVzPjx0aXRsZT5Gb3JlZ29uZSBoZWFsdGggY2FyZSBhbW9uZyBhZG9s
ZXNjZW50czwvdGl0bGU+PHNlY29uZGFyeS10aXRsZT5KQU1BPC9zZWNvbmRhcnktdGl0bGU+PC90
aXRsZXM+PHBlcmlvZGljYWw+PGZ1bGwtdGl0bGU+SmFtYTwvZnVsbC10aXRsZT48L3BlcmlvZGlj
YWw+PHBhZ2VzPjIyMjctMzQ8L3BhZ2VzPjx2b2x1bWU+MjgyPC92b2x1bWU+PG51bWJlcj4yMzwv
bnVtYmVyPjxrZXl3b3Jkcz48a2V5d29yZD4qQWRvbGVzY2VudDwva2V5d29yZD48a2V5d29yZD5B
ZG9sZXNjZW50IEhlYWx0aCBTZXJ2aWNlcy8qc3RhdGlzdGljcyAmYW1wOyBudW1lcmljYWwgZGF0
YTwva2V5d29yZD48a2V5d29yZD5Dcm9zcy1TZWN0aW9uYWwgU3R1ZGllczwva2V5d29yZD48a2V5
d29yZD5GZW1hbGU8L2tleXdvcmQ+PGtleXdvcmQ+KkhlYWx0aCBCZWhhdmlvcjwva2V5d29yZD48
a2V5d29yZD5IZWFsdGggQ2FyZSBTdXJ2ZXlzPC9rZXl3b3JkPjxrZXl3b3JkPkhlYWx0aCBTZXJ2
aWNlcyBOZWVkcyBhbmQgRGVtYW5kPC9rZXl3b3JkPjxrZXl3b3JkPkhlYWx0aCBTdXJ2ZXlzPC9r
ZXl3b3JkPjxrZXl3b3JkPkh1bWFuczwva2V5d29yZD48a2V5d29yZD5JbnN1cmFuY2UsIEhlYWx0
aDwva2V5d29yZD48a2V5d29yZD5Mb2dpc3RpYyBNb2RlbHM8L2tleXdvcmQ+PGtleXdvcmQ+TG9u
Z2l0dWRpbmFsIFN0dWRpZXM8L2tleXdvcmQ+PGtleXdvcmQ+TWFsZTwva2V5d29yZD48a2V5d29y
ZD5NdWx0aXZhcmlhdGUgQW5hbHlzaXM8L2tleXdvcmQ+PGtleXdvcmQ+UGF0aWVudCBBY2NlcHRh
bmNlIG9mIEhlYWx0aCBDYXJlLypzdGF0aXN0aWNzICZhbXA7IG51bWVyaWNhbCBkYXRhPC9rZXl3
b3JkPjxrZXl3b3JkPlBoeXNpY2FsIEV4YW1pbmF0aW9uLypzdGF0aXN0aWNzICZhbXA7IG51bWVy
aWNhbCBkYXRhPC9rZXl3b3JkPjxrZXl3b3JkPlJpc2sgRmFjdG9yczwva2V5d29yZD48a2V5d29y
ZD5Tb2Npb2Vjb25vbWljIEZhY3RvcnM8L2tleXdvcmQ+PGtleXdvcmQ+VW5pdGVkIFN0YXRlcy9l
cGlkZW1pb2xvZ3k8L2tleXdvcmQ+PGtleXdvcmQ+QWRvbGVzY2VudDwva2V5d29yZD48L2tleXdv
cmRzPjxkYXRlcz48eWVhcj4xOTk5PC95ZWFyPjxwdWItZGF0ZXM+PGRhdGU+MTk5OTwvZGF0ZT48
L3B1Yi1kYXRlcz48L2RhdGVzPjxpc2JuPjAwOTgtNzQ4NCAoUHJpbnQpIDAwOTgtNzQ4NDwvaXNi
bj48YWNjZXNzaW9uLW51bT5yYXl5YW4tODU4NDc5OTI8L2FjY2Vzc2lvbi1udW0+PHVybHM+PC91
cmxzPjxjdXN0b20xPkZvcmQsIEMgQSBCZWFybWFuLCBQIFMgTW9vZHksIEogUDAxLUhEMzE5MjEv
SEQvTklDSEQgTklIIEhIUy9Vbml0ZWQgU3RhdGVzIEpvdXJuYWwgQXJ0aWNsZSBSZXNlYXJjaCBT
dXBwb3J0LCBVLlMuIEdvdiZhcG9zO3QsIFAuSC5TLiBVbml0ZWQgU3RhdGVzIEpBTUEuIDE5OTkg
RGVjIDE1OzI4MigyMyk6MjIyNy0zNC4gZG9pOiAxMC4xMDAxL2phbWEuMjgyLjIzLjIyMjcuIFJB
WVlBTi1JTkNMVVNJT046IHsmcXVvdDtzYW1pbWFydWImcXVvdDs9Jmd0OyZxdW90O0luY2x1ZGVk
JnF1b3Q7LCAmcXVvdDt0YXNkaWRhYXNoYW1zaSZxdW90Oz0mZ3Q7JnF1b3Q7SW5jbHVkZWQmcXVv
dDt9IFJBWVlBTi1JTkNMVVNJT046IHsmcXVvdDtNZCBNaXphbnVyJnF1b3Q7PSZndDsmcXVvdDtJ
bmNsdWRlZCZxdW90OywgJnF1b3Q7c2FtaW1hcnViJnF1b3Q7PSZndDsmcXVvdDtJbmNsdWRlZCZx
dW90OywgJnF1b3Q7dGFzZGlkYWFzaGFtc2kmcXVvdDs9Jmd0OyZxdW90O0luY2x1ZGVkJnF1b3Q7
LCAmcXVvdDtmbG9yZXNzZyZxdW90Oz0mZ3Q7JnF1b3Q7SW5jbHVkZWQmcXVvdDssICZxdW90O01l
Z3VtaSZxdW90Oz0mZ3Q7JnF1b3Q7SW5jbHVkZWQmcXVvdDt9IHwgUkFZWUFOLUVYQ0xVU0lPTi1S
RUFTT05TOiBzY2hvb2wgYmFzZWQgc3VydmV5LG5hdGlvbmFsbHkgcmVwcmVzZW50YXRpdmVzYW1w
bGUgb2YgYWxsIHB1YmxpYyBhbmQgcHJpdmF0ZSBoaWdoc2Nob29scyBpbiB0aGUgVW5pdGVkIFN0
YXRlczwvY3VzdG9tMT48bGFuZ3VhZ2U+ZW5nPC9sYW5ndWFnZT48L3JlY29yZD48L0NpdGU+PC9F
bmROb3RlPgB=
</w:fldData>
              </w:fldChar>
            </w:r>
            <w:r w:rsidR="006D3AD9" w:rsidRPr="00D166BD">
              <w:rPr>
                <w:rFonts w:ascii="Times New Roman" w:hAnsi="Times New Roman" w:cs="Times New Roman"/>
                <w:color w:val="000000" w:themeColor="text1"/>
                <w:sz w:val="20"/>
                <w:szCs w:val="20"/>
                <w:lang w:bidi="bn-IN"/>
              </w:rPr>
              <w:instrText xml:space="preserve"> ADDIN EN.CITE </w:instrText>
            </w:r>
            <w:r w:rsidR="006D3AD9" w:rsidRPr="00D166BD">
              <w:rPr>
                <w:rFonts w:ascii="Times New Roman" w:hAnsi="Times New Roman" w:cs="Times New Roman"/>
                <w:color w:val="000000" w:themeColor="text1"/>
                <w:sz w:val="20"/>
                <w:szCs w:val="20"/>
                <w:lang w:bidi="bn-IN"/>
              </w:rPr>
              <w:fldChar w:fldCharType="begin">
                <w:fldData xml:space="preserve">PEVuZE5vdGU+PENpdGU+PEF1dGhvcj5Gb3JkPC9BdXRob3I+PFllYXI+MTk5OTwvWWVhcj48UmVj
TnVtPjMwPC9SZWNOdW0+PERpc3BsYXlUZXh0PjxzdHlsZSBmYWNlPSJzdXBlcnNjcmlwdCI+Mjwv
c3R5bGU+PC9EaXNwbGF5VGV4dD48cmVjb3JkPjxyZWMtbnVtYmVyPjMwPC9yZWMtbnVtYmVyPjxm
b3JlaWduLWtleXM+PGtleSBhcHA9IkVOIiBkYi1pZD0iOWFwejVlMmVkcnhkeGhleHIwbDV6enNz
cnp2ZmQ5c2FwenRkIiB0aW1lc3RhbXA9IjE2MDk3MzIwNDIiPjMwPC9rZXk+PC9mb3JlaWduLWtl
eXM+PHJlZi10eXBlIG5hbWU9IkpvdXJuYWwgQXJ0aWNsZSI+MTc8L3JlZi10eXBlPjxjb250cmli
dXRvcnM+PGF1dGhvcnM+PGF1dGhvcj5Gb3JkLCBDLiBBLjwvYXV0aG9yPjxhdXRob3I+QmVhcm1h
biwgUC4gUy48L2F1dGhvcj48YXV0aG9yPk1vb2R5LCBKLjwvYXV0aG9yPjwvYXV0aG9ycz48L2Nv
bnRyaWJ1dG9ycz48dGl0bGVzPjx0aXRsZT5Gb3JlZ29uZSBoZWFsdGggY2FyZSBhbW9uZyBhZG9s
ZXNjZW50czwvdGl0bGU+PHNlY29uZGFyeS10aXRsZT5KQU1BPC9zZWNvbmRhcnktdGl0bGU+PC90
aXRsZXM+PHBlcmlvZGljYWw+PGZ1bGwtdGl0bGU+SmFtYTwvZnVsbC10aXRsZT48L3BlcmlvZGlj
YWw+PHBhZ2VzPjIyMjctMzQ8L3BhZ2VzPjx2b2x1bWU+MjgyPC92b2x1bWU+PG51bWJlcj4yMzwv
bnVtYmVyPjxrZXl3b3Jkcz48a2V5d29yZD4qQWRvbGVzY2VudDwva2V5d29yZD48a2V5d29yZD5B
ZG9sZXNjZW50IEhlYWx0aCBTZXJ2aWNlcy8qc3RhdGlzdGljcyAmYW1wOyBudW1lcmljYWwgZGF0
YTwva2V5d29yZD48a2V5d29yZD5Dcm9zcy1TZWN0aW9uYWwgU3R1ZGllczwva2V5d29yZD48a2V5
d29yZD5GZW1hbGU8L2tleXdvcmQ+PGtleXdvcmQ+KkhlYWx0aCBCZWhhdmlvcjwva2V5d29yZD48
a2V5d29yZD5IZWFsdGggQ2FyZSBTdXJ2ZXlzPC9rZXl3b3JkPjxrZXl3b3JkPkhlYWx0aCBTZXJ2
aWNlcyBOZWVkcyBhbmQgRGVtYW5kPC9rZXl3b3JkPjxrZXl3b3JkPkhlYWx0aCBTdXJ2ZXlzPC9r
ZXl3b3JkPjxrZXl3b3JkPkh1bWFuczwva2V5d29yZD48a2V5d29yZD5JbnN1cmFuY2UsIEhlYWx0
aDwva2V5d29yZD48a2V5d29yZD5Mb2dpc3RpYyBNb2RlbHM8L2tleXdvcmQ+PGtleXdvcmQ+TG9u
Z2l0dWRpbmFsIFN0dWRpZXM8L2tleXdvcmQ+PGtleXdvcmQ+TWFsZTwva2V5d29yZD48a2V5d29y
ZD5NdWx0aXZhcmlhdGUgQW5hbHlzaXM8L2tleXdvcmQ+PGtleXdvcmQ+UGF0aWVudCBBY2NlcHRh
bmNlIG9mIEhlYWx0aCBDYXJlLypzdGF0aXN0aWNzICZhbXA7IG51bWVyaWNhbCBkYXRhPC9rZXl3
b3JkPjxrZXl3b3JkPlBoeXNpY2FsIEV4YW1pbmF0aW9uLypzdGF0aXN0aWNzICZhbXA7IG51bWVy
aWNhbCBkYXRhPC9rZXl3b3JkPjxrZXl3b3JkPlJpc2sgRmFjdG9yczwva2V5d29yZD48a2V5d29y
ZD5Tb2Npb2Vjb25vbWljIEZhY3RvcnM8L2tleXdvcmQ+PGtleXdvcmQ+VW5pdGVkIFN0YXRlcy9l
cGlkZW1pb2xvZ3k8L2tleXdvcmQ+PGtleXdvcmQ+QWRvbGVzY2VudDwva2V5d29yZD48L2tleXdv
cmRzPjxkYXRlcz48eWVhcj4xOTk5PC95ZWFyPjxwdWItZGF0ZXM+PGRhdGU+MTk5OTwvZGF0ZT48
L3B1Yi1kYXRlcz48L2RhdGVzPjxpc2JuPjAwOTgtNzQ4NCAoUHJpbnQpIDAwOTgtNzQ4NDwvaXNi
bj48YWNjZXNzaW9uLW51bT5yYXl5YW4tODU4NDc5OTI8L2FjY2Vzc2lvbi1udW0+PHVybHM+PC91
cmxzPjxjdXN0b20xPkZvcmQsIEMgQSBCZWFybWFuLCBQIFMgTW9vZHksIEogUDAxLUhEMzE5MjEv
SEQvTklDSEQgTklIIEhIUy9Vbml0ZWQgU3RhdGVzIEpvdXJuYWwgQXJ0aWNsZSBSZXNlYXJjaCBT
dXBwb3J0LCBVLlMuIEdvdiZhcG9zO3QsIFAuSC5TLiBVbml0ZWQgU3RhdGVzIEpBTUEuIDE5OTkg
RGVjIDE1OzI4MigyMyk6MjIyNy0zNC4gZG9pOiAxMC4xMDAxL2phbWEuMjgyLjIzLjIyMjcuIFJB
WVlBTi1JTkNMVVNJT046IHsmcXVvdDtzYW1pbWFydWImcXVvdDs9Jmd0OyZxdW90O0luY2x1ZGVk
JnF1b3Q7LCAmcXVvdDt0YXNkaWRhYXNoYW1zaSZxdW90Oz0mZ3Q7JnF1b3Q7SW5jbHVkZWQmcXVv
dDt9IFJBWVlBTi1JTkNMVVNJT046IHsmcXVvdDtNZCBNaXphbnVyJnF1b3Q7PSZndDsmcXVvdDtJ
bmNsdWRlZCZxdW90OywgJnF1b3Q7c2FtaW1hcnViJnF1b3Q7PSZndDsmcXVvdDtJbmNsdWRlZCZx
dW90OywgJnF1b3Q7dGFzZGlkYWFzaGFtc2kmcXVvdDs9Jmd0OyZxdW90O0luY2x1ZGVkJnF1b3Q7
LCAmcXVvdDtmbG9yZXNzZyZxdW90Oz0mZ3Q7JnF1b3Q7SW5jbHVkZWQmcXVvdDssICZxdW90O01l
Z3VtaSZxdW90Oz0mZ3Q7JnF1b3Q7SW5jbHVkZWQmcXVvdDt9IHwgUkFZWUFOLUVYQ0xVU0lPTi1S
RUFTT05TOiBzY2hvb2wgYmFzZWQgc3VydmV5LG5hdGlvbmFsbHkgcmVwcmVzZW50YXRpdmVzYW1w
bGUgb2YgYWxsIHB1YmxpYyBhbmQgcHJpdmF0ZSBoaWdoc2Nob29scyBpbiB0aGUgVW5pdGVkIFN0
YXRlczwvY3VzdG9tMT48bGFuZ3VhZ2U+ZW5nPC9sYW5ndWFnZT48L3JlY29yZD48L0NpdGU+PC9F
bmROb3RlPgB=
</w:fldData>
              </w:fldChar>
            </w:r>
            <w:r w:rsidR="006D3AD9" w:rsidRPr="00D166BD">
              <w:rPr>
                <w:rFonts w:ascii="Times New Roman" w:hAnsi="Times New Roman" w:cs="Times New Roman"/>
                <w:color w:val="000000" w:themeColor="text1"/>
                <w:sz w:val="20"/>
                <w:szCs w:val="20"/>
                <w:lang w:bidi="bn-IN"/>
              </w:rPr>
              <w:instrText xml:space="preserve"> ADDIN EN.CITE.DATA </w:instrText>
            </w:r>
            <w:r w:rsidR="006D3AD9" w:rsidRPr="00D166BD">
              <w:rPr>
                <w:rFonts w:ascii="Times New Roman" w:hAnsi="Times New Roman" w:cs="Times New Roman"/>
                <w:color w:val="000000" w:themeColor="text1"/>
                <w:sz w:val="20"/>
                <w:szCs w:val="20"/>
                <w:lang w:bidi="bn-IN"/>
              </w:rPr>
            </w:r>
            <w:r w:rsidR="006D3AD9" w:rsidRPr="00D166BD">
              <w:rPr>
                <w:rFonts w:ascii="Times New Roman" w:hAnsi="Times New Roman" w:cs="Times New Roman"/>
                <w:color w:val="000000" w:themeColor="text1"/>
                <w:sz w:val="20"/>
                <w:szCs w:val="20"/>
                <w:lang w:bidi="bn-IN"/>
              </w:rPr>
              <w:fldChar w:fldCharType="end"/>
            </w:r>
            <w:r w:rsidR="00A02402" w:rsidRPr="00D166BD">
              <w:rPr>
                <w:rFonts w:ascii="Times New Roman" w:hAnsi="Times New Roman" w:cs="Times New Roman"/>
                <w:color w:val="000000" w:themeColor="text1"/>
                <w:sz w:val="20"/>
                <w:szCs w:val="20"/>
                <w:lang w:bidi="bn-IN"/>
              </w:rPr>
            </w:r>
            <w:r w:rsidR="00A02402" w:rsidRPr="00D166BD">
              <w:rPr>
                <w:rFonts w:ascii="Times New Roman" w:hAnsi="Times New Roman" w:cs="Times New Roman"/>
                <w:color w:val="000000" w:themeColor="text1"/>
                <w:sz w:val="20"/>
                <w:szCs w:val="20"/>
                <w:lang w:bidi="bn-IN"/>
              </w:rPr>
              <w:fldChar w:fldCharType="separate"/>
            </w:r>
            <w:r w:rsidR="00886F10" w:rsidRPr="00D166BD">
              <w:rPr>
                <w:rFonts w:ascii="Times New Roman" w:hAnsi="Times New Roman" w:cs="Times New Roman"/>
                <w:noProof/>
                <w:color w:val="000000" w:themeColor="text1"/>
                <w:sz w:val="20"/>
                <w:szCs w:val="20"/>
                <w:vertAlign w:val="superscript"/>
                <w:lang w:bidi="bn-IN"/>
              </w:rPr>
              <w:t>2</w:t>
            </w:r>
            <w:r w:rsidR="00A02402" w:rsidRPr="00D166BD">
              <w:rPr>
                <w:rFonts w:ascii="Times New Roman" w:hAnsi="Times New Roman" w:cs="Times New Roman"/>
                <w:color w:val="000000" w:themeColor="text1"/>
                <w:sz w:val="20"/>
                <w:szCs w:val="20"/>
                <w:lang w:bidi="bn-IN"/>
              </w:rPr>
              <w:fldChar w:fldCharType="end"/>
            </w:r>
            <w:r w:rsidRPr="00D166BD">
              <w:rPr>
                <w:rFonts w:ascii="Times New Roman" w:hAnsi="Times New Roman" w:cs="Times New Roman"/>
                <w:color w:val="000000" w:themeColor="text1"/>
                <w:sz w:val="20"/>
                <w:szCs w:val="20"/>
                <w:lang w:bidi="bn-IN"/>
              </w:rPr>
              <w:t xml:space="preserve"> (Cross)</w:t>
            </w:r>
          </w:p>
        </w:tc>
        <w:tc>
          <w:tcPr>
            <w:tcW w:w="833" w:type="pct"/>
            <w:noWrap/>
            <w:hideMark/>
          </w:tcPr>
          <w:p w14:paraId="5A72C2CC"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USA (</w:t>
            </w:r>
            <w:proofErr w:type="gramStart"/>
            <w:r w:rsidRPr="00D166BD">
              <w:rPr>
                <w:rFonts w:ascii="Times New Roman" w:hAnsi="Times New Roman" w:cs="Times New Roman"/>
                <w:color w:val="000000" w:themeColor="text1"/>
                <w:sz w:val="20"/>
                <w:szCs w:val="20"/>
                <w:lang w:bidi="bn-IN"/>
              </w:rPr>
              <w:t>Adolescents )</w:t>
            </w:r>
            <w:proofErr w:type="gramEnd"/>
          </w:p>
        </w:tc>
        <w:tc>
          <w:tcPr>
            <w:tcW w:w="573" w:type="pct"/>
            <w:noWrap/>
            <w:hideMark/>
          </w:tcPr>
          <w:p w14:paraId="7FA7E20C"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1995 (12102)</w:t>
            </w:r>
          </w:p>
        </w:tc>
        <w:tc>
          <w:tcPr>
            <w:tcW w:w="729" w:type="pct"/>
            <w:noWrap/>
            <w:hideMark/>
          </w:tcPr>
          <w:p w14:paraId="6697F3AC"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Health survey</w:t>
            </w:r>
          </w:p>
        </w:tc>
        <w:tc>
          <w:tcPr>
            <w:tcW w:w="1094" w:type="pct"/>
            <w:noWrap/>
            <w:hideMark/>
          </w:tcPr>
          <w:p w14:paraId="6E6BFD80"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Forgone care</w:t>
            </w:r>
          </w:p>
        </w:tc>
        <w:tc>
          <w:tcPr>
            <w:tcW w:w="469" w:type="pct"/>
            <w:noWrap/>
            <w:hideMark/>
          </w:tcPr>
          <w:p w14:paraId="3FE9068B"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 (10)</w:t>
            </w:r>
          </w:p>
        </w:tc>
        <w:tc>
          <w:tcPr>
            <w:tcW w:w="521" w:type="pct"/>
            <w:noWrap/>
            <w:hideMark/>
          </w:tcPr>
          <w:p w14:paraId="69ACE3D3"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w:t>
            </w:r>
          </w:p>
        </w:tc>
      </w:tr>
      <w:tr w:rsidR="00AF3BF5" w:rsidRPr="00D166BD" w14:paraId="0FFB523B" w14:textId="77777777" w:rsidTr="00AF3BF5">
        <w:trPr>
          <w:trHeight w:val="227"/>
        </w:trPr>
        <w:tc>
          <w:tcPr>
            <w:tcW w:w="781" w:type="pct"/>
            <w:noWrap/>
          </w:tcPr>
          <w:p w14:paraId="66CE10B9" w14:textId="2D4C3ED6" w:rsidR="00AF3BF5" w:rsidRPr="00D166BD" w:rsidRDefault="00AF3BF5" w:rsidP="00AF3BF5">
            <w:pPr>
              <w:spacing w:line="276" w:lineRule="auto"/>
              <w:rPr>
                <w:rFonts w:ascii="Times New Roman" w:hAnsi="Times New Roman" w:cs="Times New Roman"/>
                <w:color w:val="000000" w:themeColor="text1"/>
                <w:sz w:val="20"/>
                <w:szCs w:val="20"/>
                <w:lang w:val="fr-CH" w:bidi="bn-IN"/>
              </w:rPr>
            </w:pPr>
            <w:r w:rsidRPr="00D166BD">
              <w:rPr>
                <w:rFonts w:ascii="Times New Roman" w:hAnsi="Times New Roman" w:cs="Times New Roman"/>
                <w:color w:val="000000" w:themeColor="text1"/>
                <w:sz w:val="20"/>
                <w:szCs w:val="20"/>
                <w:lang w:val="fr-CH" w:bidi="bn-IN"/>
              </w:rPr>
              <w:t>Garcia-</w:t>
            </w:r>
            <w:proofErr w:type="spellStart"/>
            <w:r w:rsidRPr="00D166BD">
              <w:rPr>
                <w:rFonts w:ascii="Times New Roman" w:hAnsi="Times New Roman" w:cs="Times New Roman"/>
                <w:color w:val="000000" w:themeColor="text1"/>
                <w:sz w:val="20"/>
                <w:szCs w:val="20"/>
                <w:lang w:val="fr-CH" w:bidi="bn-IN"/>
              </w:rPr>
              <w:t>Subirats</w:t>
            </w:r>
            <w:proofErr w:type="spellEnd"/>
            <w:r w:rsidRPr="00D166BD">
              <w:rPr>
                <w:rFonts w:ascii="Times New Roman" w:hAnsi="Times New Roman" w:cs="Times New Roman"/>
                <w:color w:val="000000" w:themeColor="text1"/>
                <w:sz w:val="20"/>
                <w:szCs w:val="20"/>
                <w:lang w:val="fr-CH" w:bidi="bn-IN"/>
              </w:rPr>
              <w:t xml:space="preserve"> et al., 2014</w:t>
            </w:r>
            <w:r w:rsidR="004814FC" w:rsidRPr="00D166BD">
              <w:rPr>
                <w:rFonts w:ascii="Times New Roman" w:hAnsi="Times New Roman" w:cs="Times New Roman"/>
                <w:color w:val="000000" w:themeColor="text1"/>
                <w:sz w:val="20"/>
                <w:szCs w:val="20"/>
                <w:lang w:val="fr-CH" w:bidi="bn-IN"/>
              </w:rPr>
              <w:fldChar w:fldCharType="begin">
                <w:fldData xml:space="preserve">PEVuZE5vdGU+PENpdGU+PEF1dGhvcj5HYXJjaWEtU3ViaXJhdHM8L0F1dGhvcj48WWVhcj4yMDE0
PC9ZZWFyPjxSZWNOdW0+MTc3PC9SZWNOdW0+PERpc3BsYXlUZXh0PjxzdHlsZSBmYWNlPSJzdXBl
cnNjcmlwdCI+NDM8L3N0eWxlPjwvRGlzcGxheVRleHQ+PHJlY29yZD48cmVjLW51bWJlcj4xNzc8
L3JlYy1udW1iZXI+PGZvcmVpZ24ta2V5cz48a2V5IGFwcD0iRU4iIGRiLWlkPSI5Zjl0czJ6cHM5
d3JyOGUyMnozdmZhczZkd2FkMHdwMHZkNXoiIHRpbWVzdGFtcD0iMTYxNDg1NTcxMCI+MTc3PC9r
ZXk+PC9mb3JlaWduLWtleXM+PHJlZi10eXBlIG5hbWU9IkpvdXJuYWwgQXJ0aWNsZSI+MTc8L3Jl
Zi10eXBlPjxjb250cmlidXRvcnM+PGF1dGhvcnM+PGF1dGhvcj5HYXJjaWEtU3ViaXJhdHMsIEku
PC9hdXRob3I+PGF1dGhvcj5WYXJnYXMsIEkuPC9hdXRob3I+PGF1dGhvcj5Nb2dvbGxvbi1QZXJl
eiwgQS4gUy48L2F1dGhvcj48YXV0aG9yPkRlIFBhZXBlLCBQLjwvYXV0aG9yPjxhdXRob3I+ZGEg
U2lsdmEsIE0uIFIuPC9hdXRob3I+PGF1dGhvcj5VbmdlciwgSi4gUC48L2F1dGhvcj48YXV0aG9y
PlZhenF1ZXosIE0uIEwuPC9hdXRob3I+PC9hdXRob3JzPjwvY29udHJpYnV0b3JzPjxhdXRoLWFk
ZHJlc3M+SGVhbHRoIFBvbGljeSBhbmQgSGVhbHRoIFNlcnZpY2VzIFJlc2VhcmNoIEdyb3VwLCBI
ZWFsdGggUG9saWN5IFJlc2VhcmNoIFVuaXQsIENvbnNvcnRpdW0gZm9yIEhlYWx0aCBDYXJlIGFu
ZCBTb2NpYWwgU2VydmljZXMgb2YgQ2F0YWxvbmlhLCBBdmVuaWRhIFRpYmlkYWJvLCAyMSwgQmFy
Y2Vsb25hIDA4MDIyLCBTcGFpbjsgUGhEIFByb2dyYW1tZSBpbiBCaW9tZWRpY2luZSwgRGVwYXJ0
bWVudCBvZiBFeHBlcmltZW50YWwgYW5kIEhlYWx0aCBTY2llbmNlcywgVW5pdmVyc2l0YXQgUG9t
cGV1IEZhYnJhLCBCYXJjZWxvbmEsIFNwYWluLiBFbGVjdHJvbmljIGFkZHJlc3M6IGlnYXJjaWFA
Y29uc29yY2kub3JnLiYjeEQ7SGVhbHRoIFBvbGljeSBhbmQgSGVhbHRoIFNlcnZpY2VzIFJlc2Vh
cmNoIEdyb3VwLCBIZWFsdGggUG9saWN5IFJlc2VhcmNoIFVuaXQsIENvbnNvcnRpdW0gZm9yIEhl
YWx0aCBDYXJlIGFuZCBTb2NpYWwgU2VydmljZXMgb2YgQ2F0YWxvbmlhLCBBdmVuaWRhIFRpYmlk
YWJvLCAyMSwgQmFyY2Vsb25hIDA4MDIyLCBTcGFpbi4gRWxlY3Ryb25pYyBhZGRyZXNzOiBpdmFy
Z2FzQGNvbnNvcmNpLm9yZy4mI3hEO0VzY3VlbGEgZGUgTWVkaWNpbmEgeSBDaWVuY2lhcyBkZSBs
YSBTYWx1ZCwgVW5pdmVyc2lkYWQgZGVsIFJvc2FyaW8sIENhbGxlIDE0LCBOdW1lcm8gNi0yNSwg
Qm9nb3RhLCBDb2xvbWJpYS4gRWxlY3Ryb25pYyBhZGRyZXNzOiBhbXBhcm8ubW9nb2xsb25AdXJv
c2FyaW8uZWR1LmNvLiYjeEQ7VGhlIFByaW5jZSBMZW9wb2xkIEluc3RpdHV0ZSBvZiBUcm9waWNh
bCBNZWRpY2luZSwgTmF0aW9uYWxlc3RyYWF0IDE1LCBBbnR3ZXJwZW4sIEJlbGdpdW0uIEVsZWN0
cm9uaWMgYWRkcmVzczogcGRwYWVwZUBpdGcuYmUuJiN4RDtVbml2ZXJzaWRhZGUgZGUgUGVybmFt
YnVjbywgQXYuIEFnYW1lbm9uIE1hZ2FsaGFlcywgUy9OLCBSZWNpZmUsIEJyYXppbDsgRklPQ1JV
Wi9QRSwgQXYuIFByb2Zlc3NvciBNb3JhZXMgUmVnbywgcy9uLCBSZWNpZmUsIEJyYXppbC4gRWxl
Y3Ryb25pYyBhZGRyZXNzOiByZWphbmVAY3BxYW0uZmlvY3J1ei5ici4mI3hEO1RoZSBQcmluY2Ug
TGVvcG9sZCBJbnN0aXR1dGUgb2YgVHJvcGljYWwgTWVkaWNpbmUsIE5hdGlvbmFsZXN0cmFhdCAx
NSwgQW50d2VycGVuLCBCZWxnaXVtLiBFbGVjdHJvbmljIGFkZHJlc3M6IEpQVW5nZXJAaXRnLmJl
LiYjeEQ7SGVhbHRoIFBvbGljeSBhbmQgSGVhbHRoIFNlcnZpY2VzIFJlc2VhcmNoIEdyb3VwLCBI
ZWFsdGggUG9saWN5IFJlc2VhcmNoIFVuaXQsIENvbnNvcnRpdW0gZm9yIEhlYWx0aCBDYXJlIGFu
ZCBTb2NpYWwgU2VydmljZXMgb2YgQ2F0YWxvbmlhLCBBdmVuaWRhIFRpYmlkYWJvLCAyMSwgQmFy
Y2Vsb25hIDA4MDIyLCBTcGFpbi4gRWxlY3Ryb25pYyBhZGRyZXNzOiBtbHZhenF1ZXpAY29uc29y
Y2kub3JnLjwvYXV0aC1hZGRyZXNzPjx0aXRsZXM+PHRpdGxlPkJhcnJpZXJzIGluIGFjY2VzcyB0
byBoZWFsdGhjYXJlIGluIGNvdW50cmllcyB3aXRoIGRpZmZlcmVudCBoZWFsdGggc3lzdGVtcy4g
QSBjcm9zcy1zZWN0aW9uYWwgc3R1ZHkgaW4gbXVuaWNpcGFsaXRpZXMgb2YgY2VudHJhbCBDb2xv
bWJpYSBhbmQgbm9ydGgtZWFzdGVybiBCcmF6aWw8L3RpdGxlPjxzZWNvbmRhcnktdGl0bGU+U29j
IFNjaSBNZWQ8L3NlY29uZGFyeS10aXRsZT48L3RpdGxlcz48cGVyaW9kaWNhbD48ZnVsbC10aXRs
ZT5Tb2MgU2NpIE1lZDwvZnVsbC10aXRsZT48L3BlcmlvZGljYWw+PHBhZ2VzPjIwNC0xMzwvcGFn
ZXM+PHZvbHVtZT4xMDY8L3ZvbHVtZT48ZWRpdGlvbj4yMDE0LzAzLzAxPC9lZGl0aW9uPjxrZXl3
b3Jkcz48a2V5d29yZD5CcmF6aWw8L2tleXdvcmQ+PGtleXdvcmQ+KkNpdGllczwva2V5d29yZD48
a2V5d29yZD5Db2xvbWJpYTwva2V5d29yZD48a2V5d29yZD5Dcm9zcy1TZWN0aW9uYWwgU3R1ZGll
czwva2V5d29yZD48a2V5d29yZD5EZWxpdmVyeSBvZiBIZWFsdGggQ2FyZS8qb3JnYW5pemF0aW9u
ICZhbXA7IGFkbWluaXN0cmF0aW9uPC9rZXl3b3JkPjxrZXl3b3JkPkhlYWx0aCBTZXJ2aWNlcyBB
Y2Nlc3NpYmlsaXR5LypzdGF0aXN0aWNzICZhbXA7IG51bWVyaWNhbCBkYXRhPC9rZXl3b3JkPjxr
ZXl3b3JkPkhlYWx0aCBTZXJ2aWNlcyBSZXNlYXJjaDwva2V5d29yZD48a2V5d29yZD5IZWFsdGhj
YXJlIERpc3Bhcml0aWVzPC9rZXl3b3JkPjxrZXl3b3JkPkh1bWFuczwva2V5d29yZD48a2V5d29y
ZD5Tb2Npb2Vjb25vbWljIEZhY3RvcnM8L2tleXdvcmQ+PGtleXdvcmQ+QWNjZXNzIGJhcnJpZXJz
PC9rZXl3b3JkPjxrZXl3b3JkPkhlYWx0aCBjYXJlIHV0aWxpemF0aW9uPC9rZXl3b3JkPjxrZXl3
b3JkPkhlYWx0aGNhcmUgc3lzdGVtczwva2V5d29yZD48a2V5d29yZD5NYW5hZ2VkIGNvbXBldGl0
aW9uPC9rZXl3b3JkPjxrZXl3b3JkPlVuaXZlcnNhbCBoZWFsdGhjYXJlIGNvdmVyYWdlPC9rZXl3
b3JkPjxrZXl3b3JkPlVubWV0IGhlYWx0aGNhcmUgbmVlZHM8L2tleXdvcmQ+PC9rZXl3b3Jkcz48
ZGF0ZXM+PHllYXI+MjAxNDwveWVhcj48cHViLWRhdGVzPjxkYXRlPkFwcjwvZGF0ZT48L3B1Yi1k
YXRlcz48L2RhdGVzPjxpc2JuPjE4NzMtNTM0NyAoRWxlY3Ryb25pYykmI3hEOzAyNzctOTUzNiAo
TGlua2luZyk8L2lzYm4+PGFjY2Vzc2lvbi1udW0+MjQ1NzY2NDc8L2FjY2Vzc2lvbi1udW0+PHVy
bHM+PHJlbGF0ZWQtdXJscz48dXJsPmh0dHBzOi8vd3d3Lm5jYmkubmxtLm5paC5nb3YvcHVibWVk
LzI0NTc2NjQ3PC91cmw+PC9yZWxhdGVkLXVybHM+PC91cmxzPjxlbGVjdHJvbmljLXJlc291cmNl
LW51bT4xMC4xMDE2L2ouc29jc2NpbWVkLjIwMTQuMDEuMDU0PC9lbGVjdHJvbmljLXJlc291cmNl
LW51bT48L3JlY29yZD48L0NpdGU+PC9FbmROb3RlPn==
</w:fldData>
              </w:fldChar>
            </w:r>
            <w:r w:rsidR="00886F10" w:rsidRPr="00D166BD">
              <w:rPr>
                <w:rFonts w:ascii="Times New Roman" w:hAnsi="Times New Roman" w:cs="Times New Roman"/>
                <w:color w:val="000000" w:themeColor="text1"/>
                <w:sz w:val="20"/>
                <w:szCs w:val="20"/>
                <w:lang w:val="fr-CH" w:bidi="bn-IN"/>
              </w:rPr>
              <w:instrText xml:space="preserve"> ADDIN EN.CITE </w:instrText>
            </w:r>
            <w:r w:rsidR="00886F10" w:rsidRPr="00D166BD">
              <w:rPr>
                <w:rFonts w:ascii="Times New Roman" w:hAnsi="Times New Roman" w:cs="Times New Roman"/>
                <w:color w:val="000000" w:themeColor="text1"/>
                <w:sz w:val="20"/>
                <w:szCs w:val="20"/>
                <w:lang w:val="fr-CH" w:bidi="bn-IN"/>
              </w:rPr>
              <w:fldChar w:fldCharType="begin">
                <w:fldData xml:space="preserve">PEVuZE5vdGU+PENpdGU+PEF1dGhvcj5HYXJjaWEtU3ViaXJhdHM8L0F1dGhvcj48WWVhcj4yMDE0
PC9ZZWFyPjxSZWNOdW0+MTc3PC9SZWNOdW0+PERpc3BsYXlUZXh0PjxzdHlsZSBmYWNlPSJzdXBl
cnNjcmlwdCI+NDM8L3N0eWxlPjwvRGlzcGxheVRleHQ+PHJlY29yZD48cmVjLW51bWJlcj4xNzc8
L3JlYy1udW1iZXI+PGZvcmVpZ24ta2V5cz48a2V5IGFwcD0iRU4iIGRiLWlkPSI5Zjl0czJ6cHM5
d3JyOGUyMnozdmZhczZkd2FkMHdwMHZkNXoiIHRpbWVzdGFtcD0iMTYxNDg1NTcxMCI+MTc3PC9r
ZXk+PC9mb3JlaWduLWtleXM+PHJlZi10eXBlIG5hbWU9IkpvdXJuYWwgQXJ0aWNsZSI+MTc8L3Jl
Zi10eXBlPjxjb250cmlidXRvcnM+PGF1dGhvcnM+PGF1dGhvcj5HYXJjaWEtU3ViaXJhdHMsIEku
PC9hdXRob3I+PGF1dGhvcj5WYXJnYXMsIEkuPC9hdXRob3I+PGF1dGhvcj5Nb2dvbGxvbi1QZXJl
eiwgQS4gUy48L2F1dGhvcj48YXV0aG9yPkRlIFBhZXBlLCBQLjwvYXV0aG9yPjxhdXRob3I+ZGEg
U2lsdmEsIE0uIFIuPC9hdXRob3I+PGF1dGhvcj5VbmdlciwgSi4gUC48L2F1dGhvcj48YXV0aG9y
PlZhenF1ZXosIE0uIEwuPC9hdXRob3I+PC9hdXRob3JzPjwvY29udHJpYnV0b3JzPjxhdXRoLWFk
ZHJlc3M+SGVhbHRoIFBvbGljeSBhbmQgSGVhbHRoIFNlcnZpY2VzIFJlc2VhcmNoIEdyb3VwLCBI
ZWFsdGggUG9saWN5IFJlc2VhcmNoIFVuaXQsIENvbnNvcnRpdW0gZm9yIEhlYWx0aCBDYXJlIGFu
ZCBTb2NpYWwgU2VydmljZXMgb2YgQ2F0YWxvbmlhLCBBdmVuaWRhIFRpYmlkYWJvLCAyMSwgQmFy
Y2Vsb25hIDA4MDIyLCBTcGFpbjsgUGhEIFByb2dyYW1tZSBpbiBCaW9tZWRpY2luZSwgRGVwYXJ0
bWVudCBvZiBFeHBlcmltZW50YWwgYW5kIEhlYWx0aCBTY2llbmNlcywgVW5pdmVyc2l0YXQgUG9t
cGV1IEZhYnJhLCBCYXJjZWxvbmEsIFNwYWluLiBFbGVjdHJvbmljIGFkZHJlc3M6IGlnYXJjaWFA
Y29uc29yY2kub3JnLiYjeEQ7SGVhbHRoIFBvbGljeSBhbmQgSGVhbHRoIFNlcnZpY2VzIFJlc2Vh
cmNoIEdyb3VwLCBIZWFsdGggUG9saWN5IFJlc2VhcmNoIFVuaXQsIENvbnNvcnRpdW0gZm9yIEhl
YWx0aCBDYXJlIGFuZCBTb2NpYWwgU2VydmljZXMgb2YgQ2F0YWxvbmlhLCBBdmVuaWRhIFRpYmlk
YWJvLCAyMSwgQmFyY2Vsb25hIDA4MDIyLCBTcGFpbi4gRWxlY3Ryb25pYyBhZGRyZXNzOiBpdmFy
Z2FzQGNvbnNvcmNpLm9yZy4mI3hEO0VzY3VlbGEgZGUgTWVkaWNpbmEgeSBDaWVuY2lhcyBkZSBs
YSBTYWx1ZCwgVW5pdmVyc2lkYWQgZGVsIFJvc2FyaW8sIENhbGxlIDE0LCBOdW1lcm8gNi0yNSwg
Qm9nb3RhLCBDb2xvbWJpYS4gRWxlY3Ryb25pYyBhZGRyZXNzOiBhbXBhcm8ubW9nb2xsb25AdXJv
c2FyaW8uZWR1LmNvLiYjeEQ7VGhlIFByaW5jZSBMZW9wb2xkIEluc3RpdHV0ZSBvZiBUcm9waWNh
bCBNZWRpY2luZSwgTmF0aW9uYWxlc3RyYWF0IDE1LCBBbnR3ZXJwZW4sIEJlbGdpdW0uIEVsZWN0
cm9uaWMgYWRkcmVzczogcGRwYWVwZUBpdGcuYmUuJiN4RDtVbml2ZXJzaWRhZGUgZGUgUGVybmFt
YnVjbywgQXYuIEFnYW1lbm9uIE1hZ2FsaGFlcywgUy9OLCBSZWNpZmUsIEJyYXppbDsgRklPQ1JV
Wi9QRSwgQXYuIFByb2Zlc3NvciBNb3JhZXMgUmVnbywgcy9uLCBSZWNpZmUsIEJyYXppbC4gRWxl
Y3Ryb25pYyBhZGRyZXNzOiByZWphbmVAY3BxYW0uZmlvY3J1ei5ici4mI3hEO1RoZSBQcmluY2Ug
TGVvcG9sZCBJbnN0aXR1dGUgb2YgVHJvcGljYWwgTWVkaWNpbmUsIE5hdGlvbmFsZXN0cmFhdCAx
NSwgQW50d2VycGVuLCBCZWxnaXVtLiBFbGVjdHJvbmljIGFkZHJlc3M6IEpQVW5nZXJAaXRnLmJl
LiYjeEQ7SGVhbHRoIFBvbGljeSBhbmQgSGVhbHRoIFNlcnZpY2VzIFJlc2VhcmNoIEdyb3VwLCBI
ZWFsdGggUG9saWN5IFJlc2VhcmNoIFVuaXQsIENvbnNvcnRpdW0gZm9yIEhlYWx0aCBDYXJlIGFu
ZCBTb2NpYWwgU2VydmljZXMgb2YgQ2F0YWxvbmlhLCBBdmVuaWRhIFRpYmlkYWJvLCAyMSwgQmFy
Y2Vsb25hIDA4MDIyLCBTcGFpbi4gRWxlY3Ryb25pYyBhZGRyZXNzOiBtbHZhenF1ZXpAY29uc29y
Y2kub3JnLjwvYXV0aC1hZGRyZXNzPjx0aXRsZXM+PHRpdGxlPkJhcnJpZXJzIGluIGFjY2VzcyB0
byBoZWFsdGhjYXJlIGluIGNvdW50cmllcyB3aXRoIGRpZmZlcmVudCBoZWFsdGggc3lzdGVtcy4g
QSBjcm9zcy1zZWN0aW9uYWwgc3R1ZHkgaW4gbXVuaWNpcGFsaXRpZXMgb2YgY2VudHJhbCBDb2xv
bWJpYSBhbmQgbm9ydGgtZWFzdGVybiBCcmF6aWw8L3RpdGxlPjxzZWNvbmRhcnktdGl0bGU+U29j
IFNjaSBNZWQ8L3NlY29uZGFyeS10aXRsZT48L3RpdGxlcz48cGVyaW9kaWNhbD48ZnVsbC10aXRs
ZT5Tb2MgU2NpIE1lZDwvZnVsbC10aXRsZT48L3BlcmlvZGljYWw+PHBhZ2VzPjIwNC0xMzwvcGFn
ZXM+PHZvbHVtZT4xMDY8L3ZvbHVtZT48ZWRpdGlvbj4yMDE0LzAzLzAxPC9lZGl0aW9uPjxrZXl3
b3Jkcz48a2V5d29yZD5CcmF6aWw8L2tleXdvcmQ+PGtleXdvcmQ+KkNpdGllczwva2V5d29yZD48
a2V5d29yZD5Db2xvbWJpYTwva2V5d29yZD48a2V5d29yZD5Dcm9zcy1TZWN0aW9uYWwgU3R1ZGll
czwva2V5d29yZD48a2V5d29yZD5EZWxpdmVyeSBvZiBIZWFsdGggQ2FyZS8qb3JnYW5pemF0aW9u
ICZhbXA7IGFkbWluaXN0cmF0aW9uPC9rZXl3b3JkPjxrZXl3b3JkPkhlYWx0aCBTZXJ2aWNlcyBB
Y2Nlc3NpYmlsaXR5LypzdGF0aXN0aWNzICZhbXA7IG51bWVyaWNhbCBkYXRhPC9rZXl3b3JkPjxr
ZXl3b3JkPkhlYWx0aCBTZXJ2aWNlcyBSZXNlYXJjaDwva2V5d29yZD48a2V5d29yZD5IZWFsdGhj
YXJlIERpc3Bhcml0aWVzPC9rZXl3b3JkPjxrZXl3b3JkPkh1bWFuczwva2V5d29yZD48a2V5d29y
ZD5Tb2Npb2Vjb25vbWljIEZhY3RvcnM8L2tleXdvcmQ+PGtleXdvcmQ+QWNjZXNzIGJhcnJpZXJz
PC9rZXl3b3JkPjxrZXl3b3JkPkhlYWx0aCBjYXJlIHV0aWxpemF0aW9uPC9rZXl3b3JkPjxrZXl3
b3JkPkhlYWx0aGNhcmUgc3lzdGVtczwva2V5d29yZD48a2V5d29yZD5NYW5hZ2VkIGNvbXBldGl0
aW9uPC9rZXl3b3JkPjxrZXl3b3JkPlVuaXZlcnNhbCBoZWFsdGhjYXJlIGNvdmVyYWdlPC9rZXl3
b3JkPjxrZXl3b3JkPlVubWV0IGhlYWx0aGNhcmUgbmVlZHM8L2tleXdvcmQ+PC9rZXl3b3Jkcz48
ZGF0ZXM+PHllYXI+MjAxNDwveWVhcj48cHViLWRhdGVzPjxkYXRlPkFwcjwvZGF0ZT48L3B1Yi1k
YXRlcz48L2RhdGVzPjxpc2JuPjE4NzMtNTM0NyAoRWxlY3Ryb25pYykmI3hEOzAyNzctOTUzNiAo
TGlua2luZyk8L2lzYm4+PGFjY2Vzc2lvbi1udW0+MjQ1NzY2NDc8L2FjY2Vzc2lvbi1udW0+PHVy
bHM+PHJlbGF0ZWQtdXJscz48dXJsPmh0dHBzOi8vd3d3Lm5jYmkubmxtLm5paC5nb3YvcHVibWVk
LzI0NTc2NjQ3PC91cmw+PC9yZWxhdGVkLXVybHM+PC91cmxzPjxlbGVjdHJvbmljLXJlc291cmNl
LW51bT4xMC4xMDE2L2ouc29jc2NpbWVkLjIwMTQuMDEuMDU0PC9lbGVjdHJvbmljLXJlc291cmNl
LW51bT48L3JlY29yZD48L0NpdGU+PC9FbmROb3RlPn==
</w:fldData>
              </w:fldChar>
            </w:r>
            <w:r w:rsidR="00886F10" w:rsidRPr="00D166BD">
              <w:rPr>
                <w:rFonts w:ascii="Times New Roman" w:hAnsi="Times New Roman" w:cs="Times New Roman"/>
                <w:color w:val="000000" w:themeColor="text1"/>
                <w:sz w:val="20"/>
                <w:szCs w:val="20"/>
                <w:lang w:val="fr-CH" w:bidi="bn-IN"/>
              </w:rPr>
              <w:instrText xml:space="preserve"> ADDIN EN.CITE.DATA </w:instrText>
            </w:r>
            <w:r w:rsidR="00886F10" w:rsidRPr="00D166BD">
              <w:rPr>
                <w:rFonts w:ascii="Times New Roman" w:hAnsi="Times New Roman" w:cs="Times New Roman"/>
                <w:color w:val="000000" w:themeColor="text1"/>
                <w:sz w:val="20"/>
                <w:szCs w:val="20"/>
                <w:lang w:val="fr-CH" w:bidi="bn-IN"/>
              </w:rPr>
            </w:r>
            <w:r w:rsidR="00886F10" w:rsidRPr="00D166BD">
              <w:rPr>
                <w:rFonts w:ascii="Times New Roman" w:hAnsi="Times New Roman" w:cs="Times New Roman"/>
                <w:color w:val="000000" w:themeColor="text1"/>
                <w:sz w:val="20"/>
                <w:szCs w:val="20"/>
                <w:lang w:val="fr-CH" w:bidi="bn-IN"/>
              </w:rPr>
              <w:fldChar w:fldCharType="end"/>
            </w:r>
            <w:r w:rsidR="004814FC" w:rsidRPr="00D166BD">
              <w:rPr>
                <w:rFonts w:ascii="Times New Roman" w:hAnsi="Times New Roman" w:cs="Times New Roman"/>
                <w:color w:val="000000" w:themeColor="text1"/>
                <w:sz w:val="20"/>
                <w:szCs w:val="20"/>
                <w:lang w:val="fr-CH" w:bidi="bn-IN"/>
              </w:rPr>
            </w:r>
            <w:r w:rsidR="004814FC" w:rsidRPr="00D166BD">
              <w:rPr>
                <w:rFonts w:ascii="Times New Roman" w:hAnsi="Times New Roman" w:cs="Times New Roman"/>
                <w:color w:val="000000" w:themeColor="text1"/>
                <w:sz w:val="20"/>
                <w:szCs w:val="20"/>
                <w:lang w:val="fr-CH" w:bidi="bn-IN"/>
              </w:rPr>
              <w:fldChar w:fldCharType="separate"/>
            </w:r>
            <w:r w:rsidR="00886F10" w:rsidRPr="00D166BD">
              <w:rPr>
                <w:rFonts w:ascii="Times New Roman" w:hAnsi="Times New Roman" w:cs="Times New Roman"/>
                <w:noProof/>
                <w:color w:val="000000" w:themeColor="text1"/>
                <w:sz w:val="20"/>
                <w:szCs w:val="20"/>
                <w:vertAlign w:val="superscript"/>
                <w:lang w:val="fr-CH" w:bidi="bn-IN"/>
              </w:rPr>
              <w:t>43</w:t>
            </w:r>
            <w:r w:rsidR="004814FC" w:rsidRPr="00D166BD">
              <w:rPr>
                <w:rFonts w:ascii="Times New Roman" w:hAnsi="Times New Roman" w:cs="Times New Roman"/>
                <w:color w:val="000000" w:themeColor="text1"/>
                <w:sz w:val="20"/>
                <w:szCs w:val="20"/>
                <w:lang w:val="fr-CH" w:bidi="bn-IN"/>
              </w:rPr>
              <w:fldChar w:fldCharType="end"/>
            </w:r>
            <w:r w:rsidRPr="00D166BD">
              <w:rPr>
                <w:rFonts w:ascii="Times New Roman" w:hAnsi="Times New Roman" w:cs="Times New Roman"/>
                <w:color w:val="000000" w:themeColor="text1"/>
                <w:sz w:val="20"/>
                <w:szCs w:val="20"/>
                <w:lang w:val="fr-CH" w:bidi="bn-IN"/>
              </w:rPr>
              <w:t xml:space="preserve"> (Cross)</w:t>
            </w:r>
          </w:p>
        </w:tc>
        <w:tc>
          <w:tcPr>
            <w:tcW w:w="833" w:type="pct"/>
            <w:noWrap/>
          </w:tcPr>
          <w:p w14:paraId="0A647183"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proofErr w:type="spellStart"/>
            <w:r w:rsidRPr="00D166BD">
              <w:rPr>
                <w:rFonts w:ascii="Times New Roman" w:hAnsi="Times New Roman" w:cs="Times New Roman"/>
                <w:color w:val="000000" w:themeColor="text1"/>
                <w:sz w:val="20"/>
                <w:szCs w:val="20"/>
                <w:lang w:bidi="bn-IN"/>
              </w:rPr>
              <w:t>Multicountry</w:t>
            </w:r>
            <w:proofErr w:type="spellEnd"/>
            <w:r w:rsidRPr="00D166BD">
              <w:rPr>
                <w:rFonts w:ascii="Times New Roman" w:hAnsi="Times New Roman" w:cs="Times New Roman"/>
                <w:color w:val="000000" w:themeColor="text1"/>
                <w:sz w:val="20"/>
                <w:szCs w:val="20"/>
                <w:lang w:bidi="bn-IN"/>
              </w:rPr>
              <w:t xml:space="preserve"> (All)</w:t>
            </w:r>
          </w:p>
        </w:tc>
        <w:tc>
          <w:tcPr>
            <w:tcW w:w="573" w:type="pct"/>
            <w:noWrap/>
          </w:tcPr>
          <w:p w14:paraId="4A635C12"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2011 (4318)</w:t>
            </w:r>
          </w:p>
        </w:tc>
        <w:tc>
          <w:tcPr>
            <w:tcW w:w="729" w:type="pct"/>
            <w:noWrap/>
          </w:tcPr>
          <w:p w14:paraId="60D00231"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Health Survey</w:t>
            </w:r>
          </w:p>
        </w:tc>
        <w:tc>
          <w:tcPr>
            <w:tcW w:w="1094" w:type="pct"/>
            <w:noWrap/>
          </w:tcPr>
          <w:p w14:paraId="26F101F8"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Forgone care</w:t>
            </w:r>
          </w:p>
        </w:tc>
        <w:tc>
          <w:tcPr>
            <w:tcW w:w="469" w:type="pct"/>
            <w:noWrap/>
          </w:tcPr>
          <w:p w14:paraId="06E55DB7"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 (13)</w:t>
            </w:r>
          </w:p>
        </w:tc>
        <w:tc>
          <w:tcPr>
            <w:tcW w:w="521" w:type="pct"/>
            <w:noWrap/>
          </w:tcPr>
          <w:p w14:paraId="2848E80F"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 xml:space="preserve">O’Halloran </w:t>
            </w:r>
          </w:p>
        </w:tc>
      </w:tr>
      <w:tr w:rsidR="00AF3BF5" w:rsidRPr="00D166BD" w14:paraId="43A3CDF8" w14:textId="77777777" w:rsidTr="00AF3BF5">
        <w:trPr>
          <w:trHeight w:val="227"/>
        </w:trPr>
        <w:tc>
          <w:tcPr>
            <w:tcW w:w="781" w:type="pct"/>
            <w:noWrap/>
          </w:tcPr>
          <w:p w14:paraId="378E5F8D" w14:textId="50345785"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Gordon et al., 2020</w:t>
            </w:r>
            <w:r w:rsidR="00A02402" w:rsidRPr="00D166BD">
              <w:rPr>
                <w:rFonts w:ascii="Times New Roman" w:hAnsi="Times New Roman" w:cs="Times New Roman"/>
                <w:color w:val="000000" w:themeColor="text1"/>
                <w:sz w:val="20"/>
                <w:szCs w:val="20"/>
                <w:lang w:bidi="bn-IN"/>
              </w:rPr>
              <w:fldChar w:fldCharType="begin">
                <w:fldData xml:space="preserve">PEVuZE5vdGU+PENpdGU+PEF1dGhvcj5Hb3Jkb248L0F1dGhvcj48WWVhcj4yMDIwPC9ZZWFyPjxS
ZWNOdW0+MzI8L1JlY051bT48RGlzcGxheVRleHQ+PHN0eWxlIGZhY2U9InN1cGVyc2NyaXB0Ij40
NDwvc3R5bGU+PC9EaXNwbGF5VGV4dD48cmVjb3JkPjxyZWMtbnVtYmVyPjMyPC9yZWMtbnVtYmVy
Pjxmb3JlaWduLWtleXM+PGtleSBhcHA9IkVOIiBkYi1pZD0iOWFwejVlMmVkcnhkeGhleHIwbDV6
enNzcnp2ZmQ5c2FwenRkIiB0aW1lc3RhbXA9IjE2MDk3MzIwNDIiPjMyPC9rZXk+PC9mb3JlaWdu
LWtleXM+PHJlZi10eXBlIG5hbWU9IkpvdXJuYWwgQXJ0aWNsZSI+MTc8L3JlZi10eXBlPjxjb250
cmlidXRvcnM+PGF1dGhvcnM+PGF1dGhvcj5Hb3Jkb24sIFQuPC9hdXRob3I+PGF1dGhvcj5Cb295
c2VuLCBGLjwvYXV0aG9yPjxhdXRob3I+TWJvbmlnYWJhLCBKLjwvYXV0aG9yPjwvYXV0aG9ycz48
L2NvbnRyaWJ1dG9ycz48dGl0bGVzPjx0aXRsZT5Tb2Npby1lY29ub21pYyBpbmVxdWFsaXRpZXMg
aW4gdGhlIG11bHRpcGxlIGRpbWVuc2lvbnMgb2YgYWNjZXNzIHRvIGhlYWx0aGNhcmU6IHRoZSBj
YXNlIG9mIFNvdXRoIEFmcmljYTwvdGl0bGU+PHNlY29uZGFyeS10aXRsZT5CTUMgUHVibGljIEhl
YWx0aDwvc2Vjb25kYXJ5LXRpdGxlPjwvdGl0bGVzPjxwZXJpb2RpY2FsPjxmdWxsLXRpdGxlPkJN
QyBQdWJsaWMgSGVhbHRoPC9mdWxsLXRpdGxlPjwvcGVyaW9kaWNhbD48cGFnZXM+Mjg5PC9wYWdl
cz48dm9sdW1lPjIwPC92b2x1bWU+PG51bWJlcj4xPC9udW1iZXI+PGtleXdvcmRzPjxrZXl3b3Jk
PkFkdWx0PC9rZXl3b3JkPjxrZXl3b3JkPkZlbWFsZTwva2V5d29yZD48a2V5d29yZD5IZWFsdGhj
YXJlIERpc3Bhcml0aWVzLyplY29ub21pY3MvKnN0YXRpc3RpY3MgJmFtcDsgbnVtZXJpY2FsIGRh
dGE8L2tleXdvcmQ+PGtleXdvcmQ+SHVtYW5zPC9rZXl3b3JkPjxrZXl3b3JkPk1hbGU8L2tleXdv
cmQ+PGtleXdvcmQ+TnV0cml0aW9uIFN1cnZleXM8L2tleXdvcmQ+PGtleXdvcmQ+U29jaW9lY29u
b21pYyBGYWN0b3JzPC9rZXl3b3JkPjxrZXl3b3JkPlNvdXRoIEFmcmljYTwva2V5d29yZD48a2V5
d29yZD5BY2Nlc3M8L2tleXdvcmQ+PGtleXdvcmQ+Q29uY2VudHJhdGlvbiBpbmRleDwva2V5d29y
ZD48a2V5d29yZD5EZWNvbXBvc2l0aW9uPC9rZXl3b3JkPjxrZXl3b3JkPkhlYWx0aCBpbmVxdWFs
aXR5PC9rZXl3b3JkPjxrZXl3b3JkPkhlYWx0aGNhcmU8L2tleXdvcmQ+PGtleXdvcmQ+QWZyaWNh
PC9rZXl3b3JkPjwva2V5d29yZHM+PGRhdGVzPjx5ZWFyPjIwMjA8L3llYXI+PHB1Yi1kYXRlcz48
ZGF0ZT4yMDIwPC9kYXRlPjwvcHViLWRhdGVzPjwvZGF0ZXM+PGlzYm4+MTQ3MS0yNDU4PC9pc2Ju
PjxhY2Nlc3Npb24tbnVtPnJheXlhbi04NTg0Nzk5NjwvYWNjZXNzaW9uLW51bT48dXJscz48L3Vy
bHM+PGN1c3RvbTE+MTQ3MS0yNDU4IEdvcmRvbiwgVGFuamEgQm9veXNlbiwgRnJlZGVyaWsgTWJv
bmlnYWJhLCBKb3N1ZSBKb3VybmFsIEFydGljbGUgQk1DIFB1YmxpYyBIZWFsdGguIDIwMjAgTWFy
IDQ7MjAoMSk6Mjg5LiBkb2k6IDEwLjExODYvczEyODg5LTAyMC04MzY4LTcuIFJBWVlBTi1JTkNM
VVNJT046IHsmcXVvdDtzYW1pbWFydWImcXVvdDs9Jmd0OyZxdW90O0luY2x1ZGVkJnF1b3Q7LCAm
cXVvdDt0YXNkaWRhYXNoYW1zaSZxdW90Oz0mZ3Q7JnF1b3Q7SW5jbHVkZWQmcXVvdDt9IFJBWVlB
Ti1JTkNMVVNJT046IHsmcXVvdDtNZCBNaXphbnVyJnF1b3Q7PSZndDsmcXVvdDtJbmNsdWRlZCZx
dW90OywgJnF1b3Q7c2FtaW1hcnViJnF1b3Q7PSZndDsmcXVvdDtJbmNsdWRlZCZxdW90OywgJnF1
b3Q7dGFzZGlkYWFzaGFtc2kmcXVvdDs9Jmd0OyZxdW90O0luY2x1ZGVkJnF1b3Q7LCAmcXVvdDtm
bG9yZXNzZyZxdW90Oz0mZ3Q7JnF1b3Q7SW5jbHVkZWQmcXVvdDssICZxdW90O01lZ3VtaSZxdW90
Oz0mZ3Q7JnF1b3Q7SW5jbHVkZWQmcXVvdDt9IHwgUkFZWUFOLUVYQ0xVU0lPTi1SRUFTT05TOiBs
YWNraW5nIG9mIG91dGNvbWUgZGF0YSBkdWUgdG8gZmluYW5jaWFsIHJlYXNvbixzZWUgdGFibGUg
MyBmb3Igb3V0Y29tZSBkYXRhIHJlbGF0ZWQgdG8gZmluYW5jaWFsIGJhcnJpZXJzPC9jdXN0b20x
PjxsYW5ndWFnZT5lbmc8L2xhbmd1YWdlPjwvcmVjb3JkPjwvQ2l0ZT48L0VuZE5vdGU+
</w:fldData>
              </w:fldChar>
            </w:r>
            <w:r w:rsidR="00886F10" w:rsidRPr="00D166BD">
              <w:rPr>
                <w:rFonts w:ascii="Times New Roman" w:hAnsi="Times New Roman" w:cs="Times New Roman"/>
                <w:color w:val="000000" w:themeColor="text1"/>
                <w:sz w:val="20"/>
                <w:szCs w:val="20"/>
                <w:lang w:bidi="bn-IN"/>
              </w:rPr>
              <w:instrText xml:space="preserve"> ADDIN EN.CITE </w:instrText>
            </w:r>
            <w:r w:rsidR="00886F10" w:rsidRPr="00D166BD">
              <w:rPr>
                <w:rFonts w:ascii="Times New Roman" w:hAnsi="Times New Roman" w:cs="Times New Roman"/>
                <w:color w:val="000000" w:themeColor="text1"/>
                <w:sz w:val="20"/>
                <w:szCs w:val="20"/>
                <w:lang w:bidi="bn-IN"/>
              </w:rPr>
              <w:fldChar w:fldCharType="begin">
                <w:fldData xml:space="preserve">PEVuZE5vdGU+PENpdGU+PEF1dGhvcj5Hb3Jkb248L0F1dGhvcj48WWVhcj4yMDIwPC9ZZWFyPjxS
ZWNOdW0+MzI8L1JlY051bT48RGlzcGxheVRleHQ+PHN0eWxlIGZhY2U9InN1cGVyc2NyaXB0Ij40
NDwvc3R5bGU+PC9EaXNwbGF5VGV4dD48cmVjb3JkPjxyZWMtbnVtYmVyPjMyPC9yZWMtbnVtYmVy
Pjxmb3JlaWduLWtleXM+PGtleSBhcHA9IkVOIiBkYi1pZD0iOWFwejVlMmVkcnhkeGhleHIwbDV6
enNzcnp2ZmQ5c2FwenRkIiB0aW1lc3RhbXA9IjE2MDk3MzIwNDIiPjMyPC9rZXk+PC9mb3JlaWdu
LWtleXM+PHJlZi10eXBlIG5hbWU9IkpvdXJuYWwgQXJ0aWNsZSI+MTc8L3JlZi10eXBlPjxjb250
cmlidXRvcnM+PGF1dGhvcnM+PGF1dGhvcj5Hb3Jkb24sIFQuPC9hdXRob3I+PGF1dGhvcj5Cb295
c2VuLCBGLjwvYXV0aG9yPjxhdXRob3I+TWJvbmlnYWJhLCBKLjwvYXV0aG9yPjwvYXV0aG9ycz48
L2NvbnRyaWJ1dG9ycz48dGl0bGVzPjx0aXRsZT5Tb2Npby1lY29ub21pYyBpbmVxdWFsaXRpZXMg
aW4gdGhlIG11bHRpcGxlIGRpbWVuc2lvbnMgb2YgYWNjZXNzIHRvIGhlYWx0aGNhcmU6IHRoZSBj
YXNlIG9mIFNvdXRoIEFmcmljYTwvdGl0bGU+PHNlY29uZGFyeS10aXRsZT5CTUMgUHVibGljIEhl
YWx0aDwvc2Vjb25kYXJ5LXRpdGxlPjwvdGl0bGVzPjxwZXJpb2RpY2FsPjxmdWxsLXRpdGxlPkJN
QyBQdWJsaWMgSGVhbHRoPC9mdWxsLXRpdGxlPjwvcGVyaW9kaWNhbD48cGFnZXM+Mjg5PC9wYWdl
cz48dm9sdW1lPjIwPC92b2x1bWU+PG51bWJlcj4xPC9udW1iZXI+PGtleXdvcmRzPjxrZXl3b3Jk
PkFkdWx0PC9rZXl3b3JkPjxrZXl3b3JkPkZlbWFsZTwva2V5d29yZD48a2V5d29yZD5IZWFsdGhj
YXJlIERpc3Bhcml0aWVzLyplY29ub21pY3MvKnN0YXRpc3RpY3MgJmFtcDsgbnVtZXJpY2FsIGRh
dGE8L2tleXdvcmQ+PGtleXdvcmQ+SHVtYW5zPC9rZXl3b3JkPjxrZXl3b3JkPk1hbGU8L2tleXdv
cmQ+PGtleXdvcmQ+TnV0cml0aW9uIFN1cnZleXM8L2tleXdvcmQ+PGtleXdvcmQ+U29jaW9lY29u
b21pYyBGYWN0b3JzPC9rZXl3b3JkPjxrZXl3b3JkPlNvdXRoIEFmcmljYTwva2V5d29yZD48a2V5
d29yZD5BY2Nlc3M8L2tleXdvcmQ+PGtleXdvcmQ+Q29uY2VudHJhdGlvbiBpbmRleDwva2V5d29y
ZD48a2V5d29yZD5EZWNvbXBvc2l0aW9uPC9rZXl3b3JkPjxrZXl3b3JkPkhlYWx0aCBpbmVxdWFs
aXR5PC9rZXl3b3JkPjxrZXl3b3JkPkhlYWx0aGNhcmU8L2tleXdvcmQ+PGtleXdvcmQ+QWZyaWNh
PC9rZXl3b3JkPjwva2V5d29yZHM+PGRhdGVzPjx5ZWFyPjIwMjA8L3llYXI+PHB1Yi1kYXRlcz48
ZGF0ZT4yMDIwPC9kYXRlPjwvcHViLWRhdGVzPjwvZGF0ZXM+PGlzYm4+MTQ3MS0yNDU4PC9pc2Ju
PjxhY2Nlc3Npb24tbnVtPnJheXlhbi04NTg0Nzk5NjwvYWNjZXNzaW9uLW51bT48dXJscz48L3Vy
bHM+PGN1c3RvbTE+MTQ3MS0yNDU4IEdvcmRvbiwgVGFuamEgQm9veXNlbiwgRnJlZGVyaWsgTWJv
bmlnYWJhLCBKb3N1ZSBKb3VybmFsIEFydGljbGUgQk1DIFB1YmxpYyBIZWFsdGguIDIwMjAgTWFy
IDQ7MjAoMSk6Mjg5LiBkb2k6IDEwLjExODYvczEyODg5LTAyMC04MzY4LTcuIFJBWVlBTi1JTkNM
VVNJT046IHsmcXVvdDtzYW1pbWFydWImcXVvdDs9Jmd0OyZxdW90O0luY2x1ZGVkJnF1b3Q7LCAm
cXVvdDt0YXNkaWRhYXNoYW1zaSZxdW90Oz0mZ3Q7JnF1b3Q7SW5jbHVkZWQmcXVvdDt9IFJBWVlB
Ti1JTkNMVVNJT046IHsmcXVvdDtNZCBNaXphbnVyJnF1b3Q7PSZndDsmcXVvdDtJbmNsdWRlZCZx
dW90OywgJnF1b3Q7c2FtaW1hcnViJnF1b3Q7PSZndDsmcXVvdDtJbmNsdWRlZCZxdW90OywgJnF1
b3Q7dGFzZGlkYWFzaGFtc2kmcXVvdDs9Jmd0OyZxdW90O0luY2x1ZGVkJnF1b3Q7LCAmcXVvdDtm
bG9yZXNzZyZxdW90Oz0mZ3Q7JnF1b3Q7SW5jbHVkZWQmcXVvdDssICZxdW90O01lZ3VtaSZxdW90
Oz0mZ3Q7JnF1b3Q7SW5jbHVkZWQmcXVvdDt9IHwgUkFZWUFOLUVYQ0xVU0lPTi1SRUFTT05TOiBs
YWNraW5nIG9mIG91dGNvbWUgZGF0YSBkdWUgdG8gZmluYW5jaWFsIHJlYXNvbixzZWUgdGFibGUg
MyBmb3Igb3V0Y29tZSBkYXRhIHJlbGF0ZWQgdG8gZmluYW5jaWFsIGJhcnJpZXJzPC9jdXN0b20x
PjxsYW5ndWFnZT5lbmc8L2xhbmd1YWdlPjwvcmVjb3JkPjwvQ2l0ZT48L0VuZE5vdGU+
</w:fldData>
              </w:fldChar>
            </w:r>
            <w:r w:rsidR="00886F10" w:rsidRPr="00D166BD">
              <w:rPr>
                <w:rFonts w:ascii="Times New Roman" w:hAnsi="Times New Roman" w:cs="Times New Roman"/>
                <w:color w:val="000000" w:themeColor="text1"/>
                <w:sz w:val="20"/>
                <w:szCs w:val="20"/>
                <w:lang w:bidi="bn-IN"/>
              </w:rPr>
              <w:instrText xml:space="preserve"> ADDIN EN.CITE.DATA </w:instrText>
            </w:r>
            <w:r w:rsidR="00886F10" w:rsidRPr="00D166BD">
              <w:rPr>
                <w:rFonts w:ascii="Times New Roman" w:hAnsi="Times New Roman" w:cs="Times New Roman"/>
                <w:color w:val="000000" w:themeColor="text1"/>
                <w:sz w:val="20"/>
                <w:szCs w:val="20"/>
                <w:lang w:bidi="bn-IN"/>
              </w:rPr>
            </w:r>
            <w:r w:rsidR="00886F10" w:rsidRPr="00D166BD">
              <w:rPr>
                <w:rFonts w:ascii="Times New Roman" w:hAnsi="Times New Roman" w:cs="Times New Roman"/>
                <w:color w:val="000000" w:themeColor="text1"/>
                <w:sz w:val="20"/>
                <w:szCs w:val="20"/>
                <w:lang w:bidi="bn-IN"/>
              </w:rPr>
              <w:fldChar w:fldCharType="end"/>
            </w:r>
            <w:r w:rsidR="00A02402" w:rsidRPr="00D166BD">
              <w:rPr>
                <w:rFonts w:ascii="Times New Roman" w:hAnsi="Times New Roman" w:cs="Times New Roman"/>
                <w:color w:val="000000" w:themeColor="text1"/>
                <w:sz w:val="20"/>
                <w:szCs w:val="20"/>
                <w:lang w:bidi="bn-IN"/>
              </w:rPr>
            </w:r>
            <w:r w:rsidR="00A02402" w:rsidRPr="00D166BD">
              <w:rPr>
                <w:rFonts w:ascii="Times New Roman" w:hAnsi="Times New Roman" w:cs="Times New Roman"/>
                <w:color w:val="000000" w:themeColor="text1"/>
                <w:sz w:val="20"/>
                <w:szCs w:val="20"/>
                <w:lang w:bidi="bn-IN"/>
              </w:rPr>
              <w:fldChar w:fldCharType="separate"/>
            </w:r>
            <w:r w:rsidR="00886F10" w:rsidRPr="00D166BD">
              <w:rPr>
                <w:rFonts w:ascii="Times New Roman" w:hAnsi="Times New Roman" w:cs="Times New Roman"/>
                <w:noProof/>
                <w:color w:val="000000" w:themeColor="text1"/>
                <w:sz w:val="20"/>
                <w:szCs w:val="20"/>
                <w:vertAlign w:val="superscript"/>
                <w:lang w:bidi="bn-IN"/>
              </w:rPr>
              <w:t>44</w:t>
            </w:r>
            <w:r w:rsidR="00A02402" w:rsidRPr="00D166BD">
              <w:rPr>
                <w:rFonts w:ascii="Times New Roman" w:hAnsi="Times New Roman" w:cs="Times New Roman"/>
                <w:color w:val="000000" w:themeColor="text1"/>
                <w:sz w:val="20"/>
                <w:szCs w:val="20"/>
                <w:lang w:bidi="bn-IN"/>
              </w:rPr>
              <w:fldChar w:fldCharType="end"/>
            </w:r>
            <w:r w:rsidRPr="00D166BD">
              <w:rPr>
                <w:rFonts w:ascii="Times New Roman" w:hAnsi="Times New Roman" w:cs="Times New Roman"/>
                <w:color w:val="000000" w:themeColor="text1"/>
                <w:sz w:val="20"/>
                <w:szCs w:val="20"/>
                <w:lang w:bidi="bn-IN"/>
              </w:rPr>
              <w:t xml:space="preserve"> (Cross)</w:t>
            </w:r>
          </w:p>
        </w:tc>
        <w:tc>
          <w:tcPr>
            <w:tcW w:w="833" w:type="pct"/>
            <w:noWrap/>
          </w:tcPr>
          <w:p w14:paraId="6BF46DF3" w14:textId="124E28F1"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 xml:space="preserve">South Africa (Adolescents, adults, and </w:t>
            </w:r>
            <w:r w:rsidR="00690E91" w:rsidRPr="00D166BD">
              <w:rPr>
                <w:rFonts w:ascii="Times New Roman" w:hAnsi="Times New Roman" w:cs="Times New Roman"/>
                <w:color w:val="000000" w:themeColor="text1"/>
                <w:sz w:val="20"/>
                <w:szCs w:val="20"/>
                <w:lang w:bidi="bn-IN"/>
              </w:rPr>
              <w:t>Older People</w:t>
            </w:r>
            <w:r w:rsidRPr="00D166BD">
              <w:rPr>
                <w:rFonts w:ascii="Times New Roman" w:hAnsi="Times New Roman" w:cs="Times New Roman"/>
                <w:color w:val="000000" w:themeColor="text1"/>
                <w:sz w:val="20"/>
                <w:szCs w:val="20"/>
                <w:lang w:bidi="bn-IN"/>
              </w:rPr>
              <w:t>)</w:t>
            </w:r>
          </w:p>
        </w:tc>
        <w:tc>
          <w:tcPr>
            <w:tcW w:w="573" w:type="pct"/>
            <w:noWrap/>
          </w:tcPr>
          <w:p w14:paraId="1B2AF94B"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2012 (25539)</w:t>
            </w:r>
          </w:p>
        </w:tc>
        <w:tc>
          <w:tcPr>
            <w:tcW w:w="729" w:type="pct"/>
            <w:noWrap/>
          </w:tcPr>
          <w:p w14:paraId="5AAA6904"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Health survey</w:t>
            </w:r>
          </w:p>
        </w:tc>
        <w:tc>
          <w:tcPr>
            <w:tcW w:w="1094" w:type="pct"/>
            <w:noWrap/>
          </w:tcPr>
          <w:p w14:paraId="568BB630"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Delayed care, unmet needs</w:t>
            </w:r>
          </w:p>
        </w:tc>
        <w:tc>
          <w:tcPr>
            <w:tcW w:w="469" w:type="pct"/>
            <w:noWrap/>
          </w:tcPr>
          <w:p w14:paraId="48D93351"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Levesque (6)</w:t>
            </w:r>
          </w:p>
        </w:tc>
        <w:tc>
          <w:tcPr>
            <w:tcW w:w="521" w:type="pct"/>
            <w:noWrap/>
          </w:tcPr>
          <w:p w14:paraId="4F928922"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w:t>
            </w:r>
          </w:p>
        </w:tc>
      </w:tr>
      <w:tr w:rsidR="00DA646D" w:rsidRPr="00D166BD" w14:paraId="1D4189FB" w14:textId="77777777" w:rsidTr="00AF3BF5">
        <w:trPr>
          <w:trHeight w:val="227"/>
        </w:trPr>
        <w:tc>
          <w:tcPr>
            <w:tcW w:w="781" w:type="pct"/>
            <w:noWrap/>
            <w:hideMark/>
          </w:tcPr>
          <w:p w14:paraId="7B68AB27" w14:textId="09487ED2" w:rsidR="00AF3BF5" w:rsidRPr="00D166BD" w:rsidRDefault="00AF3BF5" w:rsidP="00AF3BF5">
            <w:pPr>
              <w:spacing w:line="276" w:lineRule="auto"/>
              <w:rPr>
                <w:rFonts w:ascii="Times New Roman" w:hAnsi="Times New Roman" w:cs="Times New Roman"/>
                <w:color w:val="000000" w:themeColor="text1"/>
                <w:sz w:val="20"/>
                <w:szCs w:val="20"/>
                <w:lang w:bidi="bn-IN"/>
              </w:rPr>
            </w:pPr>
            <w:proofErr w:type="spellStart"/>
            <w:r w:rsidRPr="00D166BD">
              <w:rPr>
                <w:rFonts w:ascii="Times New Roman" w:hAnsi="Times New Roman" w:cs="Times New Roman"/>
                <w:color w:val="000000" w:themeColor="text1"/>
                <w:sz w:val="20"/>
                <w:szCs w:val="20"/>
                <w:lang w:bidi="bn-IN"/>
              </w:rPr>
              <w:t>Guessous</w:t>
            </w:r>
            <w:proofErr w:type="spellEnd"/>
            <w:r w:rsidRPr="00D166BD">
              <w:rPr>
                <w:rFonts w:ascii="Times New Roman" w:hAnsi="Times New Roman" w:cs="Times New Roman"/>
                <w:color w:val="000000" w:themeColor="text1"/>
                <w:sz w:val="20"/>
                <w:szCs w:val="20"/>
                <w:lang w:bidi="bn-IN"/>
              </w:rPr>
              <w:t xml:space="preserve"> et al., 2012</w:t>
            </w:r>
            <w:r w:rsidR="00720255" w:rsidRPr="00D166BD">
              <w:rPr>
                <w:rFonts w:ascii="Times New Roman" w:hAnsi="Times New Roman" w:cs="Times New Roman"/>
                <w:color w:val="000000" w:themeColor="text1"/>
                <w:sz w:val="20"/>
                <w:szCs w:val="20"/>
                <w:lang w:bidi="bn-IN"/>
              </w:rPr>
              <w:fldChar w:fldCharType="begin">
                <w:fldData xml:space="preserve">PEVuZE5vdGU+PENpdGU+PEF1dGhvcj5HdWVzc291czwvQXV0aG9yPjxZZWFyPjIwMTI8L1llYXI+
PFJlY051bT4zNDwvUmVjTnVtPjxEaXNwbGF5VGV4dD48c3R5bGUgZmFjZT0ic3VwZXJzY3JpcHQi
PjM8L3N0eWxlPjwvRGlzcGxheVRleHQ+PHJlY29yZD48cmVjLW51bWJlcj4zNDwvcmVjLW51bWJl
cj48Zm9yZWlnbi1rZXlzPjxrZXkgYXBwPSJFTiIgZGItaWQ9IjlhcHo1ZTJlZHJ4ZHhoZXhyMGw1
enpzc3J6dmZkOXNhcHp0ZCIgdGltZXN0YW1wPSIxNjA5NzMyMDQyIj4zNDwva2V5PjwvZm9yZWln
bi1rZXlzPjxyZWYtdHlwZSBuYW1lPSJKb3VybmFsIEFydGljbGUiPjE3PC9yZWYtdHlwZT48Y29u
dHJpYnV0b3JzPjxhdXRob3JzPjxhdXRob3I+R3Vlc3NvdXMsIEkuPC9hdXRob3I+PGF1dGhvcj5H
YXNwb3osIEouIE0uIFQuPC9hdXRob3I+PGF1dGhvcj5UaGVsZXIsIEouIE0uPC9hdXRob3I+PGF1
dGhvcj5Xb2xmZiwgSC48L2F1dGhvcj48L2F1dGhvcnM+PC9jb250cmlidXRvcnM+PHRpdGxlcz48
dGl0bGU+SGlnaCBwcmV2YWxlbmNlIG9mIGZvcmdvaW5nIGhlYWx0aGNhcmUgZm9yIGVjb25vbWlj
IHJlYXNvbnMgaW4gU3dpdHplcmxhbmQ6IGEgcG9wdWxhdGlvbi1iYXNlZCBzdHVkeSBpbiBhIHJl
Z2lvbiB3aXRoIHVuaXZlcnNhbCBoZWFsdGggaW5zdXJhbmNlIGNvdmVyYWdlPC90aXRsZT48c2Vj
b25kYXJ5LXRpdGxlPlByZXYgTWVkLjwvc2Vjb25kYXJ5LXRpdGxlPjwvdGl0bGVzPjxwZXJpb2Rp
Y2FsPjxmdWxsLXRpdGxlPlByZXYgTWVkLjwvZnVsbC10aXRsZT48L3BlcmlvZGljYWw+PHBhZ2Vz
PjUyMS03PC9wYWdlcz48dm9sdW1lPjU1PC92b2x1bWU+PG51bWJlcj41PC9udW1iZXI+PGtleXdv
cmRzPjxrZXl3b3JkPnByZXZhbGVuY2U8L2tleXdvcmQ+PGtleXdvcmQ+aGVhbHRoIGNhcmU8L2tl
eXdvcmQ+PGtleXdvcmQ+aGVhbHRoIGluc3VyYW5jZTwva2V5d29yZD48a2V5d29yZD5pbnN1cmFu
Y2U8L2tleXdvcmQ+PGtleXdvcmQ+cG9wdWxhdGlvbjwva2V5d29yZD48a2V5d29yZD5zb2NpZXR5
PC9rZXl3b3JkPjxrZXl3b3JkPmludGVybmFsIG1lZGljaW5lPC9rZXl3b3JkPjxrZXl3b3JkPmh1
bWFuPC9rZXl3b3JkPjxrZXl3b3JkPmluY29tZTwva2V5d29yZD48a2V5d29yZD5Td2l0emVybGFu
ZDwva2V5d29yZD48a2V5d29yZD5yaXNrPC9rZXl3b3JkPjxrZXl3b3JkPmZlbWFsZTwva2V5d29y
ZD48a2V5d29yZD5jaGlsZDwva2V5d29yZD48a2V5d29yZD5sb2dpc3RpYyByZWdyZXNzaW9uIGFu
YWx5c2lzPC9rZXl3b3JkPjxrZXl3b3JkPmNocm9uaWMgZGlzZWFzZTwva2V5d29yZD48a2V5d29y
ZD5kcnVnIHRoZXJhcHk8L2tleXdvcmQ+PGtleXdvcmQ+cXVlc3Rpb25uYWlyZTwva2V5d29yZD48
a2V5d29yZD5oZWFsdGg8L2tleXdvcmQ+PGtleXdvcmQ+c29jaWFsIHN0YXR1czwva2V5d29yZD48
a2V5d29yZD5sb3dlc3QgaW5jb21lIGdyb3VwPC9rZXl3b3JkPjxrZXl3b3JkPmdlbmVyYWwgcHJh
Y3RpdGlvbmVyPC9rZXl3b3JkPjxrZXl3b3JkPnJpc2sgZmFjdG9yPC9rZXl3b3JkPjxrZXl3b3Jk
Pm1lZGljYWwgc3BlY2lhbGlzdDwva2V5d29yZD48a2V5d29yZD5waHlzaWNpYW48L2tleXdvcmQ+
PGtleXdvcmQ+d29yazwva2V5d29yZD48a2V5d29yZD5kZW50YWwgcHJvY2VkdXJlPC9rZXl3b3Jk
PjxrZXl3b3JkPmRpdm9yY2VkIHBlcnNvbjwva2V5d29yZD48a2V5d29yZD5zbW9raW5nPC9rZXl3
b3JkPjxrZXl3b3JkPmVkdWNhdGlvbjwva2V5d29yZD48a2V5d29yZD5jb25zdWx0YXRpb248L2tl
eXdvcmQ+PGtleXdvcmQ+Z2VuZGVyPC9rZXl3b3JkPjxrZXl3b3JkPm11bHRpdmFyaWF0ZSBhbmFs
eXNpczwva2V5d29yZD48a2V5d29yZD5kZXZpY2VzPC9rZXl3b3JkPjxrZXl3b3JkPnN1cmdlcnk8
L2tleXdvcmQ+PGtleXdvcmQ+bW9kZWw8L2tleXdvcmQ+PGtleXdvcmQ+aG9zcGl0YWxpemF0aW9u
PC9rZXl3b3JkPjxrZXl3b3JkPkluc3VyYW5jZSBDb3ZlcmFnZTwva2V5d29yZD48L2tleXdvcmRz
PjxkYXRlcz48eWVhcj4yMDEyPC95ZWFyPjxwdWItZGF0ZXM+PGRhdGU+MjAxMjwvZGF0ZT48L3B1
Yi1kYXRlcz48L2RhdGVzPjxpc2JuPjA4ODQtODczNDwvaXNibj48YWNjZXNzaW9uLW51bT5yYXl5
YW4tODU4NDc5OTk8L2FjY2Vzc2lvbi1udW0+PHVybHM+PHJlbGF0ZWQtdXJscz48dXJsPmh0dHA6
Ly93d3cuZW1iYXNlLmNvbS9zZWFyY2gvcmVzdWx0cz9zdWJhY3Rpb249dmlld3JlY29yZCZhbXA7
ZnJvbT1leHBvcnQmYW1wO2lkPUw3MTI5NjY5NTwvdXJsPjwvcmVsYXRlZC11cmxzPjwvdXJscz48
Y3VzdG9tMT5MNzEyOTY2OTUgMjAxNC0wMS0yNCBSQVlZQU4tSU5DTFVTSU9OOiB7JnF1b3Q7c2Ft
aW1hcnViJnF1b3Q7PSZndDsmcXVvdDtJbmNsdWRlZCZxdW90OywgJnF1b3Q7dGFzZGlkYWFzaGFt
c2kmcXVvdDs9Jmd0OyZxdW90O0luY2x1ZGVkJnF1b3Q7fSBSQVlZQU4tSU5DTFVTSU9OOiB7JnF1
b3Q7TWQgTWl6YW51ciZxdW90Oz0mZ3Q7JnF1b3Q7SW5jbHVkZWQmcXVvdDssICZxdW90O3NhbWlt
YXJ1YiZxdW90Oz0mZ3Q7JnF1b3Q7SW5jbHVkZWQmcXVvdDssICZxdW90O3Rhc2RpZGFhc2hhbXNp
JnF1b3Q7PSZndDsmcXVvdDtJbmNsdWRlZCZxdW90O308L2N1c3RvbTE+PGxhbmd1YWdlPkVuZ2xp
c2g8L2xhbmd1YWdlPjwvcmVjb3JkPjwvQ2l0ZT48L0VuZE5vdGU+AG==
</w:fldData>
              </w:fldChar>
            </w:r>
            <w:r w:rsidR="006D3AD9" w:rsidRPr="00D166BD">
              <w:rPr>
                <w:rFonts w:ascii="Times New Roman" w:hAnsi="Times New Roman" w:cs="Times New Roman"/>
                <w:color w:val="000000" w:themeColor="text1"/>
                <w:sz w:val="20"/>
                <w:szCs w:val="20"/>
                <w:lang w:bidi="bn-IN"/>
              </w:rPr>
              <w:instrText xml:space="preserve"> ADDIN EN.CITE </w:instrText>
            </w:r>
            <w:r w:rsidR="006D3AD9" w:rsidRPr="00D166BD">
              <w:rPr>
                <w:rFonts w:ascii="Times New Roman" w:hAnsi="Times New Roman" w:cs="Times New Roman"/>
                <w:color w:val="000000" w:themeColor="text1"/>
                <w:sz w:val="20"/>
                <w:szCs w:val="20"/>
                <w:lang w:bidi="bn-IN"/>
              </w:rPr>
              <w:fldChar w:fldCharType="begin">
                <w:fldData xml:space="preserve">PEVuZE5vdGU+PENpdGU+PEF1dGhvcj5HdWVzc291czwvQXV0aG9yPjxZZWFyPjIwMTI8L1llYXI+
PFJlY051bT4zNDwvUmVjTnVtPjxEaXNwbGF5VGV4dD48c3R5bGUgZmFjZT0ic3VwZXJzY3JpcHQi
PjM8L3N0eWxlPjwvRGlzcGxheVRleHQ+PHJlY29yZD48cmVjLW51bWJlcj4zNDwvcmVjLW51bWJl
cj48Zm9yZWlnbi1rZXlzPjxrZXkgYXBwPSJFTiIgZGItaWQ9IjlhcHo1ZTJlZHJ4ZHhoZXhyMGw1
enpzc3J6dmZkOXNhcHp0ZCIgdGltZXN0YW1wPSIxNjA5NzMyMDQyIj4zNDwva2V5PjwvZm9yZWln
bi1rZXlzPjxyZWYtdHlwZSBuYW1lPSJKb3VybmFsIEFydGljbGUiPjE3PC9yZWYtdHlwZT48Y29u
dHJpYnV0b3JzPjxhdXRob3JzPjxhdXRob3I+R3Vlc3NvdXMsIEkuPC9hdXRob3I+PGF1dGhvcj5H
YXNwb3osIEouIE0uIFQuPC9hdXRob3I+PGF1dGhvcj5UaGVsZXIsIEouIE0uPC9hdXRob3I+PGF1
dGhvcj5Xb2xmZiwgSC48L2F1dGhvcj48L2F1dGhvcnM+PC9jb250cmlidXRvcnM+PHRpdGxlcz48
dGl0bGU+SGlnaCBwcmV2YWxlbmNlIG9mIGZvcmdvaW5nIGhlYWx0aGNhcmUgZm9yIGVjb25vbWlj
IHJlYXNvbnMgaW4gU3dpdHplcmxhbmQ6IGEgcG9wdWxhdGlvbi1iYXNlZCBzdHVkeSBpbiBhIHJl
Z2lvbiB3aXRoIHVuaXZlcnNhbCBoZWFsdGggaW5zdXJhbmNlIGNvdmVyYWdlPC90aXRsZT48c2Vj
b25kYXJ5LXRpdGxlPlByZXYgTWVkLjwvc2Vjb25kYXJ5LXRpdGxlPjwvdGl0bGVzPjxwZXJpb2Rp
Y2FsPjxmdWxsLXRpdGxlPlByZXYgTWVkLjwvZnVsbC10aXRsZT48L3BlcmlvZGljYWw+PHBhZ2Vz
PjUyMS03PC9wYWdlcz48dm9sdW1lPjU1PC92b2x1bWU+PG51bWJlcj41PC9udW1iZXI+PGtleXdv
cmRzPjxrZXl3b3JkPnByZXZhbGVuY2U8L2tleXdvcmQ+PGtleXdvcmQ+aGVhbHRoIGNhcmU8L2tl
eXdvcmQ+PGtleXdvcmQ+aGVhbHRoIGluc3VyYW5jZTwva2V5d29yZD48a2V5d29yZD5pbnN1cmFu
Y2U8L2tleXdvcmQ+PGtleXdvcmQ+cG9wdWxhdGlvbjwva2V5d29yZD48a2V5d29yZD5zb2NpZXR5
PC9rZXl3b3JkPjxrZXl3b3JkPmludGVybmFsIG1lZGljaW5lPC9rZXl3b3JkPjxrZXl3b3JkPmh1
bWFuPC9rZXl3b3JkPjxrZXl3b3JkPmluY29tZTwva2V5d29yZD48a2V5d29yZD5Td2l0emVybGFu
ZDwva2V5d29yZD48a2V5d29yZD5yaXNrPC9rZXl3b3JkPjxrZXl3b3JkPmZlbWFsZTwva2V5d29y
ZD48a2V5d29yZD5jaGlsZDwva2V5d29yZD48a2V5d29yZD5sb2dpc3RpYyByZWdyZXNzaW9uIGFu
YWx5c2lzPC9rZXl3b3JkPjxrZXl3b3JkPmNocm9uaWMgZGlzZWFzZTwva2V5d29yZD48a2V5d29y
ZD5kcnVnIHRoZXJhcHk8L2tleXdvcmQ+PGtleXdvcmQ+cXVlc3Rpb25uYWlyZTwva2V5d29yZD48
a2V5d29yZD5oZWFsdGg8L2tleXdvcmQ+PGtleXdvcmQ+c29jaWFsIHN0YXR1czwva2V5d29yZD48
a2V5d29yZD5sb3dlc3QgaW5jb21lIGdyb3VwPC9rZXl3b3JkPjxrZXl3b3JkPmdlbmVyYWwgcHJh
Y3RpdGlvbmVyPC9rZXl3b3JkPjxrZXl3b3JkPnJpc2sgZmFjdG9yPC9rZXl3b3JkPjxrZXl3b3Jk
Pm1lZGljYWwgc3BlY2lhbGlzdDwva2V5d29yZD48a2V5d29yZD5waHlzaWNpYW48L2tleXdvcmQ+
PGtleXdvcmQ+d29yazwva2V5d29yZD48a2V5d29yZD5kZW50YWwgcHJvY2VkdXJlPC9rZXl3b3Jk
PjxrZXl3b3JkPmRpdm9yY2VkIHBlcnNvbjwva2V5d29yZD48a2V5d29yZD5zbW9raW5nPC9rZXl3
b3JkPjxrZXl3b3JkPmVkdWNhdGlvbjwva2V5d29yZD48a2V5d29yZD5jb25zdWx0YXRpb248L2tl
eXdvcmQ+PGtleXdvcmQ+Z2VuZGVyPC9rZXl3b3JkPjxrZXl3b3JkPm11bHRpdmFyaWF0ZSBhbmFs
eXNpczwva2V5d29yZD48a2V5d29yZD5kZXZpY2VzPC9rZXl3b3JkPjxrZXl3b3JkPnN1cmdlcnk8
L2tleXdvcmQ+PGtleXdvcmQ+bW9kZWw8L2tleXdvcmQ+PGtleXdvcmQ+aG9zcGl0YWxpemF0aW9u
PC9rZXl3b3JkPjxrZXl3b3JkPkluc3VyYW5jZSBDb3ZlcmFnZTwva2V5d29yZD48L2tleXdvcmRz
PjxkYXRlcz48eWVhcj4yMDEyPC95ZWFyPjxwdWItZGF0ZXM+PGRhdGU+MjAxMjwvZGF0ZT48L3B1
Yi1kYXRlcz48L2RhdGVzPjxpc2JuPjA4ODQtODczNDwvaXNibj48YWNjZXNzaW9uLW51bT5yYXl5
YW4tODU4NDc5OTk8L2FjY2Vzc2lvbi1udW0+PHVybHM+PHJlbGF0ZWQtdXJscz48dXJsPmh0dHA6
Ly93d3cuZW1iYXNlLmNvbS9zZWFyY2gvcmVzdWx0cz9zdWJhY3Rpb249dmlld3JlY29yZCZhbXA7
ZnJvbT1leHBvcnQmYW1wO2lkPUw3MTI5NjY5NTwvdXJsPjwvcmVsYXRlZC11cmxzPjwvdXJscz48
Y3VzdG9tMT5MNzEyOTY2OTUgMjAxNC0wMS0yNCBSQVlZQU4tSU5DTFVTSU9OOiB7JnF1b3Q7c2Ft
aW1hcnViJnF1b3Q7PSZndDsmcXVvdDtJbmNsdWRlZCZxdW90OywgJnF1b3Q7dGFzZGlkYWFzaGFt
c2kmcXVvdDs9Jmd0OyZxdW90O0luY2x1ZGVkJnF1b3Q7fSBSQVlZQU4tSU5DTFVTSU9OOiB7JnF1
b3Q7TWQgTWl6YW51ciZxdW90Oz0mZ3Q7JnF1b3Q7SW5jbHVkZWQmcXVvdDssICZxdW90O3NhbWlt
YXJ1YiZxdW90Oz0mZ3Q7JnF1b3Q7SW5jbHVkZWQmcXVvdDssICZxdW90O3Rhc2RpZGFhc2hhbXNp
JnF1b3Q7PSZndDsmcXVvdDtJbmNsdWRlZCZxdW90O308L2N1c3RvbTE+PGxhbmd1YWdlPkVuZ2xp
c2g8L2xhbmd1YWdlPjwvcmVjb3JkPjwvQ2l0ZT48L0VuZE5vdGU+AG==
</w:fldData>
              </w:fldChar>
            </w:r>
            <w:r w:rsidR="006D3AD9" w:rsidRPr="00D166BD">
              <w:rPr>
                <w:rFonts w:ascii="Times New Roman" w:hAnsi="Times New Roman" w:cs="Times New Roman"/>
                <w:color w:val="000000" w:themeColor="text1"/>
                <w:sz w:val="20"/>
                <w:szCs w:val="20"/>
                <w:lang w:bidi="bn-IN"/>
              </w:rPr>
              <w:instrText xml:space="preserve"> ADDIN EN.CITE.DATA </w:instrText>
            </w:r>
            <w:r w:rsidR="006D3AD9" w:rsidRPr="00D166BD">
              <w:rPr>
                <w:rFonts w:ascii="Times New Roman" w:hAnsi="Times New Roman" w:cs="Times New Roman"/>
                <w:color w:val="000000" w:themeColor="text1"/>
                <w:sz w:val="20"/>
                <w:szCs w:val="20"/>
                <w:lang w:bidi="bn-IN"/>
              </w:rPr>
            </w:r>
            <w:r w:rsidR="006D3AD9" w:rsidRPr="00D166BD">
              <w:rPr>
                <w:rFonts w:ascii="Times New Roman" w:hAnsi="Times New Roman" w:cs="Times New Roman"/>
                <w:color w:val="000000" w:themeColor="text1"/>
                <w:sz w:val="20"/>
                <w:szCs w:val="20"/>
                <w:lang w:bidi="bn-IN"/>
              </w:rPr>
              <w:fldChar w:fldCharType="end"/>
            </w:r>
            <w:r w:rsidR="00720255" w:rsidRPr="00D166BD">
              <w:rPr>
                <w:rFonts w:ascii="Times New Roman" w:hAnsi="Times New Roman" w:cs="Times New Roman"/>
                <w:color w:val="000000" w:themeColor="text1"/>
                <w:sz w:val="20"/>
                <w:szCs w:val="20"/>
                <w:lang w:bidi="bn-IN"/>
              </w:rPr>
            </w:r>
            <w:r w:rsidR="00720255" w:rsidRPr="00D166BD">
              <w:rPr>
                <w:rFonts w:ascii="Times New Roman" w:hAnsi="Times New Roman" w:cs="Times New Roman"/>
                <w:color w:val="000000" w:themeColor="text1"/>
                <w:sz w:val="20"/>
                <w:szCs w:val="20"/>
                <w:lang w:bidi="bn-IN"/>
              </w:rPr>
              <w:fldChar w:fldCharType="separate"/>
            </w:r>
            <w:r w:rsidR="00886F10" w:rsidRPr="00D166BD">
              <w:rPr>
                <w:rFonts w:ascii="Times New Roman" w:hAnsi="Times New Roman" w:cs="Times New Roman"/>
                <w:noProof/>
                <w:color w:val="000000" w:themeColor="text1"/>
                <w:sz w:val="20"/>
                <w:szCs w:val="20"/>
                <w:vertAlign w:val="superscript"/>
                <w:lang w:bidi="bn-IN"/>
              </w:rPr>
              <w:t>3</w:t>
            </w:r>
            <w:r w:rsidR="00720255" w:rsidRPr="00D166BD">
              <w:rPr>
                <w:rFonts w:ascii="Times New Roman" w:hAnsi="Times New Roman" w:cs="Times New Roman"/>
                <w:color w:val="000000" w:themeColor="text1"/>
                <w:sz w:val="20"/>
                <w:szCs w:val="20"/>
                <w:lang w:bidi="bn-IN"/>
              </w:rPr>
              <w:fldChar w:fldCharType="end"/>
            </w:r>
            <w:r w:rsidRPr="00D166BD">
              <w:rPr>
                <w:rFonts w:ascii="Times New Roman" w:hAnsi="Times New Roman" w:cs="Times New Roman"/>
                <w:color w:val="000000" w:themeColor="text1"/>
                <w:sz w:val="20"/>
                <w:szCs w:val="20"/>
                <w:lang w:bidi="bn-IN"/>
              </w:rPr>
              <w:t xml:space="preserve"> (Cross)</w:t>
            </w:r>
          </w:p>
        </w:tc>
        <w:tc>
          <w:tcPr>
            <w:tcW w:w="833" w:type="pct"/>
            <w:noWrap/>
            <w:hideMark/>
          </w:tcPr>
          <w:p w14:paraId="797AF38C" w14:textId="5B8572CD"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 xml:space="preserve">Switzerland (Adult and </w:t>
            </w:r>
            <w:r w:rsidR="00690E91" w:rsidRPr="00D166BD">
              <w:rPr>
                <w:rFonts w:ascii="Times New Roman" w:hAnsi="Times New Roman" w:cs="Times New Roman"/>
                <w:color w:val="000000" w:themeColor="text1"/>
                <w:sz w:val="20"/>
                <w:szCs w:val="20"/>
                <w:lang w:bidi="bn-IN"/>
              </w:rPr>
              <w:t>Older People</w:t>
            </w:r>
            <w:r w:rsidRPr="00D166BD">
              <w:rPr>
                <w:rFonts w:ascii="Times New Roman" w:hAnsi="Times New Roman" w:cs="Times New Roman"/>
                <w:color w:val="000000" w:themeColor="text1"/>
                <w:sz w:val="20"/>
                <w:szCs w:val="20"/>
                <w:lang w:bidi="bn-IN"/>
              </w:rPr>
              <w:t>)</w:t>
            </w:r>
          </w:p>
        </w:tc>
        <w:tc>
          <w:tcPr>
            <w:tcW w:w="573" w:type="pct"/>
            <w:noWrap/>
            <w:hideMark/>
          </w:tcPr>
          <w:p w14:paraId="7CDE2FC7"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2007-2010 (2601)</w:t>
            </w:r>
          </w:p>
        </w:tc>
        <w:tc>
          <w:tcPr>
            <w:tcW w:w="729" w:type="pct"/>
            <w:noWrap/>
            <w:hideMark/>
          </w:tcPr>
          <w:p w14:paraId="72DBD11D"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Income and living conditions</w:t>
            </w:r>
          </w:p>
        </w:tc>
        <w:tc>
          <w:tcPr>
            <w:tcW w:w="1094" w:type="pct"/>
            <w:noWrap/>
            <w:hideMark/>
          </w:tcPr>
          <w:p w14:paraId="75F22E0F"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Forgone care</w:t>
            </w:r>
          </w:p>
        </w:tc>
        <w:tc>
          <w:tcPr>
            <w:tcW w:w="469" w:type="pct"/>
            <w:noWrap/>
            <w:hideMark/>
          </w:tcPr>
          <w:p w14:paraId="66DDDE46"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 (1)</w:t>
            </w:r>
          </w:p>
        </w:tc>
        <w:tc>
          <w:tcPr>
            <w:tcW w:w="521" w:type="pct"/>
            <w:noWrap/>
            <w:hideMark/>
          </w:tcPr>
          <w:p w14:paraId="68A501C3"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w:t>
            </w:r>
          </w:p>
        </w:tc>
      </w:tr>
      <w:tr w:rsidR="00AF3BF5" w:rsidRPr="00D166BD" w14:paraId="5749E3E4" w14:textId="77777777" w:rsidTr="00AF3BF5">
        <w:trPr>
          <w:trHeight w:val="227"/>
        </w:trPr>
        <w:tc>
          <w:tcPr>
            <w:tcW w:w="781" w:type="pct"/>
            <w:noWrap/>
            <w:hideMark/>
          </w:tcPr>
          <w:p w14:paraId="76572A7D" w14:textId="037084C5" w:rsidR="00AF3BF5" w:rsidRPr="00D166BD" w:rsidRDefault="00AF3BF5" w:rsidP="00AF3BF5">
            <w:pPr>
              <w:spacing w:line="276" w:lineRule="auto"/>
              <w:rPr>
                <w:rFonts w:ascii="Times New Roman" w:hAnsi="Times New Roman" w:cs="Times New Roman"/>
                <w:color w:val="000000" w:themeColor="text1"/>
                <w:sz w:val="20"/>
                <w:szCs w:val="20"/>
                <w:lang w:bidi="bn-IN"/>
              </w:rPr>
            </w:pPr>
            <w:proofErr w:type="spellStart"/>
            <w:r w:rsidRPr="00D166BD">
              <w:rPr>
                <w:rFonts w:ascii="Times New Roman" w:hAnsi="Times New Roman" w:cs="Times New Roman"/>
                <w:color w:val="000000" w:themeColor="text1"/>
                <w:sz w:val="20"/>
                <w:szCs w:val="20"/>
                <w:lang w:bidi="bn-IN"/>
              </w:rPr>
              <w:t>Guessous</w:t>
            </w:r>
            <w:proofErr w:type="spellEnd"/>
            <w:r w:rsidRPr="00D166BD">
              <w:rPr>
                <w:rFonts w:ascii="Times New Roman" w:hAnsi="Times New Roman" w:cs="Times New Roman"/>
                <w:color w:val="000000" w:themeColor="text1"/>
                <w:sz w:val="20"/>
                <w:szCs w:val="20"/>
                <w:lang w:bidi="bn-IN"/>
              </w:rPr>
              <w:t xml:space="preserve"> et al., 2014</w:t>
            </w:r>
            <w:r w:rsidR="00720255" w:rsidRPr="00D166BD">
              <w:rPr>
                <w:rFonts w:ascii="Times New Roman" w:hAnsi="Times New Roman" w:cs="Times New Roman"/>
                <w:color w:val="000000" w:themeColor="text1"/>
                <w:sz w:val="20"/>
                <w:szCs w:val="20"/>
                <w:lang w:bidi="bn-IN"/>
              </w:rPr>
              <w:fldChar w:fldCharType="begin"/>
            </w:r>
            <w:r w:rsidR="00886F10" w:rsidRPr="00D166BD">
              <w:rPr>
                <w:rFonts w:ascii="Times New Roman" w:hAnsi="Times New Roman" w:cs="Times New Roman"/>
                <w:color w:val="000000" w:themeColor="text1"/>
                <w:sz w:val="20"/>
                <w:szCs w:val="20"/>
                <w:lang w:bidi="bn-IN"/>
              </w:rPr>
              <w:instrText xml:space="preserve"> ADDIN EN.CITE &lt;EndNote&gt;&lt;Cite&gt;&lt;Author&gt;Guessous&lt;/Author&gt;&lt;Year&gt;2014&lt;/Year&gt;&lt;RecNum&gt;32&lt;/RecNum&gt;&lt;DisplayText&gt;&lt;style face="superscript"&gt;47&lt;/style&gt;&lt;/DisplayText&gt;&lt;record&gt;&lt;rec-number&gt;32&lt;/rec-number&gt;&lt;foreign-keys&gt;&lt;key app="EN" db-id="9f9ts2zps9wrr8e22z3vfas6dwad0wp0vd5z" timestamp="1606172691"&gt;32&lt;/key&gt;&lt;/foreign-keys&gt;&lt;ref-type name="Journal Article"&gt;17&lt;/ref-type&gt;&lt;contributors&gt;&lt;authors&gt;&lt;author&gt;Guessous, Idris&lt;/author&gt;&lt;author&gt;Theler, Jean-Marc&lt;/author&gt;&lt;author&gt;Izart, Claire Durosier&lt;/author&gt;&lt;author&gt;Stringhini, Silvia&lt;/author&gt;&lt;author&gt;Bodenmann, Patrick&lt;/author&gt;&lt;author&gt;Gaspoz, Jean-Michel&lt;/author&gt;&lt;author&gt;Wolff, Hans&lt;/author&gt;&lt;/authors&gt;&lt;/contributors&gt;&lt;titles&gt;&lt;title&gt;Forgoing dental care for economic reasons in Switzerland: a six-year cross-sectional population-based study&lt;/title&gt;&lt;secondary-title&gt;BMC Oral Health&lt;/secondary-title&gt;&lt;/titles&gt;&lt;periodical&gt;&lt;full-title&gt;BMC Oral Health&lt;/full-title&gt;&lt;/periodical&gt;&lt;pages&gt;121&lt;/pages&gt;&lt;volume&gt;14&lt;/volume&gt;&lt;number&gt;1&lt;/number&gt;&lt;dates&gt;&lt;year&gt;2014&lt;/year&gt;&lt;/dates&gt;&lt;isbn&gt;1472-6831&lt;/isbn&gt;&lt;urls&gt;&lt;/urls&gt;&lt;/record&gt;&lt;/Cite&gt;&lt;/EndNote&gt;</w:instrText>
            </w:r>
            <w:r w:rsidR="00720255" w:rsidRPr="00D166BD">
              <w:rPr>
                <w:rFonts w:ascii="Times New Roman" w:hAnsi="Times New Roman" w:cs="Times New Roman"/>
                <w:color w:val="000000" w:themeColor="text1"/>
                <w:sz w:val="20"/>
                <w:szCs w:val="20"/>
                <w:lang w:bidi="bn-IN"/>
              </w:rPr>
              <w:fldChar w:fldCharType="separate"/>
            </w:r>
            <w:r w:rsidR="00886F10" w:rsidRPr="00D166BD">
              <w:rPr>
                <w:rFonts w:ascii="Times New Roman" w:hAnsi="Times New Roman" w:cs="Times New Roman"/>
                <w:noProof/>
                <w:color w:val="000000" w:themeColor="text1"/>
                <w:sz w:val="20"/>
                <w:szCs w:val="20"/>
                <w:vertAlign w:val="superscript"/>
                <w:lang w:bidi="bn-IN"/>
              </w:rPr>
              <w:t>47</w:t>
            </w:r>
            <w:r w:rsidR="00720255" w:rsidRPr="00D166BD">
              <w:rPr>
                <w:rFonts w:ascii="Times New Roman" w:hAnsi="Times New Roman" w:cs="Times New Roman"/>
                <w:color w:val="000000" w:themeColor="text1"/>
                <w:sz w:val="20"/>
                <w:szCs w:val="20"/>
                <w:lang w:bidi="bn-IN"/>
              </w:rPr>
              <w:fldChar w:fldCharType="end"/>
            </w:r>
            <w:r w:rsidRPr="00D166BD">
              <w:rPr>
                <w:rFonts w:ascii="Times New Roman" w:hAnsi="Times New Roman" w:cs="Times New Roman"/>
                <w:color w:val="000000" w:themeColor="text1"/>
                <w:sz w:val="20"/>
                <w:szCs w:val="20"/>
                <w:lang w:bidi="bn-IN"/>
              </w:rPr>
              <w:t xml:space="preserve"> (Cross)</w:t>
            </w:r>
          </w:p>
        </w:tc>
        <w:tc>
          <w:tcPr>
            <w:tcW w:w="833" w:type="pct"/>
            <w:noWrap/>
            <w:hideMark/>
          </w:tcPr>
          <w:p w14:paraId="0905E21E" w14:textId="299206BA"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 xml:space="preserve">Switzerland (Adult and </w:t>
            </w:r>
            <w:r w:rsidR="00690E91" w:rsidRPr="00D166BD">
              <w:rPr>
                <w:rFonts w:ascii="Times New Roman" w:hAnsi="Times New Roman" w:cs="Times New Roman"/>
                <w:color w:val="000000" w:themeColor="text1"/>
                <w:sz w:val="20"/>
                <w:szCs w:val="20"/>
                <w:lang w:bidi="bn-IN"/>
              </w:rPr>
              <w:t>Older People</w:t>
            </w:r>
            <w:r w:rsidRPr="00D166BD">
              <w:rPr>
                <w:rFonts w:ascii="Times New Roman" w:hAnsi="Times New Roman" w:cs="Times New Roman"/>
                <w:color w:val="000000" w:themeColor="text1"/>
                <w:sz w:val="20"/>
                <w:szCs w:val="20"/>
                <w:lang w:bidi="bn-IN"/>
              </w:rPr>
              <w:t>)</w:t>
            </w:r>
          </w:p>
        </w:tc>
        <w:tc>
          <w:tcPr>
            <w:tcW w:w="573" w:type="pct"/>
            <w:noWrap/>
            <w:hideMark/>
          </w:tcPr>
          <w:p w14:paraId="41C0512B"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2007-2012 (4313)</w:t>
            </w:r>
          </w:p>
        </w:tc>
        <w:tc>
          <w:tcPr>
            <w:tcW w:w="729" w:type="pct"/>
            <w:noWrap/>
            <w:hideMark/>
          </w:tcPr>
          <w:p w14:paraId="09F6C846"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Socio-Economic Survey</w:t>
            </w:r>
          </w:p>
        </w:tc>
        <w:tc>
          <w:tcPr>
            <w:tcW w:w="1094" w:type="pct"/>
            <w:noWrap/>
            <w:hideMark/>
          </w:tcPr>
          <w:p w14:paraId="5B6DDD40"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Forgone dental care</w:t>
            </w:r>
          </w:p>
        </w:tc>
        <w:tc>
          <w:tcPr>
            <w:tcW w:w="469" w:type="pct"/>
            <w:noWrap/>
            <w:hideMark/>
          </w:tcPr>
          <w:p w14:paraId="20CDC674"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 (0)</w:t>
            </w:r>
          </w:p>
        </w:tc>
        <w:tc>
          <w:tcPr>
            <w:tcW w:w="521" w:type="pct"/>
            <w:noWrap/>
            <w:hideMark/>
          </w:tcPr>
          <w:p w14:paraId="114320B1"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w:t>
            </w:r>
          </w:p>
        </w:tc>
      </w:tr>
      <w:tr w:rsidR="00AF3BF5" w:rsidRPr="00D166BD" w14:paraId="4B68D148" w14:textId="77777777" w:rsidTr="00AF3BF5">
        <w:trPr>
          <w:trHeight w:val="227"/>
        </w:trPr>
        <w:tc>
          <w:tcPr>
            <w:tcW w:w="781" w:type="pct"/>
            <w:noWrap/>
            <w:hideMark/>
          </w:tcPr>
          <w:p w14:paraId="48B88781" w14:textId="3512B3B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Ha et al., 2018</w:t>
            </w:r>
            <w:r w:rsidR="00A02402" w:rsidRPr="00D166BD">
              <w:rPr>
                <w:rFonts w:ascii="Times New Roman" w:hAnsi="Times New Roman" w:cs="Times New Roman"/>
                <w:color w:val="000000" w:themeColor="text1"/>
                <w:sz w:val="20"/>
                <w:szCs w:val="20"/>
                <w:lang w:bidi="bn-IN"/>
              </w:rPr>
              <w:fldChar w:fldCharType="begin">
                <w:fldData xml:space="preserve">PEVuZE5vdGU+PENpdGU+PEF1dGhvcj5IYTwvQXV0aG9yPjxZZWFyPjIwMTg8L1llYXI+PFJlY051
bT4zNjwvUmVjTnVtPjxEaXNwbGF5VGV4dD48c3R5bGUgZmFjZT0ic3VwZXJzY3JpcHQiPjQ4PC9z
dHlsZT48L0Rpc3BsYXlUZXh0PjxyZWNvcmQ+PHJlYy1udW1iZXI+MzY8L3JlYy1udW1iZXI+PGZv
cmVpZ24ta2V5cz48a2V5IGFwcD0iRU4iIGRiLWlkPSI5YXB6NWUyZWRyeGR4aGV4cjBsNXp6c3Ny
enZmZDlzYXB6dGQiIHRpbWVzdGFtcD0iMTYwOTczMjA0MiI+MzY8L2tleT48L2ZvcmVpZ24ta2V5
cz48cmVmLXR5cGUgbmFtZT0iSm91cm5hbCBBcnRpY2xlIj4xNzwvcmVmLXR5cGU+PGNvbnRyaWJ1
dG9ycz48YXV0aG9ycz48YXV0aG9yPkhhLCBSLjwvYXV0aG9yPjxhdXRob3I+SnVuZy1DaG9pLCBL
LjwvYXV0aG9yPjxhdXRob3I+S2ltLCBDLiBZLjwvYXV0aG9yPjwvYXV0aG9ycz48L2NvbnRyaWJ1
dG9ycz48dGl0bGVzPjx0aXRsZT5FbXBsb3ltZW50IFN0YXR1cyBhbmQgU2VsZi1SZXBvcnRlZCBV
bm1ldCBIZWFsdGhjYXJlIE5lZWRzIGFtb25nIFNvdXRoIEtvcmVhbiBFbXBsb3llZXM8L3RpdGxl
PjxzZWNvbmRhcnktdGl0bGU+SW50IEogRW52aXJvbiBSZXMgUHVibGljIEhlYWx0aDwvc2Vjb25k
YXJ5LXRpdGxlPjwvdGl0bGVzPjxwZXJpb2RpY2FsPjxmdWxsLXRpdGxlPkludCBKIEVudmlyb24g
UmVzIFB1YmxpYyBIZWFsdGg8L2Z1bGwtdGl0bGU+PC9wZXJpb2RpY2FsPjx2b2x1bWU+MTY8L3Zv
bHVtZT48bnVtYmVyPjE8L251bWJlcj48a2V5d29yZHM+PGtleXdvcmQ+QWRvbGVzY2VudDwva2V5
d29yZD48a2V5d29yZD5BZHVsdDwva2V5d29yZD48a2V5d29yZD5Dcm9zcy1TZWN0aW9uYWwgU3R1
ZGllczwva2V5d29yZD48a2V5d29yZD5FbXBsb3ltZW50LypzdGF0aXN0aWNzICZhbXA7IG51bWVy
aWNhbCBkYXRhPC9rZXl3b3JkPjxrZXl3b3JkPkZlbWFsZTwva2V5d29yZD48a2V5d29yZD5IZWFs
dGggU2VydmljZXMgQWNjZXNzaWJpbGl0eS9lY29ub21pY3M8L2tleXdvcmQ+PGtleXdvcmQ+SGVh
bHRoIFNlcnZpY2VzIE5lZWRzIGFuZCBEZW1hbmQvKnN0YXRpc3RpY3MgJmFtcDsgbnVtZXJpY2Fs
IGRhdGE8L2tleXdvcmQ+PGtleXdvcmQ+SHVtYW5zPC9rZXl3b3JkPjxrZXl3b3JkPkxvZ2lzdGlj
IE1vZGVsczwva2V5d29yZD48a2V5d29yZD5NYWxlPC9rZXl3b3JkPjxrZXl3b3JkPk1pZGRsZSBB
Z2VkPC9rZXl3b3JkPjxrZXl3b3JkPk51dHJpdGlvbiBTdXJ2ZXlzPC9rZXl3b3JkPjxrZXl3b3Jk
Pk9kZHMgUmF0aW88L2tleXdvcmQ+PGtleXdvcmQ+UmVwdWJsaWMgb2YgS29yZWEvZXBpZGVtaW9s
b2d5PC9rZXl3b3JkPjxrZXl3b3JkPipTZWxmIFJlcG9ydDwva2V5d29yZD48a2V5d29yZD5Tb2Np
b2Vjb25vbWljIEZhY3RvcnM8L2tleXdvcmQ+PGtleXdvcmQ+WW91bmcgQWR1bHQ8L2tleXdvcmQ+
PGtleXdvcmQ+KmJhcnJpZXJzIHRvIGhlYWx0aGNhcmUgdXRpbGl6YXRpb248L2tleXdvcmQ+PGtl
eXdvcmQ+KmVtcGxveW1lbnQgc3RhdHVzPC9rZXl3b3JkPjxrZXl3b3JkPipwcmVjYXJpb3VzIHdv
cmtlcnM8L2tleXdvcmQ+PGtleXdvcmQ+KnNlbGYtcmVwb3J0ZWQgdW5tZXQgaGVhbHRoY2FyZSBu
ZWVkczwva2V5d29yZD48a2V5d29yZD5FbXBsb3ltZW50PC9rZXl3b3JkPjwva2V5d29yZHM+PGRh
dGVzPjx5ZWFyPjIwMTg8L3llYXI+PHB1Yi1kYXRlcz48ZGF0ZT4yMDE4PC9kYXRlPjwvcHViLWRh
dGVzPjwvZGF0ZXM+PGlzYm4+MTY2MS03ODI3IChQcmludCkgMTY2MC00NjAxPC9pc2JuPjxhY2Nl
c3Npb24tbnVtPnJheXlhbi04NTg0ODAwMTwvYWNjZXNzaW9uLW51bT48dXJscz48L3VybHM+PGN1
c3RvbTE+MTY2MC00NjAxIEhhLCBSYW5na3lvdW5nIE9yY2lkOiAwMDAwLTAwMDEtODA2MC04NDk0
IEp1bmctQ2hvaSwgS3l1bmdoZWUgS2ltLCBDaGFuZy1ZdXAgSm91cm5hbCBBcnRpY2xlIEludCBK
IEVudmlyb24gUmVzIFB1YmxpYyBIZWFsdGguIDIwMTggRGVjIDIwOzE2KDEpOjkuIGRvaTogMTAu
MzM5MC9pamVycGgxNjAxMDAwOS4gUkFZWUFOLUlOQ0xVU0lPTjogeyZxdW90O3NhbWltYXJ1YiZx
dW90Oz0mZ3Q7JnF1b3Q7SW5jbHVkZWQmcXVvdDssICZxdW90O3Rhc2RpZGFhc2hhbXNpJnF1b3Q7
PSZndDsmcXVvdDtJbmNsdWRlZCZxdW90O30gUkFZWUFOLUlOQ0xVU0lPTjogeyZxdW90O01kIE1p
emFudXImcXVvdDs9Jmd0OyZxdW90O0luY2x1ZGVkJnF1b3Q7LCAmcXVvdDtzYW1pbWFydWImcXVv
dDs9Jmd0OyZxdW90O0luY2x1ZGVkJnF1b3Q7LCAmcXVvdDt0YXNkaWRhYXNoYW1zaSZxdW90Oz0m
Z3Q7JnF1b3Q7SW5jbHVkZWQmcXVvdDt9IHwgUkFZWUFOLUVYQ0xVU0lPTi1SRUFTT05TOiBhbW9u
ZyB3b3JrZXJzLEZhY2lsaXR5LWJhc2VkIHN1cnZleTwvY3VzdG9tMT48bGFuZ3VhZ2U+ZW5nPC9s
YW5ndWFnZT48L3JlY29yZD48L0NpdGU+PC9FbmROb3RlPn==
</w:fldData>
              </w:fldChar>
            </w:r>
            <w:r w:rsidR="00886F10" w:rsidRPr="00D166BD">
              <w:rPr>
                <w:rFonts w:ascii="Times New Roman" w:hAnsi="Times New Roman" w:cs="Times New Roman"/>
                <w:color w:val="000000" w:themeColor="text1"/>
                <w:sz w:val="20"/>
                <w:szCs w:val="20"/>
                <w:lang w:bidi="bn-IN"/>
              </w:rPr>
              <w:instrText xml:space="preserve"> ADDIN EN.CITE </w:instrText>
            </w:r>
            <w:r w:rsidR="00886F10" w:rsidRPr="00D166BD">
              <w:rPr>
                <w:rFonts w:ascii="Times New Roman" w:hAnsi="Times New Roman" w:cs="Times New Roman"/>
                <w:color w:val="000000" w:themeColor="text1"/>
                <w:sz w:val="20"/>
                <w:szCs w:val="20"/>
                <w:lang w:bidi="bn-IN"/>
              </w:rPr>
              <w:fldChar w:fldCharType="begin">
                <w:fldData xml:space="preserve">PEVuZE5vdGU+PENpdGU+PEF1dGhvcj5IYTwvQXV0aG9yPjxZZWFyPjIwMTg8L1llYXI+PFJlY051
bT4zNjwvUmVjTnVtPjxEaXNwbGF5VGV4dD48c3R5bGUgZmFjZT0ic3VwZXJzY3JpcHQiPjQ4PC9z
dHlsZT48L0Rpc3BsYXlUZXh0PjxyZWNvcmQ+PHJlYy1udW1iZXI+MzY8L3JlYy1udW1iZXI+PGZv
cmVpZ24ta2V5cz48a2V5IGFwcD0iRU4iIGRiLWlkPSI5YXB6NWUyZWRyeGR4aGV4cjBsNXp6c3Ny
enZmZDlzYXB6dGQiIHRpbWVzdGFtcD0iMTYwOTczMjA0MiI+MzY8L2tleT48L2ZvcmVpZ24ta2V5
cz48cmVmLXR5cGUgbmFtZT0iSm91cm5hbCBBcnRpY2xlIj4xNzwvcmVmLXR5cGU+PGNvbnRyaWJ1
dG9ycz48YXV0aG9ycz48YXV0aG9yPkhhLCBSLjwvYXV0aG9yPjxhdXRob3I+SnVuZy1DaG9pLCBL
LjwvYXV0aG9yPjxhdXRob3I+S2ltLCBDLiBZLjwvYXV0aG9yPjwvYXV0aG9ycz48L2NvbnRyaWJ1
dG9ycz48dGl0bGVzPjx0aXRsZT5FbXBsb3ltZW50IFN0YXR1cyBhbmQgU2VsZi1SZXBvcnRlZCBV
bm1ldCBIZWFsdGhjYXJlIE5lZWRzIGFtb25nIFNvdXRoIEtvcmVhbiBFbXBsb3llZXM8L3RpdGxl
PjxzZWNvbmRhcnktdGl0bGU+SW50IEogRW52aXJvbiBSZXMgUHVibGljIEhlYWx0aDwvc2Vjb25k
YXJ5LXRpdGxlPjwvdGl0bGVzPjxwZXJpb2RpY2FsPjxmdWxsLXRpdGxlPkludCBKIEVudmlyb24g
UmVzIFB1YmxpYyBIZWFsdGg8L2Z1bGwtdGl0bGU+PC9wZXJpb2RpY2FsPjx2b2x1bWU+MTY8L3Zv
bHVtZT48bnVtYmVyPjE8L251bWJlcj48a2V5d29yZHM+PGtleXdvcmQ+QWRvbGVzY2VudDwva2V5
d29yZD48a2V5d29yZD5BZHVsdDwva2V5d29yZD48a2V5d29yZD5Dcm9zcy1TZWN0aW9uYWwgU3R1
ZGllczwva2V5d29yZD48a2V5d29yZD5FbXBsb3ltZW50LypzdGF0aXN0aWNzICZhbXA7IG51bWVy
aWNhbCBkYXRhPC9rZXl3b3JkPjxrZXl3b3JkPkZlbWFsZTwva2V5d29yZD48a2V5d29yZD5IZWFs
dGggU2VydmljZXMgQWNjZXNzaWJpbGl0eS9lY29ub21pY3M8L2tleXdvcmQ+PGtleXdvcmQ+SGVh
bHRoIFNlcnZpY2VzIE5lZWRzIGFuZCBEZW1hbmQvKnN0YXRpc3RpY3MgJmFtcDsgbnVtZXJpY2Fs
IGRhdGE8L2tleXdvcmQ+PGtleXdvcmQ+SHVtYW5zPC9rZXl3b3JkPjxrZXl3b3JkPkxvZ2lzdGlj
IE1vZGVsczwva2V5d29yZD48a2V5d29yZD5NYWxlPC9rZXl3b3JkPjxrZXl3b3JkPk1pZGRsZSBB
Z2VkPC9rZXl3b3JkPjxrZXl3b3JkPk51dHJpdGlvbiBTdXJ2ZXlzPC9rZXl3b3JkPjxrZXl3b3Jk
Pk9kZHMgUmF0aW88L2tleXdvcmQ+PGtleXdvcmQ+UmVwdWJsaWMgb2YgS29yZWEvZXBpZGVtaW9s
b2d5PC9rZXl3b3JkPjxrZXl3b3JkPipTZWxmIFJlcG9ydDwva2V5d29yZD48a2V5d29yZD5Tb2Np
b2Vjb25vbWljIEZhY3RvcnM8L2tleXdvcmQ+PGtleXdvcmQ+WW91bmcgQWR1bHQ8L2tleXdvcmQ+
PGtleXdvcmQ+KmJhcnJpZXJzIHRvIGhlYWx0aGNhcmUgdXRpbGl6YXRpb248L2tleXdvcmQ+PGtl
eXdvcmQ+KmVtcGxveW1lbnQgc3RhdHVzPC9rZXl3b3JkPjxrZXl3b3JkPipwcmVjYXJpb3VzIHdv
cmtlcnM8L2tleXdvcmQ+PGtleXdvcmQ+KnNlbGYtcmVwb3J0ZWQgdW5tZXQgaGVhbHRoY2FyZSBu
ZWVkczwva2V5d29yZD48a2V5d29yZD5FbXBsb3ltZW50PC9rZXl3b3JkPjwva2V5d29yZHM+PGRh
dGVzPjx5ZWFyPjIwMTg8L3llYXI+PHB1Yi1kYXRlcz48ZGF0ZT4yMDE4PC9kYXRlPjwvcHViLWRh
dGVzPjwvZGF0ZXM+PGlzYm4+MTY2MS03ODI3IChQcmludCkgMTY2MC00NjAxPC9pc2JuPjxhY2Nl
c3Npb24tbnVtPnJheXlhbi04NTg0ODAwMTwvYWNjZXNzaW9uLW51bT48dXJscz48L3VybHM+PGN1
c3RvbTE+MTY2MC00NjAxIEhhLCBSYW5na3lvdW5nIE9yY2lkOiAwMDAwLTAwMDEtODA2MC04NDk0
IEp1bmctQ2hvaSwgS3l1bmdoZWUgS2ltLCBDaGFuZy1ZdXAgSm91cm5hbCBBcnRpY2xlIEludCBK
IEVudmlyb24gUmVzIFB1YmxpYyBIZWFsdGguIDIwMTggRGVjIDIwOzE2KDEpOjkuIGRvaTogMTAu
MzM5MC9pamVycGgxNjAxMDAwOS4gUkFZWUFOLUlOQ0xVU0lPTjogeyZxdW90O3NhbWltYXJ1YiZx
dW90Oz0mZ3Q7JnF1b3Q7SW5jbHVkZWQmcXVvdDssICZxdW90O3Rhc2RpZGFhc2hhbXNpJnF1b3Q7
PSZndDsmcXVvdDtJbmNsdWRlZCZxdW90O30gUkFZWUFOLUlOQ0xVU0lPTjogeyZxdW90O01kIE1p
emFudXImcXVvdDs9Jmd0OyZxdW90O0luY2x1ZGVkJnF1b3Q7LCAmcXVvdDtzYW1pbWFydWImcXVv
dDs9Jmd0OyZxdW90O0luY2x1ZGVkJnF1b3Q7LCAmcXVvdDt0YXNkaWRhYXNoYW1zaSZxdW90Oz0m
Z3Q7JnF1b3Q7SW5jbHVkZWQmcXVvdDt9IHwgUkFZWUFOLUVYQ0xVU0lPTi1SRUFTT05TOiBhbW9u
ZyB3b3JrZXJzLEZhY2lsaXR5LWJhc2VkIHN1cnZleTwvY3VzdG9tMT48bGFuZ3VhZ2U+ZW5nPC9s
YW5ndWFnZT48L3JlY29yZD48L0NpdGU+PC9FbmROb3RlPn==
</w:fldData>
              </w:fldChar>
            </w:r>
            <w:r w:rsidR="00886F10" w:rsidRPr="00D166BD">
              <w:rPr>
                <w:rFonts w:ascii="Times New Roman" w:hAnsi="Times New Roman" w:cs="Times New Roman"/>
                <w:color w:val="000000" w:themeColor="text1"/>
                <w:sz w:val="20"/>
                <w:szCs w:val="20"/>
                <w:lang w:bidi="bn-IN"/>
              </w:rPr>
              <w:instrText xml:space="preserve"> ADDIN EN.CITE.DATA </w:instrText>
            </w:r>
            <w:r w:rsidR="00886F10" w:rsidRPr="00D166BD">
              <w:rPr>
                <w:rFonts w:ascii="Times New Roman" w:hAnsi="Times New Roman" w:cs="Times New Roman"/>
                <w:color w:val="000000" w:themeColor="text1"/>
                <w:sz w:val="20"/>
                <w:szCs w:val="20"/>
                <w:lang w:bidi="bn-IN"/>
              </w:rPr>
            </w:r>
            <w:r w:rsidR="00886F10" w:rsidRPr="00D166BD">
              <w:rPr>
                <w:rFonts w:ascii="Times New Roman" w:hAnsi="Times New Roman" w:cs="Times New Roman"/>
                <w:color w:val="000000" w:themeColor="text1"/>
                <w:sz w:val="20"/>
                <w:szCs w:val="20"/>
                <w:lang w:bidi="bn-IN"/>
              </w:rPr>
              <w:fldChar w:fldCharType="end"/>
            </w:r>
            <w:r w:rsidR="00A02402" w:rsidRPr="00D166BD">
              <w:rPr>
                <w:rFonts w:ascii="Times New Roman" w:hAnsi="Times New Roman" w:cs="Times New Roman"/>
                <w:color w:val="000000" w:themeColor="text1"/>
                <w:sz w:val="20"/>
                <w:szCs w:val="20"/>
                <w:lang w:bidi="bn-IN"/>
              </w:rPr>
            </w:r>
            <w:r w:rsidR="00A02402" w:rsidRPr="00D166BD">
              <w:rPr>
                <w:rFonts w:ascii="Times New Roman" w:hAnsi="Times New Roman" w:cs="Times New Roman"/>
                <w:color w:val="000000" w:themeColor="text1"/>
                <w:sz w:val="20"/>
                <w:szCs w:val="20"/>
                <w:lang w:bidi="bn-IN"/>
              </w:rPr>
              <w:fldChar w:fldCharType="separate"/>
            </w:r>
            <w:r w:rsidR="00886F10" w:rsidRPr="00D166BD">
              <w:rPr>
                <w:rFonts w:ascii="Times New Roman" w:hAnsi="Times New Roman" w:cs="Times New Roman"/>
                <w:noProof/>
                <w:color w:val="000000" w:themeColor="text1"/>
                <w:sz w:val="20"/>
                <w:szCs w:val="20"/>
                <w:vertAlign w:val="superscript"/>
                <w:lang w:bidi="bn-IN"/>
              </w:rPr>
              <w:t>48</w:t>
            </w:r>
            <w:r w:rsidR="00A02402" w:rsidRPr="00D166BD">
              <w:rPr>
                <w:rFonts w:ascii="Times New Roman" w:hAnsi="Times New Roman" w:cs="Times New Roman"/>
                <w:color w:val="000000" w:themeColor="text1"/>
                <w:sz w:val="20"/>
                <w:szCs w:val="20"/>
                <w:lang w:bidi="bn-IN"/>
              </w:rPr>
              <w:fldChar w:fldCharType="end"/>
            </w:r>
            <w:r w:rsidRPr="00D166BD">
              <w:rPr>
                <w:rFonts w:ascii="Times New Roman" w:hAnsi="Times New Roman" w:cs="Times New Roman"/>
                <w:color w:val="000000" w:themeColor="text1"/>
                <w:sz w:val="20"/>
                <w:szCs w:val="20"/>
                <w:lang w:bidi="bn-IN"/>
              </w:rPr>
              <w:t xml:space="preserve"> (Cross)</w:t>
            </w:r>
          </w:p>
        </w:tc>
        <w:tc>
          <w:tcPr>
            <w:tcW w:w="833" w:type="pct"/>
            <w:noWrap/>
            <w:hideMark/>
          </w:tcPr>
          <w:p w14:paraId="6A334C5B" w14:textId="6218E8C2"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 xml:space="preserve">South Korea (Adolescents, adults and </w:t>
            </w:r>
            <w:r w:rsidR="00690E91" w:rsidRPr="00D166BD">
              <w:rPr>
                <w:rFonts w:ascii="Times New Roman" w:hAnsi="Times New Roman" w:cs="Times New Roman"/>
                <w:color w:val="000000" w:themeColor="text1"/>
                <w:sz w:val="20"/>
                <w:szCs w:val="20"/>
                <w:lang w:bidi="bn-IN"/>
              </w:rPr>
              <w:t>Older People</w:t>
            </w:r>
            <w:r w:rsidRPr="00D166BD">
              <w:rPr>
                <w:rFonts w:ascii="Times New Roman" w:hAnsi="Times New Roman" w:cs="Times New Roman"/>
                <w:color w:val="000000" w:themeColor="text1"/>
                <w:sz w:val="20"/>
                <w:szCs w:val="20"/>
                <w:lang w:bidi="bn-IN"/>
              </w:rPr>
              <w:t>)</w:t>
            </w:r>
          </w:p>
        </w:tc>
        <w:tc>
          <w:tcPr>
            <w:tcW w:w="573" w:type="pct"/>
            <w:noWrap/>
            <w:hideMark/>
          </w:tcPr>
          <w:p w14:paraId="4D053FDC"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2012 (3286)</w:t>
            </w:r>
          </w:p>
        </w:tc>
        <w:tc>
          <w:tcPr>
            <w:tcW w:w="729" w:type="pct"/>
            <w:noWrap/>
            <w:hideMark/>
          </w:tcPr>
          <w:p w14:paraId="5D6FBDFA"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Health survey</w:t>
            </w:r>
          </w:p>
        </w:tc>
        <w:tc>
          <w:tcPr>
            <w:tcW w:w="1094" w:type="pct"/>
            <w:noWrap/>
            <w:hideMark/>
          </w:tcPr>
          <w:p w14:paraId="22D7FE9B"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Unmet needs</w:t>
            </w:r>
          </w:p>
        </w:tc>
        <w:tc>
          <w:tcPr>
            <w:tcW w:w="469" w:type="pct"/>
            <w:noWrap/>
            <w:hideMark/>
          </w:tcPr>
          <w:p w14:paraId="534F5188"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 (0)</w:t>
            </w:r>
          </w:p>
        </w:tc>
        <w:tc>
          <w:tcPr>
            <w:tcW w:w="521" w:type="pct"/>
            <w:noWrap/>
            <w:hideMark/>
          </w:tcPr>
          <w:p w14:paraId="24F7A45A"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w:t>
            </w:r>
          </w:p>
        </w:tc>
      </w:tr>
      <w:tr w:rsidR="00AF3BF5" w:rsidRPr="00D166BD" w14:paraId="75E13215" w14:textId="77777777" w:rsidTr="00AF3BF5">
        <w:trPr>
          <w:trHeight w:val="227"/>
        </w:trPr>
        <w:tc>
          <w:tcPr>
            <w:tcW w:w="781" w:type="pct"/>
            <w:noWrap/>
            <w:hideMark/>
          </w:tcPr>
          <w:p w14:paraId="0F31A707" w14:textId="50BD7291"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Hageman et al., 2019</w:t>
            </w:r>
            <w:r w:rsidR="00A02402" w:rsidRPr="00D166BD">
              <w:rPr>
                <w:rFonts w:ascii="Times New Roman" w:hAnsi="Times New Roman" w:cs="Times New Roman"/>
                <w:color w:val="000000" w:themeColor="text1"/>
                <w:sz w:val="20"/>
                <w:szCs w:val="20"/>
                <w:lang w:bidi="bn-IN"/>
              </w:rPr>
              <w:fldChar w:fldCharType="begin"/>
            </w:r>
            <w:r w:rsidR="00886F10" w:rsidRPr="00D166BD">
              <w:rPr>
                <w:rFonts w:ascii="Times New Roman" w:hAnsi="Times New Roman" w:cs="Times New Roman"/>
                <w:color w:val="000000" w:themeColor="text1"/>
                <w:sz w:val="20"/>
                <w:szCs w:val="20"/>
                <w:lang w:bidi="bn-IN"/>
              </w:rPr>
              <w:instrText xml:space="preserve"> ADDIN EN.CITE &lt;EndNote&gt;&lt;Cite&gt;&lt;Author&gt;Hageman&lt;/Author&gt;&lt;Year&gt;2019&lt;/Year&gt;&lt;RecNum&gt;37&lt;/RecNum&gt;&lt;DisplayText&gt;&lt;style face="superscript"&gt;49&lt;/style&gt;&lt;/DisplayText&gt;&lt;record&gt;&lt;rec-number&gt;37&lt;/rec-number&gt;&lt;foreign-keys&gt;&lt;key app="EN" db-id="9apz5e2edrxdxhexr0l5zzssrzvfd9sapztd" timestamp="1609732042"&gt;37&lt;/key&gt;&lt;/foreign-keys&gt;&lt;ref-type name="Journal Article"&gt;17&lt;/ref-type&gt;&lt;contributors&gt;&lt;authors&gt;&lt;author&gt;Hageman, S. A.&lt;/author&gt;&lt;author&gt;St George, D. M. M.&lt;/author&gt;&lt;/authors&gt;&lt;/contributors&gt;&lt;titles&gt;&lt;title&gt;Health Savings Account Ownership and Financial Barriers to Health Care: What Social Workers Should Know&lt;/title&gt;&lt;secondary-title&gt;Social work in public health&lt;/secondary-title&gt;&lt;/titles&gt;&lt;periodical&gt;&lt;full-title&gt;Social work in public health&lt;/full-title&gt;&lt;/periodical&gt;&lt;pages&gt;176-188&lt;/pages&gt;&lt;volume&gt;34&lt;/volume&gt;&lt;number&gt;2&lt;/number&gt;&lt;keywords&gt;&lt;keyword&gt;article&lt;/keyword&gt;&lt;keyword&gt;bank account&lt;/keyword&gt;&lt;keyword&gt;controlled study&lt;/keyword&gt;&lt;keyword&gt;health care access&lt;/keyword&gt;&lt;keyword&gt;health care cost&lt;/keyword&gt;&lt;keyword&gt;human&lt;/keyword&gt;&lt;keyword&gt;interview&lt;/keyword&gt;&lt;keyword&gt;major clinical study&lt;/keyword&gt;&lt;keyword&gt;public health&lt;/keyword&gt;&lt;keyword&gt;social work practice&lt;/keyword&gt;&lt;keyword&gt;social worker&lt;/keyword&gt;&lt;keyword&gt;Social Work&lt;/keyword&gt;&lt;/keywords&gt;&lt;dates&gt;&lt;year&gt;2019&lt;/year&gt;&lt;pub-dates&gt;&lt;date&gt;2019&lt;/date&gt;&lt;/pub-dates&gt;&lt;/dates&gt;&lt;isbn&gt;1937-190X&lt;/isbn&gt;&lt;accession-num&gt;rayyan-85848002&lt;/accession-num&gt;&lt;urls&gt;&lt;related-urls&gt;&lt;url&gt;http://www.embase.com/search/results?subaction=viewrecord&amp;amp;from=export&amp;amp;id=L627513063 http://dx.doi.org/10.1080/19371918.2019.1575310&lt;/url&gt;&lt;/related-urls&gt;&lt;/urls&gt;&lt;custom1&gt;L627513063 2019-05-14 RAYYAN-INCLUSION: {&amp;quot;Md Mizanur&amp;quot;=&amp;gt;&amp;quot;Included&amp;quot;, &amp;quot;samimarub&amp;quot;=&amp;gt;&amp;quot;Included&amp;quot;, &amp;quot;Md. Mostafizur&amp;quot;=&amp;gt;&amp;quot;Included&amp;quot;, &amp;quot;tasdidaashamsi&amp;quot;=&amp;gt;&amp;quot;Included&amp;quot;} RAYYAN-INCLUSION: {&amp;quot;Md Mizanur&amp;quot;=&amp;gt;&amp;quot;Included&amp;quot;, &amp;quot;samimarub&amp;quot;=&amp;gt;&amp;quot;Included&amp;quot;, &amp;quot;tasdidaashamsi&amp;quot;=&amp;gt;&amp;quot;Included&amp;quot;}&lt;/custom1&gt;&lt;language&gt;English&lt;/language&gt;&lt;/record&gt;&lt;/Cite&gt;&lt;/EndNote&gt;</w:instrText>
            </w:r>
            <w:r w:rsidR="00A02402" w:rsidRPr="00D166BD">
              <w:rPr>
                <w:rFonts w:ascii="Times New Roman" w:hAnsi="Times New Roman" w:cs="Times New Roman"/>
                <w:color w:val="000000" w:themeColor="text1"/>
                <w:sz w:val="20"/>
                <w:szCs w:val="20"/>
                <w:lang w:bidi="bn-IN"/>
              </w:rPr>
              <w:fldChar w:fldCharType="separate"/>
            </w:r>
            <w:r w:rsidR="00886F10" w:rsidRPr="00D166BD">
              <w:rPr>
                <w:rFonts w:ascii="Times New Roman" w:hAnsi="Times New Roman" w:cs="Times New Roman"/>
                <w:noProof/>
                <w:color w:val="000000" w:themeColor="text1"/>
                <w:sz w:val="20"/>
                <w:szCs w:val="20"/>
                <w:vertAlign w:val="superscript"/>
                <w:lang w:bidi="bn-IN"/>
              </w:rPr>
              <w:t>49</w:t>
            </w:r>
            <w:r w:rsidR="00A02402" w:rsidRPr="00D166BD">
              <w:rPr>
                <w:rFonts w:ascii="Times New Roman" w:hAnsi="Times New Roman" w:cs="Times New Roman"/>
                <w:color w:val="000000" w:themeColor="text1"/>
                <w:sz w:val="20"/>
                <w:szCs w:val="20"/>
                <w:lang w:bidi="bn-IN"/>
              </w:rPr>
              <w:fldChar w:fldCharType="end"/>
            </w:r>
            <w:r w:rsidRPr="00D166BD">
              <w:rPr>
                <w:rFonts w:ascii="Times New Roman" w:hAnsi="Times New Roman" w:cs="Times New Roman"/>
                <w:color w:val="000000" w:themeColor="text1"/>
                <w:sz w:val="20"/>
                <w:szCs w:val="20"/>
                <w:lang w:bidi="bn-IN"/>
              </w:rPr>
              <w:t xml:space="preserve"> (Cross)</w:t>
            </w:r>
          </w:p>
        </w:tc>
        <w:tc>
          <w:tcPr>
            <w:tcW w:w="833" w:type="pct"/>
            <w:noWrap/>
            <w:hideMark/>
          </w:tcPr>
          <w:p w14:paraId="7EE17249" w14:textId="70A6367C"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 xml:space="preserve">USA (Adult and </w:t>
            </w:r>
            <w:r w:rsidR="00690E91" w:rsidRPr="00D166BD">
              <w:rPr>
                <w:rFonts w:ascii="Times New Roman" w:hAnsi="Times New Roman" w:cs="Times New Roman"/>
                <w:color w:val="000000" w:themeColor="text1"/>
                <w:sz w:val="20"/>
                <w:szCs w:val="20"/>
                <w:lang w:bidi="bn-IN"/>
              </w:rPr>
              <w:t>Older People</w:t>
            </w:r>
            <w:r w:rsidRPr="00D166BD">
              <w:rPr>
                <w:rFonts w:ascii="Times New Roman" w:hAnsi="Times New Roman" w:cs="Times New Roman"/>
                <w:color w:val="000000" w:themeColor="text1"/>
                <w:sz w:val="20"/>
                <w:szCs w:val="20"/>
                <w:lang w:bidi="bn-IN"/>
              </w:rPr>
              <w:t>)</w:t>
            </w:r>
          </w:p>
        </w:tc>
        <w:tc>
          <w:tcPr>
            <w:tcW w:w="573" w:type="pct"/>
            <w:noWrap/>
            <w:hideMark/>
          </w:tcPr>
          <w:p w14:paraId="29EA43F2"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2015 (12265)</w:t>
            </w:r>
          </w:p>
        </w:tc>
        <w:tc>
          <w:tcPr>
            <w:tcW w:w="729" w:type="pct"/>
            <w:noWrap/>
            <w:hideMark/>
          </w:tcPr>
          <w:p w14:paraId="1B3D6445"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Health survey</w:t>
            </w:r>
          </w:p>
        </w:tc>
        <w:tc>
          <w:tcPr>
            <w:tcW w:w="1094" w:type="pct"/>
            <w:noWrap/>
            <w:hideMark/>
          </w:tcPr>
          <w:p w14:paraId="1D3C7E3D"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Unmet needs</w:t>
            </w:r>
          </w:p>
        </w:tc>
        <w:tc>
          <w:tcPr>
            <w:tcW w:w="469" w:type="pct"/>
            <w:noWrap/>
            <w:hideMark/>
          </w:tcPr>
          <w:p w14:paraId="34C3B577"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 (0)</w:t>
            </w:r>
          </w:p>
        </w:tc>
        <w:tc>
          <w:tcPr>
            <w:tcW w:w="521" w:type="pct"/>
            <w:noWrap/>
            <w:hideMark/>
          </w:tcPr>
          <w:p w14:paraId="53155EC3"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w:t>
            </w:r>
          </w:p>
        </w:tc>
      </w:tr>
      <w:tr w:rsidR="00AF3BF5" w:rsidRPr="00D166BD" w14:paraId="5E339F11" w14:textId="77777777" w:rsidTr="00AF3BF5">
        <w:trPr>
          <w:trHeight w:val="227"/>
        </w:trPr>
        <w:tc>
          <w:tcPr>
            <w:tcW w:w="781" w:type="pct"/>
            <w:noWrap/>
            <w:hideMark/>
          </w:tcPr>
          <w:p w14:paraId="72D34588" w14:textId="6965C8E5"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lastRenderedPageBreak/>
              <w:t>Hodkinson et al., 20</w:t>
            </w:r>
            <w:r w:rsidR="00A02402" w:rsidRPr="00D166BD">
              <w:rPr>
                <w:rFonts w:ascii="Times New Roman" w:hAnsi="Times New Roman" w:cs="Times New Roman"/>
                <w:color w:val="000000" w:themeColor="text1"/>
                <w:sz w:val="20"/>
                <w:szCs w:val="20"/>
                <w:lang w:bidi="bn-IN"/>
              </w:rPr>
              <w:t>20</w:t>
            </w:r>
            <w:r w:rsidR="00A02402" w:rsidRPr="00D166BD">
              <w:rPr>
                <w:rFonts w:ascii="Times New Roman" w:hAnsi="Times New Roman" w:cs="Times New Roman"/>
                <w:color w:val="000000" w:themeColor="text1"/>
                <w:sz w:val="20"/>
                <w:szCs w:val="20"/>
                <w:lang w:bidi="bn-IN"/>
              </w:rPr>
              <w:fldChar w:fldCharType="begin"/>
            </w:r>
            <w:r w:rsidR="00886F10" w:rsidRPr="00D166BD">
              <w:rPr>
                <w:rFonts w:ascii="Times New Roman" w:hAnsi="Times New Roman" w:cs="Times New Roman"/>
                <w:color w:val="000000" w:themeColor="text1"/>
                <w:sz w:val="20"/>
                <w:szCs w:val="20"/>
                <w:lang w:bidi="bn-IN"/>
              </w:rPr>
              <w:instrText xml:space="preserve"> ADDIN EN.CITE &lt;EndNote&gt;&lt;Cite&gt;&lt;Author&gt;Hodkinson&lt;/Author&gt;&lt;Year&gt;2020&lt;/Year&gt;&lt;RecNum&gt;40&lt;/RecNum&gt;&lt;DisplayText&gt;&lt;style face="superscript"&gt;53&lt;/style&gt;&lt;/DisplayText&gt;&lt;record&gt;&lt;rec-number&gt;40&lt;/rec-number&gt;&lt;foreign-keys&gt;&lt;key app="EN" db-id="9apz5e2edrxdxhexr0l5zzssrzvfd9sapztd" timestamp="1609732042"&gt;40&lt;/key&gt;&lt;/foreign-keys&gt;&lt;ref-type name="Journal Article"&gt;17&lt;/ref-type&gt;&lt;contributors&gt;&lt;authors&gt;&lt;author&gt;Hodkinson, P. W.&lt;/author&gt;&lt;author&gt;Pigoga, J. L.&lt;/author&gt;&lt;author&gt;Wallis, L.&lt;/author&gt;&lt;/authors&gt;&lt;/contributors&gt;&lt;titles&gt;&lt;title&gt;Emergency healthcare needs in the Lavender Hill suburb of Cape Town, South Africa: a cross-sectional, community-based household survey&lt;/title&gt;&lt;secondary-title&gt;BMJ Open&lt;/secondary-title&gt;&lt;/titles&gt;&lt;periodical&gt;&lt;full-title&gt;BMJ Open&lt;/full-title&gt;&lt;/periodical&gt;&lt;pages&gt;e033643&lt;/pages&gt;&lt;volume&gt;10&lt;/volume&gt;&lt;number&gt;1&lt;/number&gt;&lt;keywords&gt;&lt;keyword&gt;*accident &amp;amp; emergency medicine&lt;/keyword&gt;&lt;keyword&gt;*epidemiology&lt;/keyword&gt;&lt;keyword&gt;*public health&lt;/keyword&gt;&lt;keyword&gt;Cesarean Section&lt;/keyword&gt;&lt;keyword&gt;Emergencies&lt;/keyword&gt;&lt;keyword&gt;South Africa&lt;/keyword&gt;&lt;/keywords&gt;&lt;dates&gt;&lt;year&gt;2020&lt;/year&gt;&lt;pub-dates&gt;&lt;date&gt;2020&lt;/date&gt;&lt;/pub-dates&gt;&lt;/dates&gt;&lt;isbn&gt;2044-6055&lt;/isbn&gt;&lt;accession-num&gt;rayyan-85848005&lt;/accession-num&gt;&lt;urls&gt;&lt;/urls&gt;&lt;custom1&gt;2044-6055 Hodkinson, Peter W Orcid: 0000-0002-0376-7982 Pigoga, Jennifer Lee Orcid: 0000-0002-5587-590x Wallis, Lee Journal Article Research Support, Non-U.S. Gov&amp;apos;t BMJ Open. 2020 Jan 20;10(1):e033643. doi: 10.1136/bmjopen-2019-033643. RAYYAN-INCLUSION: {&amp;quot;samimarub&amp;quot;=&amp;gt;&amp;quot;Included&amp;quot;, &amp;quot;tasdidaashamsi&amp;quot;=&amp;gt;&amp;quot;Included&amp;quot;} RAYYAN-INCLUSION: {&amp;quot;Md Mizanur&amp;quot;=&amp;gt;&amp;quot;Included&amp;quot;, &amp;quot;samimarub&amp;quot;=&amp;gt;&amp;quot;Included&amp;quot;, &amp;quot;tasdidaashamsi&amp;quot;=&amp;gt;&amp;quot;Excluded&amp;quot;} | RAYYAN-EXCLUSION-REASONS: lacking of outcome data due to financial reason&lt;/custom1&gt;&lt;language&gt;eng&lt;/language&gt;&lt;/record&gt;&lt;/Cite&gt;&lt;/EndNote&gt;</w:instrText>
            </w:r>
            <w:r w:rsidR="00A02402" w:rsidRPr="00D166BD">
              <w:rPr>
                <w:rFonts w:ascii="Times New Roman" w:hAnsi="Times New Roman" w:cs="Times New Roman"/>
                <w:color w:val="000000" w:themeColor="text1"/>
                <w:sz w:val="20"/>
                <w:szCs w:val="20"/>
                <w:lang w:bidi="bn-IN"/>
              </w:rPr>
              <w:fldChar w:fldCharType="separate"/>
            </w:r>
            <w:r w:rsidR="00886F10" w:rsidRPr="00D166BD">
              <w:rPr>
                <w:rFonts w:ascii="Times New Roman" w:hAnsi="Times New Roman" w:cs="Times New Roman"/>
                <w:noProof/>
                <w:color w:val="000000" w:themeColor="text1"/>
                <w:sz w:val="20"/>
                <w:szCs w:val="20"/>
                <w:vertAlign w:val="superscript"/>
                <w:lang w:bidi="bn-IN"/>
              </w:rPr>
              <w:t>53</w:t>
            </w:r>
            <w:r w:rsidR="00A02402" w:rsidRPr="00D166BD">
              <w:rPr>
                <w:rFonts w:ascii="Times New Roman" w:hAnsi="Times New Roman" w:cs="Times New Roman"/>
                <w:color w:val="000000" w:themeColor="text1"/>
                <w:sz w:val="20"/>
                <w:szCs w:val="20"/>
                <w:lang w:bidi="bn-IN"/>
              </w:rPr>
              <w:fldChar w:fldCharType="end"/>
            </w:r>
            <w:r w:rsidRPr="00D166BD">
              <w:rPr>
                <w:rFonts w:ascii="Times New Roman" w:hAnsi="Times New Roman" w:cs="Times New Roman"/>
                <w:color w:val="000000" w:themeColor="text1"/>
                <w:sz w:val="20"/>
                <w:szCs w:val="20"/>
                <w:lang w:bidi="bn-IN"/>
              </w:rPr>
              <w:t xml:space="preserve"> (Cross)</w:t>
            </w:r>
          </w:p>
        </w:tc>
        <w:tc>
          <w:tcPr>
            <w:tcW w:w="833" w:type="pct"/>
            <w:noWrap/>
            <w:hideMark/>
          </w:tcPr>
          <w:p w14:paraId="2E1F65CC" w14:textId="185C6C61"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 xml:space="preserve">South Africa (Children, adolescents, adults and </w:t>
            </w:r>
            <w:r w:rsidR="00690E91" w:rsidRPr="00D166BD">
              <w:rPr>
                <w:rFonts w:ascii="Times New Roman" w:hAnsi="Times New Roman" w:cs="Times New Roman"/>
                <w:color w:val="000000" w:themeColor="text1"/>
                <w:sz w:val="20"/>
                <w:szCs w:val="20"/>
                <w:lang w:bidi="bn-IN"/>
              </w:rPr>
              <w:t>Older People</w:t>
            </w:r>
            <w:r w:rsidRPr="00D166BD">
              <w:rPr>
                <w:rFonts w:ascii="Times New Roman" w:hAnsi="Times New Roman" w:cs="Times New Roman"/>
                <w:color w:val="000000" w:themeColor="text1"/>
                <w:sz w:val="20"/>
                <w:szCs w:val="20"/>
                <w:lang w:bidi="bn-IN"/>
              </w:rPr>
              <w:t>)</w:t>
            </w:r>
          </w:p>
        </w:tc>
        <w:tc>
          <w:tcPr>
            <w:tcW w:w="573" w:type="pct"/>
            <w:noWrap/>
            <w:hideMark/>
          </w:tcPr>
          <w:p w14:paraId="05911276"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2018 (2754)</w:t>
            </w:r>
          </w:p>
        </w:tc>
        <w:tc>
          <w:tcPr>
            <w:tcW w:w="729" w:type="pct"/>
            <w:noWrap/>
            <w:hideMark/>
          </w:tcPr>
          <w:p w14:paraId="297DFA0E"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Economic Survey</w:t>
            </w:r>
          </w:p>
        </w:tc>
        <w:tc>
          <w:tcPr>
            <w:tcW w:w="1094" w:type="pct"/>
            <w:noWrap/>
            <w:hideMark/>
          </w:tcPr>
          <w:p w14:paraId="60EEC5F9"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Unmet needs</w:t>
            </w:r>
          </w:p>
        </w:tc>
        <w:tc>
          <w:tcPr>
            <w:tcW w:w="469" w:type="pct"/>
            <w:noWrap/>
            <w:hideMark/>
          </w:tcPr>
          <w:p w14:paraId="432DC7F6"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 (0)</w:t>
            </w:r>
          </w:p>
        </w:tc>
        <w:tc>
          <w:tcPr>
            <w:tcW w:w="521" w:type="pct"/>
            <w:noWrap/>
            <w:hideMark/>
          </w:tcPr>
          <w:p w14:paraId="4E5CEE6D"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w:t>
            </w:r>
          </w:p>
        </w:tc>
      </w:tr>
      <w:tr w:rsidR="00AF3BF5" w:rsidRPr="00D166BD" w14:paraId="163CF74C" w14:textId="77777777" w:rsidTr="00AF3BF5">
        <w:trPr>
          <w:trHeight w:val="227"/>
        </w:trPr>
        <w:tc>
          <w:tcPr>
            <w:tcW w:w="781" w:type="pct"/>
            <w:noWrap/>
          </w:tcPr>
          <w:p w14:paraId="7D6A3659" w14:textId="3538BCE1" w:rsidR="00AF3BF5" w:rsidRPr="00D166BD" w:rsidRDefault="00AF3BF5" w:rsidP="00AF3BF5">
            <w:pPr>
              <w:spacing w:line="276" w:lineRule="auto"/>
              <w:rPr>
                <w:rFonts w:ascii="Times New Roman" w:hAnsi="Times New Roman" w:cs="Times New Roman"/>
                <w:color w:val="000000" w:themeColor="text1"/>
                <w:sz w:val="20"/>
                <w:szCs w:val="20"/>
                <w:lang w:bidi="bn-IN"/>
              </w:rPr>
            </w:pPr>
            <w:proofErr w:type="spellStart"/>
            <w:r w:rsidRPr="00D166BD">
              <w:rPr>
                <w:rFonts w:ascii="Times New Roman" w:hAnsi="Times New Roman" w:cs="Times New Roman"/>
                <w:color w:val="000000" w:themeColor="text1"/>
                <w:sz w:val="20"/>
                <w:szCs w:val="20"/>
                <w:lang w:bidi="bn-IN"/>
              </w:rPr>
              <w:t>Hollederer</w:t>
            </w:r>
            <w:proofErr w:type="spellEnd"/>
            <w:r w:rsidRPr="00D166BD">
              <w:rPr>
                <w:rFonts w:ascii="Times New Roman" w:hAnsi="Times New Roman" w:cs="Times New Roman"/>
                <w:color w:val="000000" w:themeColor="text1"/>
                <w:sz w:val="20"/>
                <w:szCs w:val="20"/>
                <w:lang w:bidi="bn-IN"/>
              </w:rPr>
              <w:t xml:space="preserve"> et al 2019</w:t>
            </w:r>
            <w:r w:rsidR="00A02402" w:rsidRPr="00D166BD">
              <w:rPr>
                <w:rFonts w:ascii="Times New Roman" w:hAnsi="Times New Roman" w:cs="Times New Roman"/>
                <w:color w:val="000000" w:themeColor="text1"/>
                <w:sz w:val="20"/>
                <w:szCs w:val="20"/>
                <w:lang w:bidi="bn-IN"/>
              </w:rPr>
              <w:fldChar w:fldCharType="begin"/>
            </w:r>
            <w:r w:rsidR="00886F10" w:rsidRPr="00D166BD">
              <w:rPr>
                <w:rFonts w:ascii="Times New Roman" w:hAnsi="Times New Roman" w:cs="Times New Roman"/>
                <w:color w:val="000000" w:themeColor="text1"/>
                <w:sz w:val="20"/>
                <w:szCs w:val="20"/>
                <w:lang w:bidi="bn-IN"/>
              </w:rPr>
              <w:instrText xml:space="preserve"> ADDIN EN.CITE &lt;EndNote&gt;&lt;Cite&gt;&lt;Author&gt;Hollederer&lt;/Author&gt;&lt;Year&gt;2019&lt;/Year&gt;&lt;RecNum&gt;41&lt;/RecNum&gt;&lt;DisplayText&gt;&lt;style face="superscript"&gt;54&lt;/style&gt;&lt;/DisplayText&gt;&lt;record&gt;&lt;rec-number&gt;41&lt;/rec-number&gt;&lt;foreign-keys&gt;&lt;key app="EN" db-id="9apz5e2edrxdxhexr0l5zzssrzvfd9sapztd" timestamp="1609732042"&gt;41&lt;/key&gt;&lt;/foreign-keys&gt;&lt;ref-type name="Journal Article"&gt;17&lt;/ref-type&gt;&lt;contributors&gt;&lt;authors&gt;&lt;author&gt;Hollederer, A.&lt;/author&gt;&lt;author&gt;Wildner, M.&lt;/author&gt;&lt;/authors&gt;&lt;/contributors&gt;&lt;titles&gt;&lt;title&gt;[Unmet Medical Need in Germany: Analyses of EU-SILC-Survey from 2005 to 2014]&lt;/title&gt;&lt;secondary-title&gt;Dtsch Med Wochenschr&lt;/secondary-title&gt;&lt;/titles&gt;&lt;periodical&gt;&lt;full-title&gt;Dtsch Med Wochenschr&lt;/full-title&gt;&lt;/periodical&gt;&lt;pages&gt;e1-e11&lt;/pages&gt;&lt;volume&gt;144&lt;/volume&gt;&lt;number&gt;1&lt;/number&gt;&lt;keywords&gt;&lt;keyword&gt;Adolescent&lt;/keyword&gt;&lt;keyword&gt;Adult&lt;/keyword&gt;&lt;keyword&gt;Aged&lt;/keyword&gt;&lt;keyword&gt;Female&lt;/keyword&gt;&lt;keyword&gt;Germany/epidemiology&lt;/keyword&gt;&lt;keyword&gt;Health Services Accessibility/*statistics &amp;amp; numerical data&lt;/keyword&gt;&lt;keyword&gt;Health Services Needs and Demand/*statistics &amp;amp; numerical data&lt;/keyword&gt;&lt;keyword&gt;Humans&lt;/keyword&gt;&lt;keyword&gt;Male&lt;/keyword&gt;&lt;keyword&gt;Middle Aged&lt;/keyword&gt;&lt;keyword&gt;Surveys and Questionnaires&lt;/keyword&gt;&lt;keyword&gt;Young Adult&lt;/keyword&gt;&lt;keyword&gt;Germany&lt;/keyword&gt;&lt;/keywords&gt;&lt;dates&gt;&lt;year&gt;2019&lt;/year&gt;&lt;pub-dates&gt;&lt;date&gt;2019&lt;/date&gt;&lt;/pub-dates&gt;&lt;/dates&gt;&lt;isbn&gt;0012-0472&lt;/isbn&gt;&lt;accession-num&gt;rayyan-85848006&lt;/accession-num&gt;&lt;urls&gt;&lt;/urls&gt;&lt;custom1&gt;1439-4413 Hollederer, Alfons Wildner, Manfred Journal Article Germany Dtsch Med Wochenschr. 2019 Jan;144(1):e1-e11. doi: 10.1055/a-0671-4605. Epub 2019 Jan 2. RAYYAN-INCLUSION: {&amp;quot;samimarub&amp;quot;=&amp;gt;&amp;quot;Included&amp;quot;, &amp;quot;tasdidaashamsi&amp;quot;=&amp;gt;&amp;quot;Included&amp;quot;} RAYYAN-INCLUSION: {&amp;quot;Md Mizanur&amp;quot;=&amp;gt;&amp;quot;Included&amp;quot;} | RAYYAN-LABELS: Need full text pdf&lt;/custom1&gt;&lt;language&gt;ger&lt;/language&gt;&lt;/record&gt;&lt;/Cite&gt;&lt;/EndNote&gt;</w:instrText>
            </w:r>
            <w:r w:rsidR="00A02402" w:rsidRPr="00D166BD">
              <w:rPr>
                <w:rFonts w:ascii="Times New Roman" w:hAnsi="Times New Roman" w:cs="Times New Roman"/>
                <w:color w:val="000000" w:themeColor="text1"/>
                <w:sz w:val="20"/>
                <w:szCs w:val="20"/>
                <w:lang w:bidi="bn-IN"/>
              </w:rPr>
              <w:fldChar w:fldCharType="separate"/>
            </w:r>
            <w:r w:rsidR="00886F10" w:rsidRPr="00D166BD">
              <w:rPr>
                <w:rFonts w:ascii="Times New Roman" w:hAnsi="Times New Roman" w:cs="Times New Roman"/>
                <w:noProof/>
                <w:color w:val="000000" w:themeColor="text1"/>
                <w:sz w:val="20"/>
                <w:szCs w:val="20"/>
                <w:vertAlign w:val="superscript"/>
                <w:lang w:bidi="bn-IN"/>
              </w:rPr>
              <w:t>54</w:t>
            </w:r>
            <w:r w:rsidR="00A02402" w:rsidRPr="00D166BD">
              <w:rPr>
                <w:rFonts w:ascii="Times New Roman" w:hAnsi="Times New Roman" w:cs="Times New Roman"/>
                <w:color w:val="000000" w:themeColor="text1"/>
                <w:sz w:val="20"/>
                <w:szCs w:val="20"/>
                <w:lang w:bidi="bn-IN"/>
              </w:rPr>
              <w:fldChar w:fldCharType="end"/>
            </w:r>
            <w:r w:rsidRPr="00D166BD">
              <w:rPr>
                <w:rFonts w:ascii="Times New Roman" w:hAnsi="Times New Roman" w:cs="Times New Roman"/>
                <w:color w:val="000000" w:themeColor="text1"/>
                <w:sz w:val="20"/>
                <w:szCs w:val="20"/>
                <w:lang w:bidi="bn-IN"/>
              </w:rPr>
              <w:t xml:space="preserve"> (Cross)</w:t>
            </w:r>
          </w:p>
        </w:tc>
        <w:tc>
          <w:tcPr>
            <w:tcW w:w="833" w:type="pct"/>
            <w:noWrap/>
          </w:tcPr>
          <w:p w14:paraId="6EB3F91A" w14:textId="2CB67EEF"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 xml:space="preserve">Germany (Adult and </w:t>
            </w:r>
            <w:r w:rsidR="00690E91" w:rsidRPr="00D166BD">
              <w:rPr>
                <w:rFonts w:ascii="Times New Roman" w:hAnsi="Times New Roman" w:cs="Times New Roman"/>
                <w:color w:val="000000" w:themeColor="text1"/>
                <w:sz w:val="20"/>
                <w:szCs w:val="20"/>
                <w:lang w:bidi="bn-IN"/>
              </w:rPr>
              <w:t>Older People</w:t>
            </w:r>
            <w:r w:rsidRPr="00D166BD">
              <w:rPr>
                <w:rFonts w:ascii="Times New Roman" w:hAnsi="Times New Roman" w:cs="Times New Roman"/>
                <w:color w:val="000000" w:themeColor="text1"/>
                <w:sz w:val="20"/>
                <w:szCs w:val="20"/>
                <w:lang w:bidi="bn-IN"/>
              </w:rPr>
              <w:t>)</w:t>
            </w:r>
          </w:p>
        </w:tc>
        <w:tc>
          <w:tcPr>
            <w:tcW w:w="573" w:type="pct"/>
            <w:noWrap/>
          </w:tcPr>
          <w:p w14:paraId="0968558E"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2014 (22695)</w:t>
            </w:r>
          </w:p>
        </w:tc>
        <w:tc>
          <w:tcPr>
            <w:tcW w:w="729" w:type="pct"/>
            <w:noWrap/>
          </w:tcPr>
          <w:p w14:paraId="02A6ECDA"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Income and living condition survey</w:t>
            </w:r>
          </w:p>
        </w:tc>
        <w:tc>
          <w:tcPr>
            <w:tcW w:w="1094" w:type="pct"/>
            <w:noWrap/>
          </w:tcPr>
          <w:p w14:paraId="58D90684"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Unmet needs, unmet needs for dental care, unmet needs for medical care</w:t>
            </w:r>
          </w:p>
          <w:p w14:paraId="18DBCCF3"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p>
        </w:tc>
        <w:tc>
          <w:tcPr>
            <w:tcW w:w="469" w:type="pct"/>
            <w:noWrap/>
          </w:tcPr>
          <w:p w14:paraId="43524C56"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p>
        </w:tc>
        <w:tc>
          <w:tcPr>
            <w:tcW w:w="521" w:type="pct"/>
            <w:noWrap/>
          </w:tcPr>
          <w:p w14:paraId="474752B6"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p>
        </w:tc>
      </w:tr>
      <w:tr w:rsidR="00AF3BF5" w:rsidRPr="00D166BD" w14:paraId="6444F553" w14:textId="77777777" w:rsidTr="00AF3BF5">
        <w:trPr>
          <w:trHeight w:val="227"/>
        </w:trPr>
        <w:tc>
          <w:tcPr>
            <w:tcW w:w="781" w:type="pct"/>
            <w:noWrap/>
          </w:tcPr>
          <w:p w14:paraId="3BE7D6A8" w14:textId="5FFBC564"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Huang et al., 2005</w:t>
            </w:r>
            <w:r w:rsidR="004814FC" w:rsidRPr="00D166BD">
              <w:rPr>
                <w:rFonts w:ascii="Times New Roman" w:hAnsi="Times New Roman" w:cs="Times New Roman"/>
                <w:color w:val="000000" w:themeColor="text1"/>
                <w:sz w:val="20"/>
                <w:szCs w:val="20"/>
                <w:lang w:bidi="bn-IN"/>
              </w:rPr>
              <w:fldChar w:fldCharType="begin"/>
            </w:r>
            <w:r w:rsidR="00886F10" w:rsidRPr="00D166BD">
              <w:rPr>
                <w:rFonts w:ascii="Times New Roman" w:hAnsi="Times New Roman" w:cs="Times New Roman"/>
                <w:color w:val="000000" w:themeColor="text1"/>
                <w:sz w:val="20"/>
                <w:szCs w:val="20"/>
                <w:lang w:bidi="bn-IN"/>
              </w:rPr>
              <w:instrText xml:space="preserve"> ADDIN EN.CITE &lt;EndNote&gt;&lt;Cite&gt;&lt;Author&gt;Huang&lt;/Author&gt;&lt;Year&gt;2005&lt;/Year&gt;&lt;RecNum&gt;180&lt;/RecNum&gt;&lt;DisplayText&gt;&lt;style face="superscript"&gt;55&lt;/style&gt;&lt;/DisplayText&gt;&lt;record&gt;&lt;rec-number&gt;180&lt;/rec-number&gt;&lt;foreign-keys&gt;&lt;key app="EN" db-id="9f9ts2zps9wrr8e22z3vfas6dwad0wp0vd5z" timestamp="1614855828"&gt;180&lt;/key&gt;&lt;/foreign-keys&gt;&lt;ref-type name="Journal Article"&gt;17&lt;/ref-type&gt;&lt;contributors&gt;&lt;authors&gt;&lt;author&gt;Huang, Zhihuan J&lt;/author&gt;&lt;author&gt;Kogan, Michael D&lt;/author&gt;&lt;author&gt;Stella, M Yu&lt;/author&gt;&lt;author&gt;Strickland, Bonnie&lt;/author&gt;&lt;/authors&gt;&lt;/contributors&gt;&lt;titles&gt;&lt;title&gt;Delayed or forgone care among children with special health care needs: an analysis of the 2001 National Survey of Children with Special Health Care Needs&lt;/title&gt;&lt;secondary-title&gt;Ambulatory Pediatrics&lt;/secondary-title&gt;&lt;/titles&gt;&lt;periodical&gt;&lt;full-title&gt;Ambulatory Pediatrics&lt;/full-title&gt;&lt;/periodical&gt;&lt;pages&gt;60-67&lt;/pages&gt;&lt;volume&gt;5&lt;/volume&gt;&lt;number&gt;1&lt;/number&gt;&lt;dates&gt;&lt;year&gt;2005&lt;/year&gt;&lt;/dates&gt;&lt;isbn&gt;1530-1567&lt;/isbn&gt;&lt;urls&gt;&lt;/urls&gt;&lt;/record&gt;&lt;/Cite&gt;&lt;/EndNote&gt;</w:instrText>
            </w:r>
            <w:r w:rsidR="004814FC" w:rsidRPr="00D166BD">
              <w:rPr>
                <w:rFonts w:ascii="Times New Roman" w:hAnsi="Times New Roman" w:cs="Times New Roman"/>
                <w:color w:val="000000" w:themeColor="text1"/>
                <w:sz w:val="20"/>
                <w:szCs w:val="20"/>
                <w:lang w:bidi="bn-IN"/>
              </w:rPr>
              <w:fldChar w:fldCharType="separate"/>
            </w:r>
            <w:r w:rsidR="00886F10" w:rsidRPr="00D166BD">
              <w:rPr>
                <w:rFonts w:ascii="Times New Roman" w:hAnsi="Times New Roman" w:cs="Times New Roman"/>
                <w:noProof/>
                <w:color w:val="000000" w:themeColor="text1"/>
                <w:sz w:val="20"/>
                <w:szCs w:val="20"/>
                <w:vertAlign w:val="superscript"/>
                <w:lang w:bidi="bn-IN"/>
              </w:rPr>
              <w:t>55</w:t>
            </w:r>
            <w:r w:rsidR="004814FC" w:rsidRPr="00D166BD">
              <w:rPr>
                <w:rFonts w:ascii="Times New Roman" w:hAnsi="Times New Roman" w:cs="Times New Roman"/>
                <w:color w:val="000000" w:themeColor="text1"/>
                <w:sz w:val="20"/>
                <w:szCs w:val="20"/>
                <w:lang w:bidi="bn-IN"/>
              </w:rPr>
              <w:fldChar w:fldCharType="end"/>
            </w:r>
            <w:r w:rsidRPr="00D166BD">
              <w:rPr>
                <w:rFonts w:ascii="Times New Roman" w:hAnsi="Times New Roman" w:cs="Times New Roman"/>
                <w:color w:val="000000" w:themeColor="text1"/>
                <w:sz w:val="20"/>
                <w:szCs w:val="20"/>
                <w:lang w:bidi="bn-IN"/>
              </w:rPr>
              <w:t xml:space="preserve"> (Cross)</w:t>
            </w:r>
          </w:p>
          <w:p w14:paraId="4822BFC6"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p>
        </w:tc>
        <w:tc>
          <w:tcPr>
            <w:tcW w:w="833" w:type="pct"/>
            <w:noWrap/>
          </w:tcPr>
          <w:p w14:paraId="7823F97A"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United States (Children and adolescents)</w:t>
            </w:r>
          </w:p>
        </w:tc>
        <w:tc>
          <w:tcPr>
            <w:tcW w:w="573" w:type="pct"/>
            <w:noWrap/>
          </w:tcPr>
          <w:p w14:paraId="1726A267" w14:textId="432EB414"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2001</w:t>
            </w:r>
            <w:r w:rsidR="00436455">
              <w:rPr>
                <w:rFonts w:ascii="Times New Roman" w:hAnsi="Times New Roman" w:cs="Times New Roman"/>
                <w:color w:val="000000" w:themeColor="text1"/>
                <w:sz w:val="20"/>
                <w:szCs w:val="20"/>
                <w:lang w:bidi="bn-IN"/>
              </w:rPr>
              <w:t xml:space="preserve"> </w:t>
            </w:r>
            <w:r w:rsidRPr="00D166BD">
              <w:rPr>
                <w:rFonts w:ascii="Times New Roman" w:hAnsi="Times New Roman" w:cs="Times New Roman"/>
                <w:color w:val="000000" w:themeColor="text1"/>
                <w:sz w:val="20"/>
                <w:szCs w:val="20"/>
                <w:lang w:bidi="bn-IN"/>
              </w:rPr>
              <w:t>(38866)</w:t>
            </w:r>
          </w:p>
        </w:tc>
        <w:tc>
          <w:tcPr>
            <w:tcW w:w="729" w:type="pct"/>
            <w:noWrap/>
          </w:tcPr>
          <w:p w14:paraId="4030FE3E"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Health Survey</w:t>
            </w:r>
          </w:p>
          <w:p w14:paraId="32966C89"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p>
        </w:tc>
        <w:tc>
          <w:tcPr>
            <w:tcW w:w="1094" w:type="pct"/>
            <w:noWrap/>
          </w:tcPr>
          <w:p w14:paraId="4FCE9FB5"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Delayed/ forgone care</w:t>
            </w:r>
          </w:p>
        </w:tc>
        <w:tc>
          <w:tcPr>
            <w:tcW w:w="469" w:type="pct"/>
            <w:noWrap/>
          </w:tcPr>
          <w:p w14:paraId="44D1B7B9"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 (12)</w:t>
            </w:r>
          </w:p>
        </w:tc>
        <w:tc>
          <w:tcPr>
            <w:tcW w:w="521" w:type="pct"/>
            <w:noWrap/>
          </w:tcPr>
          <w:p w14:paraId="3C820D4C"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w:t>
            </w:r>
          </w:p>
        </w:tc>
      </w:tr>
      <w:tr w:rsidR="00AF3BF5" w:rsidRPr="00D166BD" w14:paraId="5AE453DB" w14:textId="77777777" w:rsidTr="00AF3BF5">
        <w:trPr>
          <w:trHeight w:val="227"/>
        </w:trPr>
        <w:tc>
          <w:tcPr>
            <w:tcW w:w="781" w:type="pct"/>
            <w:noWrap/>
            <w:hideMark/>
          </w:tcPr>
          <w:p w14:paraId="44844D64" w14:textId="23C73444"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Hwang 2018</w:t>
            </w:r>
            <w:r w:rsidR="00A02402" w:rsidRPr="00D166BD">
              <w:rPr>
                <w:rFonts w:ascii="Times New Roman" w:hAnsi="Times New Roman" w:cs="Times New Roman"/>
                <w:color w:val="000000" w:themeColor="text1"/>
                <w:sz w:val="20"/>
                <w:szCs w:val="20"/>
                <w:lang w:bidi="bn-IN"/>
              </w:rPr>
              <w:fldChar w:fldCharType="begin">
                <w:fldData xml:space="preserve">PEVuZE5vdGU+PENpdGU+PEF1dGhvcj5Id2FuZzwvQXV0aG9yPjxZZWFyPjIwMTg8L1llYXI+PFJl
Y051bT40MjwvUmVjTnVtPjxEaXNwbGF5VGV4dD48c3R5bGUgZmFjZT0ic3VwZXJzY3JpcHQiPjg8
L3N0eWxlPjwvRGlzcGxheVRleHQ+PHJlY29yZD48cmVjLW51bWJlcj40MjwvcmVjLW51bWJlcj48
Zm9yZWlnbi1rZXlzPjxrZXkgYXBwPSJFTiIgZGItaWQ9IjlhcHo1ZTJlZHJ4ZHhoZXhyMGw1enpz
c3J6dmZkOXNhcHp0ZCIgdGltZXN0YW1wPSIxNjA5NzMyMDQyIj40Mjwva2V5PjwvZm9yZWlnbi1r
ZXlzPjxyZWYtdHlwZSBuYW1lPSJKb3VybmFsIEFydGljbGUiPjE3PC9yZWYtdHlwZT48Y29udHJp
YnV0b3JzPjxhdXRob3JzPjxhdXRob3I+SHdhbmcsIEouPC9hdXRob3I+PC9hdXRob3JzPjwvY29u
dHJpYnV0b3JzPjx0aXRsZXM+PHRpdGxlPlVuZGVyc3RhbmRpbmcgcmVhc29ucyBmb3IgdW5tZXQg
aGVhbHRoIGNhcmUgbmVlZHMgaW4gS29yZWE6IHdoYXQgYXJlIGhlYWx0aCBwb2xpY3kgaW1wbGlj
YXRpb25zPzwvdGl0bGU+PHNlY29uZGFyeS10aXRsZT5CTUMgSGVhbHRoIFNlcnYgUmVzPC9zZWNv
bmRhcnktdGl0bGU+PC90aXRsZXM+PHBlcmlvZGljYWw+PGZ1bGwtdGl0bGU+Qk1DIEhlYWx0aCBT
ZXJ2IFJlczwvZnVsbC10aXRsZT48L3BlcmlvZGljYWw+PHBhZ2VzPjU1NzwvcGFnZXM+PHZvbHVt
ZT4xODwvdm9sdW1lPjxudW1iZXI+MTwvbnVtYmVyPjxrZXl3b3Jkcz48a2V5d29yZD5BZHVsdDwv
a2V5d29yZD48a2V5d29yZD5BZ2VkPC9rZXl3b3JkPjxrZXl3b3JkPkZlbWFsZTwva2V5d29yZD48
a2V5d29yZD4qSGVhbHRoIFBvbGljeTwva2V5d29yZD48a2V5d29yZD5IZWFsdGggU2VydmljZXM8
L2tleXdvcmQ+PGtleXdvcmQ+SGVhbHRoIFNlcnZpY2VzIEFjY2Vzc2liaWxpdHkvc3RhbmRhcmRz
L3N0YXRpc3RpY3MgJmFtcDsgbnVtZXJpY2FsIGRhdGE8L2tleXdvcmQ+PGtleXdvcmQ+SGVhbHRo
IFNlcnZpY2VzIE5lZWRzIGFuZCBEZW1hbmQvKnN0YW5kYXJkczwva2V5d29yZD48a2V5d29yZD5I
ZWFsdGhjYXJlIERpc3Bhcml0aWVzLypzdGF0aXN0aWNzICZhbXA7IG51bWVyaWNhbCBkYXRhPC9r
ZXl3b3JkPjxrZXl3b3JkPkh1bWFuczwva2V5d29yZD48a2V5d29yZD5JbmNvbWU8L2tleXdvcmQ+
PGtleXdvcmQ+TG9naXN0aWMgTW9kZWxzPC9rZXl3b3JkPjxrZXl3b3JkPk1hbGU8L2tleXdvcmQ+
PGtleXdvcmQ+TWlkZGxlIEFnZWQ8L2tleXdvcmQ+PGtleXdvcmQ+TnV0cml0aW9uIFN1cnZleXM8
L2tleXdvcmQ+PGtleXdvcmQ+UG92ZXJ0eTwva2V5d29yZD48a2V5d29yZD5SZXB1YmxpYyBvZiBL
b3JlYTwva2V5d29yZD48a2V5d29yZD5TZWxmIFJlcG9ydDwva2V5d29yZD48a2V5d29yZD5Tb2Np
YWwgQ2xhc3M8L2tleXdvcmQ+PGtleXdvcmQ+U29jaW9lY29ub21pYyBGYWN0b3JzPC9rZXl3b3Jk
PjxrZXl3b3JkPllvdW5nIEFkdWx0PC9rZXl3b3JkPjxrZXl3b3JkPipBY2NlcHRhYmlsaXR5PC9r
ZXl3b3JkPjxrZXl3b3JkPipBY2Nlc3NpYmlsaXR5PC9rZXl3b3JkPjxrZXl3b3JkPipBdmFpbGFi
aWxpdHk8L2tleXdvcmQ+PGtleXdvcmQ+KktvcmVhPC9rZXl3b3JkPjxrZXl3b3JkPipVbm1ldCBo
ZWFsdGggY2FyZSBuZWVkPC9rZXl3b3JkPjxrZXl3b3JkPkluc3RpdHV0aW9uYWwgUmV2aWV3IEJv
YXJkIG9mIHRoZSBLb3JlYSBDZW50ZXJzIGZvciBEaXNlYXNlIENvbnRyb2wgYW5kIFByZXZlbnRp
b248L2tleXdvcmQ+PGtleXdvcmQ+KEtDREMpLCBhbmQgd3JpdHRlbiBjb25zZW50IHdhcyBvYnRh
aW5lZCBmcm9tIGFsbCBwYXJ0aWNpcGFudHMuIENPTlNFTlQgRk9SPC9rZXl3b3JkPjxrZXl3b3Jk
PlBVQkxJQ0FUSU9OOiBOb3QgYXBwbGljYWJsZS4gQ09NUEVUSU5HIElOVEVSRVNUUzogVGhlIGF1
dGhvciBkZWNsYXJlIHRoYXQgaGUgaGFzIG5vPC9rZXl3b3JkPjxrZXl3b3JkPmNvbXBldGluZyBp
bnRlcmVzdHMuIFBVQkxJU0hFUuKAmVMgTk9URTogU3ByaW5nZXIgTmF0dXJlIHJlbWFpbnMgbmV1
dHJhbCB3aXRoIHJlZ2FyZDwva2V5d29yZD48a2V5d29yZD50byBqdXJpc2RpY3Rpb25hbCBjbGFp
bXMgaW4gcHVibGlzaGVkIG1hcHMgYW5kIGluc3RpdHV0aW9uYWwgYWZmaWxpYXRpb25zLjwva2V5
d29yZD48a2V5d29yZD5IZWFsdGggUG9saWN5PC9rZXl3b3JkPjxrZXl3b3JkPktvcmVhPC9rZXl3
b3JkPjwva2V5d29yZHM+PGRhdGVzPjx5ZWFyPjIwMTg8L3llYXI+PHB1Yi1kYXRlcz48ZGF0ZT4y
MDE4PC9kYXRlPjwvcHViLWRhdGVzPjwvZGF0ZXM+PGlzYm4+MTQ3Mi02OTYzPC9pc2JuPjxhY2Nl
c3Npb24tbnVtPnJheXlhbi04NTg0ODAwOTwvYWNjZXNzaW9uLW51bT48dXJscz48L3VybHM+PGN1
c3RvbTE+MTQ3Mi02OTYzIEh3YW5nLCBKb25nbmFtIEpvdXJuYWwgQXJ0aWNsZSBSZXNlYXJjaCBT
dXBwb3J0LCBOb24tVS5TLiBHb3YmYXBvczt0IEJNQyBIZWFsdGggU2VydiBSZXMuIDIwMTggSnVs
IDE2OzE4KDEpOjU1Ny4gZG9pOiAxMC4xMTg2L3MxMjkxMy0wMTgtMzM2OS0yLiBSQVlZQU4tSU5D
TFVTSU9OOiB7JnF1b3Q7c2FtaW1hcnViJnF1b3Q7PSZndDsmcXVvdDtJbmNsdWRlZCZxdW90Oywg
JnF1b3Q7dGFzZGlkYWFzaGFtc2kmcXVvdDs9Jmd0OyZxdW90O0luY2x1ZGVkJnF1b3Q7fSBSQVlZ
QU4tSU5DTFVTSU9OOiB7JnF1b3Q7TWQgTWl6YW51ciZxdW90Oz0mZ3Q7JnF1b3Q7SW5jbHVkZWQm
cXVvdDssICZxdW90O3NhbWltYXJ1YiZxdW90Oz0mZ3Q7JnF1b3Q7SW5jbHVkZWQmcXVvdDssICZx
dW90O3Rhc2RpZGFhc2hhbXNpJnF1b3Q7PSZndDsmcXVvdDtJbmNsdWRlZCZxdW90O308L2N1c3Rv
bTE+PGxhbmd1YWdlPmVuZzwvbGFuZ3VhZ2U+PC9yZWNvcmQ+PC9DaXRlPjwvRW5kTm90ZT5=
</w:fldData>
              </w:fldChar>
            </w:r>
            <w:r w:rsidR="00886F10" w:rsidRPr="00D166BD">
              <w:rPr>
                <w:rFonts w:ascii="Times New Roman" w:hAnsi="Times New Roman" w:cs="Times New Roman"/>
                <w:color w:val="000000" w:themeColor="text1"/>
                <w:sz w:val="20"/>
                <w:szCs w:val="20"/>
                <w:lang w:bidi="bn-IN"/>
              </w:rPr>
              <w:instrText xml:space="preserve"> ADDIN EN.CITE </w:instrText>
            </w:r>
            <w:r w:rsidR="00886F10" w:rsidRPr="00D166BD">
              <w:rPr>
                <w:rFonts w:ascii="Times New Roman" w:hAnsi="Times New Roman" w:cs="Times New Roman"/>
                <w:color w:val="000000" w:themeColor="text1"/>
                <w:sz w:val="20"/>
                <w:szCs w:val="20"/>
                <w:lang w:bidi="bn-IN"/>
              </w:rPr>
              <w:fldChar w:fldCharType="begin">
                <w:fldData xml:space="preserve">PEVuZE5vdGU+PENpdGU+PEF1dGhvcj5Id2FuZzwvQXV0aG9yPjxZZWFyPjIwMTg8L1llYXI+PFJl
Y051bT40MjwvUmVjTnVtPjxEaXNwbGF5VGV4dD48c3R5bGUgZmFjZT0ic3VwZXJzY3JpcHQiPjg8
L3N0eWxlPjwvRGlzcGxheVRleHQ+PHJlY29yZD48cmVjLW51bWJlcj40MjwvcmVjLW51bWJlcj48
Zm9yZWlnbi1rZXlzPjxrZXkgYXBwPSJFTiIgZGItaWQ9IjlhcHo1ZTJlZHJ4ZHhoZXhyMGw1enpz
c3J6dmZkOXNhcHp0ZCIgdGltZXN0YW1wPSIxNjA5NzMyMDQyIj40Mjwva2V5PjwvZm9yZWlnbi1r
ZXlzPjxyZWYtdHlwZSBuYW1lPSJKb3VybmFsIEFydGljbGUiPjE3PC9yZWYtdHlwZT48Y29udHJp
YnV0b3JzPjxhdXRob3JzPjxhdXRob3I+SHdhbmcsIEouPC9hdXRob3I+PC9hdXRob3JzPjwvY29u
dHJpYnV0b3JzPjx0aXRsZXM+PHRpdGxlPlVuZGVyc3RhbmRpbmcgcmVhc29ucyBmb3IgdW5tZXQg
aGVhbHRoIGNhcmUgbmVlZHMgaW4gS29yZWE6IHdoYXQgYXJlIGhlYWx0aCBwb2xpY3kgaW1wbGlj
YXRpb25zPzwvdGl0bGU+PHNlY29uZGFyeS10aXRsZT5CTUMgSGVhbHRoIFNlcnYgUmVzPC9zZWNv
bmRhcnktdGl0bGU+PC90aXRsZXM+PHBlcmlvZGljYWw+PGZ1bGwtdGl0bGU+Qk1DIEhlYWx0aCBT
ZXJ2IFJlczwvZnVsbC10aXRsZT48L3BlcmlvZGljYWw+PHBhZ2VzPjU1NzwvcGFnZXM+PHZvbHVt
ZT4xODwvdm9sdW1lPjxudW1iZXI+MTwvbnVtYmVyPjxrZXl3b3Jkcz48a2V5d29yZD5BZHVsdDwv
a2V5d29yZD48a2V5d29yZD5BZ2VkPC9rZXl3b3JkPjxrZXl3b3JkPkZlbWFsZTwva2V5d29yZD48
a2V5d29yZD4qSGVhbHRoIFBvbGljeTwva2V5d29yZD48a2V5d29yZD5IZWFsdGggU2VydmljZXM8
L2tleXdvcmQ+PGtleXdvcmQ+SGVhbHRoIFNlcnZpY2VzIEFjY2Vzc2liaWxpdHkvc3RhbmRhcmRz
L3N0YXRpc3RpY3MgJmFtcDsgbnVtZXJpY2FsIGRhdGE8L2tleXdvcmQ+PGtleXdvcmQ+SGVhbHRo
IFNlcnZpY2VzIE5lZWRzIGFuZCBEZW1hbmQvKnN0YW5kYXJkczwva2V5d29yZD48a2V5d29yZD5I
ZWFsdGhjYXJlIERpc3Bhcml0aWVzLypzdGF0aXN0aWNzICZhbXA7IG51bWVyaWNhbCBkYXRhPC9r
ZXl3b3JkPjxrZXl3b3JkPkh1bWFuczwva2V5d29yZD48a2V5d29yZD5JbmNvbWU8L2tleXdvcmQ+
PGtleXdvcmQ+TG9naXN0aWMgTW9kZWxzPC9rZXl3b3JkPjxrZXl3b3JkPk1hbGU8L2tleXdvcmQ+
PGtleXdvcmQ+TWlkZGxlIEFnZWQ8L2tleXdvcmQ+PGtleXdvcmQ+TnV0cml0aW9uIFN1cnZleXM8
L2tleXdvcmQ+PGtleXdvcmQ+UG92ZXJ0eTwva2V5d29yZD48a2V5d29yZD5SZXB1YmxpYyBvZiBL
b3JlYTwva2V5d29yZD48a2V5d29yZD5TZWxmIFJlcG9ydDwva2V5d29yZD48a2V5d29yZD5Tb2Np
YWwgQ2xhc3M8L2tleXdvcmQ+PGtleXdvcmQ+U29jaW9lY29ub21pYyBGYWN0b3JzPC9rZXl3b3Jk
PjxrZXl3b3JkPllvdW5nIEFkdWx0PC9rZXl3b3JkPjxrZXl3b3JkPipBY2NlcHRhYmlsaXR5PC9r
ZXl3b3JkPjxrZXl3b3JkPipBY2Nlc3NpYmlsaXR5PC9rZXl3b3JkPjxrZXl3b3JkPipBdmFpbGFi
aWxpdHk8L2tleXdvcmQ+PGtleXdvcmQ+KktvcmVhPC9rZXl3b3JkPjxrZXl3b3JkPipVbm1ldCBo
ZWFsdGggY2FyZSBuZWVkPC9rZXl3b3JkPjxrZXl3b3JkPkluc3RpdHV0aW9uYWwgUmV2aWV3IEJv
YXJkIG9mIHRoZSBLb3JlYSBDZW50ZXJzIGZvciBEaXNlYXNlIENvbnRyb2wgYW5kIFByZXZlbnRp
b248L2tleXdvcmQ+PGtleXdvcmQ+KEtDREMpLCBhbmQgd3JpdHRlbiBjb25zZW50IHdhcyBvYnRh
aW5lZCBmcm9tIGFsbCBwYXJ0aWNpcGFudHMuIENPTlNFTlQgRk9SPC9rZXl3b3JkPjxrZXl3b3Jk
PlBVQkxJQ0FUSU9OOiBOb3QgYXBwbGljYWJsZS4gQ09NUEVUSU5HIElOVEVSRVNUUzogVGhlIGF1
dGhvciBkZWNsYXJlIHRoYXQgaGUgaGFzIG5vPC9rZXl3b3JkPjxrZXl3b3JkPmNvbXBldGluZyBp
bnRlcmVzdHMuIFBVQkxJU0hFUuKAmVMgTk9URTogU3ByaW5nZXIgTmF0dXJlIHJlbWFpbnMgbmV1
dHJhbCB3aXRoIHJlZ2FyZDwva2V5d29yZD48a2V5d29yZD50byBqdXJpc2RpY3Rpb25hbCBjbGFp
bXMgaW4gcHVibGlzaGVkIG1hcHMgYW5kIGluc3RpdHV0aW9uYWwgYWZmaWxpYXRpb25zLjwva2V5
d29yZD48a2V5d29yZD5IZWFsdGggUG9saWN5PC9rZXl3b3JkPjxrZXl3b3JkPktvcmVhPC9rZXl3
b3JkPjwva2V5d29yZHM+PGRhdGVzPjx5ZWFyPjIwMTg8L3llYXI+PHB1Yi1kYXRlcz48ZGF0ZT4y
MDE4PC9kYXRlPjwvcHViLWRhdGVzPjwvZGF0ZXM+PGlzYm4+MTQ3Mi02OTYzPC9pc2JuPjxhY2Nl
c3Npb24tbnVtPnJheXlhbi04NTg0ODAwOTwvYWNjZXNzaW9uLW51bT48dXJscz48L3VybHM+PGN1
c3RvbTE+MTQ3Mi02OTYzIEh3YW5nLCBKb25nbmFtIEpvdXJuYWwgQXJ0aWNsZSBSZXNlYXJjaCBT
dXBwb3J0LCBOb24tVS5TLiBHb3YmYXBvczt0IEJNQyBIZWFsdGggU2VydiBSZXMuIDIwMTggSnVs
IDE2OzE4KDEpOjU1Ny4gZG9pOiAxMC4xMTg2L3MxMjkxMy0wMTgtMzM2OS0yLiBSQVlZQU4tSU5D
TFVTSU9OOiB7JnF1b3Q7c2FtaW1hcnViJnF1b3Q7PSZndDsmcXVvdDtJbmNsdWRlZCZxdW90Oywg
JnF1b3Q7dGFzZGlkYWFzaGFtc2kmcXVvdDs9Jmd0OyZxdW90O0luY2x1ZGVkJnF1b3Q7fSBSQVlZ
QU4tSU5DTFVTSU9OOiB7JnF1b3Q7TWQgTWl6YW51ciZxdW90Oz0mZ3Q7JnF1b3Q7SW5jbHVkZWQm
cXVvdDssICZxdW90O3NhbWltYXJ1YiZxdW90Oz0mZ3Q7JnF1b3Q7SW5jbHVkZWQmcXVvdDssICZx
dW90O3Rhc2RpZGFhc2hhbXNpJnF1b3Q7PSZndDsmcXVvdDtJbmNsdWRlZCZxdW90O308L2N1c3Rv
bTE+PGxhbmd1YWdlPmVuZzwvbGFuZ3VhZ2U+PC9yZWNvcmQ+PC9DaXRlPjwvRW5kTm90ZT5=
</w:fldData>
              </w:fldChar>
            </w:r>
            <w:r w:rsidR="00886F10" w:rsidRPr="00D166BD">
              <w:rPr>
                <w:rFonts w:ascii="Times New Roman" w:hAnsi="Times New Roman" w:cs="Times New Roman"/>
                <w:color w:val="000000" w:themeColor="text1"/>
                <w:sz w:val="20"/>
                <w:szCs w:val="20"/>
                <w:lang w:bidi="bn-IN"/>
              </w:rPr>
              <w:instrText xml:space="preserve"> ADDIN EN.CITE.DATA </w:instrText>
            </w:r>
            <w:r w:rsidR="00886F10" w:rsidRPr="00D166BD">
              <w:rPr>
                <w:rFonts w:ascii="Times New Roman" w:hAnsi="Times New Roman" w:cs="Times New Roman"/>
                <w:color w:val="000000" w:themeColor="text1"/>
                <w:sz w:val="20"/>
                <w:szCs w:val="20"/>
                <w:lang w:bidi="bn-IN"/>
              </w:rPr>
            </w:r>
            <w:r w:rsidR="00886F10" w:rsidRPr="00D166BD">
              <w:rPr>
                <w:rFonts w:ascii="Times New Roman" w:hAnsi="Times New Roman" w:cs="Times New Roman"/>
                <w:color w:val="000000" w:themeColor="text1"/>
                <w:sz w:val="20"/>
                <w:szCs w:val="20"/>
                <w:lang w:bidi="bn-IN"/>
              </w:rPr>
              <w:fldChar w:fldCharType="end"/>
            </w:r>
            <w:r w:rsidR="00A02402" w:rsidRPr="00D166BD">
              <w:rPr>
                <w:rFonts w:ascii="Times New Roman" w:hAnsi="Times New Roman" w:cs="Times New Roman"/>
                <w:color w:val="000000" w:themeColor="text1"/>
                <w:sz w:val="20"/>
                <w:szCs w:val="20"/>
                <w:lang w:bidi="bn-IN"/>
              </w:rPr>
            </w:r>
            <w:r w:rsidR="00A02402" w:rsidRPr="00D166BD">
              <w:rPr>
                <w:rFonts w:ascii="Times New Roman" w:hAnsi="Times New Roman" w:cs="Times New Roman"/>
                <w:color w:val="000000" w:themeColor="text1"/>
                <w:sz w:val="20"/>
                <w:szCs w:val="20"/>
                <w:lang w:bidi="bn-IN"/>
              </w:rPr>
              <w:fldChar w:fldCharType="separate"/>
            </w:r>
            <w:r w:rsidR="00886F10" w:rsidRPr="00D166BD">
              <w:rPr>
                <w:rFonts w:ascii="Times New Roman" w:hAnsi="Times New Roman" w:cs="Times New Roman"/>
                <w:noProof/>
                <w:color w:val="000000" w:themeColor="text1"/>
                <w:sz w:val="20"/>
                <w:szCs w:val="20"/>
                <w:vertAlign w:val="superscript"/>
                <w:lang w:bidi="bn-IN"/>
              </w:rPr>
              <w:t>8</w:t>
            </w:r>
            <w:r w:rsidR="00A02402" w:rsidRPr="00D166BD">
              <w:rPr>
                <w:rFonts w:ascii="Times New Roman" w:hAnsi="Times New Roman" w:cs="Times New Roman"/>
                <w:color w:val="000000" w:themeColor="text1"/>
                <w:sz w:val="20"/>
                <w:szCs w:val="20"/>
                <w:lang w:bidi="bn-IN"/>
              </w:rPr>
              <w:fldChar w:fldCharType="end"/>
            </w:r>
            <w:r w:rsidRPr="00D166BD">
              <w:rPr>
                <w:rFonts w:ascii="Times New Roman" w:hAnsi="Times New Roman" w:cs="Times New Roman"/>
                <w:color w:val="000000" w:themeColor="text1"/>
                <w:sz w:val="20"/>
                <w:szCs w:val="20"/>
                <w:lang w:bidi="bn-IN"/>
              </w:rPr>
              <w:t xml:space="preserve"> (Cross)</w:t>
            </w:r>
          </w:p>
        </w:tc>
        <w:tc>
          <w:tcPr>
            <w:tcW w:w="833" w:type="pct"/>
            <w:noWrap/>
            <w:hideMark/>
          </w:tcPr>
          <w:p w14:paraId="2299BFCF" w14:textId="70306B6A"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 xml:space="preserve">South Korea (Adult and </w:t>
            </w:r>
            <w:r w:rsidR="00690E91" w:rsidRPr="00D166BD">
              <w:rPr>
                <w:rFonts w:ascii="Times New Roman" w:hAnsi="Times New Roman" w:cs="Times New Roman"/>
                <w:color w:val="000000" w:themeColor="text1"/>
                <w:sz w:val="20"/>
                <w:szCs w:val="20"/>
                <w:lang w:bidi="bn-IN"/>
              </w:rPr>
              <w:t>Older People</w:t>
            </w:r>
            <w:r w:rsidRPr="00D166BD">
              <w:rPr>
                <w:rFonts w:ascii="Times New Roman" w:hAnsi="Times New Roman" w:cs="Times New Roman"/>
                <w:color w:val="000000" w:themeColor="text1"/>
                <w:sz w:val="20"/>
                <w:szCs w:val="20"/>
                <w:lang w:bidi="bn-IN"/>
              </w:rPr>
              <w:t>)</w:t>
            </w:r>
          </w:p>
        </w:tc>
        <w:tc>
          <w:tcPr>
            <w:tcW w:w="573" w:type="pct"/>
            <w:noWrap/>
            <w:hideMark/>
          </w:tcPr>
          <w:p w14:paraId="7F6030CD"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2010-2012 (25534)</w:t>
            </w:r>
          </w:p>
        </w:tc>
        <w:tc>
          <w:tcPr>
            <w:tcW w:w="729" w:type="pct"/>
            <w:noWrap/>
            <w:hideMark/>
          </w:tcPr>
          <w:p w14:paraId="283D290D"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Health survey</w:t>
            </w:r>
          </w:p>
        </w:tc>
        <w:tc>
          <w:tcPr>
            <w:tcW w:w="1094" w:type="pct"/>
            <w:noWrap/>
            <w:hideMark/>
          </w:tcPr>
          <w:p w14:paraId="4D5CA5DF"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Unmet needs</w:t>
            </w:r>
          </w:p>
        </w:tc>
        <w:tc>
          <w:tcPr>
            <w:tcW w:w="469" w:type="pct"/>
            <w:noWrap/>
            <w:hideMark/>
          </w:tcPr>
          <w:p w14:paraId="76544728"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Chen et al (12)</w:t>
            </w:r>
          </w:p>
        </w:tc>
        <w:tc>
          <w:tcPr>
            <w:tcW w:w="521" w:type="pct"/>
            <w:noWrap/>
            <w:hideMark/>
          </w:tcPr>
          <w:p w14:paraId="1A3ABFFF"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Andersen</w:t>
            </w:r>
          </w:p>
        </w:tc>
      </w:tr>
      <w:tr w:rsidR="00AF3BF5" w:rsidRPr="00D166BD" w14:paraId="30867279" w14:textId="77777777" w:rsidTr="00AF3BF5">
        <w:trPr>
          <w:trHeight w:val="227"/>
        </w:trPr>
        <w:tc>
          <w:tcPr>
            <w:tcW w:w="781" w:type="pct"/>
            <w:noWrap/>
            <w:hideMark/>
          </w:tcPr>
          <w:p w14:paraId="53ABD65D" w14:textId="5FCD53EE" w:rsidR="00AF3BF5" w:rsidRPr="00D166BD" w:rsidRDefault="00AF3BF5" w:rsidP="00AF3BF5">
            <w:pPr>
              <w:spacing w:line="276" w:lineRule="auto"/>
              <w:rPr>
                <w:rFonts w:ascii="Times New Roman" w:hAnsi="Times New Roman" w:cs="Times New Roman"/>
                <w:color w:val="000000" w:themeColor="text1"/>
                <w:sz w:val="20"/>
                <w:szCs w:val="20"/>
                <w:lang w:val="fr-FR" w:bidi="bn-IN"/>
              </w:rPr>
            </w:pPr>
            <w:proofErr w:type="spellStart"/>
            <w:r w:rsidRPr="00D166BD">
              <w:rPr>
                <w:rFonts w:ascii="Times New Roman" w:hAnsi="Times New Roman" w:cs="Times New Roman"/>
                <w:color w:val="000000" w:themeColor="text1"/>
                <w:sz w:val="20"/>
                <w:szCs w:val="20"/>
                <w:lang w:val="fr-FR" w:bidi="bn-IN"/>
              </w:rPr>
              <w:t>Karaca-Mandic</w:t>
            </w:r>
            <w:proofErr w:type="spellEnd"/>
            <w:r w:rsidRPr="00D166BD">
              <w:rPr>
                <w:rFonts w:ascii="Times New Roman" w:hAnsi="Times New Roman" w:cs="Times New Roman"/>
                <w:color w:val="000000" w:themeColor="text1"/>
                <w:sz w:val="20"/>
                <w:szCs w:val="20"/>
                <w:lang w:val="fr-FR" w:bidi="bn-IN"/>
              </w:rPr>
              <w:t xml:space="preserve"> et al., 2014</w:t>
            </w:r>
            <w:r w:rsidR="00A02402" w:rsidRPr="00D166BD">
              <w:rPr>
                <w:rFonts w:ascii="Times New Roman" w:hAnsi="Times New Roman" w:cs="Times New Roman"/>
                <w:color w:val="000000" w:themeColor="text1"/>
                <w:sz w:val="20"/>
                <w:szCs w:val="20"/>
                <w:lang w:val="fr-FR" w:bidi="bn-IN"/>
              </w:rPr>
              <w:fldChar w:fldCharType="begin">
                <w:fldData xml:space="preserve">PEVuZE5vdGU+PENpdGU+PEF1dGhvcj5LYXJhY2EtTWFuZGljPC9BdXRob3I+PFllYXI+MjAxNDwv
WWVhcj48UmVjTnVtPjQ0PC9SZWNOdW0+PERpc3BsYXlUZXh0PjxzdHlsZSBmYWNlPSJzdXBlcnNj
cmlwdCI+NTc8L3N0eWxlPjwvRGlzcGxheVRleHQ+PHJlY29yZD48cmVjLW51bWJlcj40NDwvcmVj
LW51bWJlcj48Zm9yZWlnbi1rZXlzPjxrZXkgYXBwPSJFTiIgZGItaWQ9IjlhcHo1ZTJlZHJ4ZHho
ZXhyMGw1enpzc3J6dmZkOXNhcHp0ZCIgdGltZXN0YW1wPSIxNjA5NzMyMDQyIj40NDwva2V5Pjwv
Zm9yZWlnbi1rZXlzPjxyZWYtdHlwZSBuYW1lPSJKb3VybmFsIEFydGljbGUiPjE3PC9yZWYtdHlw
ZT48Y29udHJpYnV0b3JzPjxhdXRob3JzPjxhdXRob3I+S2FyYWNhLU1hbmRpYywgUC48L2F1dGhv
cj48YXV0aG9yPkNob2ktWW9vLCBTLiBKLjwvYXV0aG9yPjxhdXRob3I+TGVlLCBKLjwvYXV0aG9y
PjxhdXRob3I+U2NhbCwgUC48L2F1dGhvcj48L2F1dGhvcnM+PC9jb250cmlidXRvcnM+PHRpdGxl
cz48dGl0bGU+RmFtaWx5IG91dC1vZi1wb2NrZXQgaGVhbHRoIGNhcmUgYnVyZGVuIGFuZCBjaGls
ZHJlbiZhcG9zO3MgdW5tZXQgbmVlZHMgb3IgZGVsYXllZCBoZWFsdGggY2FyZTwvdGl0bGU+PHNl
Y29uZGFyeS10aXRsZT5BY2FkIFBlZGlhdHI8L3NlY29uZGFyeS10aXRsZT48L3RpdGxlcz48cGVy
aW9kaWNhbD48ZnVsbC10aXRsZT5BY2FkIFBlZGlhdHI8L2Z1bGwtdGl0bGU+PC9wZXJpb2RpY2Fs
PjxwYWdlcz4xMDEtODwvcGFnZXM+PHZvbHVtZT4xNDwvdm9sdW1lPjxudW1iZXI+MTwvbnVtYmVy
PjxrZXl3b3Jkcz48a2V5d29yZD5DaGlsZDwva2V5d29yZD48a2V5d29yZD4qQ2hpbGQsIEV4Y2Vw
dGlvbmFsPC9rZXl3b3JkPjxrZXl3b3JkPipDb3N0IG9mIElsbG5lc3M8L2tleXdvcmQ+PGtleXdv
cmQ+KkRpc2FibGVkIENoaWxkcmVuPC9rZXl3b3JkPjxrZXl3b3JkPkZhbWlseSBIZWFsdGgvKmVj
b25vbWljczwva2V5d29yZD48a2V5d29yZD5GZW1hbGU8L2tleXdvcmQ+PGtleXdvcmQ+SGVhbHRo
IFNlcnZpY2VzIEFjY2Vzc2liaWxpdHk8L2tleXdvcmQ+PGtleXdvcmQ+SHVtYW5zPC9rZXl3b3Jk
PjxrZXl3b3JkPk1hbGU8L2tleXdvcmQ+PGtleXdvcmQ+TmVlZHMgQXNzZXNzbWVudDwva2V5d29y
ZD48a2V5d29yZD5Vbml0ZWQgU3RhdGVzPC9rZXl3b3JkPjxrZXl3b3JkPmFjY2Vzczwva2V5d29y
ZD48a2V5d29yZD5jaGlsZHJlbiZhcG9zO3MgaGVhbHRoIGNhcmUgYWNjZXNzPC9rZXl3b3JkPjxr
ZXl3b3JkPmNoaWxkcmVuJmFwb3M7cyB1bm1ldCBuZWVkcy9kZWxheWVkIG5lZWRzPC9rZXl3b3Jk
PjxrZXl3b3JkPmZhbWlseSBvdXQtb2YtcG9ja2V0IGJ1cmRlbjwva2V5d29yZD48a2V5d29yZD5v
dXQgb2YgcG9ja2V0IGNvc3RzPC9rZXl3b3JkPjxrZXl3b3JkPnVubWV0IG5lZWRzPC9rZXl3b3Jk
Pjwva2V5d29yZHM+PGRhdGVzPjx5ZWFyPjIwMTQ8L3llYXI+PHB1Yi1kYXRlcz48ZGF0ZT4yMDE0
PC9kYXRlPjwvcHViLWRhdGVzPjwvZGF0ZXM+PGlzYm4+MTg3Ni0yODU5PC9pc2JuPjxhY2Nlc3Np
b24tbnVtPnJheXlhbi04NTg0ODAxMTwvYWNjZXNzaW9uLW51bT48dXJscz48L3VybHM+PGN1c3Rv
bTE+MTg3Ni0yODY3IEthcmFjYS1NYW5kaWMsIFBpbmFyIENob2ktWW9vLCBTdW5nIEogTGVlLCBK
aW5oeXVuZyBTY2FsLCBQZXRlciBSNDAgTUMxNzE2MS9QSFMgSEhTL1VuaXRlZCBTdGF0ZXMgSm91
cm5hbCBBcnRpY2xlIFJlc2VhcmNoIFN1cHBvcnQsIFUuUy4gR292JmFwb3M7dCwgUC5ILlMuIFVu
aXRlZCBTdGF0ZXMgQWNhZCBQZWRpYXRyLiAyMDE0IEphbi1GZWI7MTQoMSk6MTAxLTguIGRvaTog
MTAuMTAxNi9qLmFjYXAuMjAxMy4xMC4wMDUuIFJBWVlBTi1JTkNMVVNJT046IHsmcXVvdDtzYW1p
bWFydWImcXVvdDs9Jmd0OyZxdW90O0luY2x1ZGVkJnF1b3Q7LCAmcXVvdDt0YXNkaWRhYXNoYW1z
aSZxdW90Oz0mZ3Q7JnF1b3Q7SW5jbHVkZWQmcXVvdDt9IFJBWVlBTi1JTkNMVVNJT046IHsmcXVv
dDtNZCBNaXphbnVyJnF1b3Q7PSZndDsmcXVvdDtJbmNsdWRlZCZxdW90OywgJnF1b3Q7QXNocmFm
dWwmcXVvdDs9Jmd0OyZxdW90O0luY2x1ZGVkJnF1b3Q7LCAmcXVvdDtNZC4gTW9zdGFmaXp1ciZx
dW90Oz0mZ3Q7JnF1b3Q7SW5jbHVkZWQmcXVvdDt9PC9jdXN0b20xPjxsYW5ndWFnZT5lbmc8L2xh
bmd1YWdlPjwvcmVjb3JkPjwvQ2l0ZT48L0VuZE5vdGU+AG==
</w:fldData>
              </w:fldChar>
            </w:r>
            <w:r w:rsidR="00886F10" w:rsidRPr="00D166BD">
              <w:rPr>
                <w:rFonts w:ascii="Times New Roman" w:hAnsi="Times New Roman" w:cs="Times New Roman"/>
                <w:color w:val="000000" w:themeColor="text1"/>
                <w:sz w:val="20"/>
                <w:szCs w:val="20"/>
                <w:lang w:val="fr-FR" w:bidi="bn-IN"/>
              </w:rPr>
              <w:instrText xml:space="preserve"> ADDIN EN.CITE </w:instrText>
            </w:r>
            <w:r w:rsidR="00886F10" w:rsidRPr="00D166BD">
              <w:rPr>
                <w:rFonts w:ascii="Times New Roman" w:hAnsi="Times New Roman" w:cs="Times New Roman"/>
                <w:color w:val="000000" w:themeColor="text1"/>
                <w:sz w:val="20"/>
                <w:szCs w:val="20"/>
                <w:lang w:val="fr-FR" w:bidi="bn-IN"/>
              </w:rPr>
              <w:fldChar w:fldCharType="begin">
                <w:fldData xml:space="preserve">PEVuZE5vdGU+PENpdGU+PEF1dGhvcj5LYXJhY2EtTWFuZGljPC9BdXRob3I+PFllYXI+MjAxNDwv
WWVhcj48UmVjTnVtPjQ0PC9SZWNOdW0+PERpc3BsYXlUZXh0PjxzdHlsZSBmYWNlPSJzdXBlcnNj
cmlwdCI+NTc8L3N0eWxlPjwvRGlzcGxheVRleHQ+PHJlY29yZD48cmVjLW51bWJlcj40NDwvcmVj
LW51bWJlcj48Zm9yZWlnbi1rZXlzPjxrZXkgYXBwPSJFTiIgZGItaWQ9IjlhcHo1ZTJlZHJ4ZHho
ZXhyMGw1enpzc3J6dmZkOXNhcHp0ZCIgdGltZXN0YW1wPSIxNjA5NzMyMDQyIj40NDwva2V5Pjwv
Zm9yZWlnbi1rZXlzPjxyZWYtdHlwZSBuYW1lPSJKb3VybmFsIEFydGljbGUiPjE3PC9yZWYtdHlw
ZT48Y29udHJpYnV0b3JzPjxhdXRob3JzPjxhdXRob3I+S2FyYWNhLU1hbmRpYywgUC48L2F1dGhv
cj48YXV0aG9yPkNob2ktWW9vLCBTLiBKLjwvYXV0aG9yPjxhdXRob3I+TGVlLCBKLjwvYXV0aG9y
PjxhdXRob3I+U2NhbCwgUC48L2F1dGhvcj48L2F1dGhvcnM+PC9jb250cmlidXRvcnM+PHRpdGxl
cz48dGl0bGU+RmFtaWx5IG91dC1vZi1wb2NrZXQgaGVhbHRoIGNhcmUgYnVyZGVuIGFuZCBjaGls
ZHJlbiZhcG9zO3MgdW5tZXQgbmVlZHMgb3IgZGVsYXllZCBoZWFsdGggY2FyZTwvdGl0bGU+PHNl
Y29uZGFyeS10aXRsZT5BY2FkIFBlZGlhdHI8L3NlY29uZGFyeS10aXRsZT48L3RpdGxlcz48cGVy
aW9kaWNhbD48ZnVsbC10aXRsZT5BY2FkIFBlZGlhdHI8L2Z1bGwtdGl0bGU+PC9wZXJpb2RpY2Fs
PjxwYWdlcz4xMDEtODwvcGFnZXM+PHZvbHVtZT4xNDwvdm9sdW1lPjxudW1iZXI+MTwvbnVtYmVy
PjxrZXl3b3Jkcz48a2V5d29yZD5DaGlsZDwva2V5d29yZD48a2V5d29yZD4qQ2hpbGQsIEV4Y2Vw
dGlvbmFsPC9rZXl3b3JkPjxrZXl3b3JkPipDb3N0IG9mIElsbG5lc3M8L2tleXdvcmQ+PGtleXdv
cmQ+KkRpc2FibGVkIENoaWxkcmVuPC9rZXl3b3JkPjxrZXl3b3JkPkZhbWlseSBIZWFsdGgvKmVj
b25vbWljczwva2V5d29yZD48a2V5d29yZD5GZW1hbGU8L2tleXdvcmQ+PGtleXdvcmQ+SGVhbHRo
IFNlcnZpY2VzIEFjY2Vzc2liaWxpdHk8L2tleXdvcmQ+PGtleXdvcmQ+SHVtYW5zPC9rZXl3b3Jk
PjxrZXl3b3JkPk1hbGU8L2tleXdvcmQ+PGtleXdvcmQ+TmVlZHMgQXNzZXNzbWVudDwva2V5d29y
ZD48a2V5d29yZD5Vbml0ZWQgU3RhdGVzPC9rZXl3b3JkPjxrZXl3b3JkPmFjY2Vzczwva2V5d29y
ZD48a2V5d29yZD5jaGlsZHJlbiZhcG9zO3MgaGVhbHRoIGNhcmUgYWNjZXNzPC9rZXl3b3JkPjxr
ZXl3b3JkPmNoaWxkcmVuJmFwb3M7cyB1bm1ldCBuZWVkcy9kZWxheWVkIG5lZWRzPC9rZXl3b3Jk
PjxrZXl3b3JkPmZhbWlseSBvdXQtb2YtcG9ja2V0IGJ1cmRlbjwva2V5d29yZD48a2V5d29yZD5v
dXQgb2YgcG9ja2V0IGNvc3RzPC9rZXl3b3JkPjxrZXl3b3JkPnVubWV0IG5lZWRzPC9rZXl3b3Jk
Pjwva2V5d29yZHM+PGRhdGVzPjx5ZWFyPjIwMTQ8L3llYXI+PHB1Yi1kYXRlcz48ZGF0ZT4yMDE0
PC9kYXRlPjwvcHViLWRhdGVzPjwvZGF0ZXM+PGlzYm4+MTg3Ni0yODU5PC9pc2JuPjxhY2Nlc3Np
b24tbnVtPnJheXlhbi04NTg0ODAxMTwvYWNjZXNzaW9uLW51bT48dXJscz48L3VybHM+PGN1c3Rv
bTE+MTg3Ni0yODY3IEthcmFjYS1NYW5kaWMsIFBpbmFyIENob2ktWW9vLCBTdW5nIEogTGVlLCBK
aW5oeXVuZyBTY2FsLCBQZXRlciBSNDAgTUMxNzE2MS9QSFMgSEhTL1VuaXRlZCBTdGF0ZXMgSm91
cm5hbCBBcnRpY2xlIFJlc2VhcmNoIFN1cHBvcnQsIFUuUy4gR292JmFwb3M7dCwgUC5ILlMuIFVu
aXRlZCBTdGF0ZXMgQWNhZCBQZWRpYXRyLiAyMDE0IEphbi1GZWI7MTQoMSk6MTAxLTguIGRvaTog
MTAuMTAxNi9qLmFjYXAuMjAxMy4xMC4wMDUuIFJBWVlBTi1JTkNMVVNJT046IHsmcXVvdDtzYW1p
bWFydWImcXVvdDs9Jmd0OyZxdW90O0luY2x1ZGVkJnF1b3Q7LCAmcXVvdDt0YXNkaWRhYXNoYW1z
aSZxdW90Oz0mZ3Q7JnF1b3Q7SW5jbHVkZWQmcXVvdDt9IFJBWVlBTi1JTkNMVVNJT046IHsmcXVv
dDtNZCBNaXphbnVyJnF1b3Q7PSZndDsmcXVvdDtJbmNsdWRlZCZxdW90OywgJnF1b3Q7QXNocmFm
dWwmcXVvdDs9Jmd0OyZxdW90O0luY2x1ZGVkJnF1b3Q7LCAmcXVvdDtNZC4gTW9zdGFmaXp1ciZx
dW90Oz0mZ3Q7JnF1b3Q7SW5jbHVkZWQmcXVvdDt9PC9jdXN0b20xPjxsYW5ndWFnZT5lbmc8L2xh
bmd1YWdlPjwvcmVjb3JkPjwvQ2l0ZT48L0VuZE5vdGU+AG==
</w:fldData>
              </w:fldChar>
            </w:r>
            <w:r w:rsidR="00886F10" w:rsidRPr="00D166BD">
              <w:rPr>
                <w:rFonts w:ascii="Times New Roman" w:hAnsi="Times New Roman" w:cs="Times New Roman"/>
                <w:color w:val="000000" w:themeColor="text1"/>
                <w:sz w:val="20"/>
                <w:szCs w:val="20"/>
                <w:lang w:val="fr-FR" w:bidi="bn-IN"/>
              </w:rPr>
              <w:instrText xml:space="preserve"> ADDIN EN.CITE.DATA </w:instrText>
            </w:r>
            <w:r w:rsidR="00886F10" w:rsidRPr="00D166BD">
              <w:rPr>
                <w:rFonts w:ascii="Times New Roman" w:hAnsi="Times New Roman" w:cs="Times New Roman"/>
                <w:color w:val="000000" w:themeColor="text1"/>
                <w:sz w:val="20"/>
                <w:szCs w:val="20"/>
                <w:lang w:val="fr-FR" w:bidi="bn-IN"/>
              </w:rPr>
            </w:r>
            <w:r w:rsidR="00886F10" w:rsidRPr="00D166BD">
              <w:rPr>
                <w:rFonts w:ascii="Times New Roman" w:hAnsi="Times New Roman" w:cs="Times New Roman"/>
                <w:color w:val="000000" w:themeColor="text1"/>
                <w:sz w:val="20"/>
                <w:szCs w:val="20"/>
                <w:lang w:val="fr-FR" w:bidi="bn-IN"/>
              </w:rPr>
              <w:fldChar w:fldCharType="end"/>
            </w:r>
            <w:r w:rsidR="00A02402" w:rsidRPr="00D166BD">
              <w:rPr>
                <w:rFonts w:ascii="Times New Roman" w:hAnsi="Times New Roman" w:cs="Times New Roman"/>
                <w:color w:val="000000" w:themeColor="text1"/>
                <w:sz w:val="20"/>
                <w:szCs w:val="20"/>
                <w:lang w:val="fr-FR" w:bidi="bn-IN"/>
              </w:rPr>
            </w:r>
            <w:r w:rsidR="00A02402" w:rsidRPr="00D166BD">
              <w:rPr>
                <w:rFonts w:ascii="Times New Roman" w:hAnsi="Times New Roman" w:cs="Times New Roman"/>
                <w:color w:val="000000" w:themeColor="text1"/>
                <w:sz w:val="20"/>
                <w:szCs w:val="20"/>
                <w:lang w:val="fr-FR" w:bidi="bn-IN"/>
              </w:rPr>
              <w:fldChar w:fldCharType="separate"/>
            </w:r>
            <w:r w:rsidR="00886F10" w:rsidRPr="00D166BD">
              <w:rPr>
                <w:rFonts w:ascii="Times New Roman" w:hAnsi="Times New Roman" w:cs="Times New Roman"/>
                <w:noProof/>
                <w:color w:val="000000" w:themeColor="text1"/>
                <w:sz w:val="20"/>
                <w:szCs w:val="20"/>
                <w:vertAlign w:val="superscript"/>
                <w:lang w:val="fr-FR" w:bidi="bn-IN"/>
              </w:rPr>
              <w:t>57</w:t>
            </w:r>
            <w:r w:rsidR="00A02402" w:rsidRPr="00D166BD">
              <w:rPr>
                <w:rFonts w:ascii="Times New Roman" w:hAnsi="Times New Roman" w:cs="Times New Roman"/>
                <w:color w:val="000000" w:themeColor="text1"/>
                <w:sz w:val="20"/>
                <w:szCs w:val="20"/>
                <w:lang w:val="fr-FR" w:bidi="bn-IN"/>
              </w:rPr>
              <w:fldChar w:fldCharType="end"/>
            </w:r>
            <w:r w:rsidRPr="00D166BD">
              <w:rPr>
                <w:rFonts w:ascii="Times New Roman" w:hAnsi="Times New Roman" w:cs="Times New Roman"/>
                <w:color w:val="000000" w:themeColor="text1"/>
                <w:sz w:val="20"/>
                <w:szCs w:val="20"/>
                <w:lang w:val="fr-FR" w:bidi="bn-IN"/>
              </w:rPr>
              <w:t xml:space="preserve"> (Cross)</w:t>
            </w:r>
          </w:p>
        </w:tc>
        <w:tc>
          <w:tcPr>
            <w:tcW w:w="833" w:type="pct"/>
            <w:noWrap/>
            <w:hideMark/>
          </w:tcPr>
          <w:p w14:paraId="024B9112"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USA (Children)</w:t>
            </w:r>
          </w:p>
        </w:tc>
        <w:tc>
          <w:tcPr>
            <w:tcW w:w="573" w:type="pct"/>
            <w:noWrap/>
            <w:hideMark/>
          </w:tcPr>
          <w:p w14:paraId="28090681"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2002-2009 (63462)</w:t>
            </w:r>
          </w:p>
        </w:tc>
        <w:tc>
          <w:tcPr>
            <w:tcW w:w="729" w:type="pct"/>
            <w:noWrap/>
            <w:hideMark/>
          </w:tcPr>
          <w:p w14:paraId="7D4B47B9"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Household income and expenditure Survey</w:t>
            </w:r>
          </w:p>
        </w:tc>
        <w:tc>
          <w:tcPr>
            <w:tcW w:w="1094" w:type="pct"/>
            <w:noWrap/>
            <w:hideMark/>
          </w:tcPr>
          <w:p w14:paraId="4C0B7247"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Unmet needs</w:t>
            </w:r>
          </w:p>
        </w:tc>
        <w:tc>
          <w:tcPr>
            <w:tcW w:w="469" w:type="pct"/>
            <w:noWrap/>
            <w:hideMark/>
          </w:tcPr>
          <w:p w14:paraId="6E2BE130"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 (10)</w:t>
            </w:r>
          </w:p>
        </w:tc>
        <w:tc>
          <w:tcPr>
            <w:tcW w:w="521" w:type="pct"/>
            <w:noWrap/>
            <w:hideMark/>
          </w:tcPr>
          <w:p w14:paraId="246ACEA6"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w:t>
            </w:r>
          </w:p>
        </w:tc>
      </w:tr>
      <w:tr w:rsidR="00AF3BF5" w:rsidRPr="00D166BD" w14:paraId="547B1D50" w14:textId="77777777" w:rsidTr="00AF3BF5">
        <w:trPr>
          <w:trHeight w:val="227"/>
        </w:trPr>
        <w:tc>
          <w:tcPr>
            <w:tcW w:w="781" w:type="pct"/>
            <w:noWrap/>
            <w:hideMark/>
          </w:tcPr>
          <w:p w14:paraId="42A4DB8E" w14:textId="16C442B2"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Kim et al., 2017</w:t>
            </w:r>
            <w:r w:rsidR="00A02402" w:rsidRPr="00D166BD">
              <w:rPr>
                <w:rFonts w:ascii="Times New Roman" w:hAnsi="Times New Roman" w:cs="Times New Roman"/>
                <w:color w:val="000000" w:themeColor="text1"/>
                <w:sz w:val="20"/>
                <w:szCs w:val="20"/>
                <w:lang w:bidi="bn-IN"/>
              </w:rPr>
              <w:fldChar w:fldCharType="begin"/>
            </w:r>
            <w:r w:rsidR="00886F10" w:rsidRPr="00D166BD">
              <w:rPr>
                <w:rFonts w:ascii="Times New Roman" w:hAnsi="Times New Roman" w:cs="Times New Roman"/>
                <w:color w:val="000000" w:themeColor="text1"/>
                <w:sz w:val="20"/>
                <w:szCs w:val="20"/>
                <w:lang w:bidi="bn-IN"/>
              </w:rPr>
              <w:instrText xml:space="preserve"> ADDIN EN.CITE &lt;EndNote&gt;&lt;Cite&gt;&lt;Author&gt;Kim&lt;/Author&gt;&lt;Year&gt;2017&lt;/Year&gt;&lt;RecNum&gt;46&lt;/RecNum&gt;&lt;DisplayText&gt;&lt;style face="superscript"&gt;60&lt;/style&gt;&lt;/DisplayText&gt;&lt;record&gt;&lt;rec-number&gt;46&lt;/rec-number&gt;&lt;foreign-keys&gt;&lt;key app="EN" db-id="9apz5e2edrxdxhexr0l5zzssrzvfd9sapztd" timestamp="1609732042"&gt;46&lt;/key&gt;&lt;/foreign-keys&gt;&lt;ref-type name="Journal Article"&gt;17&lt;/ref-type&gt;&lt;contributors&gt;&lt;authors&gt;&lt;author&gt;Kim, T. J.&lt;/author&gt;&lt;author&gt;Vonneilich, N.&lt;/author&gt;&lt;author&gt;Lüdecke, D.&lt;/author&gt;&lt;author&gt;von dem Knesebeck, O.&lt;/author&gt;&lt;/authors&gt;&lt;/contributors&gt;&lt;titles&gt;&lt;title&gt;Income, financial barriers to health care and public health expenditure: A multilevel analysis of 28 countries&lt;/title&gt;&lt;secondary-title&gt;Social Science and Medicine&lt;/secondary-title&gt;&lt;/titles&gt;&lt;periodical&gt;&lt;full-title&gt;Social Science and Medicine&lt;/full-title&gt;&lt;/periodical&gt;&lt;pages&gt;158-165&lt;/pages&gt;&lt;volume&gt;176&lt;/volume&gt;&lt;keywords&gt;&lt;keyword&gt;education&lt;/keyword&gt;&lt;keyword&gt;female&lt;/keyword&gt;&lt;keyword&gt;gender&lt;/keyword&gt;&lt;keyword&gt;health care planning&lt;/keyword&gt;&lt;keyword&gt;health insurance&lt;/keyword&gt;&lt;keyword&gt;household income&lt;/keyword&gt;&lt;keyword&gt;human&lt;/keyword&gt;&lt;keyword&gt;major clinical study&lt;/keyword&gt;&lt;keyword&gt;male&lt;/keyword&gt;&lt;keyword&gt;medical care&lt;/keyword&gt;&lt;keyword&gt;multilevel analysis&lt;/keyword&gt;&lt;/keywords&gt;&lt;dates&gt;&lt;year&gt;2017&lt;/year&gt;&lt;pub-dates&gt;&lt;date&gt;2017&lt;/date&gt;&lt;/pub-dates&gt;&lt;/dates&gt;&lt;isbn&gt;1873-5347 0277-9536&lt;/isbn&gt;&lt;accession-num&gt;rayyan-85848014&lt;/accession-num&gt;&lt;urls&gt;&lt;related-urls&gt;&lt;url&gt;http://www.embase.com/search/results?subaction=viewrecord&amp;amp;from=export&amp;amp;id=L614221873 http://dx.doi.org/10.1016/j.socscimed.2017.01.044&lt;/url&gt;&lt;/related-urls&gt;&lt;/urls&gt;&lt;custom1&gt;L614221873 2017-02-20 RAYYAN-INCLUSION: {&amp;quot;samimarub&amp;quot;=&amp;gt;&amp;quot;Included&amp;quot;, &amp;quot;tasdidaashamsi&amp;quot;=&amp;gt;&amp;quot;Included&amp;quot;} RAYYAN-INCLUSION: {&amp;quot;Md Mizanur&amp;quot;=&amp;gt;&amp;quot;Included&amp;quot;, &amp;quot;Ashraful&amp;quot;=&amp;gt;&amp;quot;Included&amp;quot;, &amp;quot;Md. Mostafizur&amp;quot;=&amp;gt;&amp;quot;Included&amp;quot;}&lt;/custom1&gt;&lt;language&gt;English&lt;/language&gt;&lt;/record&gt;&lt;/Cite&gt;&lt;/EndNote&gt;</w:instrText>
            </w:r>
            <w:r w:rsidR="00A02402" w:rsidRPr="00D166BD">
              <w:rPr>
                <w:rFonts w:ascii="Times New Roman" w:hAnsi="Times New Roman" w:cs="Times New Roman"/>
                <w:color w:val="000000" w:themeColor="text1"/>
                <w:sz w:val="20"/>
                <w:szCs w:val="20"/>
                <w:lang w:bidi="bn-IN"/>
              </w:rPr>
              <w:fldChar w:fldCharType="separate"/>
            </w:r>
            <w:r w:rsidR="00886F10" w:rsidRPr="00D166BD">
              <w:rPr>
                <w:rFonts w:ascii="Times New Roman" w:hAnsi="Times New Roman" w:cs="Times New Roman"/>
                <w:noProof/>
                <w:color w:val="000000" w:themeColor="text1"/>
                <w:sz w:val="20"/>
                <w:szCs w:val="20"/>
                <w:vertAlign w:val="superscript"/>
                <w:lang w:bidi="bn-IN"/>
              </w:rPr>
              <w:t>60</w:t>
            </w:r>
            <w:r w:rsidR="00A02402" w:rsidRPr="00D166BD">
              <w:rPr>
                <w:rFonts w:ascii="Times New Roman" w:hAnsi="Times New Roman" w:cs="Times New Roman"/>
                <w:color w:val="000000" w:themeColor="text1"/>
                <w:sz w:val="20"/>
                <w:szCs w:val="20"/>
                <w:lang w:bidi="bn-IN"/>
              </w:rPr>
              <w:fldChar w:fldCharType="end"/>
            </w:r>
            <w:r w:rsidRPr="00D166BD">
              <w:rPr>
                <w:rFonts w:ascii="Times New Roman" w:hAnsi="Times New Roman" w:cs="Times New Roman"/>
                <w:color w:val="000000" w:themeColor="text1"/>
                <w:sz w:val="20"/>
                <w:szCs w:val="20"/>
                <w:lang w:bidi="bn-IN"/>
              </w:rPr>
              <w:t xml:space="preserve"> (Cross)</w:t>
            </w:r>
          </w:p>
        </w:tc>
        <w:tc>
          <w:tcPr>
            <w:tcW w:w="833" w:type="pct"/>
            <w:noWrap/>
            <w:hideMark/>
          </w:tcPr>
          <w:p w14:paraId="4987B572"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Multicounty (Adult)</w:t>
            </w:r>
          </w:p>
        </w:tc>
        <w:tc>
          <w:tcPr>
            <w:tcW w:w="573" w:type="pct"/>
            <w:noWrap/>
            <w:hideMark/>
          </w:tcPr>
          <w:p w14:paraId="7648AE9A"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2011 (44363)</w:t>
            </w:r>
          </w:p>
        </w:tc>
        <w:tc>
          <w:tcPr>
            <w:tcW w:w="729" w:type="pct"/>
            <w:noWrap/>
            <w:hideMark/>
          </w:tcPr>
          <w:p w14:paraId="5D5F4221"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Health and health care</w:t>
            </w:r>
          </w:p>
        </w:tc>
        <w:tc>
          <w:tcPr>
            <w:tcW w:w="1094" w:type="pct"/>
            <w:noWrap/>
            <w:hideMark/>
          </w:tcPr>
          <w:p w14:paraId="2A78D351"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Forgone care</w:t>
            </w:r>
          </w:p>
        </w:tc>
        <w:tc>
          <w:tcPr>
            <w:tcW w:w="469" w:type="pct"/>
            <w:noWrap/>
            <w:hideMark/>
          </w:tcPr>
          <w:p w14:paraId="784F9068"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 (1)</w:t>
            </w:r>
          </w:p>
        </w:tc>
        <w:tc>
          <w:tcPr>
            <w:tcW w:w="521" w:type="pct"/>
            <w:noWrap/>
            <w:hideMark/>
          </w:tcPr>
          <w:p w14:paraId="1F63D8A6"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w:t>
            </w:r>
          </w:p>
        </w:tc>
      </w:tr>
      <w:tr w:rsidR="00AF3BF5" w:rsidRPr="00D166BD" w14:paraId="6F6BE8EB" w14:textId="77777777" w:rsidTr="00AF3BF5">
        <w:trPr>
          <w:trHeight w:val="227"/>
        </w:trPr>
        <w:tc>
          <w:tcPr>
            <w:tcW w:w="781" w:type="pct"/>
            <w:noWrap/>
          </w:tcPr>
          <w:p w14:paraId="12206B12" w14:textId="0CCB0A59"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Klein  et al., 2004</w:t>
            </w:r>
            <w:r w:rsidR="004814FC" w:rsidRPr="00D166BD">
              <w:rPr>
                <w:rFonts w:ascii="Times New Roman" w:hAnsi="Times New Roman" w:cs="Times New Roman"/>
                <w:color w:val="000000" w:themeColor="text1"/>
                <w:sz w:val="20"/>
                <w:szCs w:val="20"/>
                <w:lang w:bidi="bn-IN"/>
              </w:rPr>
              <w:fldChar w:fldCharType="begin"/>
            </w:r>
            <w:r w:rsidR="00886F10" w:rsidRPr="00D166BD">
              <w:rPr>
                <w:rFonts w:ascii="Times New Roman" w:hAnsi="Times New Roman" w:cs="Times New Roman"/>
                <w:color w:val="000000" w:themeColor="text1"/>
                <w:sz w:val="20"/>
                <w:szCs w:val="20"/>
                <w:lang w:bidi="bn-IN"/>
              </w:rPr>
              <w:instrText xml:space="preserve"> ADDIN EN.CITE &lt;EndNote&gt;&lt;Cite&gt;&lt;Author&gt;Klein&lt;/Author&gt;&lt;Year&gt;2004&lt;/Year&gt;&lt;RecNum&gt;181&lt;/RecNum&gt;&lt;DisplayText&gt;&lt;style face="superscript"&gt;61&lt;/style&gt;&lt;/DisplayText&gt;&lt;record&gt;&lt;rec-number&gt;181&lt;/rec-number&gt;&lt;foreign-keys&gt;&lt;key app="EN" db-id="9f9ts2zps9wrr8e22z3vfas6dwad0wp0vd5z" timestamp="1614855903"&gt;181&lt;/key&gt;&lt;/foreign-keys&gt;&lt;ref-type name="Journal Article"&gt;17&lt;/ref-type&gt;&lt;contributors&gt;&lt;authors&gt;&lt;author&gt;Klein, Dawn&lt;/author&gt;&lt;author&gt;Turvey, Carolyn&lt;/author&gt;&lt;author&gt;Wallace, Robert&lt;/author&gt;&lt;/authors&gt;&lt;/contributors&gt;&lt;titles&gt;&lt;title&gt;Elders who delay medication because of cost: health insurance, demographic, health, and financial correlates&lt;/title&gt;&lt;secondary-title&gt;The Gerontologist&lt;/secondary-title&gt;&lt;/titles&gt;&lt;periodical&gt;&lt;full-title&gt;The Gerontologist&lt;/full-title&gt;&lt;/periodical&gt;&lt;pages&gt;779-787&lt;/pages&gt;&lt;volume&gt;44&lt;/volume&gt;&lt;number&gt;6&lt;/number&gt;&lt;dates&gt;&lt;year&gt;2004&lt;/year&gt;&lt;/dates&gt;&lt;isbn&gt;1758-5341&lt;/isbn&gt;&lt;urls&gt;&lt;/urls&gt;&lt;/record&gt;&lt;/Cite&gt;&lt;/EndNote&gt;</w:instrText>
            </w:r>
            <w:r w:rsidR="004814FC" w:rsidRPr="00D166BD">
              <w:rPr>
                <w:rFonts w:ascii="Times New Roman" w:hAnsi="Times New Roman" w:cs="Times New Roman"/>
                <w:color w:val="000000" w:themeColor="text1"/>
                <w:sz w:val="20"/>
                <w:szCs w:val="20"/>
                <w:lang w:bidi="bn-IN"/>
              </w:rPr>
              <w:fldChar w:fldCharType="separate"/>
            </w:r>
            <w:r w:rsidR="00886F10" w:rsidRPr="00D166BD">
              <w:rPr>
                <w:rFonts w:ascii="Times New Roman" w:hAnsi="Times New Roman" w:cs="Times New Roman"/>
                <w:noProof/>
                <w:color w:val="000000" w:themeColor="text1"/>
                <w:sz w:val="20"/>
                <w:szCs w:val="20"/>
                <w:vertAlign w:val="superscript"/>
                <w:lang w:bidi="bn-IN"/>
              </w:rPr>
              <w:t>61</w:t>
            </w:r>
            <w:r w:rsidR="004814FC" w:rsidRPr="00D166BD">
              <w:rPr>
                <w:rFonts w:ascii="Times New Roman" w:hAnsi="Times New Roman" w:cs="Times New Roman"/>
                <w:color w:val="000000" w:themeColor="text1"/>
                <w:sz w:val="20"/>
                <w:szCs w:val="20"/>
                <w:lang w:bidi="bn-IN"/>
              </w:rPr>
              <w:fldChar w:fldCharType="end"/>
            </w:r>
            <w:r w:rsidRPr="00D166BD">
              <w:rPr>
                <w:rFonts w:ascii="Times New Roman" w:hAnsi="Times New Roman" w:cs="Times New Roman"/>
                <w:color w:val="000000" w:themeColor="text1"/>
                <w:sz w:val="20"/>
                <w:szCs w:val="20"/>
                <w:lang w:bidi="bn-IN"/>
              </w:rPr>
              <w:t xml:space="preserve"> (Cross)</w:t>
            </w:r>
          </w:p>
        </w:tc>
        <w:tc>
          <w:tcPr>
            <w:tcW w:w="833" w:type="pct"/>
            <w:noWrap/>
          </w:tcPr>
          <w:p w14:paraId="00B83F53" w14:textId="4C6450BA"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 xml:space="preserve">United States (Adult and </w:t>
            </w:r>
            <w:r w:rsidR="00690E91" w:rsidRPr="00D166BD">
              <w:rPr>
                <w:rFonts w:ascii="Times New Roman" w:hAnsi="Times New Roman" w:cs="Times New Roman"/>
                <w:color w:val="000000" w:themeColor="text1"/>
                <w:sz w:val="20"/>
                <w:szCs w:val="20"/>
                <w:lang w:bidi="bn-IN"/>
              </w:rPr>
              <w:t>Older People</w:t>
            </w:r>
            <w:r w:rsidRPr="00D166BD">
              <w:rPr>
                <w:rFonts w:ascii="Times New Roman" w:hAnsi="Times New Roman" w:cs="Times New Roman"/>
                <w:color w:val="000000" w:themeColor="text1"/>
                <w:sz w:val="20"/>
                <w:szCs w:val="20"/>
                <w:lang w:bidi="bn-IN"/>
              </w:rPr>
              <w:t>)</w:t>
            </w:r>
          </w:p>
        </w:tc>
        <w:tc>
          <w:tcPr>
            <w:tcW w:w="573" w:type="pct"/>
            <w:noWrap/>
          </w:tcPr>
          <w:p w14:paraId="376205F4"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1995-1996 (6535)</w:t>
            </w:r>
          </w:p>
        </w:tc>
        <w:tc>
          <w:tcPr>
            <w:tcW w:w="729" w:type="pct"/>
            <w:noWrap/>
          </w:tcPr>
          <w:p w14:paraId="468B4153"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Health survey</w:t>
            </w:r>
          </w:p>
        </w:tc>
        <w:tc>
          <w:tcPr>
            <w:tcW w:w="1094" w:type="pct"/>
            <w:noWrap/>
          </w:tcPr>
          <w:p w14:paraId="6755F0BB"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Delayed care</w:t>
            </w:r>
          </w:p>
        </w:tc>
        <w:tc>
          <w:tcPr>
            <w:tcW w:w="469" w:type="pct"/>
            <w:noWrap/>
          </w:tcPr>
          <w:p w14:paraId="67011F21"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 (1)</w:t>
            </w:r>
          </w:p>
        </w:tc>
        <w:tc>
          <w:tcPr>
            <w:tcW w:w="521" w:type="pct"/>
            <w:noWrap/>
          </w:tcPr>
          <w:p w14:paraId="31143617"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w:t>
            </w:r>
          </w:p>
        </w:tc>
      </w:tr>
      <w:tr w:rsidR="00AF3BF5" w:rsidRPr="00D166BD" w14:paraId="681B0BA9" w14:textId="77777777" w:rsidTr="00AF3BF5">
        <w:trPr>
          <w:trHeight w:val="227"/>
        </w:trPr>
        <w:tc>
          <w:tcPr>
            <w:tcW w:w="781" w:type="pct"/>
            <w:noWrap/>
            <w:hideMark/>
          </w:tcPr>
          <w:p w14:paraId="19D37409" w14:textId="38C9C7BE" w:rsidR="00AF3BF5" w:rsidRPr="00D166BD" w:rsidRDefault="00AF3BF5" w:rsidP="00AF3BF5">
            <w:pPr>
              <w:spacing w:line="276" w:lineRule="auto"/>
              <w:rPr>
                <w:rFonts w:ascii="Times New Roman" w:hAnsi="Times New Roman" w:cs="Times New Roman"/>
                <w:color w:val="000000" w:themeColor="text1"/>
                <w:sz w:val="20"/>
                <w:szCs w:val="20"/>
                <w:lang w:bidi="bn-IN"/>
              </w:rPr>
            </w:pPr>
            <w:proofErr w:type="spellStart"/>
            <w:r w:rsidRPr="00D166BD">
              <w:rPr>
                <w:rFonts w:ascii="Times New Roman" w:hAnsi="Times New Roman" w:cs="Times New Roman"/>
                <w:color w:val="000000" w:themeColor="text1"/>
                <w:sz w:val="20"/>
                <w:szCs w:val="20"/>
                <w:lang w:bidi="bn-IN"/>
              </w:rPr>
              <w:t>Ko</w:t>
            </w:r>
            <w:proofErr w:type="spellEnd"/>
            <w:r w:rsidRPr="00D166BD">
              <w:rPr>
                <w:rFonts w:ascii="Times New Roman" w:hAnsi="Times New Roman" w:cs="Times New Roman"/>
                <w:color w:val="000000" w:themeColor="text1"/>
                <w:sz w:val="20"/>
                <w:szCs w:val="20"/>
                <w:lang w:bidi="bn-IN"/>
              </w:rPr>
              <w:t xml:space="preserve"> 2016</w:t>
            </w:r>
            <w:r w:rsidR="00A02402" w:rsidRPr="00D166BD">
              <w:rPr>
                <w:rFonts w:ascii="Times New Roman" w:hAnsi="Times New Roman" w:cs="Times New Roman"/>
                <w:color w:val="000000" w:themeColor="text1"/>
                <w:sz w:val="20"/>
                <w:szCs w:val="20"/>
                <w:lang w:bidi="bn-IN"/>
              </w:rPr>
              <w:fldChar w:fldCharType="begin">
                <w:fldData xml:space="preserve">PEVuZE5vdGU+PENpdGU+PEF1dGhvcj5LbzwvQXV0aG9yPjxZZWFyPjIwMTY8L1llYXI+PFJlY051
bT40NzwvUmVjTnVtPjxEaXNwbGF5VGV4dD48c3R5bGUgZmFjZT0ic3VwZXJzY3JpcHQiPjYyPC9z
dHlsZT48L0Rpc3BsYXlUZXh0PjxyZWNvcmQ+PHJlYy1udW1iZXI+NDc8L3JlYy1udW1iZXI+PGZv
cmVpZ24ta2V5cz48a2V5IGFwcD0iRU4iIGRiLWlkPSI5YXB6NWUyZWRyeGR4aGV4cjBsNXp6c3Ny
enZmZDlzYXB6dGQiIHRpbWVzdGFtcD0iMTYwOTczMjA0MiI+NDc8L2tleT48L2ZvcmVpZ24ta2V5
cz48cmVmLXR5cGUgbmFtZT0iSm91cm5hbCBBcnRpY2xlIj4xNzwvcmVmLXR5cGU+PGNvbnRyaWJ1
dG9ycz48YXV0aG9ycz48YXV0aG9yPktvLCBILjwvYXV0aG9yPjwvYXV0aG9ycz48L2NvbnRyaWJ1
dG9ycz48dGl0bGVzPjx0aXRsZT5Vbm1ldCBoZWFsdGhjYXJlIG5lZWRzIGFuZCBoZWFsdGggc3Rh
dHVzOiBQYW5lbCBldmlkZW5jZSBmcm9tIEtvcmVhPC90aXRsZT48c2Vjb25kYXJ5LXRpdGxlPkhl
YWx0aCBQb2xpY3k8L3NlY29uZGFyeS10aXRsZT48L3RpdGxlcz48cGVyaW9kaWNhbD48ZnVsbC10
aXRsZT5IZWFsdGggUG9saWN5PC9mdWxsLXRpdGxlPjwvcGVyaW9kaWNhbD48cGFnZXM+NjQ2LTUz
PC9wYWdlcz48dm9sdW1lPjEyMDwvdm9sdW1lPjxudW1iZXI+NjwvbnVtYmVyPjxrZXl3b3Jkcz48
a2V5d29yZD5BZHVsdDwva2V5d29yZD48a2V5d29yZD5BZ2VkPC9rZXl3b3JkPjxrZXl3b3JkPkZl
bWFsZTwva2V5d29yZD48a2V5d29yZD5IZWFsdGggU2VydmljZXMgQWNjZXNzaWJpbGl0eS9zdGF0
aXN0aWNzICZhbXA7IG51bWVyaWNhbCBkYXRhPC9rZXl3b3JkPjxrZXl3b3JkPkhlYWx0aCBTZXJ2
aWNlcyBOZWVkcyBhbmQgRGVtYW5kLypzdGF0aXN0aWNzICZhbXA7IG51bWVyaWNhbCBkYXRhPC9r
ZXl3b3JkPjxrZXl3b3JkPipIZWFsdGggU3RhdHVzPC9rZXl3b3JkPjxrZXl3b3JkPkhlYWx0aCBT
dXJ2ZXlzPC9rZXl3b3JkPjxrZXl3b3JkPkh1bWFuczwva2V5d29yZD48a2V5d29yZD5Mb25naXR1
ZGluYWwgU3R1ZGllczwva2V5d29yZD48a2V5d29yZD5NYWxlPC9rZXl3b3JkPjxrZXl3b3JkPk1p
ZGRsZSBBZ2VkPC9rZXl3b3JkPjxrZXl3b3JkPk1vZGVscywgU3RhdGlzdGljYWw8L2tleXdvcmQ+
PGtleXdvcmQ+UGF0aWVudCBBY2NlcHRhbmNlIG9mIEhlYWx0aCBDYXJlLypzdGF0aXN0aWNzICZh
bXA7IG51bWVyaWNhbCBkYXRhPC9rZXl3b3JkPjxrZXl3b3JkPlJlcHVibGljIG9mIEtvcmVhPC9r
ZXl3b3JkPjxrZXl3b3JkPlNvY2lvZWNvbm9taWMgRmFjdG9yczwva2V5d29yZD48a2V5d29yZD5V
bml2ZXJzYWwgSGVhbHRoIEluc3VyYW5jZTwva2V5d29yZD48a2V5d29yZD5FcTVkPC9rZXl3b3Jk
PjxrZXl3b3JkPlNlbGYtcmF0ZWQgaGVhbHRoPC9rZXl3b3JkPjxrZXl3b3JkPlVuaXZlcnNhbCBo
ZWFsdGggY292ZXJhZ2U8L2tleXdvcmQ+PGtleXdvcmQ+VW5tZXQgaGVhbHRoY2FyZSBuZWVkczwv
a2V5d29yZD48a2V5d29yZD5IZWFsdGggU3RhdHVzPC9rZXl3b3JkPjxrZXl3b3JkPktvcmVhPC9r
ZXl3b3JkPjwva2V5d29yZHM+PGRhdGVzPjx5ZWFyPjIwMTY8L3llYXI+PHB1Yi1kYXRlcz48ZGF0
ZT4yMDE2PC9kYXRlPjwvcHViLWRhdGVzPjwvZGF0ZXM+PGlzYm4+MDE2OC04NTEwPC9pc2JuPjxh
Y2Nlc3Npb24tbnVtPnJheXlhbi04NTg0ODAxNjwvYWNjZXNzaW9uLW51bT48dXJscz48L3VybHM+
PGN1c3RvbTE+MTg3Mi02MDU0IEtvLCBIYW5zb28gSm91cm5hbCBBcnRpY2xlIElyZWxhbmQgSGVh
bHRoIFBvbGljeS4gMjAxNiBKdW47MTIwKDYpOjY0Ni01My4gZG9pOiAxMC4xMDE2L2ouaGVhbHRo
cG9sLjIwMTYuMDQuMDA1LiBFcHViIDIwMTYgQXByIDEzLiBSQVlZQU4tSU5DTFVTSU9OOiB7JnF1
b3Q7c2FtaW1hcnViJnF1b3Q7PSZndDsmcXVvdDtJbmNsdWRlZCZxdW90OywgJnF1b3Q7dGFzZGlk
YWFzaGFtc2kmcXVvdDs9Jmd0OyZxdW90O0luY2x1ZGVkJnF1b3Q7fSBSQVlZQU4tSU5DTFVTSU9O
OiB7JnF1b3Q7TWQgTWl6YW51ciZxdW90Oz0mZ3Q7JnF1b3Q7SW5jbHVkZWQmcXVvdDssICZxdW90
O0FzaHJhZnVsJnF1b3Q7PSZndDsmcXVvdDtJbmNsdWRlZCZxdW90OywgJnF1b3Q7TWQuIE1vc3Rh
Zml6dXImcXVvdDs9Jmd0OyZxdW90O0luY2x1ZGVkJnF1b3Q7fSB8IFJBWVlBTi1FWENMVVNJT04t
UkVBU09OUzogVW5hdmFpbGFibGUgY2xlYXIgc2FtcGxpbmcgZnJhbWUsbGFja2luZyBvZiBvdXRj
b21lIGRhdGEgZHVlIHRvIGZpbmFuY2lhbCByZWFzb248L2N1c3RvbTE+PGxhbmd1YWdlPmVuZzwv
bGFuZ3VhZ2U+PC9yZWNvcmQ+PC9DaXRlPjwvRW5kTm90ZT4A
</w:fldData>
              </w:fldChar>
            </w:r>
            <w:r w:rsidR="00886F10" w:rsidRPr="00D166BD">
              <w:rPr>
                <w:rFonts w:ascii="Times New Roman" w:hAnsi="Times New Roman" w:cs="Times New Roman"/>
                <w:color w:val="000000" w:themeColor="text1"/>
                <w:sz w:val="20"/>
                <w:szCs w:val="20"/>
                <w:lang w:bidi="bn-IN"/>
              </w:rPr>
              <w:instrText xml:space="preserve"> ADDIN EN.CITE </w:instrText>
            </w:r>
            <w:r w:rsidR="00886F10" w:rsidRPr="00D166BD">
              <w:rPr>
                <w:rFonts w:ascii="Times New Roman" w:hAnsi="Times New Roman" w:cs="Times New Roman"/>
                <w:color w:val="000000" w:themeColor="text1"/>
                <w:sz w:val="20"/>
                <w:szCs w:val="20"/>
                <w:lang w:bidi="bn-IN"/>
              </w:rPr>
              <w:fldChar w:fldCharType="begin">
                <w:fldData xml:space="preserve">PEVuZE5vdGU+PENpdGU+PEF1dGhvcj5LbzwvQXV0aG9yPjxZZWFyPjIwMTY8L1llYXI+PFJlY051
bT40NzwvUmVjTnVtPjxEaXNwbGF5VGV4dD48c3R5bGUgZmFjZT0ic3VwZXJzY3JpcHQiPjYyPC9z
dHlsZT48L0Rpc3BsYXlUZXh0PjxyZWNvcmQ+PHJlYy1udW1iZXI+NDc8L3JlYy1udW1iZXI+PGZv
cmVpZ24ta2V5cz48a2V5IGFwcD0iRU4iIGRiLWlkPSI5YXB6NWUyZWRyeGR4aGV4cjBsNXp6c3Ny
enZmZDlzYXB6dGQiIHRpbWVzdGFtcD0iMTYwOTczMjA0MiI+NDc8L2tleT48L2ZvcmVpZ24ta2V5
cz48cmVmLXR5cGUgbmFtZT0iSm91cm5hbCBBcnRpY2xlIj4xNzwvcmVmLXR5cGU+PGNvbnRyaWJ1
dG9ycz48YXV0aG9ycz48YXV0aG9yPktvLCBILjwvYXV0aG9yPjwvYXV0aG9ycz48L2NvbnRyaWJ1
dG9ycz48dGl0bGVzPjx0aXRsZT5Vbm1ldCBoZWFsdGhjYXJlIG5lZWRzIGFuZCBoZWFsdGggc3Rh
dHVzOiBQYW5lbCBldmlkZW5jZSBmcm9tIEtvcmVhPC90aXRsZT48c2Vjb25kYXJ5LXRpdGxlPkhl
YWx0aCBQb2xpY3k8L3NlY29uZGFyeS10aXRsZT48L3RpdGxlcz48cGVyaW9kaWNhbD48ZnVsbC10
aXRsZT5IZWFsdGggUG9saWN5PC9mdWxsLXRpdGxlPjwvcGVyaW9kaWNhbD48cGFnZXM+NjQ2LTUz
PC9wYWdlcz48dm9sdW1lPjEyMDwvdm9sdW1lPjxudW1iZXI+NjwvbnVtYmVyPjxrZXl3b3Jkcz48
a2V5d29yZD5BZHVsdDwva2V5d29yZD48a2V5d29yZD5BZ2VkPC9rZXl3b3JkPjxrZXl3b3JkPkZl
bWFsZTwva2V5d29yZD48a2V5d29yZD5IZWFsdGggU2VydmljZXMgQWNjZXNzaWJpbGl0eS9zdGF0
aXN0aWNzICZhbXA7IG51bWVyaWNhbCBkYXRhPC9rZXl3b3JkPjxrZXl3b3JkPkhlYWx0aCBTZXJ2
aWNlcyBOZWVkcyBhbmQgRGVtYW5kLypzdGF0aXN0aWNzICZhbXA7IG51bWVyaWNhbCBkYXRhPC9r
ZXl3b3JkPjxrZXl3b3JkPipIZWFsdGggU3RhdHVzPC9rZXl3b3JkPjxrZXl3b3JkPkhlYWx0aCBT
dXJ2ZXlzPC9rZXl3b3JkPjxrZXl3b3JkPkh1bWFuczwva2V5d29yZD48a2V5d29yZD5Mb25naXR1
ZGluYWwgU3R1ZGllczwva2V5d29yZD48a2V5d29yZD5NYWxlPC9rZXl3b3JkPjxrZXl3b3JkPk1p
ZGRsZSBBZ2VkPC9rZXl3b3JkPjxrZXl3b3JkPk1vZGVscywgU3RhdGlzdGljYWw8L2tleXdvcmQ+
PGtleXdvcmQ+UGF0aWVudCBBY2NlcHRhbmNlIG9mIEhlYWx0aCBDYXJlLypzdGF0aXN0aWNzICZh
bXA7IG51bWVyaWNhbCBkYXRhPC9rZXl3b3JkPjxrZXl3b3JkPlJlcHVibGljIG9mIEtvcmVhPC9r
ZXl3b3JkPjxrZXl3b3JkPlNvY2lvZWNvbm9taWMgRmFjdG9yczwva2V5d29yZD48a2V5d29yZD5V
bml2ZXJzYWwgSGVhbHRoIEluc3VyYW5jZTwva2V5d29yZD48a2V5d29yZD5FcTVkPC9rZXl3b3Jk
PjxrZXl3b3JkPlNlbGYtcmF0ZWQgaGVhbHRoPC9rZXl3b3JkPjxrZXl3b3JkPlVuaXZlcnNhbCBo
ZWFsdGggY292ZXJhZ2U8L2tleXdvcmQ+PGtleXdvcmQ+VW5tZXQgaGVhbHRoY2FyZSBuZWVkczwv
a2V5d29yZD48a2V5d29yZD5IZWFsdGggU3RhdHVzPC9rZXl3b3JkPjxrZXl3b3JkPktvcmVhPC9r
ZXl3b3JkPjwva2V5d29yZHM+PGRhdGVzPjx5ZWFyPjIwMTY8L3llYXI+PHB1Yi1kYXRlcz48ZGF0
ZT4yMDE2PC9kYXRlPjwvcHViLWRhdGVzPjwvZGF0ZXM+PGlzYm4+MDE2OC04NTEwPC9pc2JuPjxh
Y2Nlc3Npb24tbnVtPnJheXlhbi04NTg0ODAxNjwvYWNjZXNzaW9uLW51bT48dXJscz48L3VybHM+
PGN1c3RvbTE+MTg3Mi02MDU0IEtvLCBIYW5zb28gSm91cm5hbCBBcnRpY2xlIElyZWxhbmQgSGVh
bHRoIFBvbGljeS4gMjAxNiBKdW47MTIwKDYpOjY0Ni01My4gZG9pOiAxMC4xMDE2L2ouaGVhbHRo
cG9sLjIwMTYuMDQuMDA1LiBFcHViIDIwMTYgQXByIDEzLiBSQVlZQU4tSU5DTFVTSU9OOiB7JnF1
b3Q7c2FtaW1hcnViJnF1b3Q7PSZndDsmcXVvdDtJbmNsdWRlZCZxdW90OywgJnF1b3Q7dGFzZGlk
YWFzaGFtc2kmcXVvdDs9Jmd0OyZxdW90O0luY2x1ZGVkJnF1b3Q7fSBSQVlZQU4tSU5DTFVTSU9O
OiB7JnF1b3Q7TWQgTWl6YW51ciZxdW90Oz0mZ3Q7JnF1b3Q7SW5jbHVkZWQmcXVvdDssICZxdW90
O0FzaHJhZnVsJnF1b3Q7PSZndDsmcXVvdDtJbmNsdWRlZCZxdW90OywgJnF1b3Q7TWQuIE1vc3Rh
Zml6dXImcXVvdDs9Jmd0OyZxdW90O0luY2x1ZGVkJnF1b3Q7fSB8IFJBWVlBTi1FWENMVVNJT04t
UkVBU09OUzogVW5hdmFpbGFibGUgY2xlYXIgc2FtcGxpbmcgZnJhbWUsbGFja2luZyBvZiBvdXRj
b21lIGRhdGEgZHVlIHRvIGZpbmFuY2lhbCByZWFzb248L2N1c3RvbTE+PGxhbmd1YWdlPmVuZzwv
bGFuZ3VhZ2U+PC9yZWNvcmQ+PC9DaXRlPjwvRW5kTm90ZT4A
</w:fldData>
              </w:fldChar>
            </w:r>
            <w:r w:rsidR="00886F10" w:rsidRPr="00D166BD">
              <w:rPr>
                <w:rFonts w:ascii="Times New Roman" w:hAnsi="Times New Roman" w:cs="Times New Roman"/>
                <w:color w:val="000000" w:themeColor="text1"/>
                <w:sz w:val="20"/>
                <w:szCs w:val="20"/>
                <w:lang w:bidi="bn-IN"/>
              </w:rPr>
              <w:instrText xml:space="preserve"> ADDIN EN.CITE.DATA </w:instrText>
            </w:r>
            <w:r w:rsidR="00886F10" w:rsidRPr="00D166BD">
              <w:rPr>
                <w:rFonts w:ascii="Times New Roman" w:hAnsi="Times New Roman" w:cs="Times New Roman"/>
                <w:color w:val="000000" w:themeColor="text1"/>
                <w:sz w:val="20"/>
                <w:szCs w:val="20"/>
                <w:lang w:bidi="bn-IN"/>
              </w:rPr>
            </w:r>
            <w:r w:rsidR="00886F10" w:rsidRPr="00D166BD">
              <w:rPr>
                <w:rFonts w:ascii="Times New Roman" w:hAnsi="Times New Roman" w:cs="Times New Roman"/>
                <w:color w:val="000000" w:themeColor="text1"/>
                <w:sz w:val="20"/>
                <w:szCs w:val="20"/>
                <w:lang w:bidi="bn-IN"/>
              </w:rPr>
              <w:fldChar w:fldCharType="end"/>
            </w:r>
            <w:r w:rsidR="00A02402" w:rsidRPr="00D166BD">
              <w:rPr>
                <w:rFonts w:ascii="Times New Roman" w:hAnsi="Times New Roman" w:cs="Times New Roman"/>
                <w:color w:val="000000" w:themeColor="text1"/>
                <w:sz w:val="20"/>
                <w:szCs w:val="20"/>
                <w:lang w:bidi="bn-IN"/>
              </w:rPr>
            </w:r>
            <w:r w:rsidR="00A02402" w:rsidRPr="00D166BD">
              <w:rPr>
                <w:rFonts w:ascii="Times New Roman" w:hAnsi="Times New Roman" w:cs="Times New Roman"/>
                <w:color w:val="000000" w:themeColor="text1"/>
                <w:sz w:val="20"/>
                <w:szCs w:val="20"/>
                <w:lang w:bidi="bn-IN"/>
              </w:rPr>
              <w:fldChar w:fldCharType="separate"/>
            </w:r>
            <w:r w:rsidR="00886F10" w:rsidRPr="00D166BD">
              <w:rPr>
                <w:rFonts w:ascii="Times New Roman" w:hAnsi="Times New Roman" w:cs="Times New Roman"/>
                <w:noProof/>
                <w:color w:val="000000" w:themeColor="text1"/>
                <w:sz w:val="20"/>
                <w:szCs w:val="20"/>
                <w:vertAlign w:val="superscript"/>
                <w:lang w:bidi="bn-IN"/>
              </w:rPr>
              <w:t>62</w:t>
            </w:r>
            <w:r w:rsidR="00A02402" w:rsidRPr="00D166BD">
              <w:rPr>
                <w:rFonts w:ascii="Times New Roman" w:hAnsi="Times New Roman" w:cs="Times New Roman"/>
                <w:color w:val="000000" w:themeColor="text1"/>
                <w:sz w:val="20"/>
                <w:szCs w:val="20"/>
                <w:lang w:bidi="bn-IN"/>
              </w:rPr>
              <w:fldChar w:fldCharType="end"/>
            </w:r>
            <w:r w:rsidRPr="00D166BD">
              <w:rPr>
                <w:rFonts w:ascii="Times New Roman" w:hAnsi="Times New Roman" w:cs="Times New Roman"/>
                <w:color w:val="000000" w:themeColor="text1"/>
                <w:sz w:val="20"/>
                <w:szCs w:val="20"/>
                <w:lang w:bidi="bn-IN"/>
              </w:rPr>
              <w:t xml:space="preserve"> (Cross)</w:t>
            </w:r>
          </w:p>
        </w:tc>
        <w:tc>
          <w:tcPr>
            <w:tcW w:w="833" w:type="pct"/>
            <w:noWrap/>
            <w:hideMark/>
          </w:tcPr>
          <w:p w14:paraId="60175010" w14:textId="3F79CBA8"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 xml:space="preserve">South Korea (Adults and </w:t>
            </w:r>
            <w:r w:rsidR="00690E91" w:rsidRPr="00D166BD">
              <w:rPr>
                <w:rFonts w:ascii="Times New Roman" w:hAnsi="Times New Roman" w:cs="Times New Roman"/>
                <w:color w:val="000000" w:themeColor="text1"/>
                <w:sz w:val="20"/>
                <w:szCs w:val="20"/>
                <w:lang w:bidi="bn-IN"/>
              </w:rPr>
              <w:t>Older People</w:t>
            </w:r>
            <w:r w:rsidRPr="00D166BD">
              <w:rPr>
                <w:rFonts w:ascii="Times New Roman" w:hAnsi="Times New Roman" w:cs="Times New Roman"/>
                <w:color w:val="000000" w:themeColor="text1"/>
                <w:sz w:val="20"/>
                <w:szCs w:val="20"/>
                <w:lang w:bidi="bn-IN"/>
              </w:rPr>
              <w:t>)</w:t>
            </w:r>
          </w:p>
        </w:tc>
        <w:tc>
          <w:tcPr>
            <w:tcW w:w="573" w:type="pct"/>
            <w:noWrap/>
            <w:hideMark/>
          </w:tcPr>
          <w:p w14:paraId="79676AFF"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2009-2012 (30868)</w:t>
            </w:r>
          </w:p>
        </w:tc>
        <w:tc>
          <w:tcPr>
            <w:tcW w:w="729" w:type="pct"/>
            <w:noWrap/>
            <w:hideMark/>
          </w:tcPr>
          <w:p w14:paraId="0F80BC24"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Health survey</w:t>
            </w:r>
          </w:p>
        </w:tc>
        <w:tc>
          <w:tcPr>
            <w:tcW w:w="1094" w:type="pct"/>
            <w:noWrap/>
            <w:hideMark/>
          </w:tcPr>
          <w:p w14:paraId="58BE5C29"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Unmet needs</w:t>
            </w:r>
          </w:p>
        </w:tc>
        <w:tc>
          <w:tcPr>
            <w:tcW w:w="469" w:type="pct"/>
            <w:noWrap/>
            <w:hideMark/>
          </w:tcPr>
          <w:p w14:paraId="19E27BBF"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 (4)</w:t>
            </w:r>
          </w:p>
        </w:tc>
        <w:tc>
          <w:tcPr>
            <w:tcW w:w="521" w:type="pct"/>
            <w:noWrap/>
            <w:hideMark/>
          </w:tcPr>
          <w:p w14:paraId="20B2029D"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w:t>
            </w:r>
          </w:p>
        </w:tc>
      </w:tr>
      <w:tr w:rsidR="00AF3BF5" w:rsidRPr="00D166BD" w14:paraId="7CC5F826" w14:textId="77777777" w:rsidTr="00AF3BF5">
        <w:trPr>
          <w:trHeight w:val="227"/>
        </w:trPr>
        <w:tc>
          <w:tcPr>
            <w:tcW w:w="781" w:type="pct"/>
            <w:noWrap/>
            <w:hideMark/>
          </w:tcPr>
          <w:p w14:paraId="709B4F4C" w14:textId="7742CB03" w:rsidR="00AF3BF5" w:rsidRPr="00D166BD" w:rsidRDefault="00AF3BF5" w:rsidP="00AF3BF5">
            <w:pPr>
              <w:spacing w:line="276" w:lineRule="auto"/>
              <w:rPr>
                <w:rFonts w:ascii="Times New Roman" w:hAnsi="Times New Roman" w:cs="Times New Roman"/>
                <w:color w:val="000000" w:themeColor="text1"/>
                <w:sz w:val="20"/>
                <w:szCs w:val="20"/>
                <w:lang w:bidi="bn-IN"/>
              </w:rPr>
            </w:pPr>
            <w:proofErr w:type="spellStart"/>
            <w:r w:rsidRPr="00D166BD">
              <w:rPr>
                <w:rFonts w:ascii="Times New Roman" w:hAnsi="Times New Roman" w:cs="Times New Roman"/>
                <w:color w:val="000000" w:themeColor="text1"/>
                <w:sz w:val="20"/>
                <w:szCs w:val="20"/>
                <w:lang w:bidi="bn-IN"/>
              </w:rPr>
              <w:t>Kotelbova</w:t>
            </w:r>
            <w:proofErr w:type="spellEnd"/>
            <w:r w:rsidRPr="00D166BD">
              <w:rPr>
                <w:rFonts w:ascii="Times New Roman" w:hAnsi="Times New Roman" w:cs="Times New Roman"/>
                <w:color w:val="000000" w:themeColor="text1"/>
                <w:sz w:val="20"/>
                <w:szCs w:val="20"/>
                <w:lang w:bidi="bn-IN"/>
              </w:rPr>
              <w:t xml:space="preserve"> and </w:t>
            </w:r>
            <w:proofErr w:type="spellStart"/>
            <w:r w:rsidRPr="00D166BD">
              <w:rPr>
                <w:rFonts w:ascii="Times New Roman" w:hAnsi="Times New Roman" w:cs="Times New Roman"/>
                <w:color w:val="000000" w:themeColor="text1"/>
                <w:sz w:val="20"/>
                <w:szCs w:val="20"/>
                <w:lang w:bidi="bn-IN"/>
              </w:rPr>
              <w:t>Soltes</w:t>
            </w:r>
            <w:proofErr w:type="spellEnd"/>
            <w:r w:rsidRPr="00D166BD">
              <w:rPr>
                <w:rFonts w:ascii="Times New Roman" w:hAnsi="Times New Roman" w:cs="Times New Roman"/>
                <w:color w:val="000000" w:themeColor="text1"/>
                <w:sz w:val="20"/>
                <w:szCs w:val="20"/>
                <w:lang w:bidi="bn-IN"/>
              </w:rPr>
              <w:t xml:space="preserve"> 2017</w:t>
            </w:r>
            <w:r w:rsidR="00A02402" w:rsidRPr="00D166BD">
              <w:rPr>
                <w:rFonts w:ascii="Times New Roman" w:hAnsi="Times New Roman" w:cs="Times New Roman"/>
                <w:color w:val="000000" w:themeColor="text1"/>
                <w:sz w:val="20"/>
                <w:szCs w:val="20"/>
                <w:lang w:bidi="bn-IN"/>
              </w:rPr>
              <w:fldChar w:fldCharType="begin"/>
            </w:r>
            <w:r w:rsidR="00886F10" w:rsidRPr="00D166BD">
              <w:rPr>
                <w:rFonts w:ascii="Times New Roman" w:hAnsi="Times New Roman" w:cs="Times New Roman"/>
                <w:color w:val="000000" w:themeColor="text1"/>
                <w:sz w:val="20"/>
                <w:szCs w:val="20"/>
                <w:lang w:bidi="bn-IN"/>
              </w:rPr>
              <w:instrText xml:space="preserve"> ADDIN EN.CITE &lt;EndNote&gt;&lt;Cite&gt;&lt;Author&gt;Kotlebova&lt;/Author&gt;&lt;Year&gt;2017&lt;/Year&gt;&lt;RecNum&gt;48&lt;/RecNum&gt;&lt;DisplayText&gt;&lt;style face="superscript"&gt;63&lt;/style&gt;&lt;/DisplayText&gt;&lt;record&gt;&lt;rec-number&gt;48&lt;/rec-number&gt;&lt;foreign-keys&gt;&lt;key app="EN" db-id="9apz5e2edrxdxhexr0l5zzssrzvfd9sapztd" timestamp="1609732042"&gt;48&lt;/key&gt;&lt;/foreign-keys&gt;&lt;ref-type name="Book"&gt;6&lt;/ref-type&gt;&lt;contributors&gt;&lt;authors&gt;&lt;author&gt;Kotlebova, E.&lt;/author&gt;&lt;author&gt;Soltes, E.&lt;/author&gt;&lt;author&gt;Papiez, M.&lt;/author&gt;&lt;author&gt;Smiech, S.&lt;/author&gt;&lt;/authors&gt;&lt;/contributors&gt;&lt;titles&gt;&lt;title&gt;Bayesian estimation of proportions in the analysis of unavailability of health care in Slovakia&lt;/title&gt;&lt;/titles&gt;&lt;pages&gt;163-172&lt;/pages&gt;&lt;keywords&gt;&lt;keyword&gt;Slovakia&lt;/keyword&gt;&lt;/keywords&gt;&lt;dates&gt;&lt;year&gt;2017&lt;/year&gt;&lt;pub-dates&gt;&lt;date&gt;2017&lt;/date&gt;&lt;/pub-dates&gt;&lt;/dates&gt;&lt;isbn&gt;978-83-65173-85-0&lt;/isbn&gt;&lt;accession-num&gt;rayyan-85848018&lt;/accession-num&gt;&lt;urls&gt;&lt;related-urls&gt;&lt;url&gt;&amp;lt;Go to ISI&amp;gt;://WOS:000417167000017&lt;/url&gt;&lt;/related-urls&gt;&lt;/urls&gt;&lt;/record&gt;&lt;/Cite&gt;&lt;/EndNote&gt;</w:instrText>
            </w:r>
            <w:r w:rsidR="00A02402" w:rsidRPr="00D166BD">
              <w:rPr>
                <w:rFonts w:ascii="Times New Roman" w:hAnsi="Times New Roman" w:cs="Times New Roman"/>
                <w:color w:val="000000" w:themeColor="text1"/>
                <w:sz w:val="20"/>
                <w:szCs w:val="20"/>
                <w:lang w:bidi="bn-IN"/>
              </w:rPr>
              <w:fldChar w:fldCharType="separate"/>
            </w:r>
            <w:r w:rsidR="00886F10" w:rsidRPr="00D166BD">
              <w:rPr>
                <w:rFonts w:ascii="Times New Roman" w:hAnsi="Times New Roman" w:cs="Times New Roman"/>
                <w:noProof/>
                <w:color w:val="000000" w:themeColor="text1"/>
                <w:sz w:val="20"/>
                <w:szCs w:val="20"/>
                <w:vertAlign w:val="superscript"/>
                <w:lang w:bidi="bn-IN"/>
              </w:rPr>
              <w:t>63</w:t>
            </w:r>
            <w:r w:rsidR="00A02402" w:rsidRPr="00D166BD">
              <w:rPr>
                <w:rFonts w:ascii="Times New Roman" w:hAnsi="Times New Roman" w:cs="Times New Roman"/>
                <w:color w:val="000000" w:themeColor="text1"/>
                <w:sz w:val="20"/>
                <w:szCs w:val="20"/>
                <w:lang w:bidi="bn-IN"/>
              </w:rPr>
              <w:fldChar w:fldCharType="end"/>
            </w:r>
            <w:r w:rsidRPr="00D166BD">
              <w:rPr>
                <w:rFonts w:ascii="Times New Roman" w:hAnsi="Times New Roman" w:cs="Times New Roman"/>
                <w:color w:val="000000" w:themeColor="text1"/>
                <w:sz w:val="20"/>
                <w:szCs w:val="20"/>
                <w:lang w:bidi="bn-IN"/>
              </w:rPr>
              <w:t xml:space="preserve"> (Cross)</w:t>
            </w:r>
          </w:p>
        </w:tc>
        <w:tc>
          <w:tcPr>
            <w:tcW w:w="833" w:type="pct"/>
            <w:noWrap/>
            <w:hideMark/>
          </w:tcPr>
          <w:p w14:paraId="113E0EF3"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Slovakia (All)</w:t>
            </w:r>
          </w:p>
        </w:tc>
        <w:tc>
          <w:tcPr>
            <w:tcW w:w="573" w:type="pct"/>
            <w:noWrap/>
            <w:hideMark/>
          </w:tcPr>
          <w:p w14:paraId="14D028F7"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2013 (145729)</w:t>
            </w:r>
          </w:p>
        </w:tc>
        <w:tc>
          <w:tcPr>
            <w:tcW w:w="729" w:type="pct"/>
            <w:noWrap/>
            <w:hideMark/>
          </w:tcPr>
          <w:p w14:paraId="10C05769"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Income and living condition survey</w:t>
            </w:r>
          </w:p>
        </w:tc>
        <w:tc>
          <w:tcPr>
            <w:tcW w:w="1094" w:type="pct"/>
            <w:noWrap/>
            <w:hideMark/>
          </w:tcPr>
          <w:p w14:paraId="3DE61C27"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Unmet needs</w:t>
            </w:r>
          </w:p>
        </w:tc>
        <w:tc>
          <w:tcPr>
            <w:tcW w:w="469" w:type="pct"/>
            <w:noWrap/>
            <w:hideMark/>
          </w:tcPr>
          <w:p w14:paraId="3FD2E92C"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 (8)</w:t>
            </w:r>
          </w:p>
        </w:tc>
        <w:tc>
          <w:tcPr>
            <w:tcW w:w="521" w:type="pct"/>
            <w:noWrap/>
            <w:hideMark/>
          </w:tcPr>
          <w:p w14:paraId="19481122"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w:t>
            </w:r>
          </w:p>
        </w:tc>
      </w:tr>
      <w:tr w:rsidR="00AF3BF5" w:rsidRPr="00D166BD" w14:paraId="3E03CDBA" w14:textId="77777777" w:rsidTr="00AF3BF5">
        <w:trPr>
          <w:trHeight w:val="227"/>
        </w:trPr>
        <w:tc>
          <w:tcPr>
            <w:tcW w:w="781" w:type="pct"/>
            <w:noWrap/>
            <w:hideMark/>
          </w:tcPr>
          <w:p w14:paraId="51CDCFDA" w14:textId="492837D5" w:rsidR="00AF3BF5" w:rsidRPr="00D166BD" w:rsidRDefault="00AF3BF5" w:rsidP="00AF3BF5">
            <w:pPr>
              <w:spacing w:line="276" w:lineRule="auto"/>
              <w:rPr>
                <w:rFonts w:ascii="Times New Roman" w:hAnsi="Times New Roman" w:cs="Times New Roman"/>
                <w:color w:val="000000" w:themeColor="text1"/>
                <w:sz w:val="20"/>
                <w:szCs w:val="20"/>
                <w:lang w:bidi="bn-IN"/>
              </w:rPr>
            </w:pPr>
            <w:proofErr w:type="spellStart"/>
            <w:r w:rsidRPr="00D166BD">
              <w:rPr>
                <w:rFonts w:ascii="Times New Roman" w:hAnsi="Times New Roman" w:cs="Times New Roman"/>
                <w:color w:val="000000" w:themeColor="text1"/>
                <w:sz w:val="20"/>
                <w:szCs w:val="20"/>
                <w:lang w:bidi="bn-IN"/>
              </w:rPr>
              <w:t>Kullgren</w:t>
            </w:r>
            <w:proofErr w:type="spellEnd"/>
            <w:r w:rsidRPr="00D166BD">
              <w:rPr>
                <w:rFonts w:ascii="Times New Roman" w:hAnsi="Times New Roman" w:cs="Times New Roman"/>
                <w:color w:val="000000" w:themeColor="text1"/>
                <w:sz w:val="20"/>
                <w:szCs w:val="20"/>
                <w:lang w:bidi="bn-IN"/>
              </w:rPr>
              <w:t xml:space="preserve"> et al., 2010</w:t>
            </w:r>
            <w:r w:rsidR="00A02402" w:rsidRPr="00D166BD">
              <w:rPr>
                <w:rFonts w:ascii="Times New Roman" w:hAnsi="Times New Roman" w:cs="Times New Roman"/>
                <w:color w:val="000000" w:themeColor="text1"/>
                <w:sz w:val="20"/>
                <w:szCs w:val="20"/>
                <w:lang w:bidi="bn-IN"/>
              </w:rPr>
              <w:fldChar w:fldCharType="begin">
                <w:fldData xml:space="preserve">PEVuZE5vdGU+PENpdGU+PEF1dGhvcj5LdWxsZ3JlbjwvQXV0aG9yPjxZZWFyPjIwMTA8L1llYXI+
PFJlY051bT40OTwvUmVjTnVtPjxEaXNwbGF5VGV4dD48c3R5bGUgZmFjZT0ic3VwZXJzY3JpcHQi
PjY0PC9zdHlsZT48L0Rpc3BsYXlUZXh0PjxyZWNvcmQ+PHJlYy1udW1iZXI+NDk8L3JlYy1udW1i
ZXI+PGZvcmVpZ24ta2V5cz48a2V5IGFwcD0iRU4iIGRiLWlkPSI5YXB6NWUyZWRyeGR4aGV4cjBs
NXp6c3NyenZmZDlzYXB6dGQiIHRpbWVzdGFtcD0iMTYwOTczMjA0MiI+NDk8L2tleT48L2ZvcmVp
Z24ta2V5cz48cmVmLXR5cGUgbmFtZT0iSm91cm5hbCBBcnRpY2xlIj4xNzwvcmVmLXR5cGU+PGNv
bnRyaWJ1dG9ycz48YXV0aG9ycz48YXV0aG9yPkt1bGxncmVuLCBKLiBULjwvYXV0aG9yPjxhdXRo
b3I+R2FsYnJhaXRoLCBBLiBBLjwvYXV0aG9yPjxhdXRob3I+SGlucmljaHNlbiwgVi4gTC48L2F1
dGhvcj48YXV0aG9yPk1pcm9zaG5paywgSS48L2F1dGhvcj48YXV0aG9yPlBlbmZvbGQsIFIuIEIu
PC9hdXRob3I+PGF1dGhvcj5Sb3NlbnRoYWwsIE0uIEIuPC9hdXRob3I+PGF1dGhvcj5MYW5kb24s
IEIuIEUuPC9hdXRob3I+PGF1dGhvcj5MaWV1LCBULiBBLjwvYXV0aG9yPjwvYXV0aG9ycz48L2Nv
bnRyaWJ1dG9ycz48dGl0bGVzPjx0aXRsZT5IZWFsdGggY2FyZSB1c2UgYW5kIGRlY2lzaW9uIG1h
a2luZyBhbW9uZyBsb3dlci1pbmNvbWUgZmFtaWxpZXMgaW4gaGlnaC1kZWR1Y3RpYmxlIGhlYWx0
aCBwbGFuczwvdGl0bGU+PHNlY29uZGFyeS10aXRsZT5BcmNoIEludGVybiBNZWQ8L3NlY29uZGFy
eS10aXRsZT48L3RpdGxlcz48cGVyaW9kaWNhbD48ZnVsbC10aXRsZT5BcmNoIEludGVybiBNZWQ8
L2Z1bGwtdGl0bGU+PC9wZXJpb2RpY2FsPjxwYWdlcz4xOTE4LTI1PC9wYWdlcz48dm9sdW1lPjE3
MDwvdm9sdW1lPjxudW1iZXI+MjE8L251bWJlcj48a2V5d29yZHM+PGtleXdvcmQ+QWR1bHQ8L2tl
eXdvcmQ+PGtleXdvcmQ+Q2hpbGQ8L2tleXdvcmQ+PGtleXdvcmQ+KkNvbW11bml0eSBQYXJ0aWNp
cGF0aW9uPC9rZXl3b3JkPjxrZXl3b3JkPkNyb3NzLVNlY3Rpb25hbCBTdHVkaWVzPC9rZXl3b3Jk
PjxrZXl3b3JkPipEZWNpc2lvbiBNYWtpbmc8L2tleXdvcmQ+PGtleXdvcmQ+KkRlZHVjdGlibGVz
IGFuZCBDb2luc3VyYW5jZTwva2V5d29yZD48a2V5d29yZD5EaWFnbm9zdGljIFRlY2huaXF1ZXMg
YW5kIFByb2NlZHVyZXMvKmVjb25vbWljcy9zdGF0aXN0aWNzICZhbXA7IG51bWVyaWNhbCBkYXRh
PC9rZXl3b3JkPjxrZXl3b3JkPkhlYWx0aCBCZWhhdmlvcjwva2V5d29yZD48a2V5d29yZD5IZWFs
dGggTGl0ZXJhY3k8L2tleXdvcmQ+PGtleXdvcmQ+SHVtYW5zPC9rZXl3b3JkPjxrZXl3b3JkPipJ
bmNvbWU8L2tleXdvcmQ+PGtleXdvcmQ+SW5mb3JtYXRpb24gU2Vla2luZyBCZWhhdmlvcjwva2V5
d29yZD48a2V5d29yZD5JbnN1cmFuY2UgQ292ZXJhZ2UvZWNvbm9taWNzPC9rZXl3b3JkPjxrZXl3
b3JkPkluc3VyYW5jZSwgSGVhbHRoLyplY29ub21pY3M8L2tleXdvcmQ+PGtleXdvcmQ+TmV3IEVu
Z2xhbmQ8L2tleXdvcmQ+PGtleXdvcmQ+UGh5c2ljaWFuLVBhdGllbnQgUmVsYXRpb25zPC9rZXl3
b3JkPjxrZXl3b3JkPlN1cnZleXMgYW5kIFF1ZXN0aW9ubmFpcmVzPC9rZXl3b3JkPjxrZXl3b3Jk
PkRlY2lzaW9uIE1ha2luZzwva2V5d29yZD48L2tleXdvcmRzPjxkYXRlcz48eWVhcj4yMDEwPC95
ZWFyPjxwdWItZGF0ZXM+PGRhdGU+MjAxMDwvZGF0ZT48L3B1Yi1kYXRlcz48L2RhdGVzPjxpc2Ju
PjAwMDMtOTkyNiAoUHJpbnQpIDAwMDMtOTkyNjwvaXNibj48YWNjZXNzaW9uLW51bT5yYXl5YW4t
ODU4NDgwMTk8L2FjY2Vzc2lvbi1udW0+PHVybHM+PC91cmxzPjxjdXN0b20xPjE1MzgtMzY3OSBL
dWxsZ3JlbiwgSmVmZnJleSBUIEdhbGJyYWl0aCwgQWxpc29uIEEgSGlucmljaHNlbiwgVmlyZ2lu
aWEgTCBNaXJvc2huaWssIElyaW5hIFBlbmZvbGQsIFJvYmVydCBCIFJvc2VudGhhbCwgTWVyZWRp
dGggQiBMYW5kb24sIEJydWNlIEUgTGlldSwgVHJhY3kgQSBLMjMgSEQwNTI3NDIvSEQvTklDSEQg
TklIIEhIUy9Vbml0ZWQgU3RhdGVzIEsyNCBIRDA0NzY2Ny9IRC9OSUNIRCBOSUggSEhTL1VuaXRl
ZCBTdGF0ZXMgUjIxIEhEMDUzNDQwL0hEL05JQ0hEIE5JSCBISFMvVW5pdGVkIFN0YXRlcyBKb3Vy
bmFsIEFydGljbGUgUmVzZWFyY2ggU3VwcG9ydCwgTi5JLkguLCBFeHRyYW11cmFsIEFyY2ggSW50
ZXJuIE1lZC4gMjAxMCBOb3YgMjI7MTcwKDIxKToxOTE4LTI1LiBkb2k6IDEwLjEwMDEvYXJjaGlu
dGVybm1lZC4yMDEwLjQyOC4gUkFZWUFOLUlOQ0xVU0lPTjogeyZxdW90O3NhbWltYXJ1YiZxdW90
Oz0mZ3Q7JnF1b3Q7SW5jbHVkZWQmcXVvdDssICZxdW90O3Rhc2RpZGFhc2hhbXNpJnF1b3Q7PSZn
dDsmcXVvdDtJbmNsdWRlZCZxdW90O30gUkFZWUFOLUlOQ0xVU0lPTjogeyZxdW90O01kIE1pemFu
dXImcXVvdDs9Jmd0OyZxdW90O0luY2x1ZGVkJnF1b3Q7LCAmcXVvdDtBc2hyYWZ1bCZxdW90Oz0m
Z3Q7JnF1b3Q7SW5jbHVkZWQmcXVvdDssICZxdW90O01kLiBNb3N0YWZpenVyJnF1b3Q7PSZndDsm
cXVvdDtJbmNsdWRlZCZxdW90O308L2N1c3RvbTE+PGxhbmd1YWdlPmVuZzwvbGFuZ3VhZ2U+PC9y
ZWNvcmQ+PC9DaXRlPjwvRW5kTm90ZT4A
</w:fldData>
              </w:fldChar>
            </w:r>
            <w:r w:rsidR="00886F10" w:rsidRPr="00D166BD">
              <w:rPr>
                <w:rFonts w:ascii="Times New Roman" w:hAnsi="Times New Roman" w:cs="Times New Roman"/>
                <w:color w:val="000000" w:themeColor="text1"/>
                <w:sz w:val="20"/>
                <w:szCs w:val="20"/>
                <w:lang w:bidi="bn-IN"/>
              </w:rPr>
              <w:instrText xml:space="preserve"> ADDIN EN.CITE </w:instrText>
            </w:r>
            <w:r w:rsidR="00886F10" w:rsidRPr="00D166BD">
              <w:rPr>
                <w:rFonts w:ascii="Times New Roman" w:hAnsi="Times New Roman" w:cs="Times New Roman"/>
                <w:color w:val="000000" w:themeColor="text1"/>
                <w:sz w:val="20"/>
                <w:szCs w:val="20"/>
                <w:lang w:bidi="bn-IN"/>
              </w:rPr>
              <w:fldChar w:fldCharType="begin">
                <w:fldData xml:space="preserve">PEVuZE5vdGU+PENpdGU+PEF1dGhvcj5LdWxsZ3JlbjwvQXV0aG9yPjxZZWFyPjIwMTA8L1llYXI+
PFJlY051bT40OTwvUmVjTnVtPjxEaXNwbGF5VGV4dD48c3R5bGUgZmFjZT0ic3VwZXJzY3JpcHQi
PjY0PC9zdHlsZT48L0Rpc3BsYXlUZXh0PjxyZWNvcmQ+PHJlYy1udW1iZXI+NDk8L3JlYy1udW1i
ZXI+PGZvcmVpZ24ta2V5cz48a2V5IGFwcD0iRU4iIGRiLWlkPSI5YXB6NWUyZWRyeGR4aGV4cjBs
NXp6c3NyenZmZDlzYXB6dGQiIHRpbWVzdGFtcD0iMTYwOTczMjA0MiI+NDk8L2tleT48L2ZvcmVp
Z24ta2V5cz48cmVmLXR5cGUgbmFtZT0iSm91cm5hbCBBcnRpY2xlIj4xNzwvcmVmLXR5cGU+PGNv
bnRyaWJ1dG9ycz48YXV0aG9ycz48YXV0aG9yPkt1bGxncmVuLCBKLiBULjwvYXV0aG9yPjxhdXRo
b3I+R2FsYnJhaXRoLCBBLiBBLjwvYXV0aG9yPjxhdXRob3I+SGlucmljaHNlbiwgVi4gTC48L2F1
dGhvcj48YXV0aG9yPk1pcm9zaG5paywgSS48L2F1dGhvcj48YXV0aG9yPlBlbmZvbGQsIFIuIEIu
PC9hdXRob3I+PGF1dGhvcj5Sb3NlbnRoYWwsIE0uIEIuPC9hdXRob3I+PGF1dGhvcj5MYW5kb24s
IEIuIEUuPC9hdXRob3I+PGF1dGhvcj5MaWV1LCBULiBBLjwvYXV0aG9yPjwvYXV0aG9ycz48L2Nv
bnRyaWJ1dG9ycz48dGl0bGVzPjx0aXRsZT5IZWFsdGggY2FyZSB1c2UgYW5kIGRlY2lzaW9uIG1h
a2luZyBhbW9uZyBsb3dlci1pbmNvbWUgZmFtaWxpZXMgaW4gaGlnaC1kZWR1Y3RpYmxlIGhlYWx0
aCBwbGFuczwvdGl0bGU+PHNlY29uZGFyeS10aXRsZT5BcmNoIEludGVybiBNZWQ8L3NlY29uZGFy
eS10aXRsZT48L3RpdGxlcz48cGVyaW9kaWNhbD48ZnVsbC10aXRsZT5BcmNoIEludGVybiBNZWQ8
L2Z1bGwtdGl0bGU+PC9wZXJpb2RpY2FsPjxwYWdlcz4xOTE4LTI1PC9wYWdlcz48dm9sdW1lPjE3
MDwvdm9sdW1lPjxudW1iZXI+MjE8L251bWJlcj48a2V5d29yZHM+PGtleXdvcmQ+QWR1bHQ8L2tl
eXdvcmQ+PGtleXdvcmQ+Q2hpbGQ8L2tleXdvcmQ+PGtleXdvcmQ+KkNvbW11bml0eSBQYXJ0aWNp
cGF0aW9uPC9rZXl3b3JkPjxrZXl3b3JkPkNyb3NzLVNlY3Rpb25hbCBTdHVkaWVzPC9rZXl3b3Jk
PjxrZXl3b3JkPipEZWNpc2lvbiBNYWtpbmc8L2tleXdvcmQ+PGtleXdvcmQ+KkRlZHVjdGlibGVz
IGFuZCBDb2luc3VyYW5jZTwva2V5d29yZD48a2V5d29yZD5EaWFnbm9zdGljIFRlY2huaXF1ZXMg
YW5kIFByb2NlZHVyZXMvKmVjb25vbWljcy9zdGF0aXN0aWNzICZhbXA7IG51bWVyaWNhbCBkYXRh
PC9rZXl3b3JkPjxrZXl3b3JkPkhlYWx0aCBCZWhhdmlvcjwva2V5d29yZD48a2V5d29yZD5IZWFs
dGggTGl0ZXJhY3k8L2tleXdvcmQ+PGtleXdvcmQ+SHVtYW5zPC9rZXl3b3JkPjxrZXl3b3JkPipJ
bmNvbWU8L2tleXdvcmQ+PGtleXdvcmQ+SW5mb3JtYXRpb24gU2Vla2luZyBCZWhhdmlvcjwva2V5
d29yZD48a2V5d29yZD5JbnN1cmFuY2UgQ292ZXJhZ2UvZWNvbm9taWNzPC9rZXl3b3JkPjxrZXl3
b3JkPkluc3VyYW5jZSwgSGVhbHRoLyplY29ub21pY3M8L2tleXdvcmQ+PGtleXdvcmQ+TmV3IEVu
Z2xhbmQ8L2tleXdvcmQ+PGtleXdvcmQ+UGh5c2ljaWFuLVBhdGllbnQgUmVsYXRpb25zPC9rZXl3
b3JkPjxrZXl3b3JkPlN1cnZleXMgYW5kIFF1ZXN0aW9ubmFpcmVzPC9rZXl3b3JkPjxrZXl3b3Jk
PkRlY2lzaW9uIE1ha2luZzwva2V5d29yZD48L2tleXdvcmRzPjxkYXRlcz48eWVhcj4yMDEwPC95
ZWFyPjxwdWItZGF0ZXM+PGRhdGU+MjAxMDwvZGF0ZT48L3B1Yi1kYXRlcz48L2RhdGVzPjxpc2Ju
PjAwMDMtOTkyNiAoUHJpbnQpIDAwMDMtOTkyNjwvaXNibj48YWNjZXNzaW9uLW51bT5yYXl5YW4t
ODU4NDgwMTk8L2FjY2Vzc2lvbi1udW0+PHVybHM+PC91cmxzPjxjdXN0b20xPjE1MzgtMzY3OSBL
dWxsZ3JlbiwgSmVmZnJleSBUIEdhbGJyYWl0aCwgQWxpc29uIEEgSGlucmljaHNlbiwgVmlyZ2lu
aWEgTCBNaXJvc2huaWssIElyaW5hIFBlbmZvbGQsIFJvYmVydCBCIFJvc2VudGhhbCwgTWVyZWRp
dGggQiBMYW5kb24sIEJydWNlIEUgTGlldSwgVHJhY3kgQSBLMjMgSEQwNTI3NDIvSEQvTklDSEQg
TklIIEhIUy9Vbml0ZWQgU3RhdGVzIEsyNCBIRDA0NzY2Ny9IRC9OSUNIRCBOSUggSEhTL1VuaXRl
ZCBTdGF0ZXMgUjIxIEhEMDUzNDQwL0hEL05JQ0hEIE5JSCBISFMvVW5pdGVkIFN0YXRlcyBKb3Vy
bmFsIEFydGljbGUgUmVzZWFyY2ggU3VwcG9ydCwgTi5JLkguLCBFeHRyYW11cmFsIEFyY2ggSW50
ZXJuIE1lZC4gMjAxMCBOb3YgMjI7MTcwKDIxKToxOTE4LTI1LiBkb2k6IDEwLjEwMDEvYXJjaGlu
dGVybm1lZC4yMDEwLjQyOC4gUkFZWUFOLUlOQ0xVU0lPTjogeyZxdW90O3NhbWltYXJ1YiZxdW90
Oz0mZ3Q7JnF1b3Q7SW5jbHVkZWQmcXVvdDssICZxdW90O3Rhc2RpZGFhc2hhbXNpJnF1b3Q7PSZn
dDsmcXVvdDtJbmNsdWRlZCZxdW90O30gUkFZWUFOLUlOQ0xVU0lPTjogeyZxdW90O01kIE1pemFu
dXImcXVvdDs9Jmd0OyZxdW90O0luY2x1ZGVkJnF1b3Q7LCAmcXVvdDtBc2hyYWZ1bCZxdW90Oz0m
Z3Q7JnF1b3Q7SW5jbHVkZWQmcXVvdDssICZxdW90O01kLiBNb3N0YWZpenVyJnF1b3Q7PSZndDsm
cXVvdDtJbmNsdWRlZCZxdW90O308L2N1c3RvbTE+PGxhbmd1YWdlPmVuZzwvbGFuZ3VhZ2U+PC9y
ZWNvcmQ+PC9DaXRlPjwvRW5kTm90ZT4A
</w:fldData>
              </w:fldChar>
            </w:r>
            <w:r w:rsidR="00886F10" w:rsidRPr="00D166BD">
              <w:rPr>
                <w:rFonts w:ascii="Times New Roman" w:hAnsi="Times New Roman" w:cs="Times New Roman"/>
                <w:color w:val="000000" w:themeColor="text1"/>
                <w:sz w:val="20"/>
                <w:szCs w:val="20"/>
                <w:lang w:bidi="bn-IN"/>
              </w:rPr>
              <w:instrText xml:space="preserve"> ADDIN EN.CITE.DATA </w:instrText>
            </w:r>
            <w:r w:rsidR="00886F10" w:rsidRPr="00D166BD">
              <w:rPr>
                <w:rFonts w:ascii="Times New Roman" w:hAnsi="Times New Roman" w:cs="Times New Roman"/>
                <w:color w:val="000000" w:themeColor="text1"/>
                <w:sz w:val="20"/>
                <w:szCs w:val="20"/>
                <w:lang w:bidi="bn-IN"/>
              </w:rPr>
            </w:r>
            <w:r w:rsidR="00886F10" w:rsidRPr="00D166BD">
              <w:rPr>
                <w:rFonts w:ascii="Times New Roman" w:hAnsi="Times New Roman" w:cs="Times New Roman"/>
                <w:color w:val="000000" w:themeColor="text1"/>
                <w:sz w:val="20"/>
                <w:szCs w:val="20"/>
                <w:lang w:bidi="bn-IN"/>
              </w:rPr>
              <w:fldChar w:fldCharType="end"/>
            </w:r>
            <w:r w:rsidR="00A02402" w:rsidRPr="00D166BD">
              <w:rPr>
                <w:rFonts w:ascii="Times New Roman" w:hAnsi="Times New Roman" w:cs="Times New Roman"/>
                <w:color w:val="000000" w:themeColor="text1"/>
                <w:sz w:val="20"/>
                <w:szCs w:val="20"/>
                <w:lang w:bidi="bn-IN"/>
              </w:rPr>
            </w:r>
            <w:r w:rsidR="00A02402" w:rsidRPr="00D166BD">
              <w:rPr>
                <w:rFonts w:ascii="Times New Roman" w:hAnsi="Times New Roman" w:cs="Times New Roman"/>
                <w:color w:val="000000" w:themeColor="text1"/>
                <w:sz w:val="20"/>
                <w:szCs w:val="20"/>
                <w:lang w:bidi="bn-IN"/>
              </w:rPr>
              <w:fldChar w:fldCharType="separate"/>
            </w:r>
            <w:r w:rsidR="00886F10" w:rsidRPr="00D166BD">
              <w:rPr>
                <w:rFonts w:ascii="Times New Roman" w:hAnsi="Times New Roman" w:cs="Times New Roman"/>
                <w:noProof/>
                <w:color w:val="000000" w:themeColor="text1"/>
                <w:sz w:val="20"/>
                <w:szCs w:val="20"/>
                <w:vertAlign w:val="superscript"/>
                <w:lang w:bidi="bn-IN"/>
              </w:rPr>
              <w:t>64</w:t>
            </w:r>
            <w:r w:rsidR="00A02402" w:rsidRPr="00D166BD">
              <w:rPr>
                <w:rFonts w:ascii="Times New Roman" w:hAnsi="Times New Roman" w:cs="Times New Roman"/>
                <w:color w:val="000000" w:themeColor="text1"/>
                <w:sz w:val="20"/>
                <w:szCs w:val="20"/>
                <w:lang w:bidi="bn-IN"/>
              </w:rPr>
              <w:fldChar w:fldCharType="end"/>
            </w:r>
            <w:r w:rsidRPr="00D166BD">
              <w:rPr>
                <w:rFonts w:ascii="Times New Roman" w:hAnsi="Times New Roman" w:cs="Times New Roman"/>
                <w:color w:val="000000" w:themeColor="text1"/>
                <w:sz w:val="20"/>
                <w:szCs w:val="20"/>
                <w:lang w:bidi="bn-IN"/>
              </w:rPr>
              <w:t xml:space="preserve"> (Cross)</w:t>
            </w:r>
          </w:p>
        </w:tc>
        <w:tc>
          <w:tcPr>
            <w:tcW w:w="833" w:type="pct"/>
            <w:noWrap/>
            <w:hideMark/>
          </w:tcPr>
          <w:p w14:paraId="5FABB662"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USA (All)</w:t>
            </w:r>
          </w:p>
        </w:tc>
        <w:tc>
          <w:tcPr>
            <w:tcW w:w="573" w:type="pct"/>
            <w:noWrap/>
            <w:hideMark/>
          </w:tcPr>
          <w:p w14:paraId="5980C5C9"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2009 (414)</w:t>
            </w:r>
          </w:p>
        </w:tc>
        <w:tc>
          <w:tcPr>
            <w:tcW w:w="729" w:type="pct"/>
            <w:noWrap/>
            <w:hideMark/>
          </w:tcPr>
          <w:p w14:paraId="3C309759"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Health survey</w:t>
            </w:r>
          </w:p>
        </w:tc>
        <w:tc>
          <w:tcPr>
            <w:tcW w:w="1094" w:type="pct"/>
            <w:noWrap/>
            <w:hideMark/>
          </w:tcPr>
          <w:p w14:paraId="2F2AF751"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Delayed/ forgone care</w:t>
            </w:r>
          </w:p>
        </w:tc>
        <w:tc>
          <w:tcPr>
            <w:tcW w:w="469" w:type="pct"/>
            <w:noWrap/>
            <w:hideMark/>
          </w:tcPr>
          <w:p w14:paraId="1E5EAAEE"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 (1)</w:t>
            </w:r>
          </w:p>
        </w:tc>
        <w:tc>
          <w:tcPr>
            <w:tcW w:w="521" w:type="pct"/>
            <w:noWrap/>
            <w:hideMark/>
          </w:tcPr>
          <w:p w14:paraId="30D03165"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w:t>
            </w:r>
          </w:p>
        </w:tc>
      </w:tr>
      <w:tr w:rsidR="00AF3BF5" w:rsidRPr="00D166BD" w14:paraId="599E5B6A" w14:textId="77777777" w:rsidTr="00AF3BF5">
        <w:trPr>
          <w:trHeight w:val="227"/>
        </w:trPr>
        <w:tc>
          <w:tcPr>
            <w:tcW w:w="781" w:type="pct"/>
            <w:noWrap/>
            <w:hideMark/>
          </w:tcPr>
          <w:p w14:paraId="32F830D6" w14:textId="13B5F14E"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Lee et al., 2016</w:t>
            </w:r>
            <w:r w:rsidR="00A02402" w:rsidRPr="00D166BD">
              <w:rPr>
                <w:rFonts w:ascii="Times New Roman" w:hAnsi="Times New Roman" w:cs="Times New Roman"/>
                <w:color w:val="000000" w:themeColor="text1"/>
                <w:sz w:val="20"/>
                <w:szCs w:val="20"/>
                <w:lang w:bidi="bn-IN"/>
              </w:rPr>
              <w:fldChar w:fldCharType="begin">
                <w:fldData xml:space="preserve">PEVuZE5vdGU+PENpdGU+PEF1dGhvcj5MZWU8L0F1dGhvcj48WWVhcj4yMDE2PC9ZZWFyPjxSZWNO
dW0+NTA8L1JlY051bT48RGlzcGxheVRleHQ+PHN0eWxlIGZhY2U9InN1cGVyc2NyaXB0Ij42NTwv
c3R5bGU+PC9EaXNwbGF5VGV4dD48cmVjb3JkPjxyZWMtbnVtYmVyPjUwPC9yZWMtbnVtYmVyPjxm
b3JlaWduLWtleXM+PGtleSBhcHA9IkVOIiBkYi1pZD0iOWFwejVlMmVkcnhkeGhleHIwbDV6enNz
cnp2ZmQ5c2FwenRkIiB0aW1lc3RhbXA9IjE2MDk3MzIwNDIiPjUwPC9rZXk+PC9mb3JlaWduLWtl
eXM+PHJlZi10eXBlIG5hbWU9IkpvdXJuYWwgQXJ0aWNsZSI+MTc8L3JlZi10eXBlPjxjb250cmli
dXRvcnM+PGF1dGhvcnM+PGF1dGhvcj5MZWUsIFMuIEUuPC9hdXRob3I+PGF1dGhvcj5ZZW9uLCBN
LjwvYXV0aG9yPjxhdXRob3I+S2ltLCBDLiBXLjwvYXV0aG9yPjxhdXRob3I+WW9vbiwgVC4gSC48
L2F1dGhvcj48L2F1dGhvcnM+PC9jb250cmlidXRvcnM+PHRpdGxlcz48dGl0bGU+VGhlIEFzc29j
aWF0aW9uIEFtb25nIEluZGl2aWR1YWwgYW5kIENvbnRleHR1YWwgRmFjdG9ycyBhbmQgVW5tZXQg
SGVhbHRoY2FyZSBOZWVkcyBpbiBTb3V0aCBLb3JlYTogQSBNdWx0aWxldmVsIFN0dWR5IFVzaW5n
IE5hdGlvbmFsIERhdGE8L3RpdGxlPjxzZWNvbmRhcnktdGl0bGU+SiBQcmV2IE1lZCBQdWJsaWMg
SGVhbHRoPC9zZWNvbmRhcnktdGl0bGU+PC90aXRsZXM+PHBlcmlvZGljYWw+PGZ1bGwtdGl0bGU+
SiBQcmV2IE1lZCBQdWJsaWMgSGVhbHRoPC9mdWxsLXRpdGxlPjwvcGVyaW9kaWNhbD48cGFnZXM+
MzA4LTMyMjwvcGFnZXM+PHZvbHVtZT40OTwvdm9sdW1lPjxudW1iZXI+NTwvbnVtYmVyPjxrZXl3
b3Jkcz48a2V5d29yZD5BZHVsdDwva2V5d29yZD48a2V5d29yZD5BZ2UgRmFjdG9yczwva2V5d29y
ZD48a2V5d29yZD5BZ2VkPC9rZXl3b3JkPjxrZXl3b3JkPkFnZWQsIDgwIGFuZCBvdmVyPC9rZXl3
b3JkPjxrZXl3b3JkPkNpdGllczwva2V5d29yZD48a2V5d29yZD5EaXZvcmNlPC9rZXl3b3JkPjxr
ZXl3b3JkPkVkdWNhdGlvbmFsIFN0YXR1czwva2V5d29yZD48a2V5d29yZD5GZW1hbGU8L2tleXdv
cmQ+PGtleXdvcmQ+SGVhbHRoIFNlcnZpY2VzIE5lZWRzIGFuZCBEZW1hbmQvKnN0YXRpc3RpY3Mg
JmFtcDsgbnVtZXJpY2FsIGRhdGE8L2tleXdvcmQ+PGtleXdvcmQ+SGVhbHRoIFN1cnZleXM8L2tl
eXdvcmQ+PGtleXdvcmQ+SHVtYW5zPC9rZXl3b3JkPjxrZXl3b3JkPk1hbGU8L2tleXdvcmQ+PGtl
eXdvcmQ+TWlkZGxlIEFnZWQ8L2tleXdvcmQ+PGtleXdvcmQ+TXVsdGlsZXZlbCBBbmFseXNpczwv
a2V5d29yZD48a2V5d29yZD5PZGRzIFJhdGlvPC9rZXl3b3JkPjxrZXl3b3JkPlJlcHVibGljIG9m
IEtvcmVhPC9rZXl3b3JkPjxrZXl3b3JkPlJ1cmFsIFBvcHVsYXRpb248L2tleXdvcmQ+PGtleXdv
cmQ+U2V4IEZhY3RvcnM8L2tleXdvcmQ+PGtleXdvcmQ+U29jaW9lY29ub21pYyBGYWN0b3JzPC9r
ZXl3b3JkPjxrZXl3b3JkPllvdW5nIEFkdWx0PC9rZXl3b3JkPjxrZXl3b3JkPipIZWFsdGggc2Vy
dmljZXMgYWNjZXNzaWJpbGl0eTwva2V5d29yZD48a2V5d29yZD4qSGVhbHRoIHN1cnZleXM8L2tl
eXdvcmQ+PGtleXdvcmQ+Kk11bHRpbGV2ZWwgYW5hbHlzaXM8L2tleXdvcmQ+PGtleXdvcmQ+KlJl
c2lkZW5jZSBjaGFyYWN0ZXJpc3RpY3M8L2tleXdvcmQ+PGtleXdvcmQ+KlV0aWxpemF0aW9uPC9r
ZXl3b3JkPjxrZXl3b3JkPnRoaXMgcGFwZXIuPC9rZXl3b3JkPjxrZXl3b3JkPktvcmVhPC9rZXl3
b3JkPjwva2V5d29yZHM+PGRhdGVzPjx5ZWFyPjIwMTY8L3llYXI+PHB1Yi1kYXRlcz48ZGF0ZT4y
MDE2PC9kYXRlPjwvcHViLWRhdGVzPjwvZGF0ZXM+PGlzYm4+MTk3NS04Mzc1IChQcmludCkgMTk3
NS04Mzc1PC9pc2JuPjxhY2Nlc3Npb24tbnVtPnJheXlhbi04NTg0ODAyMTwvYWNjZXNzaW9uLW51
bT48dXJscz48L3VybHM+PGN1c3RvbTE+MjIzMy00NTIxIExlZSwgU2V1bmcgRXVuIE9yY2lkOiAw
MDAwLTAwMDEtNTEyMC02NDI5IFllb24sIE1peWVvbiBLaW0sIENodWwtV291bmcgT3JjaWQ6IDAw
MDAtMDAwMi0xOTU4LTYwMDAgWW9vbiwgVGFlLUhvIEpvdXJuYWwgQXJ0aWNsZSBKIFByZXYgTWVk
IFB1YmxpYyBIZWFsdGguIDIwMTYgU2VwOzQ5KDUpOjMwOC0zMjIuIGRvaTogMTAuMzk2MS9qcG1w
aC4xNi4wMzUuIEVwdWIgMjAxNiBTZXAgNy4gUkFZWUFOLUlOQ0xVU0lPTjogeyZxdW90O3NhbWlt
YXJ1YiZxdW90Oz0mZ3Q7JnF1b3Q7SW5jbHVkZWQmcXVvdDssICZxdW90O3Rhc2RpZGFhc2hhbXNp
JnF1b3Q7PSZndDsmcXVvdDtJbmNsdWRlZCZxdW90O30gUkFZWUFOLUlOQ0xVU0lPTjogeyZxdW90
O01kIE1pemFudXImcXVvdDs9Jmd0OyZxdW90O0luY2x1ZGVkJnF1b3Q7LCAmcXVvdDtBc2hyYWZ1
bCZxdW90Oz0mZ3Q7JnF1b3Q7SW5jbHVkZWQmcXVvdDssICZxdW90O01kLiBNb3N0YWZpenVyJnF1
b3Q7PSZndDsmcXVvdDtJbmNsdWRlZCZxdW90O308L2N1c3RvbTE+PGxhbmd1YWdlPmVuZzwvbGFu
Z3VhZ2U+PC9yZWNvcmQ+PC9DaXRlPjwvRW5kTm90ZT5=
</w:fldData>
              </w:fldChar>
            </w:r>
            <w:r w:rsidR="00886F10" w:rsidRPr="00D166BD">
              <w:rPr>
                <w:rFonts w:ascii="Times New Roman" w:hAnsi="Times New Roman" w:cs="Times New Roman"/>
                <w:color w:val="000000" w:themeColor="text1"/>
                <w:sz w:val="20"/>
                <w:szCs w:val="20"/>
                <w:lang w:bidi="bn-IN"/>
              </w:rPr>
              <w:instrText xml:space="preserve"> ADDIN EN.CITE </w:instrText>
            </w:r>
            <w:r w:rsidR="00886F10" w:rsidRPr="00D166BD">
              <w:rPr>
                <w:rFonts w:ascii="Times New Roman" w:hAnsi="Times New Roman" w:cs="Times New Roman"/>
                <w:color w:val="000000" w:themeColor="text1"/>
                <w:sz w:val="20"/>
                <w:szCs w:val="20"/>
                <w:lang w:bidi="bn-IN"/>
              </w:rPr>
              <w:fldChar w:fldCharType="begin">
                <w:fldData xml:space="preserve">PEVuZE5vdGU+PENpdGU+PEF1dGhvcj5MZWU8L0F1dGhvcj48WWVhcj4yMDE2PC9ZZWFyPjxSZWNO
dW0+NTA8L1JlY051bT48RGlzcGxheVRleHQ+PHN0eWxlIGZhY2U9InN1cGVyc2NyaXB0Ij42NTwv
c3R5bGU+PC9EaXNwbGF5VGV4dD48cmVjb3JkPjxyZWMtbnVtYmVyPjUwPC9yZWMtbnVtYmVyPjxm
b3JlaWduLWtleXM+PGtleSBhcHA9IkVOIiBkYi1pZD0iOWFwejVlMmVkcnhkeGhleHIwbDV6enNz
cnp2ZmQ5c2FwenRkIiB0aW1lc3RhbXA9IjE2MDk3MzIwNDIiPjUwPC9rZXk+PC9mb3JlaWduLWtl
eXM+PHJlZi10eXBlIG5hbWU9IkpvdXJuYWwgQXJ0aWNsZSI+MTc8L3JlZi10eXBlPjxjb250cmli
dXRvcnM+PGF1dGhvcnM+PGF1dGhvcj5MZWUsIFMuIEUuPC9hdXRob3I+PGF1dGhvcj5ZZW9uLCBN
LjwvYXV0aG9yPjxhdXRob3I+S2ltLCBDLiBXLjwvYXV0aG9yPjxhdXRob3I+WW9vbiwgVC4gSC48
L2F1dGhvcj48L2F1dGhvcnM+PC9jb250cmlidXRvcnM+PHRpdGxlcz48dGl0bGU+VGhlIEFzc29j
aWF0aW9uIEFtb25nIEluZGl2aWR1YWwgYW5kIENvbnRleHR1YWwgRmFjdG9ycyBhbmQgVW5tZXQg
SGVhbHRoY2FyZSBOZWVkcyBpbiBTb3V0aCBLb3JlYTogQSBNdWx0aWxldmVsIFN0dWR5IFVzaW5n
IE5hdGlvbmFsIERhdGE8L3RpdGxlPjxzZWNvbmRhcnktdGl0bGU+SiBQcmV2IE1lZCBQdWJsaWMg
SGVhbHRoPC9zZWNvbmRhcnktdGl0bGU+PC90aXRsZXM+PHBlcmlvZGljYWw+PGZ1bGwtdGl0bGU+
SiBQcmV2IE1lZCBQdWJsaWMgSGVhbHRoPC9mdWxsLXRpdGxlPjwvcGVyaW9kaWNhbD48cGFnZXM+
MzA4LTMyMjwvcGFnZXM+PHZvbHVtZT40OTwvdm9sdW1lPjxudW1iZXI+NTwvbnVtYmVyPjxrZXl3
b3Jkcz48a2V5d29yZD5BZHVsdDwva2V5d29yZD48a2V5d29yZD5BZ2UgRmFjdG9yczwva2V5d29y
ZD48a2V5d29yZD5BZ2VkPC9rZXl3b3JkPjxrZXl3b3JkPkFnZWQsIDgwIGFuZCBvdmVyPC9rZXl3
b3JkPjxrZXl3b3JkPkNpdGllczwva2V5d29yZD48a2V5d29yZD5EaXZvcmNlPC9rZXl3b3JkPjxr
ZXl3b3JkPkVkdWNhdGlvbmFsIFN0YXR1czwva2V5d29yZD48a2V5d29yZD5GZW1hbGU8L2tleXdv
cmQ+PGtleXdvcmQ+SGVhbHRoIFNlcnZpY2VzIE5lZWRzIGFuZCBEZW1hbmQvKnN0YXRpc3RpY3Mg
JmFtcDsgbnVtZXJpY2FsIGRhdGE8L2tleXdvcmQ+PGtleXdvcmQ+SGVhbHRoIFN1cnZleXM8L2tl
eXdvcmQ+PGtleXdvcmQ+SHVtYW5zPC9rZXl3b3JkPjxrZXl3b3JkPk1hbGU8L2tleXdvcmQ+PGtl
eXdvcmQ+TWlkZGxlIEFnZWQ8L2tleXdvcmQ+PGtleXdvcmQ+TXVsdGlsZXZlbCBBbmFseXNpczwv
a2V5d29yZD48a2V5d29yZD5PZGRzIFJhdGlvPC9rZXl3b3JkPjxrZXl3b3JkPlJlcHVibGljIG9m
IEtvcmVhPC9rZXl3b3JkPjxrZXl3b3JkPlJ1cmFsIFBvcHVsYXRpb248L2tleXdvcmQ+PGtleXdv
cmQ+U2V4IEZhY3RvcnM8L2tleXdvcmQ+PGtleXdvcmQ+U29jaW9lY29ub21pYyBGYWN0b3JzPC9r
ZXl3b3JkPjxrZXl3b3JkPllvdW5nIEFkdWx0PC9rZXl3b3JkPjxrZXl3b3JkPipIZWFsdGggc2Vy
dmljZXMgYWNjZXNzaWJpbGl0eTwva2V5d29yZD48a2V5d29yZD4qSGVhbHRoIHN1cnZleXM8L2tl
eXdvcmQ+PGtleXdvcmQ+Kk11bHRpbGV2ZWwgYW5hbHlzaXM8L2tleXdvcmQ+PGtleXdvcmQ+KlJl
c2lkZW5jZSBjaGFyYWN0ZXJpc3RpY3M8L2tleXdvcmQ+PGtleXdvcmQ+KlV0aWxpemF0aW9uPC9r
ZXl3b3JkPjxrZXl3b3JkPnRoaXMgcGFwZXIuPC9rZXl3b3JkPjxrZXl3b3JkPktvcmVhPC9rZXl3
b3JkPjwva2V5d29yZHM+PGRhdGVzPjx5ZWFyPjIwMTY8L3llYXI+PHB1Yi1kYXRlcz48ZGF0ZT4y
MDE2PC9kYXRlPjwvcHViLWRhdGVzPjwvZGF0ZXM+PGlzYm4+MTk3NS04Mzc1IChQcmludCkgMTk3
NS04Mzc1PC9pc2JuPjxhY2Nlc3Npb24tbnVtPnJheXlhbi04NTg0ODAyMTwvYWNjZXNzaW9uLW51
bT48dXJscz48L3VybHM+PGN1c3RvbTE+MjIzMy00NTIxIExlZSwgU2V1bmcgRXVuIE9yY2lkOiAw
MDAwLTAwMDEtNTEyMC02NDI5IFllb24sIE1peWVvbiBLaW0sIENodWwtV291bmcgT3JjaWQ6IDAw
MDAtMDAwMi0xOTU4LTYwMDAgWW9vbiwgVGFlLUhvIEpvdXJuYWwgQXJ0aWNsZSBKIFByZXYgTWVk
IFB1YmxpYyBIZWFsdGguIDIwMTYgU2VwOzQ5KDUpOjMwOC0zMjIuIGRvaTogMTAuMzk2MS9qcG1w
aC4xNi4wMzUuIEVwdWIgMjAxNiBTZXAgNy4gUkFZWUFOLUlOQ0xVU0lPTjogeyZxdW90O3NhbWlt
YXJ1YiZxdW90Oz0mZ3Q7JnF1b3Q7SW5jbHVkZWQmcXVvdDssICZxdW90O3Rhc2RpZGFhc2hhbXNp
JnF1b3Q7PSZndDsmcXVvdDtJbmNsdWRlZCZxdW90O30gUkFZWUFOLUlOQ0xVU0lPTjogeyZxdW90
O01kIE1pemFudXImcXVvdDs9Jmd0OyZxdW90O0luY2x1ZGVkJnF1b3Q7LCAmcXVvdDtBc2hyYWZ1
bCZxdW90Oz0mZ3Q7JnF1b3Q7SW5jbHVkZWQmcXVvdDssICZxdW90O01kLiBNb3N0YWZpenVyJnF1
b3Q7PSZndDsmcXVvdDtJbmNsdWRlZCZxdW90O308L2N1c3RvbTE+PGxhbmd1YWdlPmVuZzwvbGFu
Z3VhZ2U+PC9yZWNvcmQ+PC9DaXRlPjwvRW5kTm90ZT5=
</w:fldData>
              </w:fldChar>
            </w:r>
            <w:r w:rsidR="00886F10" w:rsidRPr="00D166BD">
              <w:rPr>
                <w:rFonts w:ascii="Times New Roman" w:hAnsi="Times New Roman" w:cs="Times New Roman"/>
                <w:color w:val="000000" w:themeColor="text1"/>
                <w:sz w:val="20"/>
                <w:szCs w:val="20"/>
                <w:lang w:bidi="bn-IN"/>
              </w:rPr>
              <w:instrText xml:space="preserve"> ADDIN EN.CITE.DATA </w:instrText>
            </w:r>
            <w:r w:rsidR="00886F10" w:rsidRPr="00D166BD">
              <w:rPr>
                <w:rFonts w:ascii="Times New Roman" w:hAnsi="Times New Roman" w:cs="Times New Roman"/>
                <w:color w:val="000000" w:themeColor="text1"/>
                <w:sz w:val="20"/>
                <w:szCs w:val="20"/>
                <w:lang w:bidi="bn-IN"/>
              </w:rPr>
            </w:r>
            <w:r w:rsidR="00886F10" w:rsidRPr="00D166BD">
              <w:rPr>
                <w:rFonts w:ascii="Times New Roman" w:hAnsi="Times New Roman" w:cs="Times New Roman"/>
                <w:color w:val="000000" w:themeColor="text1"/>
                <w:sz w:val="20"/>
                <w:szCs w:val="20"/>
                <w:lang w:bidi="bn-IN"/>
              </w:rPr>
              <w:fldChar w:fldCharType="end"/>
            </w:r>
            <w:r w:rsidR="00A02402" w:rsidRPr="00D166BD">
              <w:rPr>
                <w:rFonts w:ascii="Times New Roman" w:hAnsi="Times New Roman" w:cs="Times New Roman"/>
                <w:color w:val="000000" w:themeColor="text1"/>
                <w:sz w:val="20"/>
                <w:szCs w:val="20"/>
                <w:lang w:bidi="bn-IN"/>
              </w:rPr>
            </w:r>
            <w:r w:rsidR="00A02402" w:rsidRPr="00D166BD">
              <w:rPr>
                <w:rFonts w:ascii="Times New Roman" w:hAnsi="Times New Roman" w:cs="Times New Roman"/>
                <w:color w:val="000000" w:themeColor="text1"/>
                <w:sz w:val="20"/>
                <w:szCs w:val="20"/>
                <w:lang w:bidi="bn-IN"/>
              </w:rPr>
              <w:fldChar w:fldCharType="separate"/>
            </w:r>
            <w:r w:rsidR="00886F10" w:rsidRPr="00D166BD">
              <w:rPr>
                <w:rFonts w:ascii="Times New Roman" w:hAnsi="Times New Roman" w:cs="Times New Roman"/>
                <w:noProof/>
                <w:color w:val="000000" w:themeColor="text1"/>
                <w:sz w:val="20"/>
                <w:szCs w:val="20"/>
                <w:vertAlign w:val="superscript"/>
                <w:lang w:bidi="bn-IN"/>
              </w:rPr>
              <w:t>65</w:t>
            </w:r>
            <w:r w:rsidR="00A02402" w:rsidRPr="00D166BD">
              <w:rPr>
                <w:rFonts w:ascii="Times New Roman" w:hAnsi="Times New Roman" w:cs="Times New Roman"/>
                <w:color w:val="000000" w:themeColor="text1"/>
                <w:sz w:val="20"/>
                <w:szCs w:val="20"/>
                <w:lang w:bidi="bn-IN"/>
              </w:rPr>
              <w:fldChar w:fldCharType="end"/>
            </w:r>
            <w:r w:rsidRPr="00D166BD">
              <w:rPr>
                <w:rFonts w:ascii="Times New Roman" w:hAnsi="Times New Roman" w:cs="Times New Roman"/>
                <w:color w:val="000000" w:themeColor="text1"/>
                <w:sz w:val="20"/>
                <w:szCs w:val="20"/>
                <w:lang w:bidi="bn-IN"/>
              </w:rPr>
              <w:t xml:space="preserve"> (Cross)</w:t>
            </w:r>
          </w:p>
        </w:tc>
        <w:tc>
          <w:tcPr>
            <w:tcW w:w="833" w:type="pct"/>
            <w:noWrap/>
            <w:hideMark/>
          </w:tcPr>
          <w:p w14:paraId="76765A87" w14:textId="3E86CEF0"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 xml:space="preserve">South Korea (Adult and </w:t>
            </w:r>
            <w:r w:rsidR="00690E91" w:rsidRPr="00D166BD">
              <w:rPr>
                <w:rFonts w:ascii="Times New Roman" w:hAnsi="Times New Roman" w:cs="Times New Roman"/>
                <w:color w:val="000000" w:themeColor="text1"/>
                <w:sz w:val="20"/>
                <w:szCs w:val="20"/>
                <w:lang w:bidi="bn-IN"/>
              </w:rPr>
              <w:t>Older People</w:t>
            </w:r>
            <w:r w:rsidRPr="00D166BD">
              <w:rPr>
                <w:rFonts w:ascii="Times New Roman" w:hAnsi="Times New Roman" w:cs="Times New Roman"/>
                <w:color w:val="000000" w:themeColor="text1"/>
                <w:sz w:val="20"/>
                <w:szCs w:val="20"/>
                <w:lang w:bidi="bn-IN"/>
              </w:rPr>
              <w:t>)</w:t>
            </w:r>
          </w:p>
        </w:tc>
        <w:tc>
          <w:tcPr>
            <w:tcW w:w="573" w:type="pct"/>
            <w:noWrap/>
            <w:hideMark/>
          </w:tcPr>
          <w:p w14:paraId="357BF69D"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2012 (228902)</w:t>
            </w:r>
          </w:p>
        </w:tc>
        <w:tc>
          <w:tcPr>
            <w:tcW w:w="729" w:type="pct"/>
            <w:noWrap/>
            <w:hideMark/>
          </w:tcPr>
          <w:p w14:paraId="6FB0AB64"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Health survey</w:t>
            </w:r>
          </w:p>
        </w:tc>
        <w:tc>
          <w:tcPr>
            <w:tcW w:w="1094" w:type="pct"/>
            <w:noWrap/>
            <w:hideMark/>
          </w:tcPr>
          <w:p w14:paraId="67AC0AAB"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Unmet needs</w:t>
            </w:r>
          </w:p>
        </w:tc>
        <w:tc>
          <w:tcPr>
            <w:tcW w:w="469" w:type="pct"/>
            <w:noWrap/>
            <w:hideMark/>
          </w:tcPr>
          <w:p w14:paraId="4E223F53"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 (5)</w:t>
            </w:r>
          </w:p>
        </w:tc>
        <w:tc>
          <w:tcPr>
            <w:tcW w:w="521" w:type="pct"/>
            <w:noWrap/>
            <w:hideMark/>
          </w:tcPr>
          <w:p w14:paraId="12E44100"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w:t>
            </w:r>
          </w:p>
        </w:tc>
      </w:tr>
      <w:tr w:rsidR="00AF3BF5" w:rsidRPr="00D166BD" w14:paraId="05A09BC0" w14:textId="77777777" w:rsidTr="00AF3BF5">
        <w:trPr>
          <w:trHeight w:val="227"/>
        </w:trPr>
        <w:tc>
          <w:tcPr>
            <w:tcW w:w="781" w:type="pct"/>
            <w:noWrap/>
            <w:hideMark/>
          </w:tcPr>
          <w:p w14:paraId="2B25D71D" w14:textId="30BC0BE2"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Lee et al., 2019</w:t>
            </w:r>
            <w:r w:rsidR="00A02402" w:rsidRPr="00D166BD">
              <w:rPr>
                <w:rFonts w:ascii="Times New Roman" w:hAnsi="Times New Roman" w:cs="Times New Roman"/>
                <w:color w:val="000000" w:themeColor="text1"/>
                <w:sz w:val="20"/>
                <w:szCs w:val="20"/>
                <w:lang w:bidi="bn-IN"/>
              </w:rPr>
              <w:fldChar w:fldCharType="begin">
                <w:fldData xml:space="preserve">PEVuZE5vdGU+PENpdGU+PEF1dGhvcj5MZWU8L0F1dGhvcj48WWVhcj4yMDE5PC9ZZWFyPjxSZWNO
dW0+NTE8L1JlY051bT48RGlzcGxheVRleHQ+PHN0eWxlIGZhY2U9InN1cGVyc2NyaXB0Ij42Njwv
c3R5bGU+PC9EaXNwbGF5VGV4dD48cmVjb3JkPjxyZWMtbnVtYmVyPjUxPC9yZWMtbnVtYmVyPjxm
b3JlaWduLWtleXM+PGtleSBhcHA9IkVOIiBkYi1pZD0iOWFwejVlMmVkcnhkeGhleHIwbDV6enNz
cnp2ZmQ5c2FwenRkIiB0aW1lc3RhbXA9IjE2MDk3MzIwNDIiPjUxPC9rZXk+PC9mb3JlaWduLWtl
eXM+PHJlZi10eXBlIG5hbWU9IkpvdXJuYWwgQXJ0aWNsZSI+MTc8L3JlZi10eXBlPjxjb250cmli
dXRvcnM+PGF1dGhvcnM+PGF1dGhvcj5MZWUsIFMuIEUuPC9hdXRob3I+PGF1dGhvcj5ZZW9uLCBN
LjwvYXV0aG9yPjxhdXRob3I+S2ltLCBDLiBXLjwvYXV0aG9yPjxhdXRob3I+WW9vbiwgVC4gSC48
L2F1dGhvcj48YXV0aG9yPktpbSwgRC48L2F1dGhvcj48YXV0aG9yPkNob2ksIEouPC9hdXRob3I+
PC9hdXRob3JzPjwvY29udHJpYnV0b3JzPjx0aXRsZXM+PHRpdGxlPk5laWdoYm9yaG9vZCBkZXBy
aXZhdGlvbiBhbmQgdW5tZXQgaGVhbHRoIGNhcmUgbmVlZHM6IEEgbXVsdGlsZXZlbCBhbmFseXNp
cyBvZiBvbGRlciBpbmRpdmlkdWFscyBpbiBTb3V0aCBLb3JlYTwvdGl0bGU+PHNlY29uZGFyeS10
aXRsZT5Pc29uZyBQdWJsaWMgSGVhbHRoIGFuZCBSZXNlYXJjaCBQZXJzcGVjdGl2ZXM8L3NlY29u
ZGFyeS10aXRsZT48L3RpdGxlcz48cGVyaW9kaWNhbD48ZnVsbC10aXRsZT5Pc29uZyBQdWJsaWMg
SGVhbHRoIGFuZCBSZXNlYXJjaCBQZXJzcGVjdGl2ZXM8L2Z1bGwtdGl0bGU+PC9wZXJpb2RpY2Fs
PjxwYWdlcz4yOTUtMzA2PC9wYWdlcz48dm9sdW1lPjEwPC92b2x1bWU+PG51bWJlcj41PC9udW1i
ZXI+PGtleXdvcmRzPjxrZXl3b3JkPmFnZWQ8L2tleXdvcmQ+PGtleXdvcmQ+YXJ0aWNsZTwva2V5
d29yZD48a2V5d29yZD5mZW1hbGU8L2tleXdvcmQ+PGtleXdvcmQ+aGVhbHRoIGNhcmUgbmVlZDwv
a2V5d29yZD48a2V5d29yZD5ob3VzZWhvbGQgaW5jb21lPC9rZXl3b3JkPjxrZXl3b3JkPmh1bWFu
PC9rZXl3b3JkPjxrZXl3b3JkPmh1bWFuIGV4cGVyaW1lbnQ8L2tleXdvcmQ+PGtleXdvcmQ+bWFq
b3IgY2xpbmljYWwgc3R1ZHk8L2tleXdvcmQ+PGtleXdvcmQ+bWFsZTwva2V5d29yZD48a2V5d29y
ZD5tdWx0aWxldmVsIGFuYWx5c2lzPC9rZXl3b3JkPjxrZXl3b3JkPm5laWdoYm9yaG9vZDwva2V5
d29yZD48a2V5d29yZD5wdWJsaWMgaGVhbHRoPC9rZXl3b3JkPjxrZXl3b3JkPnJ1cmFsIGFyZWE8
L2tleXdvcmQ+PGtleXdvcmQ+U291dGggS29yZWE8L2tleXdvcmQ+PGtleXdvcmQ+dXJiYW4gYXJl
YTwva2V5d29yZD48a2V5d29yZD5Lb3JlYTwva2V5d29yZD48L2tleXdvcmRzPjxkYXRlcz48eWVh
cj4yMDE5PC95ZWFyPjxwdWItZGF0ZXM+PGRhdGU+MjAxOTwvZGF0ZT48L3B1Yi1kYXRlcz48L2Rh
dGVzPjxpc2JuPjIyMzMtNjA1MiAyMjEwLTkwOTk8L2lzYm4+PGFjY2Vzc2lvbi1udW0+cmF5eWFu
LTg1ODQ4MDIyPC9hY2Nlc3Npb24tbnVtPjx1cmxzPjxyZWxhdGVkLXVybHM+PHVybD5odHRwOi8v
d3d3LmVtYmFzZS5jb20vc2VhcmNoL3Jlc3VsdHM/c3ViYWN0aW9uPXZpZXdyZWNvcmQmYW1wO2Zy
b209ZXhwb3J0JmFtcDtpZD1MNjI5OTc0MDY0IGh0dHA6Ly9keC5kb2kub3JnLzEwLjI0MTcxL2ou
cGhycC4yMDE5LjEwLjUuMDY8L3VybD48L3JlbGF0ZWQtdXJscz48L3VybHM+PGN1c3RvbTE+TDYy
OTk3NDA2NCAyMDE5LTEyLTAzIFJBWVlBTi1JTkNMVVNJT046IHsmcXVvdDtzYW1pbWFydWImcXVv
dDs9Jmd0OyZxdW90O0luY2x1ZGVkJnF1b3Q7LCAmcXVvdDt0YXNkaWRhYXNoYW1zaSZxdW90Oz0m
Z3Q7JnF1b3Q7SW5jbHVkZWQmcXVvdDt9IFJBWVlBTi1JTkNMVVNJT046IHsmcXVvdDtNZCBNaXph
bnVyJnF1b3Q7PSZndDsmcXVvdDtJbmNsdWRlZCZxdW90OywgJnF1b3Q7QXNocmFmdWwmcXVvdDs9
Jmd0OyZxdW90O0luY2x1ZGVkJnF1b3Q7LCAmcXVvdDtNZC4gTW9zdGFmaXp1ciZxdW90Oz0mZ3Q7
JnF1b3Q7SW5jbHVkZWQmcXVvdDt9PC9jdXN0b20xPjxsYW5ndWFnZT5FbmdsaXNoPC9sYW5ndWFn
ZT48L3JlY29yZD48L0NpdGU+PC9FbmROb3RlPgB=
</w:fldData>
              </w:fldChar>
            </w:r>
            <w:r w:rsidR="00886F10" w:rsidRPr="00D166BD">
              <w:rPr>
                <w:rFonts w:ascii="Times New Roman" w:hAnsi="Times New Roman" w:cs="Times New Roman"/>
                <w:color w:val="000000" w:themeColor="text1"/>
                <w:sz w:val="20"/>
                <w:szCs w:val="20"/>
                <w:lang w:bidi="bn-IN"/>
              </w:rPr>
              <w:instrText xml:space="preserve"> ADDIN EN.CITE </w:instrText>
            </w:r>
            <w:r w:rsidR="00886F10" w:rsidRPr="00D166BD">
              <w:rPr>
                <w:rFonts w:ascii="Times New Roman" w:hAnsi="Times New Roman" w:cs="Times New Roman"/>
                <w:color w:val="000000" w:themeColor="text1"/>
                <w:sz w:val="20"/>
                <w:szCs w:val="20"/>
                <w:lang w:bidi="bn-IN"/>
              </w:rPr>
              <w:fldChar w:fldCharType="begin">
                <w:fldData xml:space="preserve">PEVuZE5vdGU+PENpdGU+PEF1dGhvcj5MZWU8L0F1dGhvcj48WWVhcj4yMDE5PC9ZZWFyPjxSZWNO
dW0+NTE8L1JlY051bT48RGlzcGxheVRleHQ+PHN0eWxlIGZhY2U9InN1cGVyc2NyaXB0Ij42Njwv
c3R5bGU+PC9EaXNwbGF5VGV4dD48cmVjb3JkPjxyZWMtbnVtYmVyPjUxPC9yZWMtbnVtYmVyPjxm
b3JlaWduLWtleXM+PGtleSBhcHA9IkVOIiBkYi1pZD0iOWFwejVlMmVkcnhkeGhleHIwbDV6enNz
cnp2ZmQ5c2FwenRkIiB0aW1lc3RhbXA9IjE2MDk3MzIwNDIiPjUxPC9rZXk+PC9mb3JlaWduLWtl
eXM+PHJlZi10eXBlIG5hbWU9IkpvdXJuYWwgQXJ0aWNsZSI+MTc8L3JlZi10eXBlPjxjb250cmli
dXRvcnM+PGF1dGhvcnM+PGF1dGhvcj5MZWUsIFMuIEUuPC9hdXRob3I+PGF1dGhvcj5ZZW9uLCBN
LjwvYXV0aG9yPjxhdXRob3I+S2ltLCBDLiBXLjwvYXV0aG9yPjxhdXRob3I+WW9vbiwgVC4gSC48
L2F1dGhvcj48YXV0aG9yPktpbSwgRC48L2F1dGhvcj48YXV0aG9yPkNob2ksIEouPC9hdXRob3I+
PC9hdXRob3JzPjwvY29udHJpYnV0b3JzPjx0aXRsZXM+PHRpdGxlPk5laWdoYm9yaG9vZCBkZXBy
aXZhdGlvbiBhbmQgdW5tZXQgaGVhbHRoIGNhcmUgbmVlZHM6IEEgbXVsdGlsZXZlbCBhbmFseXNp
cyBvZiBvbGRlciBpbmRpdmlkdWFscyBpbiBTb3V0aCBLb3JlYTwvdGl0bGU+PHNlY29uZGFyeS10
aXRsZT5Pc29uZyBQdWJsaWMgSGVhbHRoIGFuZCBSZXNlYXJjaCBQZXJzcGVjdGl2ZXM8L3NlY29u
ZGFyeS10aXRsZT48L3RpdGxlcz48cGVyaW9kaWNhbD48ZnVsbC10aXRsZT5Pc29uZyBQdWJsaWMg
SGVhbHRoIGFuZCBSZXNlYXJjaCBQZXJzcGVjdGl2ZXM8L2Z1bGwtdGl0bGU+PC9wZXJpb2RpY2Fs
PjxwYWdlcz4yOTUtMzA2PC9wYWdlcz48dm9sdW1lPjEwPC92b2x1bWU+PG51bWJlcj41PC9udW1i
ZXI+PGtleXdvcmRzPjxrZXl3b3JkPmFnZWQ8L2tleXdvcmQ+PGtleXdvcmQ+YXJ0aWNsZTwva2V5
d29yZD48a2V5d29yZD5mZW1hbGU8L2tleXdvcmQ+PGtleXdvcmQ+aGVhbHRoIGNhcmUgbmVlZDwv
a2V5d29yZD48a2V5d29yZD5ob3VzZWhvbGQgaW5jb21lPC9rZXl3b3JkPjxrZXl3b3JkPmh1bWFu
PC9rZXl3b3JkPjxrZXl3b3JkPmh1bWFuIGV4cGVyaW1lbnQ8L2tleXdvcmQ+PGtleXdvcmQ+bWFq
b3IgY2xpbmljYWwgc3R1ZHk8L2tleXdvcmQ+PGtleXdvcmQ+bWFsZTwva2V5d29yZD48a2V5d29y
ZD5tdWx0aWxldmVsIGFuYWx5c2lzPC9rZXl3b3JkPjxrZXl3b3JkPm5laWdoYm9yaG9vZDwva2V5
d29yZD48a2V5d29yZD5wdWJsaWMgaGVhbHRoPC9rZXl3b3JkPjxrZXl3b3JkPnJ1cmFsIGFyZWE8
L2tleXdvcmQ+PGtleXdvcmQ+U291dGggS29yZWE8L2tleXdvcmQ+PGtleXdvcmQ+dXJiYW4gYXJl
YTwva2V5d29yZD48a2V5d29yZD5Lb3JlYTwva2V5d29yZD48L2tleXdvcmRzPjxkYXRlcz48eWVh
cj4yMDE5PC95ZWFyPjxwdWItZGF0ZXM+PGRhdGU+MjAxOTwvZGF0ZT48L3B1Yi1kYXRlcz48L2Rh
dGVzPjxpc2JuPjIyMzMtNjA1MiAyMjEwLTkwOTk8L2lzYm4+PGFjY2Vzc2lvbi1udW0+cmF5eWFu
LTg1ODQ4MDIyPC9hY2Nlc3Npb24tbnVtPjx1cmxzPjxyZWxhdGVkLXVybHM+PHVybD5odHRwOi8v
d3d3LmVtYmFzZS5jb20vc2VhcmNoL3Jlc3VsdHM/c3ViYWN0aW9uPXZpZXdyZWNvcmQmYW1wO2Zy
b209ZXhwb3J0JmFtcDtpZD1MNjI5OTc0MDY0IGh0dHA6Ly9keC5kb2kub3JnLzEwLjI0MTcxL2ou
cGhycC4yMDE5LjEwLjUuMDY8L3VybD48L3JlbGF0ZWQtdXJscz48L3VybHM+PGN1c3RvbTE+TDYy
OTk3NDA2NCAyMDE5LTEyLTAzIFJBWVlBTi1JTkNMVVNJT046IHsmcXVvdDtzYW1pbWFydWImcXVv
dDs9Jmd0OyZxdW90O0luY2x1ZGVkJnF1b3Q7LCAmcXVvdDt0YXNkaWRhYXNoYW1zaSZxdW90Oz0m
Z3Q7JnF1b3Q7SW5jbHVkZWQmcXVvdDt9IFJBWVlBTi1JTkNMVVNJT046IHsmcXVvdDtNZCBNaXph
bnVyJnF1b3Q7PSZndDsmcXVvdDtJbmNsdWRlZCZxdW90OywgJnF1b3Q7QXNocmFmdWwmcXVvdDs9
Jmd0OyZxdW90O0luY2x1ZGVkJnF1b3Q7LCAmcXVvdDtNZC4gTW9zdGFmaXp1ciZxdW90Oz0mZ3Q7
JnF1b3Q7SW5jbHVkZWQmcXVvdDt9PC9jdXN0b20xPjxsYW5ndWFnZT5FbmdsaXNoPC9sYW5ndWFn
ZT48L3JlY29yZD48L0NpdGU+PC9FbmROb3RlPgB=
</w:fldData>
              </w:fldChar>
            </w:r>
            <w:r w:rsidR="00886F10" w:rsidRPr="00D166BD">
              <w:rPr>
                <w:rFonts w:ascii="Times New Roman" w:hAnsi="Times New Roman" w:cs="Times New Roman"/>
                <w:color w:val="000000" w:themeColor="text1"/>
                <w:sz w:val="20"/>
                <w:szCs w:val="20"/>
                <w:lang w:bidi="bn-IN"/>
              </w:rPr>
              <w:instrText xml:space="preserve"> ADDIN EN.CITE.DATA </w:instrText>
            </w:r>
            <w:r w:rsidR="00886F10" w:rsidRPr="00D166BD">
              <w:rPr>
                <w:rFonts w:ascii="Times New Roman" w:hAnsi="Times New Roman" w:cs="Times New Roman"/>
                <w:color w:val="000000" w:themeColor="text1"/>
                <w:sz w:val="20"/>
                <w:szCs w:val="20"/>
                <w:lang w:bidi="bn-IN"/>
              </w:rPr>
            </w:r>
            <w:r w:rsidR="00886F10" w:rsidRPr="00D166BD">
              <w:rPr>
                <w:rFonts w:ascii="Times New Roman" w:hAnsi="Times New Roman" w:cs="Times New Roman"/>
                <w:color w:val="000000" w:themeColor="text1"/>
                <w:sz w:val="20"/>
                <w:szCs w:val="20"/>
                <w:lang w:bidi="bn-IN"/>
              </w:rPr>
              <w:fldChar w:fldCharType="end"/>
            </w:r>
            <w:r w:rsidR="00A02402" w:rsidRPr="00D166BD">
              <w:rPr>
                <w:rFonts w:ascii="Times New Roman" w:hAnsi="Times New Roman" w:cs="Times New Roman"/>
                <w:color w:val="000000" w:themeColor="text1"/>
                <w:sz w:val="20"/>
                <w:szCs w:val="20"/>
                <w:lang w:bidi="bn-IN"/>
              </w:rPr>
            </w:r>
            <w:r w:rsidR="00A02402" w:rsidRPr="00D166BD">
              <w:rPr>
                <w:rFonts w:ascii="Times New Roman" w:hAnsi="Times New Roman" w:cs="Times New Roman"/>
                <w:color w:val="000000" w:themeColor="text1"/>
                <w:sz w:val="20"/>
                <w:szCs w:val="20"/>
                <w:lang w:bidi="bn-IN"/>
              </w:rPr>
              <w:fldChar w:fldCharType="separate"/>
            </w:r>
            <w:r w:rsidR="00886F10" w:rsidRPr="00D166BD">
              <w:rPr>
                <w:rFonts w:ascii="Times New Roman" w:hAnsi="Times New Roman" w:cs="Times New Roman"/>
                <w:noProof/>
                <w:color w:val="000000" w:themeColor="text1"/>
                <w:sz w:val="20"/>
                <w:szCs w:val="20"/>
                <w:vertAlign w:val="superscript"/>
                <w:lang w:bidi="bn-IN"/>
              </w:rPr>
              <w:t>66</w:t>
            </w:r>
            <w:r w:rsidR="00A02402" w:rsidRPr="00D166BD">
              <w:rPr>
                <w:rFonts w:ascii="Times New Roman" w:hAnsi="Times New Roman" w:cs="Times New Roman"/>
                <w:color w:val="000000" w:themeColor="text1"/>
                <w:sz w:val="20"/>
                <w:szCs w:val="20"/>
                <w:lang w:bidi="bn-IN"/>
              </w:rPr>
              <w:fldChar w:fldCharType="end"/>
            </w:r>
            <w:r w:rsidRPr="00D166BD">
              <w:rPr>
                <w:rFonts w:ascii="Times New Roman" w:hAnsi="Times New Roman" w:cs="Times New Roman"/>
                <w:color w:val="000000" w:themeColor="text1"/>
                <w:sz w:val="20"/>
                <w:szCs w:val="20"/>
                <w:lang w:bidi="bn-IN"/>
              </w:rPr>
              <w:t xml:space="preserve"> (Cross)</w:t>
            </w:r>
          </w:p>
        </w:tc>
        <w:tc>
          <w:tcPr>
            <w:tcW w:w="833" w:type="pct"/>
            <w:noWrap/>
            <w:hideMark/>
          </w:tcPr>
          <w:p w14:paraId="65BA32B3" w14:textId="54BD9E09"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South Korea (</w:t>
            </w:r>
            <w:r w:rsidR="00690E91" w:rsidRPr="00D166BD">
              <w:rPr>
                <w:rFonts w:ascii="Times New Roman" w:hAnsi="Times New Roman" w:cs="Times New Roman"/>
                <w:color w:val="000000" w:themeColor="text1"/>
                <w:sz w:val="20"/>
                <w:szCs w:val="20"/>
                <w:lang w:bidi="bn-IN"/>
              </w:rPr>
              <w:t>Older People</w:t>
            </w:r>
            <w:r w:rsidRPr="00D166BD">
              <w:rPr>
                <w:rFonts w:ascii="Times New Roman" w:hAnsi="Times New Roman" w:cs="Times New Roman"/>
                <w:color w:val="000000" w:themeColor="text1"/>
                <w:sz w:val="20"/>
                <w:szCs w:val="20"/>
                <w:lang w:bidi="bn-IN"/>
              </w:rPr>
              <w:t>)</w:t>
            </w:r>
          </w:p>
        </w:tc>
        <w:tc>
          <w:tcPr>
            <w:tcW w:w="573" w:type="pct"/>
            <w:noWrap/>
            <w:hideMark/>
          </w:tcPr>
          <w:p w14:paraId="3337DB97"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2017 (63388)</w:t>
            </w:r>
          </w:p>
        </w:tc>
        <w:tc>
          <w:tcPr>
            <w:tcW w:w="729" w:type="pct"/>
            <w:noWrap/>
            <w:hideMark/>
          </w:tcPr>
          <w:p w14:paraId="00EFEC2D"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Health survey</w:t>
            </w:r>
          </w:p>
        </w:tc>
        <w:tc>
          <w:tcPr>
            <w:tcW w:w="1094" w:type="pct"/>
            <w:noWrap/>
            <w:hideMark/>
          </w:tcPr>
          <w:p w14:paraId="0F44364B"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Unmet needs</w:t>
            </w:r>
          </w:p>
        </w:tc>
        <w:tc>
          <w:tcPr>
            <w:tcW w:w="469" w:type="pct"/>
            <w:noWrap/>
            <w:hideMark/>
          </w:tcPr>
          <w:p w14:paraId="46E39AB6"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 (0)</w:t>
            </w:r>
          </w:p>
        </w:tc>
        <w:tc>
          <w:tcPr>
            <w:tcW w:w="521" w:type="pct"/>
            <w:noWrap/>
            <w:hideMark/>
          </w:tcPr>
          <w:p w14:paraId="24B317B1"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w:t>
            </w:r>
          </w:p>
        </w:tc>
      </w:tr>
      <w:tr w:rsidR="00AF3BF5" w:rsidRPr="00D166BD" w14:paraId="324B3E97" w14:textId="77777777" w:rsidTr="00AF3BF5">
        <w:trPr>
          <w:trHeight w:val="227"/>
        </w:trPr>
        <w:tc>
          <w:tcPr>
            <w:tcW w:w="781" w:type="pct"/>
            <w:noWrap/>
            <w:hideMark/>
          </w:tcPr>
          <w:p w14:paraId="7D83BBEF" w14:textId="4115F9DA"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Lee et al., 2015</w:t>
            </w:r>
            <w:r w:rsidR="00A02402" w:rsidRPr="00D166BD">
              <w:rPr>
                <w:rFonts w:ascii="Times New Roman" w:hAnsi="Times New Roman" w:cs="Times New Roman"/>
                <w:color w:val="000000" w:themeColor="text1"/>
                <w:sz w:val="20"/>
                <w:szCs w:val="20"/>
                <w:lang w:bidi="bn-IN"/>
              </w:rPr>
              <w:fldChar w:fldCharType="begin"/>
            </w:r>
            <w:r w:rsidR="00886F10" w:rsidRPr="00D166BD">
              <w:rPr>
                <w:rFonts w:ascii="Times New Roman" w:hAnsi="Times New Roman" w:cs="Times New Roman"/>
                <w:color w:val="000000" w:themeColor="text1"/>
                <w:sz w:val="20"/>
                <w:szCs w:val="20"/>
                <w:lang w:bidi="bn-IN"/>
              </w:rPr>
              <w:instrText xml:space="preserve"> ADDIN EN.CITE &lt;EndNote&gt;&lt;Cite&gt;&lt;Author&gt;Lee&lt;/Author&gt;&lt;Year&gt;2015&lt;/Year&gt;&lt;RecNum&gt;52&lt;/RecNum&gt;&lt;DisplayText&gt;&lt;style face="superscript"&gt;67&lt;/style&gt;&lt;/DisplayText&gt;&lt;record&gt;&lt;rec-number&gt;52&lt;/rec-number&gt;&lt;foreign-keys&gt;&lt;key app="EN" db-id="9apz5e2edrxdxhexr0l5zzssrzvfd9sapztd" timestamp="1609732042"&gt;52&lt;/key&gt;&lt;/foreign-keys&gt;&lt;ref-type name="Journal Article"&gt;17&lt;/ref-type&gt;&lt;contributors&gt;&lt;authors&gt;&lt;author&gt;Lee, S. Y.&lt;/author&gt;&lt;author&gt;Kim, C. W.&lt;/author&gt;&lt;author&gt;Kang, J. H.&lt;/author&gt;&lt;author&gt;Seo, N. K.&lt;/author&gt;&lt;/authors&gt;&lt;/contributors&gt;&lt;titles&gt;&lt;title&gt;Unmet healthcare needs depending on employment status&lt;/title&gt;&lt;secondary-title&gt;Health Policy&lt;/secondary-title&gt;&lt;/titles&gt;&lt;periodical&gt;&lt;full-title&gt;Health Policy&lt;/full-title&gt;&lt;/periodical&gt;&lt;pages&gt;899-906&lt;/pages&gt;&lt;volume&gt;119&lt;/volume&gt;&lt;number&gt;7&lt;/number&gt;&lt;keywords&gt;&lt;keyword&gt;Adult&lt;/keyword&gt;&lt;keyword&gt;Employment/*statistics &amp;amp; numerical data&lt;/keyword&gt;&lt;keyword&gt;Female&lt;/keyword&gt;&lt;keyword&gt;Health Services Accessibility/*statistics &amp;amp; numerical data&lt;/keyword&gt;&lt;keyword&gt;Health Services Needs and Demand/*statistics &amp;amp; numerical data&lt;/keyword&gt;&lt;keyword&gt;Humans&lt;/keyword&gt;&lt;keyword&gt;Male&lt;/keyword&gt;&lt;keyword&gt;Middle Aged&lt;/keyword&gt;&lt;keyword&gt;Socioeconomic Factors&lt;/keyword&gt;&lt;keyword&gt;Time Factors&lt;/keyword&gt;&lt;keyword&gt;Employment&lt;/keyword&gt;&lt;keyword&gt;South Korea&lt;/keyword&gt;&lt;keyword&gt;Unmet healthcare needs&lt;/keyword&gt;&lt;/keywords&gt;&lt;dates&gt;&lt;year&gt;2015&lt;/year&gt;&lt;pub-dates&gt;&lt;date&gt;2015&lt;/date&gt;&lt;/pub-dates&gt;&lt;/dates&gt;&lt;isbn&gt;0168-8510&lt;/isbn&gt;&lt;accession-num&gt;rayyan-85848023&lt;/accession-num&gt;&lt;urls&gt;&lt;/urls&gt;&lt;custom1&gt;1872-6054 Lee, Sang-Yi Kim, Chul-Woung Kang, Jeong-Hee Seo, Nam-Kyu Journal Article Research Support, Non-U.S. Gov&amp;apos;t Ireland Health Policy. 2015 Jul;119(7):899-906. doi: 10.1016/j.healthpol.2014.09.007. Epub 2014 Sep 28. RAYYAN-INCLUSION: {&amp;quot;samimarub&amp;quot;=&amp;gt;&amp;quot;Included&amp;quot;, &amp;quot;tasdidaashamsi&amp;quot;=&amp;gt;&amp;quot;Included&amp;quot;} RAYYAN-INCLUSION: {&amp;quot;Md Mizanur&amp;quot;=&amp;gt;&amp;quot;Included&amp;quot;, &amp;quot;Ashraful&amp;quot;=&amp;gt;&amp;quot;Included&amp;quot;, &amp;quot;Md. Mostafizur&amp;quot;=&amp;gt;&amp;quot;Included&amp;quot;}&lt;/custom1&gt;&lt;language&gt;eng&lt;/language&gt;&lt;/record&gt;&lt;/Cite&gt;&lt;/EndNote&gt;</w:instrText>
            </w:r>
            <w:r w:rsidR="00A02402" w:rsidRPr="00D166BD">
              <w:rPr>
                <w:rFonts w:ascii="Times New Roman" w:hAnsi="Times New Roman" w:cs="Times New Roman"/>
                <w:color w:val="000000" w:themeColor="text1"/>
                <w:sz w:val="20"/>
                <w:szCs w:val="20"/>
                <w:lang w:bidi="bn-IN"/>
              </w:rPr>
              <w:fldChar w:fldCharType="separate"/>
            </w:r>
            <w:r w:rsidR="00886F10" w:rsidRPr="00D166BD">
              <w:rPr>
                <w:rFonts w:ascii="Times New Roman" w:hAnsi="Times New Roman" w:cs="Times New Roman"/>
                <w:noProof/>
                <w:color w:val="000000" w:themeColor="text1"/>
                <w:sz w:val="20"/>
                <w:szCs w:val="20"/>
                <w:vertAlign w:val="superscript"/>
                <w:lang w:bidi="bn-IN"/>
              </w:rPr>
              <w:t>67</w:t>
            </w:r>
            <w:r w:rsidR="00A02402" w:rsidRPr="00D166BD">
              <w:rPr>
                <w:rFonts w:ascii="Times New Roman" w:hAnsi="Times New Roman" w:cs="Times New Roman"/>
                <w:color w:val="000000" w:themeColor="text1"/>
                <w:sz w:val="20"/>
                <w:szCs w:val="20"/>
                <w:lang w:bidi="bn-IN"/>
              </w:rPr>
              <w:fldChar w:fldCharType="end"/>
            </w:r>
            <w:r w:rsidRPr="00D166BD">
              <w:rPr>
                <w:rFonts w:ascii="Times New Roman" w:hAnsi="Times New Roman" w:cs="Times New Roman"/>
                <w:color w:val="000000" w:themeColor="text1"/>
                <w:sz w:val="20"/>
                <w:szCs w:val="20"/>
                <w:lang w:bidi="bn-IN"/>
              </w:rPr>
              <w:t xml:space="preserve"> (Cross)</w:t>
            </w:r>
          </w:p>
        </w:tc>
        <w:tc>
          <w:tcPr>
            <w:tcW w:w="833" w:type="pct"/>
            <w:noWrap/>
            <w:hideMark/>
          </w:tcPr>
          <w:p w14:paraId="41CDBFF4"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South Korea (Adult)</w:t>
            </w:r>
          </w:p>
        </w:tc>
        <w:tc>
          <w:tcPr>
            <w:tcW w:w="573" w:type="pct"/>
            <w:noWrap/>
            <w:hideMark/>
          </w:tcPr>
          <w:p w14:paraId="0D49BE7F"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2008-2009 (9163)</w:t>
            </w:r>
          </w:p>
        </w:tc>
        <w:tc>
          <w:tcPr>
            <w:tcW w:w="729" w:type="pct"/>
            <w:noWrap/>
            <w:hideMark/>
          </w:tcPr>
          <w:p w14:paraId="611DD338"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Health survey</w:t>
            </w:r>
          </w:p>
        </w:tc>
        <w:tc>
          <w:tcPr>
            <w:tcW w:w="1094" w:type="pct"/>
            <w:noWrap/>
            <w:hideMark/>
          </w:tcPr>
          <w:p w14:paraId="503CF751"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Unmet needs</w:t>
            </w:r>
          </w:p>
        </w:tc>
        <w:tc>
          <w:tcPr>
            <w:tcW w:w="469" w:type="pct"/>
            <w:noWrap/>
            <w:hideMark/>
          </w:tcPr>
          <w:p w14:paraId="4DE8AE73"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 (4)</w:t>
            </w:r>
          </w:p>
        </w:tc>
        <w:tc>
          <w:tcPr>
            <w:tcW w:w="521" w:type="pct"/>
            <w:noWrap/>
            <w:hideMark/>
          </w:tcPr>
          <w:p w14:paraId="72794B50"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w:t>
            </w:r>
          </w:p>
        </w:tc>
      </w:tr>
      <w:tr w:rsidR="00AF3BF5" w:rsidRPr="00D166BD" w14:paraId="433838C5" w14:textId="77777777" w:rsidTr="00AF3BF5">
        <w:trPr>
          <w:trHeight w:val="227"/>
        </w:trPr>
        <w:tc>
          <w:tcPr>
            <w:tcW w:w="781" w:type="pct"/>
            <w:noWrap/>
            <w:hideMark/>
          </w:tcPr>
          <w:p w14:paraId="0BACEA85" w14:textId="03A020DB"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Levesque et al., 2012</w:t>
            </w:r>
            <w:r w:rsidR="00A02402" w:rsidRPr="00D166BD">
              <w:rPr>
                <w:rFonts w:ascii="Times New Roman" w:hAnsi="Times New Roman" w:cs="Times New Roman"/>
                <w:color w:val="000000" w:themeColor="text1"/>
                <w:sz w:val="20"/>
                <w:szCs w:val="20"/>
                <w:lang w:bidi="bn-IN"/>
              </w:rPr>
              <w:fldChar w:fldCharType="begin">
                <w:fldData xml:space="preserve">PEVuZE5vdGU+PENpdGU+PEF1dGhvcj5MZXZlc3F1ZTwvQXV0aG9yPjxZZWFyPjIwMTI8L1llYXI+
PFJlY051bT41MzwvUmVjTnVtPjxEaXNwbGF5VGV4dD48c3R5bGUgZmFjZT0ic3VwZXJzY3JpcHQi
PjY4PC9zdHlsZT48L0Rpc3BsYXlUZXh0PjxyZWNvcmQ+PHJlYy1udW1iZXI+NTM8L3JlYy1udW1i
ZXI+PGZvcmVpZ24ta2V5cz48a2V5IGFwcD0iRU4iIGRiLWlkPSI5YXB6NWUyZWRyeGR4aGV4cjBs
NXp6c3NyenZmZDlzYXB6dGQiIHRpbWVzdGFtcD0iMTYwOTczMjA0MiI+NTM8L2tleT48L2ZvcmVp
Z24ta2V5cz48cmVmLXR5cGUgbmFtZT0iSm91cm5hbCBBcnRpY2xlIj4xNzwvcmVmLXR5cGU+PGNv
bnRyaWJ1dG9ycz48YXV0aG9ycz48YXV0aG9yPkxldmVzcXVlLCBKLiBGLjwvYXV0aG9yPjxhdXRo
b3I+UGluZWF1bHQsIFIuPC9hdXRob3I+PGF1dGhvcj5IYW1lbCwgTS48L2F1dGhvcj48YXV0aG9y
PlJvYmVyZ2UsIEQuPC9hdXRob3I+PGF1dGhvcj5LYXBldGFuYWtpcywgQy48L2F1dGhvcj48YXV0
aG9yPlNpbWFyZCwgQi48L2F1dGhvcj48YXV0aG9yPlBydWQmYXBvcztob21tZSwgQS48L2F1dGhv
cj48L2F1dGhvcnM+PC9jb250cmlidXRvcnM+PHRpdGxlcz48dGl0bGU+RW1lcmdpbmcgb3JnYW5p
c2F0aW9uYWwgbW9kZWxzIG9mIHByaW1hcnkgaGVhbHRoY2FyZSBhbmQgdW5tZXQgbmVlZHMgZm9y
IGNhcmU6IGluc2lnaHRzIGZyb20gYSBwb3B1bGF0aW9uLWJhc2VkIHN1cnZleSBpbiBRdWViZWMg
cHJvdmluY2U8L3RpdGxlPjxzZWNvbmRhcnktdGl0bGU+Qk1DIEZhbSBQcmFjdDwvc2Vjb25kYXJ5
LXRpdGxlPjwvdGl0bGVzPjxwZXJpb2RpY2FsPjxmdWxsLXRpdGxlPkJNQyBGYW0gUHJhY3Q8L2Z1
bGwtdGl0bGU+PC9wZXJpb2RpY2FsPjxwYWdlcz42NjwvcGFnZXM+PHZvbHVtZT4xMzwvdm9sdW1l
PjxrZXl3b3Jkcz48a2V5d29yZD5BZG9sZXNjZW50PC9rZXl3b3JkPjxrZXl3b3JkPkFkdWx0PC9r
ZXl3b3JkPjxrZXl3b3JkPkFwcG9pbnRtZW50cyBhbmQgU2NoZWR1bGVzPC9rZXl3b3JkPjxrZXl3
b3JkPkZlbWFsZTwva2V5d29yZD48a2V5d29yZD4qSGVhbHRoIEtub3dsZWRnZSwgQXR0aXR1ZGVz
LCBQcmFjdGljZS9ldGhub2xvZ3k8L2tleXdvcmQ+PGtleXdvcmQ+SGVhbHRoIFJlc291cmNlcy8q
c3RhdGlzdGljcyAmYW1wOyBudW1lcmljYWwgZGF0YTwva2V5d29yZD48a2V5d29yZD4qSGVhbHRo
IFNlcnZpY2VzIE5lZWRzIGFuZCBEZW1hbmQ8L2tleXdvcmQ+PGtleXdvcmQ+KkhlYWx0aGNhcmUg
RGlzcGFyaXRpZXMvZXRobm9sb2d5L3N0YXRpc3RpY3MgJmFtcDsgbnVtZXJpY2FsIGRhdGE8L2tl
eXdvcmQ+PGtleXdvcmQ+SHVtYW5zPC9rZXl3b3JkPjxrZXl3b3JkPk1hbGU8L2tleXdvcmQ+PGtl
eXdvcmQ+TWlkZGxlIEFnZWQ8L2tleXdvcmQ+PGtleXdvcmQ+TW9kZWxzLCBPcmdhbml6YXRpb25h
bDwva2V5d29yZD48a2V5d29yZD5QcmltYXJ5IEhlYWx0aCBDYXJlL21ldGhvZHMvKnN0YW5kYXJk
czwva2V5d29yZD48a2V5d29yZD5RdWFsaXRhdGl2ZSBSZXNlYXJjaDwva2V5d29yZD48a2V5d29y
ZD5RdWViZWM8L2tleXdvcmQ+PGtleXdvcmQ+UmVncmVzc2lvbiBBbmFseXNpczwva2V5d29yZD48
a2V5d29yZD5SZXNpZGVuY2UgQ2hhcmFjdGVyaXN0aWNzL3N0YXRpc3RpY3MgJmFtcDsgbnVtZXJp
Y2FsIGRhdGE8L2tleXdvcmQ+PGtleXdvcmQ+U29jaW9lY29ub21pYyBGYWN0b3JzPC9rZXl3b3Jk
PjxrZXl3b3JkPlN1cnZleXMgYW5kIFF1ZXN0aW9ubmFpcmVzPC9rZXl3b3JkPjxrZXl3b3JkPldh
aXRpbmcgTGlzdHM8L2tleXdvcmQ+PC9rZXl3b3Jkcz48ZGF0ZXM+PHllYXI+MjAxMjwveWVhcj48
cHViLWRhdGVzPjxkYXRlPjIwMTI8L2RhdGU+PC9wdWItZGF0ZXM+PC9kYXRlcz48aXNibj4xNDcx
LTIyOTY8L2lzYm4+PGFjY2Vzc2lvbi1udW0+cmF5eWFuLTg1ODQ4MDI1PC9hY2Nlc3Npb24tbnVt
Pjx1cmxzPjwvdXJscz48Y3VzdG9tMT4xNDcxLTIyOTYgTGV2ZXNxdWUsIEplYW4tRnLDqWTDqXJp
YyBQaW5lYXVsdCwgUmF5bmFsZCBIYW1lbCwgTWFyam9sYWluZSBSb2JlcmdlLCBEYW5pw6hsZSBL
YXBldGFuYWtpcywgQ29zdGFzIFNpbWFyZCwgQnJpZ2l0dGUgUHJ1ZCZhcG9zO2hvbW1lLCBBbGV4
YW5kcmUgQ2FuYWRpYW4gSW5zdGl0dXRlcyBvZiBIZWFsdGggUmVzZWFyY2gvQ2FuYWRhIEpvdXJu
YWwgQXJ0aWNsZSBSZXNlYXJjaCBTdXBwb3J0LCBOb24tVS5TLiBHb3YmYXBvczt0IEJNQyBGYW0g
UHJhY3QuIDIwMTIgSnVsIDI7MTM6NjYuIGRvaTogMTAuMTE4Ni8xNDcxLTIyOTYtMTMtNjYuIFJB
WVlBTi1JTkNMVVNJT046IHsmcXVvdDtzYW1pbWFydWImcXVvdDs9Jmd0OyZxdW90O0luY2x1ZGVk
JnF1b3Q7LCAmcXVvdDt0YXNkaWRhYXNoYW1zaSZxdW90Oz0mZ3Q7JnF1b3Q7SW5jbHVkZWQmcXVv
dDt9IFJBWVlBTi1JTkNMVVNJT046IHsmcXVvdDtNZCBNaXphbnVyJnF1b3Q7PSZndDsmcXVvdDtJ
bmNsdWRlZCZxdW90OywgJnF1b3Q7QXNocmFmdWwmcXVvdDs9Jmd0OyZxdW90O0luY2x1ZGVkJnF1
b3Q7LCAmcXVvdDtzYW1pbWFydWImcXVvdDs9Jmd0OyZxdW90O0luY2x1ZGVkJnF1b3Q7LCAmcXVv
dDtNZC4gTW9zdGFmaXp1ciZxdW90Oz0mZ3Q7JnF1b3Q7SW5jbHVkZWQmcXVvdDssICZxdW90O2Zs
b3Jlc3NnJnF1b3Q7PSZndDsmcXVvdDtJbmNsdWRlZCZxdW90OywgJnF1b3Q7TWVndW1pJnF1b3Q7
PSZndDsmcXVvdDtJbmNsdWRlZCZxdW90O30gfCBSQVlZQU4tTEFCRUxTOiBQSEMgfCBSQVlZQU4t
RVhDTFVTSU9OLVJFQVNPTlM6IEhvdXNlaG9sZCBzZWxlY3RlZCB2aWEgYW5kb21EaWdpdCBEaWFs
bGluZyBtZXRob2RzPC9jdXN0b20xPjxsYW5ndWFnZT5lbmc8L2xhbmd1YWdlPjwvcmVjb3JkPjwv
Q2l0ZT48L0VuZE5vdGU+AG==
</w:fldData>
              </w:fldChar>
            </w:r>
            <w:r w:rsidR="00886F10" w:rsidRPr="00D166BD">
              <w:rPr>
                <w:rFonts w:ascii="Times New Roman" w:hAnsi="Times New Roman" w:cs="Times New Roman"/>
                <w:color w:val="000000" w:themeColor="text1"/>
                <w:sz w:val="20"/>
                <w:szCs w:val="20"/>
                <w:lang w:bidi="bn-IN"/>
              </w:rPr>
              <w:instrText xml:space="preserve"> ADDIN EN.CITE </w:instrText>
            </w:r>
            <w:r w:rsidR="00886F10" w:rsidRPr="00D166BD">
              <w:rPr>
                <w:rFonts w:ascii="Times New Roman" w:hAnsi="Times New Roman" w:cs="Times New Roman"/>
                <w:color w:val="000000" w:themeColor="text1"/>
                <w:sz w:val="20"/>
                <w:szCs w:val="20"/>
                <w:lang w:bidi="bn-IN"/>
              </w:rPr>
              <w:fldChar w:fldCharType="begin">
                <w:fldData xml:space="preserve">PEVuZE5vdGU+PENpdGU+PEF1dGhvcj5MZXZlc3F1ZTwvQXV0aG9yPjxZZWFyPjIwMTI8L1llYXI+
PFJlY051bT41MzwvUmVjTnVtPjxEaXNwbGF5VGV4dD48c3R5bGUgZmFjZT0ic3VwZXJzY3JpcHQi
PjY4PC9zdHlsZT48L0Rpc3BsYXlUZXh0PjxyZWNvcmQ+PHJlYy1udW1iZXI+NTM8L3JlYy1udW1i
ZXI+PGZvcmVpZ24ta2V5cz48a2V5IGFwcD0iRU4iIGRiLWlkPSI5YXB6NWUyZWRyeGR4aGV4cjBs
NXp6c3NyenZmZDlzYXB6dGQiIHRpbWVzdGFtcD0iMTYwOTczMjA0MiI+NTM8L2tleT48L2ZvcmVp
Z24ta2V5cz48cmVmLXR5cGUgbmFtZT0iSm91cm5hbCBBcnRpY2xlIj4xNzwvcmVmLXR5cGU+PGNv
bnRyaWJ1dG9ycz48YXV0aG9ycz48YXV0aG9yPkxldmVzcXVlLCBKLiBGLjwvYXV0aG9yPjxhdXRo
b3I+UGluZWF1bHQsIFIuPC9hdXRob3I+PGF1dGhvcj5IYW1lbCwgTS48L2F1dGhvcj48YXV0aG9y
PlJvYmVyZ2UsIEQuPC9hdXRob3I+PGF1dGhvcj5LYXBldGFuYWtpcywgQy48L2F1dGhvcj48YXV0
aG9yPlNpbWFyZCwgQi48L2F1dGhvcj48YXV0aG9yPlBydWQmYXBvcztob21tZSwgQS48L2F1dGhv
cj48L2F1dGhvcnM+PC9jb250cmlidXRvcnM+PHRpdGxlcz48dGl0bGU+RW1lcmdpbmcgb3JnYW5p
c2F0aW9uYWwgbW9kZWxzIG9mIHByaW1hcnkgaGVhbHRoY2FyZSBhbmQgdW5tZXQgbmVlZHMgZm9y
IGNhcmU6IGluc2lnaHRzIGZyb20gYSBwb3B1bGF0aW9uLWJhc2VkIHN1cnZleSBpbiBRdWViZWMg
cHJvdmluY2U8L3RpdGxlPjxzZWNvbmRhcnktdGl0bGU+Qk1DIEZhbSBQcmFjdDwvc2Vjb25kYXJ5
LXRpdGxlPjwvdGl0bGVzPjxwZXJpb2RpY2FsPjxmdWxsLXRpdGxlPkJNQyBGYW0gUHJhY3Q8L2Z1
bGwtdGl0bGU+PC9wZXJpb2RpY2FsPjxwYWdlcz42NjwvcGFnZXM+PHZvbHVtZT4xMzwvdm9sdW1l
PjxrZXl3b3Jkcz48a2V5d29yZD5BZG9sZXNjZW50PC9rZXl3b3JkPjxrZXl3b3JkPkFkdWx0PC9r
ZXl3b3JkPjxrZXl3b3JkPkFwcG9pbnRtZW50cyBhbmQgU2NoZWR1bGVzPC9rZXl3b3JkPjxrZXl3
b3JkPkZlbWFsZTwva2V5d29yZD48a2V5d29yZD4qSGVhbHRoIEtub3dsZWRnZSwgQXR0aXR1ZGVz
LCBQcmFjdGljZS9ldGhub2xvZ3k8L2tleXdvcmQ+PGtleXdvcmQ+SGVhbHRoIFJlc291cmNlcy8q
c3RhdGlzdGljcyAmYW1wOyBudW1lcmljYWwgZGF0YTwva2V5d29yZD48a2V5d29yZD4qSGVhbHRo
IFNlcnZpY2VzIE5lZWRzIGFuZCBEZW1hbmQ8L2tleXdvcmQ+PGtleXdvcmQ+KkhlYWx0aGNhcmUg
RGlzcGFyaXRpZXMvZXRobm9sb2d5L3N0YXRpc3RpY3MgJmFtcDsgbnVtZXJpY2FsIGRhdGE8L2tl
eXdvcmQ+PGtleXdvcmQ+SHVtYW5zPC9rZXl3b3JkPjxrZXl3b3JkPk1hbGU8L2tleXdvcmQ+PGtl
eXdvcmQ+TWlkZGxlIEFnZWQ8L2tleXdvcmQ+PGtleXdvcmQ+TW9kZWxzLCBPcmdhbml6YXRpb25h
bDwva2V5d29yZD48a2V5d29yZD5QcmltYXJ5IEhlYWx0aCBDYXJlL21ldGhvZHMvKnN0YW5kYXJk
czwva2V5d29yZD48a2V5d29yZD5RdWFsaXRhdGl2ZSBSZXNlYXJjaDwva2V5d29yZD48a2V5d29y
ZD5RdWViZWM8L2tleXdvcmQ+PGtleXdvcmQ+UmVncmVzc2lvbiBBbmFseXNpczwva2V5d29yZD48
a2V5d29yZD5SZXNpZGVuY2UgQ2hhcmFjdGVyaXN0aWNzL3N0YXRpc3RpY3MgJmFtcDsgbnVtZXJp
Y2FsIGRhdGE8L2tleXdvcmQ+PGtleXdvcmQ+U29jaW9lY29ub21pYyBGYWN0b3JzPC9rZXl3b3Jk
PjxrZXl3b3JkPlN1cnZleXMgYW5kIFF1ZXN0aW9ubmFpcmVzPC9rZXl3b3JkPjxrZXl3b3JkPldh
aXRpbmcgTGlzdHM8L2tleXdvcmQ+PC9rZXl3b3Jkcz48ZGF0ZXM+PHllYXI+MjAxMjwveWVhcj48
cHViLWRhdGVzPjxkYXRlPjIwMTI8L2RhdGU+PC9wdWItZGF0ZXM+PC9kYXRlcz48aXNibj4xNDcx
LTIyOTY8L2lzYm4+PGFjY2Vzc2lvbi1udW0+cmF5eWFuLTg1ODQ4MDI1PC9hY2Nlc3Npb24tbnVt
Pjx1cmxzPjwvdXJscz48Y3VzdG9tMT4xNDcxLTIyOTYgTGV2ZXNxdWUsIEplYW4tRnLDqWTDqXJp
YyBQaW5lYXVsdCwgUmF5bmFsZCBIYW1lbCwgTWFyam9sYWluZSBSb2JlcmdlLCBEYW5pw6hsZSBL
YXBldGFuYWtpcywgQ29zdGFzIFNpbWFyZCwgQnJpZ2l0dGUgUHJ1ZCZhcG9zO2hvbW1lLCBBbGV4
YW5kcmUgQ2FuYWRpYW4gSW5zdGl0dXRlcyBvZiBIZWFsdGggUmVzZWFyY2gvQ2FuYWRhIEpvdXJu
YWwgQXJ0aWNsZSBSZXNlYXJjaCBTdXBwb3J0LCBOb24tVS5TLiBHb3YmYXBvczt0IEJNQyBGYW0g
UHJhY3QuIDIwMTIgSnVsIDI7MTM6NjYuIGRvaTogMTAuMTE4Ni8xNDcxLTIyOTYtMTMtNjYuIFJB
WVlBTi1JTkNMVVNJT046IHsmcXVvdDtzYW1pbWFydWImcXVvdDs9Jmd0OyZxdW90O0luY2x1ZGVk
JnF1b3Q7LCAmcXVvdDt0YXNkaWRhYXNoYW1zaSZxdW90Oz0mZ3Q7JnF1b3Q7SW5jbHVkZWQmcXVv
dDt9IFJBWVlBTi1JTkNMVVNJT046IHsmcXVvdDtNZCBNaXphbnVyJnF1b3Q7PSZndDsmcXVvdDtJ
bmNsdWRlZCZxdW90OywgJnF1b3Q7QXNocmFmdWwmcXVvdDs9Jmd0OyZxdW90O0luY2x1ZGVkJnF1
b3Q7LCAmcXVvdDtzYW1pbWFydWImcXVvdDs9Jmd0OyZxdW90O0luY2x1ZGVkJnF1b3Q7LCAmcXVv
dDtNZC4gTW9zdGFmaXp1ciZxdW90Oz0mZ3Q7JnF1b3Q7SW5jbHVkZWQmcXVvdDssICZxdW90O2Zs
b3Jlc3NnJnF1b3Q7PSZndDsmcXVvdDtJbmNsdWRlZCZxdW90OywgJnF1b3Q7TWVndW1pJnF1b3Q7
PSZndDsmcXVvdDtJbmNsdWRlZCZxdW90O30gfCBSQVlZQU4tTEFCRUxTOiBQSEMgfCBSQVlZQU4t
RVhDTFVTSU9OLVJFQVNPTlM6IEhvdXNlaG9sZCBzZWxlY3RlZCB2aWEgYW5kb21EaWdpdCBEaWFs
bGluZyBtZXRob2RzPC9jdXN0b20xPjxsYW5ndWFnZT5lbmc8L2xhbmd1YWdlPjwvcmVjb3JkPjwv
Q2l0ZT48L0VuZE5vdGU+AG==
</w:fldData>
              </w:fldChar>
            </w:r>
            <w:r w:rsidR="00886F10" w:rsidRPr="00D166BD">
              <w:rPr>
                <w:rFonts w:ascii="Times New Roman" w:hAnsi="Times New Roman" w:cs="Times New Roman"/>
                <w:color w:val="000000" w:themeColor="text1"/>
                <w:sz w:val="20"/>
                <w:szCs w:val="20"/>
                <w:lang w:bidi="bn-IN"/>
              </w:rPr>
              <w:instrText xml:space="preserve"> ADDIN EN.CITE.DATA </w:instrText>
            </w:r>
            <w:r w:rsidR="00886F10" w:rsidRPr="00D166BD">
              <w:rPr>
                <w:rFonts w:ascii="Times New Roman" w:hAnsi="Times New Roman" w:cs="Times New Roman"/>
                <w:color w:val="000000" w:themeColor="text1"/>
                <w:sz w:val="20"/>
                <w:szCs w:val="20"/>
                <w:lang w:bidi="bn-IN"/>
              </w:rPr>
            </w:r>
            <w:r w:rsidR="00886F10" w:rsidRPr="00D166BD">
              <w:rPr>
                <w:rFonts w:ascii="Times New Roman" w:hAnsi="Times New Roman" w:cs="Times New Roman"/>
                <w:color w:val="000000" w:themeColor="text1"/>
                <w:sz w:val="20"/>
                <w:szCs w:val="20"/>
                <w:lang w:bidi="bn-IN"/>
              </w:rPr>
              <w:fldChar w:fldCharType="end"/>
            </w:r>
            <w:r w:rsidR="00A02402" w:rsidRPr="00D166BD">
              <w:rPr>
                <w:rFonts w:ascii="Times New Roman" w:hAnsi="Times New Roman" w:cs="Times New Roman"/>
                <w:color w:val="000000" w:themeColor="text1"/>
                <w:sz w:val="20"/>
                <w:szCs w:val="20"/>
                <w:lang w:bidi="bn-IN"/>
              </w:rPr>
            </w:r>
            <w:r w:rsidR="00A02402" w:rsidRPr="00D166BD">
              <w:rPr>
                <w:rFonts w:ascii="Times New Roman" w:hAnsi="Times New Roman" w:cs="Times New Roman"/>
                <w:color w:val="000000" w:themeColor="text1"/>
                <w:sz w:val="20"/>
                <w:szCs w:val="20"/>
                <w:lang w:bidi="bn-IN"/>
              </w:rPr>
              <w:fldChar w:fldCharType="separate"/>
            </w:r>
            <w:r w:rsidR="00886F10" w:rsidRPr="00D166BD">
              <w:rPr>
                <w:rFonts w:ascii="Times New Roman" w:hAnsi="Times New Roman" w:cs="Times New Roman"/>
                <w:noProof/>
                <w:color w:val="000000" w:themeColor="text1"/>
                <w:sz w:val="20"/>
                <w:szCs w:val="20"/>
                <w:vertAlign w:val="superscript"/>
                <w:lang w:bidi="bn-IN"/>
              </w:rPr>
              <w:t>68</w:t>
            </w:r>
            <w:r w:rsidR="00A02402" w:rsidRPr="00D166BD">
              <w:rPr>
                <w:rFonts w:ascii="Times New Roman" w:hAnsi="Times New Roman" w:cs="Times New Roman"/>
                <w:color w:val="000000" w:themeColor="text1"/>
                <w:sz w:val="20"/>
                <w:szCs w:val="20"/>
                <w:lang w:bidi="bn-IN"/>
              </w:rPr>
              <w:fldChar w:fldCharType="end"/>
            </w:r>
            <w:r w:rsidRPr="00D166BD">
              <w:rPr>
                <w:rFonts w:ascii="Times New Roman" w:hAnsi="Times New Roman" w:cs="Times New Roman"/>
                <w:color w:val="000000" w:themeColor="text1"/>
                <w:sz w:val="20"/>
                <w:szCs w:val="20"/>
                <w:lang w:bidi="bn-IN"/>
              </w:rPr>
              <w:t xml:space="preserve"> (Cross)</w:t>
            </w:r>
          </w:p>
        </w:tc>
        <w:tc>
          <w:tcPr>
            <w:tcW w:w="833" w:type="pct"/>
            <w:noWrap/>
            <w:hideMark/>
          </w:tcPr>
          <w:p w14:paraId="03ADA49F" w14:textId="096498BD"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 xml:space="preserve">Canada (Adult and </w:t>
            </w:r>
            <w:r w:rsidR="00690E91" w:rsidRPr="00D166BD">
              <w:rPr>
                <w:rFonts w:ascii="Times New Roman" w:hAnsi="Times New Roman" w:cs="Times New Roman"/>
                <w:color w:val="000000" w:themeColor="text1"/>
                <w:sz w:val="20"/>
                <w:szCs w:val="20"/>
                <w:lang w:bidi="bn-IN"/>
              </w:rPr>
              <w:t>Older People</w:t>
            </w:r>
            <w:r w:rsidRPr="00D166BD">
              <w:rPr>
                <w:rFonts w:ascii="Times New Roman" w:hAnsi="Times New Roman" w:cs="Times New Roman"/>
                <w:color w:val="000000" w:themeColor="text1"/>
                <w:sz w:val="20"/>
                <w:szCs w:val="20"/>
                <w:lang w:bidi="bn-IN"/>
              </w:rPr>
              <w:t>)</w:t>
            </w:r>
          </w:p>
        </w:tc>
        <w:tc>
          <w:tcPr>
            <w:tcW w:w="573" w:type="pct"/>
            <w:noWrap/>
            <w:hideMark/>
          </w:tcPr>
          <w:p w14:paraId="379112FF"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2005 (9205)</w:t>
            </w:r>
          </w:p>
        </w:tc>
        <w:tc>
          <w:tcPr>
            <w:tcW w:w="729" w:type="pct"/>
            <w:noWrap/>
            <w:hideMark/>
          </w:tcPr>
          <w:p w14:paraId="5392930F"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Health survey</w:t>
            </w:r>
          </w:p>
        </w:tc>
        <w:tc>
          <w:tcPr>
            <w:tcW w:w="1094" w:type="pct"/>
            <w:noWrap/>
            <w:hideMark/>
          </w:tcPr>
          <w:p w14:paraId="392078CC"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Unmet needs</w:t>
            </w:r>
          </w:p>
        </w:tc>
        <w:tc>
          <w:tcPr>
            <w:tcW w:w="469" w:type="pct"/>
            <w:noWrap/>
            <w:hideMark/>
          </w:tcPr>
          <w:p w14:paraId="2DC6F57D"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 (8)</w:t>
            </w:r>
          </w:p>
        </w:tc>
        <w:tc>
          <w:tcPr>
            <w:tcW w:w="521" w:type="pct"/>
            <w:noWrap/>
            <w:hideMark/>
          </w:tcPr>
          <w:p w14:paraId="44C48BE9"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w:t>
            </w:r>
          </w:p>
        </w:tc>
      </w:tr>
      <w:tr w:rsidR="00AF3BF5" w:rsidRPr="00D166BD" w14:paraId="4D515CB6" w14:textId="77777777" w:rsidTr="00AF3BF5">
        <w:trPr>
          <w:trHeight w:val="227"/>
        </w:trPr>
        <w:tc>
          <w:tcPr>
            <w:tcW w:w="781" w:type="pct"/>
            <w:noWrap/>
            <w:hideMark/>
          </w:tcPr>
          <w:p w14:paraId="75A85971" w14:textId="6FF5454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lastRenderedPageBreak/>
              <w:t>Lindstrom et al., 2018</w:t>
            </w:r>
            <w:r w:rsidR="00A02402" w:rsidRPr="00D166BD">
              <w:rPr>
                <w:rFonts w:ascii="Times New Roman" w:hAnsi="Times New Roman" w:cs="Times New Roman"/>
                <w:color w:val="000000" w:themeColor="text1"/>
                <w:sz w:val="20"/>
                <w:szCs w:val="20"/>
                <w:lang w:bidi="bn-IN"/>
              </w:rPr>
              <w:fldChar w:fldCharType="begin">
                <w:fldData xml:space="preserve">PEVuZE5vdGU+PENpdGU+PEF1dGhvcj5MaW5kc3Ryw7ZtPC9BdXRob3I+PFllYXI+MjAxODwvWWVh
cj48UmVjTnVtPjU2PC9SZWNOdW0+PERpc3BsYXlUZXh0PjxzdHlsZSBmYWNlPSJzdXBlcnNjcmlw
dCI+NzE8L3N0eWxlPjwvRGlzcGxheVRleHQ+PHJlY29yZD48cmVjLW51bWJlcj41NjwvcmVjLW51
bWJlcj48Zm9yZWlnbi1rZXlzPjxrZXkgYXBwPSJFTiIgZGItaWQ9IjlhcHo1ZTJlZHJ4ZHhoZXhy
MGw1enpzc3J6dmZkOXNhcHp0ZCIgdGltZXN0YW1wPSIxNjA5NzMyMDQyIj41Njwva2V5PjwvZm9y
ZWlnbi1rZXlzPjxyZWYtdHlwZSBuYW1lPSJKb3VybmFsIEFydGljbGUiPjE3PC9yZWYtdHlwZT48
Y29udHJpYnV0b3JzPjxhdXRob3JzPjxhdXRob3I+TGluZHN0csO2bSwgQy48L2F1dGhvcj48YXV0
aG9yPlJvc3ZhbGwsIE0uPC9hdXRob3I+PGF1dGhvcj5MaW5kc3Ryw7ZtLCBNLjwvYXV0aG9yPjwv
YXV0aG9ycz48L2NvbnRyaWJ1dG9ycz48dGl0bGVzPjx0aXRsZT5EaWZmZXJlbmNlcyBpbiB1bm1l
dCBoZWFsdGhjYXJlIG5lZWRzIGJldHdlZW4gcHVibGljIGFuZCBwcml2YXRlIHByaW1hcnkgY2Fy
ZSBwcm92aWRlcnM6IEEgcG9wdWxhdGlvbi1iYXNlZCBzdHVkeTwvdGl0bGU+PHNlY29uZGFyeS10
aXRsZT5TY2FuZCBKIFB1YmxpYyBIZWFsdGg8L3NlY29uZGFyeS10aXRsZT48L3RpdGxlcz48cGVy
aW9kaWNhbD48ZnVsbC10aXRsZT5TY2FuZCBKIFB1YmxpYyBIZWFsdGg8L2Z1bGwtdGl0bGU+PC9w
ZXJpb2RpY2FsPjxwYWdlcz40ODgtNDk0PC9wYWdlcz48dm9sdW1lPjQ2PC92b2x1bWU+PG51bWJl
cj40PC9udW1iZXI+PGtleXdvcmRzPjxrZXl3b3JkPkFkb2xlc2NlbnQ8L2tleXdvcmQ+PGtleXdv
cmQ+QWR1bHQ8L2tleXdvcmQ+PGtleXdvcmQ+QWdlZDwva2V5d29yZD48a2V5d29yZD5BZ2VkLCA4
MCBhbmQgb3Zlcjwva2V5d29yZD48a2V5d29yZD5Dcm9zcy1TZWN0aW9uYWwgU3R1ZGllczwva2V5
d29yZD48a2V5d29yZD5GZW1hbGU8L2tleXdvcmQ+PGtleXdvcmQ+SGVhbHRoIENhcmUgU3VydmV5
czwva2V5d29yZD48a2V5d29yZD5IZWFsdGggU2VydmljZXMgTmVlZHMgYW5kIERlbWFuZC8qc3Rh
dGlzdGljcyAmYW1wOyBudW1lcmljYWwgZGF0YTwva2V5d29yZD48a2V5d29yZD5IdW1hbnM8L2tl
eXdvcmQ+PGtleXdvcmQ+TWFsZTwva2V5d29yZD48a2V5d29yZD5NaWRkbGUgQWdlZDwva2V5d29y
ZD48a2V5d29yZD5QcmltYXJ5IEhlYWx0aCBDYXJlLypvcmdhbml6YXRpb24gJmFtcDsgYWRtaW5p
c3RyYXRpb248L2tleXdvcmQ+PGtleXdvcmQ+UHJpdmF0ZSBTZWN0b3IvKnN0YXRpc3RpY3MgJmFt
cDsgbnVtZXJpY2FsIGRhdGE8L2tleXdvcmQ+PGtleXdvcmQ+UHVibGljIFNlY3Rvci8qc3RhdGlz
dGljcyAmYW1wOyBudW1lcmljYWwgZGF0YTwva2V5d29yZD48a2V5d29yZD5Td2VkZW48L2tleXdv
cmQ+PGtleXdvcmQ+WW91bmcgQWR1bHQ8L2tleXdvcmQ+PGtleXdvcmQ+VW5tZXQgaGVhbHRoY2Fy
ZSBuZWVkczwva2V5d29yZD48a2V5d29yZD5oZWFsdGhjYXJlIHByb3ZpZGVyPC9rZXl3b3JkPjxr
ZXl3b3JkPnByaW1hcnkgY2FyZTwva2V5d29yZD48a2V5d29yZD5zZWxmLXJhdGVkIGhlYWx0aDwv
a2V5d29yZD48a2V5d29yZD5zb2Npb2Vjb25vbWljIHN0YXR1czwva2V5d29yZD48L2tleXdvcmRz
PjxkYXRlcz48eWVhcj4yMDE4PC95ZWFyPjxwdWItZGF0ZXM+PGRhdGU+MjAxODwvZGF0ZT48L3B1
Yi1kYXRlcz48L2RhdGVzPjxpc2JuPjE0MDMtNDk0ODwvaXNibj48YWNjZXNzaW9uLW51bT5yYXl5
YW4tODU4NDgwMjk8L2FjY2Vzc2lvbi1udW0+PHVybHM+PC91cmxzPjxjdXN0b20xPjE2NTEtMTkw
NSBMaW5kc3Ryw7ZtLCBDaHJpc3RpbmUgT3JjaWQ6IDAwMDAtMDAwMS04NDY4LTQ2NTQgUm9zdmFs
bCwgTWFyaWEgTGluZHN0csO2bSwgTWFydGluIEpvdXJuYWwgQXJ0aWNsZSBTd2VkZW4gU2NhbmQg
SiBQdWJsaWMgSGVhbHRoLiAyMDE4IEp1bjs0Nig0KTo0ODgtNDk0LiBkb2k6IDEwLjExNzcvMTQw
MzQ5NDgxODc2Mjk4My4gRXB1YiAyMDE4IE1hciAxOS4gUkFZWUFOLUlOQ0xVU0lPTjogeyZxdW90
O3NhbWltYXJ1YiZxdW90Oz0mZ3Q7JnF1b3Q7SW5jbHVkZWQmcXVvdDssICZxdW90O3Rhc2RpZGFh
c2hhbXNpJnF1b3Q7PSZndDsmcXVvdDtJbmNsdWRlZCZxdW90O30gUkFZWUFOLUlOQ0xVU0lPTjog
eyZxdW90O01kIE1pemFudXImcXVvdDs9Jmd0OyZxdW90O0luY2x1ZGVkJnF1b3Q7LCAmcXVvdDtB
c2hyYWZ1bCZxdW90Oz0mZ3Q7JnF1b3Q7SW5jbHVkZWQmcXVvdDssICZxdW90O3NhbWltYXJ1YiZx
dW90Oz0mZ3Q7JnF1b3Q7SW5jbHVkZWQmcXVvdDssICZxdW90O01kLiBNb3N0YWZpenVyJnF1b3Q7
PSZndDsmcXVvdDtJbmNsdWRlZCZxdW90OywgJnF1b3Q7ZmxvcmVzc2cmcXVvdDs9Jmd0OyZxdW90
O0luY2x1ZGVkJnF1b3Q7LCAmcXVvdDtNZWd1bWkmcXVvdDs9Jmd0OyZxdW90O0luY2x1ZGVkJnF1
b3Q7fSB8IFJBWVlBTi1MQUJFTFM6IG9ubHkgcmVwb3J0cyBwcmV2YWxlbmNlIG9mIGZvcmdvbmUg
Y2FyZSB8IFJBWVlBTi1FWENMVVNJT04tUkVBU09OUzogd3JvbmcgZXhwb3N1cmUsTGFjayBvZiBv
dXRjb21lIGRhdGEgZHVlIHRvIGNvc3Q8L2N1c3RvbTE+PGxhbmd1YWdlPmVuZzwvbGFuZ3VhZ2U+
PC9yZWNvcmQ+PC9DaXRlPjwvRW5kTm90ZT5=
</w:fldData>
              </w:fldChar>
            </w:r>
            <w:r w:rsidR="00886F10" w:rsidRPr="00D166BD">
              <w:rPr>
                <w:rFonts w:ascii="Times New Roman" w:hAnsi="Times New Roman" w:cs="Times New Roman"/>
                <w:color w:val="000000" w:themeColor="text1"/>
                <w:sz w:val="20"/>
                <w:szCs w:val="20"/>
                <w:lang w:bidi="bn-IN"/>
              </w:rPr>
              <w:instrText xml:space="preserve"> ADDIN EN.CITE </w:instrText>
            </w:r>
            <w:r w:rsidR="00886F10" w:rsidRPr="00D166BD">
              <w:rPr>
                <w:rFonts w:ascii="Times New Roman" w:hAnsi="Times New Roman" w:cs="Times New Roman"/>
                <w:color w:val="000000" w:themeColor="text1"/>
                <w:sz w:val="20"/>
                <w:szCs w:val="20"/>
                <w:lang w:bidi="bn-IN"/>
              </w:rPr>
              <w:fldChar w:fldCharType="begin">
                <w:fldData xml:space="preserve">PEVuZE5vdGU+PENpdGU+PEF1dGhvcj5MaW5kc3Ryw7ZtPC9BdXRob3I+PFllYXI+MjAxODwvWWVh
cj48UmVjTnVtPjU2PC9SZWNOdW0+PERpc3BsYXlUZXh0PjxzdHlsZSBmYWNlPSJzdXBlcnNjcmlw
dCI+NzE8L3N0eWxlPjwvRGlzcGxheVRleHQ+PHJlY29yZD48cmVjLW51bWJlcj41NjwvcmVjLW51
bWJlcj48Zm9yZWlnbi1rZXlzPjxrZXkgYXBwPSJFTiIgZGItaWQ9IjlhcHo1ZTJlZHJ4ZHhoZXhy
MGw1enpzc3J6dmZkOXNhcHp0ZCIgdGltZXN0YW1wPSIxNjA5NzMyMDQyIj41Njwva2V5PjwvZm9y
ZWlnbi1rZXlzPjxyZWYtdHlwZSBuYW1lPSJKb3VybmFsIEFydGljbGUiPjE3PC9yZWYtdHlwZT48
Y29udHJpYnV0b3JzPjxhdXRob3JzPjxhdXRob3I+TGluZHN0csO2bSwgQy48L2F1dGhvcj48YXV0
aG9yPlJvc3ZhbGwsIE0uPC9hdXRob3I+PGF1dGhvcj5MaW5kc3Ryw7ZtLCBNLjwvYXV0aG9yPjwv
YXV0aG9ycz48L2NvbnRyaWJ1dG9ycz48dGl0bGVzPjx0aXRsZT5EaWZmZXJlbmNlcyBpbiB1bm1l
dCBoZWFsdGhjYXJlIG5lZWRzIGJldHdlZW4gcHVibGljIGFuZCBwcml2YXRlIHByaW1hcnkgY2Fy
ZSBwcm92aWRlcnM6IEEgcG9wdWxhdGlvbi1iYXNlZCBzdHVkeTwvdGl0bGU+PHNlY29uZGFyeS10
aXRsZT5TY2FuZCBKIFB1YmxpYyBIZWFsdGg8L3NlY29uZGFyeS10aXRsZT48L3RpdGxlcz48cGVy
aW9kaWNhbD48ZnVsbC10aXRsZT5TY2FuZCBKIFB1YmxpYyBIZWFsdGg8L2Z1bGwtdGl0bGU+PC9w
ZXJpb2RpY2FsPjxwYWdlcz40ODgtNDk0PC9wYWdlcz48dm9sdW1lPjQ2PC92b2x1bWU+PG51bWJl
cj40PC9udW1iZXI+PGtleXdvcmRzPjxrZXl3b3JkPkFkb2xlc2NlbnQ8L2tleXdvcmQ+PGtleXdv
cmQ+QWR1bHQ8L2tleXdvcmQ+PGtleXdvcmQ+QWdlZDwva2V5d29yZD48a2V5d29yZD5BZ2VkLCA4
MCBhbmQgb3Zlcjwva2V5d29yZD48a2V5d29yZD5Dcm9zcy1TZWN0aW9uYWwgU3R1ZGllczwva2V5
d29yZD48a2V5d29yZD5GZW1hbGU8L2tleXdvcmQ+PGtleXdvcmQ+SGVhbHRoIENhcmUgU3VydmV5
czwva2V5d29yZD48a2V5d29yZD5IZWFsdGggU2VydmljZXMgTmVlZHMgYW5kIERlbWFuZC8qc3Rh
dGlzdGljcyAmYW1wOyBudW1lcmljYWwgZGF0YTwva2V5d29yZD48a2V5d29yZD5IdW1hbnM8L2tl
eXdvcmQ+PGtleXdvcmQ+TWFsZTwva2V5d29yZD48a2V5d29yZD5NaWRkbGUgQWdlZDwva2V5d29y
ZD48a2V5d29yZD5QcmltYXJ5IEhlYWx0aCBDYXJlLypvcmdhbml6YXRpb24gJmFtcDsgYWRtaW5p
c3RyYXRpb248L2tleXdvcmQ+PGtleXdvcmQ+UHJpdmF0ZSBTZWN0b3IvKnN0YXRpc3RpY3MgJmFt
cDsgbnVtZXJpY2FsIGRhdGE8L2tleXdvcmQ+PGtleXdvcmQ+UHVibGljIFNlY3Rvci8qc3RhdGlz
dGljcyAmYW1wOyBudW1lcmljYWwgZGF0YTwva2V5d29yZD48a2V5d29yZD5Td2VkZW48L2tleXdv
cmQ+PGtleXdvcmQ+WW91bmcgQWR1bHQ8L2tleXdvcmQ+PGtleXdvcmQ+VW5tZXQgaGVhbHRoY2Fy
ZSBuZWVkczwva2V5d29yZD48a2V5d29yZD5oZWFsdGhjYXJlIHByb3ZpZGVyPC9rZXl3b3JkPjxr
ZXl3b3JkPnByaW1hcnkgY2FyZTwva2V5d29yZD48a2V5d29yZD5zZWxmLXJhdGVkIGhlYWx0aDwv
a2V5d29yZD48a2V5d29yZD5zb2Npb2Vjb25vbWljIHN0YXR1czwva2V5d29yZD48L2tleXdvcmRz
PjxkYXRlcz48eWVhcj4yMDE4PC95ZWFyPjxwdWItZGF0ZXM+PGRhdGU+MjAxODwvZGF0ZT48L3B1
Yi1kYXRlcz48L2RhdGVzPjxpc2JuPjE0MDMtNDk0ODwvaXNibj48YWNjZXNzaW9uLW51bT5yYXl5
YW4tODU4NDgwMjk8L2FjY2Vzc2lvbi1udW0+PHVybHM+PC91cmxzPjxjdXN0b20xPjE2NTEtMTkw
NSBMaW5kc3Ryw7ZtLCBDaHJpc3RpbmUgT3JjaWQ6IDAwMDAtMDAwMS04NDY4LTQ2NTQgUm9zdmFs
bCwgTWFyaWEgTGluZHN0csO2bSwgTWFydGluIEpvdXJuYWwgQXJ0aWNsZSBTd2VkZW4gU2NhbmQg
SiBQdWJsaWMgSGVhbHRoLiAyMDE4IEp1bjs0Nig0KTo0ODgtNDk0LiBkb2k6IDEwLjExNzcvMTQw
MzQ5NDgxODc2Mjk4My4gRXB1YiAyMDE4IE1hciAxOS4gUkFZWUFOLUlOQ0xVU0lPTjogeyZxdW90
O3NhbWltYXJ1YiZxdW90Oz0mZ3Q7JnF1b3Q7SW5jbHVkZWQmcXVvdDssICZxdW90O3Rhc2RpZGFh
c2hhbXNpJnF1b3Q7PSZndDsmcXVvdDtJbmNsdWRlZCZxdW90O30gUkFZWUFOLUlOQ0xVU0lPTjog
eyZxdW90O01kIE1pemFudXImcXVvdDs9Jmd0OyZxdW90O0luY2x1ZGVkJnF1b3Q7LCAmcXVvdDtB
c2hyYWZ1bCZxdW90Oz0mZ3Q7JnF1b3Q7SW5jbHVkZWQmcXVvdDssICZxdW90O3NhbWltYXJ1YiZx
dW90Oz0mZ3Q7JnF1b3Q7SW5jbHVkZWQmcXVvdDssICZxdW90O01kLiBNb3N0YWZpenVyJnF1b3Q7
PSZndDsmcXVvdDtJbmNsdWRlZCZxdW90OywgJnF1b3Q7ZmxvcmVzc2cmcXVvdDs9Jmd0OyZxdW90
O0luY2x1ZGVkJnF1b3Q7LCAmcXVvdDtNZWd1bWkmcXVvdDs9Jmd0OyZxdW90O0luY2x1ZGVkJnF1
b3Q7fSB8IFJBWVlBTi1MQUJFTFM6IG9ubHkgcmVwb3J0cyBwcmV2YWxlbmNlIG9mIGZvcmdvbmUg
Y2FyZSB8IFJBWVlBTi1FWENMVVNJT04tUkVBU09OUzogd3JvbmcgZXhwb3N1cmUsTGFjayBvZiBv
dXRjb21lIGRhdGEgZHVlIHRvIGNvc3Q8L2N1c3RvbTE+PGxhbmd1YWdlPmVuZzwvbGFuZ3VhZ2U+
PC9yZWNvcmQ+PC9DaXRlPjwvRW5kTm90ZT5=
</w:fldData>
              </w:fldChar>
            </w:r>
            <w:r w:rsidR="00886F10" w:rsidRPr="00D166BD">
              <w:rPr>
                <w:rFonts w:ascii="Times New Roman" w:hAnsi="Times New Roman" w:cs="Times New Roman"/>
                <w:color w:val="000000" w:themeColor="text1"/>
                <w:sz w:val="20"/>
                <w:szCs w:val="20"/>
                <w:lang w:bidi="bn-IN"/>
              </w:rPr>
              <w:instrText xml:space="preserve"> ADDIN EN.CITE.DATA </w:instrText>
            </w:r>
            <w:r w:rsidR="00886F10" w:rsidRPr="00D166BD">
              <w:rPr>
                <w:rFonts w:ascii="Times New Roman" w:hAnsi="Times New Roman" w:cs="Times New Roman"/>
                <w:color w:val="000000" w:themeColor="text1"/>
                <w:sz w:val="20"/>
                <w:szCs w:val="20"/>
                <w:lang w:bidi="bn-IN"/>
              </w:rPr>
            </w:r>
            <w:r w:rsidR="00886F10" w:rsidRPr="00D166BD">
              <w:rPr>
                <w:rFonts w:ascii="Times New Roman" w:hAnsi="Times New Roman" w:cs="Times New Roman"/>
                <w:color w:val="000000" w:themeColor="text1"/>
                <w:sz w:val="20"/>
                <w:szCs w:val="20"/>
                <w:lang w:bidi="bn-IN"/>
              </w:rPr>
              <w:fldChar w:fldCharType="end"/>
            </w:r>
            <w:r w:rsidR="00A02402" w:rsidRPr="00D166BD">
              <w:rPr>
                <w:rFonts w:ascii="Times New Roman" w:hAnsi="Times New Roman" w:cs="Times New Roman"/>
                <w:color w:val="000000" w:themeColor="text1"/>
                <w:sz w:val="20"/>
                <w:szCs w:val="20"/>
                <w:lang w:bidi="bn-IN"/>
              </w:rPr>
            </w:r>
            <w:r w:rsidR="00A02402" w:rsidRPr="00D166BD">
              <w:rPr>
                <w:rFonts w:ascii="Times New Roman" w:hAnsi="Times New Roman" w:cs="Times New Roman"/>
                <w:color w:val="000000" w:themeColor="text1"/>
                <w:sz w:val="20"/>
                <w:szCs w:val="20"/>
                <w:lang w:bidi="bn-IN"/>
              </w:rPr>
              <w:fldChar w:fldCharType="separate"/>
            </w:r>
            <w:r w:rsidR="00886F10" w:rsidRPr="00D166BD">
              <w:rPr>
                <w:rFonts w:ascii="Times New Roman" w:hAnsi="Times New Roman" w:cs="Times New Roman"/>
                <w:noProof/>
                <w:color w:val="000000" w:themeColor="text1"/>
                <w:sz w:val="20"/>
                <w:szCs w:val="20"/>
                <w:vertAlign w:val="superscript"/>
                <w:lang w:bidi="bn-IN"/>
              </w:rPr>
              <w:t>71</w:t>
            </w:r>
            <w:r w:rsidR="00A02402" w:rsidRPr="00D166BD">
              <w:rPr>
                <w:rFonts w:ascii="Times New Roman" w:hAnsi="Times New Roman" w:cs="Times New Roman"/>
                <w:color w:val="000000" w:themeColor="text1"/>
                <w:sz w:val="20"/>
                <w:szCs w:val="20"/>
                <w:lang w:bidi="bn-IN"/>
              </w:rPr>
              <w:fldChar w:fldCharType="end"/>
            </w:r>
            <w:r w:rsidRPr="00D166BD">
              <w:rPr>
                <w:rFonts w:ascii="Times New Roman" w:hAnsi="Times New Roman" w:cs="Times New Roman"/>
                <w:color w:val="000000" w:themeColor="text1"/>
                <w:sz w:val="20"/>
                <w:szCs w:val="20"/>
                <w:lang w:bidi="bn-IN"/>
              </w:rPr>
              <w:t xml:space="preserve"> (Cross)</w:t>
            </w:r>
          </w:p>
        </w:tc>
        <w:tc>
          <w:tcPr>
            <w:tcW w:w="833" w:type="pct"/>
            <w:noWrap/>
            <w:hideMark/>
          </w:tcPr>
          <w:p w14:paraId="567C3FC2" w14:textId="0E588823"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 xml:space="preserve">Sweden (Adult and </w:t>
            </w:r>
            <w:r w:rsidR="00690E91" w:rsidRPr="00D166BD">
              <w:rPr>
                <w:rFonts w:ascii="Times New Roman" w:hAnsi="Times New Roman" w:cs="Times New Roman"/>
                <w:color w:val="000000" w:themeColor="text1"/>
                <w:sz w:val="20"/>
                <w:szCs w:val="20"/>
                <w:lang w:bidi="bn-IN"/>
              </w:rPr>
              <w:t>Older People</w:t>
            </w:r>
            <w:r w:rsidRPr="00D166BD">
              <w:rPr>
                <w:rFonts w:ascii="Times New Roman" w:hAnsi="Times New Roman" w:cs="Times New Roman"/>
                <w:color w:val="000000" w:themeColor="text1"/>
                <w:sz w:val="20"/>
                <w:szCs w:val="20"/>
                <w:lang w:bidi="bn-IN"/>
              </w:rPr>
              <w:t>)</w:t>
            </w:r>
          </w:p>
        </w:tc>
        <w:tc>
          <w:tcPr>
            <w:tcW w:w="573" w:type="pct"/>
            <w:noWrap/>
            <w:hideMark/>
          </w:tcPr>
          <w:p w14:paraId="77A6CB1E"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2012 (28029)</w:t>
            </w:r>
          </w:p>
        </w:tc>
        <w:tc>
          <w:tcPr>
            <w:tcW w:w="729" w:type="pct"/>
            <w:noWrap/>
            <w:hideMark/>
          </w:tcPr>
          <w:p w14:paraId="54CB2F57"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Health survey</w:t>
            </w:r>
          </w:p>
        </w:tc>
        <w:tc>
          <w:tcPr>
            <w:tcW w:w="1094" w:type="pct"/>
            <w:noWrap/>
            <w:hideMark/>
          </w:tcPr>
          <w:p w14:paraId="11E3F6BF"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Unmet needs</w:t>
            </w:r>
          </w:p>
        </w:tc>
        <w:tc>
          <w:tcPr>
            <w:tcW w:w="469" w:type="pct"/>
            <w:noWrap/>
            <w:hideMark/>
          </w:tcPr>
          <w:p w14:paraId="717DC491"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 (10)</w:t>
            </w:r>
          </w:p>
        </w:tc>
        <w:tc>
          <w:tcPr>
            <w:tcW w:w="521" w:type="pct"/>
            <w:noWrap/>
            <w:hideMark/>
          </w:tcPr>
          <w:p w14:paraId="00EADDF3"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w:t>
            </w:r>
          </w:p>
        </w:tc>
      </w:tr>
      <w:tr w:rsidR="00AF3BF5" w:rsidRPr="00D166BD" w14:paraId="2A676AEF" w14:textId="77777777" w:rsidTr="00AF3BF5">
        <w:trPr>
          <w:trHeight w:val="227"/>
        </w:trPr>
        <w:tc>
          <w:tcPr>
            <w:tcW w:w="781" w:type="pct"/>
            <w:noWrap/>
            <w:hideMark/>
          </w:tcPr>
          <w:p w14:paraId="455E9D1E" w14:textId="1E13554D" w:rsidR="00AF3BF5" w:rsidRPr="00D166BD" w:rsidRDefault="00AF3BF5" w:rsidP="00AF3BF5">
            <w:pPr>
              <w:spacing w:line="276" w:lineRule="auto"/>
              <w:rPr>
                <w:rFonts w:ascii="Times New Roman" w:hAnsi="Times New Roman" w:cs="Times New Roman"/>
                <w:color w:val="000000" w:themeColor="text1"/>
                <w:sz w:val="20"/>
                <w:szCs w:val="20"/>
                <w:lang w:bidi="bn-IN"/>
              </w:rPr>
            </w:pPr>
            <w:proofErr w:type="spellStart"/>
            <w:r w:rsidRPr="00D166BD">
              <w:rPr>
                <w:rFonts w:ascii="Times New Roman" w:hAnsi="Times New Roman" w:cs="Times New Roman"/>
                <w:color w:val="000000" w:themeColor="text1"/>
                <w:sz w:val="20"/>
                <w:szCs w:val="20"/>
                <w:lang w:bidi="bn-IN"/>
              </w:rPr>
              <w:t>Listl</w:t>
            </w:r>
            <w:proofErr w:type="spellEnd"/>
            <w:r w:rsidRPr="00D166BD">
              <w:rPr>
                <w:rFonts w:ascii="Times New Roman" w:hAnsi="Times New Roman" w:cs="Times New Roman"/>
                <w:color w:val="000000" w:themeColor="text1"/>
                <w:sz w:val="20"/>
                <w:szCs w:val="20"/>
                <w:lang w:bidi="bn-IN"/>
              </w:rPr>
              <w:t xml:space="preserve"> et al., 2016</w:t>
            </w:r>
            <w:r w:rsidR="00A02402" w:rsidRPr="00D166BD">
              <w:rPr>
                <w:rFonts w:ascii="Times New Roman" w:hAnsi="Times New Roman" w:cs="Times New Roman"/>
                <w:color w:val="000000" w:themeColor="text1"/>
                <w:sz w:val="20"/>
                <w:szCs w:val="20"/>
                <w:lang w:bidi="bn-IN"/>
              </w:rPr>
              <w:fldChar w:fldCharType="begin">
                <w:fldData xml:space="preserve">PEVuZE5vdGU+PENpdGU+PEF1dGhvcj5MaXN0bDwvQXV0aG9yPjxZZWFyPjIwMTY8L1llYXI+PFJl
Y051bT41NzwvUmVjTnVtPjxEaXNwbGF5VGV4dD48c3R5bGUgZmFjZT0ic3VwZXJzY3JpcHQiPjcy
PC9zdHlsZT48L0Rpc3BsYXlUZXh0PjxyZWNvcmQ+PHJlYy1udW1iZXI+NTc8L3JlYy1udW1iZXI+
PGZvcmVpZ24ta2V5cz48a2V5IGFwcD0iRU4iIGRiLWlkPSI5YXB6NWUyZWRyeGR4aGV4cjBsNXp6
c3NyenZmZDlzYXB6dGQiIHRpbWVzdGFtcD0iMTYwOTczMjA0MiI+NTc8L2tleT48L2ZvcmVpZ24t
a2V5cz48cmVmLXR5cGUgbmFtZT0iSm91cm5hbCBBcnRpY2xlIj4xNzwvcmVmLXR5cGU+PGNvbnRy
aWJ1dG9ycz48YXV0aG9ycz48YXV0aG9yPkxpc3RsLCBTLjwvYXV0aG9yPjwvYXV0aG9ycz48L2Nv
bnRyaWJ1dG9ycz48dGl0bGVzPjx0aXRsZT5Db3N0LXJlbGF0ZWQgZGVudGFsIG5vbi1hdHRlbmRh
bmNlIGluIG9sZGVyIGFkdWx0aG9vZDogZXZpZGVuY2UgZnJvbSBlbGV2ZW4gRXVyb3BlYW4gY291
bnRyaWVzIGFuZCBJc3JhZWw8L3RpdGxlPjxzZWNvbmRhcnktdGl0bGU+R2Vyb2RvbnRvbG9neTwv
c2Vjb25kYXJ5LXRpdGxlPjwvdGl0bGVzPjxwZXJpb2RpY2FsPjxmdWxsLXRpdGxlPkdlcm9kb250
b2xvZ3k8L2Z1bGwtdGl0bGU+PC9wZXJpb2RpY2FsPjxwYWdlcz4yNTMtOTwvcGFnZXM+PHZvbHVt
ZT4zMzwvdm9sdW1lPjxudW1iZXI+MjwvbnVtYmVyPjxrZXl3b3Jkcz48a2V5d29yZD5BZ2VkPC9r
ZXl3b3JkPjxrZXl3b3JkPkFnZWQsIDgwIGFuZCBvdmVyPC9rZXl3b3JkPjxrZXl3b3JkPkRlbnRh
bCBDYXJlLyplY29ub21pY3MvKnN0YXRpc3RpY3MgJmFtcDsgbnVtZXJpY2FsIGRhdGE8L2tleXdv
cmQ+PGtleXdvcmQ+RGVudGFsIENhcmUgZm9yIEFnZWQvZWNvbm9taWNzL3N0YXRpc3RpY3MgJmFt
cDsgbnVtZXJpY2FsIGRhdGE8L2tleXdvcmQ+PGtleXdvcmQ+RXVyb3BlPC9rZXl3b3JkPjxrZXl3
b3JkPkZlbWFsZTwva2V5d29yZD48a2V5d29yZD4qSGVhbHRoIENhcmUgQ29zdHM8L2tleXdvcmQ+
PGtleXdvcmQ+SGVhbHRoIFN0YXR1czwva2V5d29yZD48a2V5d29yZD5IdW1hbnM8L2tleXdvcmQ+
PGtleXdvcmQ+SXNyYWVsPC9rZXl3b3JkPjxrZXl3b3JkPk1hbGU8L2tleXdvcmQ+PGtleXdvcmQ+
TWlkZGxlIEFnZWQ8L2tleXdvcmQ+PGtleXdvcmQ+UGF0aWVudCBBY2NlcHRhbmNlIG9mIEhlYWx0
aCBDYXJlL3N0YXRpc3RpY3MgJmFtcDsgbnVtZXJpY2FsIGRhdGE8L2tleXdvcmQ+PGtleXdvcmQ+
U29jaW9lY29ub21pYyBGYWN0b3JzPC9rZXl3b3JkPjxrZXl3b3JkPmNvc3RzPC9rZXl3b3JkPjxr
ZXl3b3JkPmRlbnRhbCBjYXJlPC9rZXl3b3JkPjxrZXl3b3JkPmRlbnRhbCBub24tYXR0ZW5kYW5j
ZTwva2V5d29yZD48a2V5d29yZD5lbGRlcnM8L2tleXdvcmQ+PC9rZXl3b3Jkcz48ZGF0ZXM+PHll
YXI+MjAxNjwveWVhcj48cHViLWRhdGVzPjxkYXRlPjIwMTY8L2RhdGU+PC9wdWItZGF0ZXM+PC9k
YXRlcz48aXNibj4wNzM0LTA2NjQ8L2lzYm4+PGFjY2Vzc2lvbi1udW0+cmF5eWFuLTg1ODQ4MDMw
PC9hY2Nlc3Npb24tbnVtPjx1cmxzPjwvdXJscz48Y3VzdG9tMT4xNzQxLTIzNTggTGlzdGwsIFN0
ZWZhbiBQMDEgQUcwMDU4NDIvQUcvTklBIE5JSCBISFMvVW5pdGVkIFN0YXRlcyBQMDEgQUcwODI5
MS9BRy9OSUEgTklIIEhIUy9Vbml0ZWQgU3RhdGVzIFAzMCBBRzEyODE1L0FHL05JQSBOSUggSEhT
L1VuaXRlZCBTdGF0ZXMgUjIxIEFHMDI1MTY5L0FHL05JQSBOSUggSEhTL1VuaXRlZCBTdGF0ZXMg
VTAxIEFHMDk3NDAtMTNTMi9BRy9OSUEgTklIIEhIUy9Vbml0ZWQgU3RhdGVzIEpvdXJuYWwgQXJ0
aWNsZSBSZXNlYXJjaCBTdXBwb3J0LCBOLkkuSC4sIEV4dHJhbXVyYWwgUmVzZWFyY2ggU3VwcG9y
dCwgTm9uLVUuUy4gR292JmFwb3M7dCBFbmdsYW5kIEdlcm9kb250b2xvZ3kuIDIwMTYgSnVuOzMz
KDIpOjI1My05LiBkb2k6IDEwLjExMTEvZ2VyLjEyMTUxLiBFcHViIDIwMTQgU2VwIDEwLiBSQVlZ
QU4tSU5DTFVTSU9OOiB7JnF1b3Q7c2FtaW1hcnViJnF1b3Q7PSZndDsmcXVvdDtJbmNsdWRlZCZx
dW90OywgJnF1b3Q7dGFzZGlkYWFzaGFtc2kmcXVvdDs9Jmd0OyZxdW90O0luY2x1ZGVkJnF1b3Q7
fSBSQVlZQU4tSU5DTFVTSU9OOiB7JnF1b3Q7TWQgTWl6YW51ciZxdW90Oz0mZ3Q7JnF1b3Q7SW5j
bHVkZWQmcXVvdDssICZxdW90O0FzaHJhZnVsJnF1b3Q7PSZndDsmcXVvdDtJbmNsdWRlZCZxdW90
OywgJnF1b3Q7TWQuIE1vc3RhZml6dXImcXVvdDs9Jmd0OyZxdW90O0luY2x1ZGVkJnF1b3Q7fSB8
IFJBWVlBTi1FWENMVVNJT04tUkVBU09OUzogd3Jvbmcgb3V0Y29tZSxPdXRjb21lIGlzIG5vdCBy
ZWxhdGVkIHRvIHVubWV0IG5lZWQvZm9yZ29uZSBjYXJlPC9jdXN0b20xPjxsYW5ndWFnZT5lbmc8
L2xhbmd1YWdlPjwvcmVjb3JkPjwvQ2l0ZT48L0VuZE5vdGU+
</w:fldData>
              </w:fldChar>
            </w:r>
            <w:r w:rsidR="00886F10" w:rsidRPr="00D166BD">
              <w:rPr>
                <w:rFonts w:ascii="Times New Roman" w:hAnsi="Times New Roman" w:cs="Times New Roman"/>
                <w:color w:val="000000" w:themeColor="text1"/>
                <w:sz w:val="20"/>
                <w:szCs w:val="20"/>
                <w:lang w:bidi="bn-IN"/>
              </w:rPr>
              <w:instrText xml:space="preserve"> ADDIN EN.CITE </w:instrText>
            </w:r>
            <w:r w:rsidR="00886F10" w:rsidRPr="00D166BD">
              <w:rPr>
                <w:rFonts w:ascii="Times New Roman" w:hAnsi="Times New Roman" w:cs="Times New Roman"/>
                <w:color w:val="000000" w:themeColor="text1"/>
                <w:sz w:val="20"/>
                <w:szCs w:val="20"/>
                <w:lang w:bidi="bn-IN"/>
              </w:rPr>
              <w:fldChar w:fldCharType="begin">
                <w:fldData xml:space="preserve">PEVuZE5vdGU+PENpdGU+PEF1dGhvcj5MaXN0bDwvQXV0aG9yPjxZZWFyPjIwMTY8L1llYXI+PFJl
Y051bT41NzwvUmVjTnVtPjxEaXNwbGF5VGV4dD48c3R5bGUgZmFjZT0ic3VwZXJzY3JpcHQiPjcy
PC9zdHlsZT48L0Rpc3BsYXlUZXh0PjxyZWNvcmQ+PHJlYy1udW1iZXI+NTc8L3JlYy1udW1iZXI+
PGZvcmVpZ24ta2V5cz48a2V5IGFwcD0iRU4iIGRiLWlkPSI5YXB6NWUyZWRyeGR4aGV4cjBsNXp6
c3NyenZmZDlzYXB6dGQiIHRpbWVzdGFtcD0iMTYwOTczMjA0MiI+NTc8L2tleT48L2ZvcmVpZ24t
a2V5cz48cmVmLXR5cGUgbmFtZT0iSm91cm5hbCBBcnRpY2xlIj4xNzwvcmVmLXR5cGU+PGNvbnRy
aWJ1dG9ycz48YXV0aG9ycz48YXV0aG9yPkxpc3RsLCBTLjwvYXV0aG9yPjwvYXV0aG9ycz48L2Nv
bnRyaWJ1dG9ycz48dGl0bGVzPjx0aXRsZT5Db3N0LXJlbGF0ZWQgZGVudGFsIG5vbi1hdHRlbmRh
bmNlIGluIG9sZGVyIGFkdWx0aG9vZDogZXZpZGVuY2UgZnJvbSBlbGV2ZW4gRXVyb3BlYW4gY291
bnRyaWVzIGFuZCBJc3JhZWw8L3RpdGxlPjxzZWNvbmRhcnktdGl0bGU+R2Vyb2RvbnRvbG9neTwv
c2Vjb25kYXJ5LXRpdGxlPjwvdGl0bGVzPjxwZXJpb2RpY2FsPjxmdWxsLXRpdGxlPkdlcm9kb250
b2xvZ3k8L2Z1bGwtdGl0bGU+PC9wZXJpb2RpY2FsPjxwYWdlcz4yNTMtOTwvcGFnZXM+PHZvbHVt
ZT4zMzwvdm9sdW1lPjxudW1iZXI+MjwvbnVtYmVyPjxrZXl3b3Jkcz48a2V5d29yZD5BZ2VkPC9r
ZXl3b3JkPjxrZXl3b3JkPkFnZWQsIDgwIGFuZCBvdmVyPC9rZXl3b3JkPjxrZXl3b3JkPkRlbnRh
bCBDYXJlLyplY29ub21pY3MvKnN0YXRpc3RpY3MgJmFtcDsgbnVtZXJpY2FsIGRhdGE8L2tleXdv
cmQ+PGtleXdvcmQ+RGVudGFsIENhcmUgZm9yIEFnZWQvZWNvbm9taWNzL3N0YXRpc3RpY3MgJmFt
cDsgbnVtZXJpY2FsIGRhdGE8L2tleXdvcmQ+PGtleXdvcmQ+RXVyb3BlPC9rZXl3b3JkPjxrZXl3
b3JkPkZlbWFsZTwva2V5d29yZD48a2V5d29yZD4qSGVhbHRoIENhcmUgQ29zdHM8L2tleXdvcmQ+
PGtleXdvcmQ+SGVhbHRoIFN0YXR1czwva2V5d29yZD48a2V5d29yZD5IdW1hbnM8L2tleXdvcmQ+
PGtleXdvcmQ+SXNyYWVsPC9rZXl3b3JkPjxrZXl3b3JkPk1hbGU8L2tleXdvcmQ+PGtleXdvcmQ+
TWlkZGxlIEFnZWQ8L2tleXdvcmQ+PGtleXdvcmQ+UGF0aWVudCBBY2NlcHRhbmNlIG9mIEhlYWx0
aCBDYXJlL3N0YXRpc3RpY3MgJmFtcDsgbnVtZXJpY2FsIGRhdGE8L2tleXdvcmQ+PGtleXdvcmQ+
U29jaW9lY29ub21pYyBGYWN0b3JzPC9rZXl3b3JkPjxrZXl3b3JkPmNvc3RzPC9rZXl3b3JkPjxr
ZXl3b3JkPmRlbnRhbCBjYXJlPC9rZXl3b3JkPjxrZXl3b3JkPmRlbnRhbCBub24tYXR0ZW5kYW5j
ZTwva2V5d29yZD48a2V5d29yZD5lbGRlcnM8L2tleXdvcmQ+PC9rZXl3b3Jkcz48ZGF0ZXM+PHll
YXI+MjAxNjwveWVhcj48cHViLWRhdGVzPjxkYXRlPjIwMTY8L2RhdGU+PC9wdWItZGF0ZXM+PC9k
YXRlcz48aXNibj4wNzM0LTA2NjQ8L2lzYm4+PGFjY2Vzc2lvbi1udW0+cmF5eWFuLTg1ODQ4MDMw
PC9hY2Nlc3Npb24tbnVtPjx1cmxzPjwvdXJscz48Y3VzdG9tMT4xNzQxLTIzNTggTGlzdGwsIFN0
ZWZhbiBQMDEgQUcwMDU4NDIvQUcvTklBIE5JSCBISFMvVW5pdGVkIFN0YXRlcyBQMDEgQUcwODI5
MS9BRy9OSUEgTklIIEhIUy9Vbml0ZWQgU3RhdGVzIFAzMCBBRzEyODE1L0FHL05JQSBOSUggSEhT
L1VuaXRlZCBTdGF0ZXMgUjIxIEFHMDI1MTY5L0FHL05JQSBOSUggSEhTL1VuaXRlZCBTdGF0ZXMg
VTAxIEFHMDk3NDAtMTNTMi9BRy9OSUEgTklIIEhIUy9Vbml0ZWQgU3RhdGVzIEpvdXJuYWwgQXJ0
aWNsZSBSZXNlYXJjaCBTdXBwb3J0LCBOLkkuSC4sIEV4dHJhbXVyYWwgUmVzZWFyY2ggU3VwcG9y
dCwgTm9uLVUuUy4gR292JmFwb3M7dCBFbmdsYW5kIEdlcm9kb250b2xvZ3kuIDIwMTYgSnVuOzMz
KDIpOjI1My05LiBkb2k6IDEwLjExMTEvZ2VyLjEyMTUxLiBFcHViIDIwMTQgU2VwIDEwLiBSQVlZ
QU4tSU5DTFVTSU9OOiB7JnF1b3Q7c2FtaW1hcnViJnF1b3Q7PSZndDsmcXVvdDtJbmNsdWRlZCZx
dW90OywgJnF1b3Q7dGFzZGlkYWFzaGFtc2kmcXVvdDs9Jmd0OyZxdW90O0luY2x1ZGVkJnF1b3Q7
fSBSQVlZQU4tSU5DTFVTSU9OOiB7JnF1b3Q7TWQgTWl6YW51ciZxdW90Oz0mZ3Q7JnF1b3Q7SW5j
bHVkZWQmcXVvdDssICZxdW90O0FzaHJhZnVsJnF1b3Q7PSZndDsmcXVvdDtJbmNsdWRlZCZxdW90
OywgJnF1b3Q7TWQuIE1vc3RhZml6dXImcXVvdDs9Jmd0OyZxdW90O0luY2x1ZGVkJnF1b3Q7fSB8
IFJBWVlBTi1FWENMVVNJT04tUkVBU09OUzogd3Jvbmcgb3V0Y29tZSxPdXRjb21lIGlzIG5vdCBy
ZWxhdGVkIHRvIHVubWV0IG5lZWQvZm9yZ29uZSBjYXJlPC9jdXN0b20xPjxsYW5ndWFnZT5lbmc8
L2xhbmd1YWdlPjwvcmVjb3JkPjwvQ2l0ZT48L0VuZE5vdGU+
</w:fldData>
              </w:fldChar>
            </w:r>
            <w:r w:rsidR="00886F10" w:rsidRPr="00D166BD">
              <w:rPr>
                <w:rFonts w:ascii="Times New Roman" w:hAnsi="Times New Roman" w:cs="Times New Roman"/>
                <w:color w:val="000000" w:themeColor="text1"/>
                <w:sz w:val="20"/>
                <w:szCs w:val="20"/>
                <w:lang w:bidi="bn-IN"/>
              </w:rPr>
              <w:instrText xml:space="preserve"> ADDIN EN.CITE.DATA </w:instrText>
            </w:r>
            <w:r w:rsidR="00886F10" w:rsidRPr="00D166BD">
              <w:rPr>
                <w:rFonts w:ascii="Times New Roman" w:hAnsi="Times New Roman" w:cs="Times New Roman"/>
                <w:color w:val="000000" w:themeColor="text1"/>
                <w:sz w:val="20"/>
                <w:szCs w:val="20"/>
                <w:lang w:bidi="bn-IN"/>
              </w:rPr>
            </w:r>
            <w:r w:rsidR="00886F10" w:rsidRPr="00D166BD">
              <w:rPr>
                <w:rFonts w:ascii="Times New Roman" w:hAnsi="Times New Roman" w:cs="Times New Roman"/>
                <w:color w:val="000000" w:themeColor="text1"/>
                <w:sz w:val="20"/>
                <w:szCs w:val="20"/>
                <w:lang w:bidi="bn-IN"/>
              </w:rPr>
              <w:fldChar w:fldCharType="end"/>
            </w:r>
            <w:r w:rsidR="00A02402" w:rsidRPr="00D166BD">
              <w:rPr>
                <w:rFonts w:ascii="Times New Roman" w:hAnsi="Times New Roman" w:cs="Times New Roman"/>
                <w:color w:val="000000" w:themeColor="text1"/>
                <w:sz w:val="20"/>
                <w:szCs w:val="20"/>
                <w:lang w:bidi="bn-IN"/>
              </w:rPr>
            </w:r>
            <w:r w:rsidR="00A02402" w:rsidRPr="00D166BD">
              <w:rPr>
                <w:rFonts w:ascii="Times New Roman" w:hAnsi="Times New Roman" w:cs="Times New Roman"/>
                <w:color w:val="000000" w:themeColor="text1"/>
                <w:sz w:val="20"/>
                <w:szCs w:val="20"/>
                <w:lang w:bidi="bn-IN"/>
              </w:rPr>
              <w:fldChar w:fldCharType="separate"/>
            </w:r>
            <w:r w:rsidR="00886F10" w:rsidRPr="00D166BD">
              <w:rPr>
                <w:rFonts w:ascii="Times New Roman" w:hAnsi="Times New Roman" w:cs="Times New Roman"/>
                <w:noProof/>
                <w:color w:val="000000" w:themeColor="text1"/>
                <w:sz w:val="20"/>
                <w:szCs w:val="20"/>
                <w:vertAlign w:val="superscript"/>
                <w:lang w:bidi="bn-IN"/>
              </w:rPr>
              <w:t>72</w:t>
            </w:r>
            <w:r w:rsidR="00A02402" w:rsidRPr="00D166BD">
              <w:rPr>
                <w:rFonts w:ascii="Times New Roman" w:hAnsi="Times New Roman" w:cs="Times New Roman"/>
                <w:color w:val="000000" w:themeColor="text1"/>
                <w:sz w:val="20"/>
                <w:szCs w:val="20"/>
                <w:lang w:bidi="bn-IN"/>
              </w:rPr>
              <w:fldChar w:fldCharType="end"/>
            </w:r>
            <w:r w:rsidRPr="00D166BD">
              <w:rPr>
                <w:rFonts w:ascii="Times New Roman" w:hAnsi="Times New Roman" w:cs="Times New Roman"/>
                <w:color w:val="000000" w:themeColor="text1"/>
                <w:sz w:val="20"/>
                <w:szCs w:val="20"/>
                <w:lang w:bidi="bn-IN"/>
              </w:rPr>
              <w:t xml:space="preserve"> (Cross)</w:t>
            </w:r>
          </w:p>
        </w:tc>
        <w:tc>
          <w:tcPr>
            <w:tcW w:w="833" w:type="pct"/>
            <w:noWrap/>
            <w:hideMark/>
          </w:tcPr>
          <w:p w14:paraId="59BE5586" w14:textId="756B5DB6"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Multicounty (</w:t>
            </w:r>
            <w:r w:rsidR="00690E91" w:rsidRPr="00D166BD">
              <w:rPr>
                <w:rFonts w:ascii="Times New Roman" w:hAnsi="Times New Roman" w:cs="Times New Roman"/>
                <w:color w:val="000000" w:themeColor="text1"/>
                <w:sz w:val="20"/>
                <w:szCs w:val="20"/>
                <w:lang w:bidi="bn-IN"/>
              </w:rPr>
              <w:t>Older People</w:t>
            </w:r>
            <w:r w:rsidRPr="00D166BD">
              <w:rPr>
                <w:rFonts w:ascii="Times New Roman" w:hAnsi="Times New Roman" w:cs="Times New Roman"/>
                <w:color w:val="000000" w:themeColor="text1"/>
                <w:sz w:val="20"/>
                <w:szCs w:val="20"/>
                <w:lang w:bidi="bn-IN"/>
              </w:rPr>
              <w:t>)</w:t>
            </w:r>
          </w:p>
        </w:tc>
        <w:tc>
          <w:tcPr>
            <w:tcW w:w="573" w:type="pct"/>
            <w:noWrap/>
            <w:hideMark/>
          </w:tcPr>
          <w:p w14:paraId="75E3D669"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2004-2005 (13935)</w:t>
            </w:r>
          </w:p>
        </w:tc>
        <w:tc>
          <w:tcPr>
            <w:tcW w:w="729" w:type="pct"/>
            <w:noWrap/>
            <w:hideMark/>
          </w:tcPr>
          <w:p w14:paraId="40A56717"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Health survey</w:t>
            </w:r>
          </w:p>
        </w:tc>
        <w:tc>
          <w:tcPr>
            <w:tcW w:w="1094" w:type="pct"/>
            <w:noWrap/>
            <w:hideMark/>
          </w:tcPr>
          <w:p w14:paraId="2470BB64"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Forgone dental care</w:t>
            </w:r>
          </w:p>
        </w:tc>
        <w:tc>
          <w:tcPr>
            <w:tcW w:w="469" w:type="pct"/>
            <w:noWrap/>
            <w:hideMark/>
          </w:tcPr>
          <w:p w14:paraId="13D1C399"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 (1)</w:t>
            </w:r>
          </w:p>
        </w:tc>
        <w:tc>
          <w:tcPr>
            <w:tcW w:w="521" w:type="pct"/>
            <w:noWrap/>
            <w:hideMark/>
          </w:tcPr>
          <w:p w14:paraId="71497702"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w:t>
            </w:r>
          </w:p>
        </w:tc>
      </w:tr>
      <w:tr w:rsidR="00AF3BF5" w:rsidRPr="00D166BD" w14:paraId="39C784B7" w14:textId="77777777" w:rsidTr="00AF3BF5">
        <w:trPr>
          <w:trHeight w:val="227"/>
        </w:trPr>
        <w:tc>
          <w:tcPr>
            <w:tcW w:w="781" w:type="pct"/>
            <w:noWrap/>
            <w:hideMark/>
          </w:tcPr>
          <w:p w14:paraId="5C7E192E" w14:textId="305D7FB3"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Litwin et al., 2009</w:t>
            </w:r>
            <w:r w:rsidR="00A02402" w:rsidRPr="00D166BD">
              <w:rPr>
                <w:rFonts w:ascii="Times New Roman" w:hAnsi="Times New Roman" w:cs="Times New Roman"/>
                <w:color w:val="000000" w:themeColor="text1"/>
                <w:sz w:val="20"/>
                <w:szCs w:val="20"/>
                <w:lang w:bidi="bn-IN"/>
              </w:rPr>
              <w:fldChar w:fldCharType="begin"/>
            </w:r>
            <w:r w:rsidR="00886F10" w:rsidRPr="00D166BD">
              <w:rPr>
                <w:rFonts w:ascii="Times New Roman" w:hAnsi="Times New Roman" w:cs="Times New Roman"/>
                <w:color w:val="000000" w:themeColor="text1"/>
                <w:sz w:val="20"/>
                <w:szCs w:val="20"/>
                <w:lang w:bidi="bn-IN"/>
              </w:rPr>
              <w:instrText xml:space="preserve"> ADDIN EN.CITE &lt;EndNote&gt;&lt;Cite&gt;&lt;Author&gt;Litwin&lt;/Author&gt;&lt;Year&gt;2009&lt;/Year&gt;&lt;RecNum&gt;58&lt;/RecNum&gt;&lt;DisplayText&gt;&lt;style face="superscript"&gt;5&lt;/style&gt;&lt;/DisplayText&gt;&lt;record&gt;&lt;rec-number&gt;58&lt;/rec-number&gt;&lt;foreign-keys&gt;&lt;key app="EN" db-id="9apz5e2edrxdxhexr0l5zzssrzvfd9sapztd" timestamp="1609732042"&gt;58&lt;/key&gt;&lt;/foreign-keys&gt;&lt;ref-type name="Journal Article"&gt;17&lt;/ref-type&gt;&lt;contributors&gt;&lt;authors&gt;&lt;author&gt;Litwin, H.&lt;/author&gt;&lt;author&gt;Sapir, E. V.&lt;/author&gt;&lt;/authors&gt;&lt;/contributors&gt;&lt;titles&gt;&lt;title&gt;Forgone health care due to cost among older adults in European countries and in Israel&lt;/title&gt;&lt;secondary-title&gt;Eur J Ageing&lt;/secondary-title&gt;&lt;/titles&gt;&lt;periodical&gt;&lt;full-title&gt;Eur J Ageing&lt;/full-title&gt;&lt;/periodical&gt;&lt;pages&gt;167-176&lt;/pages&gt;&lt;volume&gt;6&lt;/volume&gt;&lt;number&gt;3&lt;/number&gt;&lt;keywords&gt;&lt;keyword&gt;Israel&lt;/keyword&gt;&lt;/keywords&gt;&lt;dates&gt;&lt;year&gt;2009&lt;/year&gt;&lt;pub-dates&gt;&lt;date&gt;2009&lt;/date&gt;&lt;/pub-dates&gt;&lt;/dates&gt;&lt;isbn&gt;1613-9372 (Print) 1613-9372&lt;/isbn&gt;&lt;accession-num&gt;rayyan-85848031&lt;/accession-num&gt;&lt;urls&gt;&lt;/urls&gt;&lt;custom1&gt;1613-9380 Litwin, Howard Sapir, Eliyahu V R01 AG031729/AG/NIA NIH HHS/United States U01 AG009740/AG/NIA NIH HHS/United States P30 AG012815/AG/NIA NIH HHS/United States P01 AG008291/AG/NIA NIH HHS/United States R21 AG025169/AG/NIA NIH HHS/United States P01 AG005842/AG/NIA NIH HHS/United States Journal Article Eur J Ageing. 2009 Sep;6(3):167-176. doi: 10.1007/s10433-009-0126-8. RAYYAN-INCLUSION: {&amp;quot;samimarub&amp;quot;=&amp;gt;&amp;quot;Included&amp;quot;, &amp;quot;tasdidaashamsi&amp;quot;=&amp;gt;&amp;quot;Included&amp;quot;} RAYYAN-INCLUSION: {&amp;quot;Md Mizanur&amp;quot;=&amp;gt;&amp;quot;Included&amp;quot;, &amp;quot;Ashraful&amp;quot;=&amp;gt;&amp;quot;Included&amp;quot;, &amp;quot;Md. Mostafizur&amp;quot;=&amp;gt;&amp;quot;Included&amp;quot;}&lt;/custom1&gt;&lt;language&gt;eng&lt;/language&gt;&lt;/record&gt;&lt;/Cite&gt;&lt;/EndNote&gt;</w:instrText>
            </w:r>
            <w:r w:rsidR="00A02402" w:rsidRPr="00D166BD">
              <w:rPr>
                <w:rFonts w:ascii="Times New Roman" w:hAnsi="Times New Roman" w:cs="Times New Roman"/>
                <w:color w:val="000000" w:themeColor="text1"/>
                <w:sz w:val="20"/>
                <w:szCs w:val="20"/>
                <w:lang w:bidi="bn-IN"/>
              </w:rPr>
              <w:fldChar w:fldCharType="separate"/>
            </w:r>
            <w:r w:rsidR="00886F10" w:rsidRPr="00D166BD">
              <w:rPr>
                <w:rFonts w:ascii="Times New Roman" w:hAnsi="Times New Roman" w:cs="Times New Roman"/>
                <w:noProof/>
                <w:color w:val="000000" w:themeColor="text1"/>
                <w:sz w:val="20"/>
                <w:szCs w:val="20"/>
                <w:vertAlign w:val="superscript"/>
                <w:lang w:bidi="bn-IN"/>
              </w:rPr>
              <w:t>5</w:t>
            </w:r>
            <w:r w:rsidR="00A02402" w:rsidRPr="00D166BD">
              <w:rPr>
                <w:rFonts w:ascii="Times New Roman" w:hAnsi="Times New Roman" w:cs="Times New Roman"/>
                <w:color w:val="000000" w:themeColor="text1"/>
                <w:sz w:val="20"/>
                <w:szCs w:val="20"/>
                <w:lang w:bidi="bn-IN"/>
              </w:rPr>
              <w:fldChar w:fldCharType="end"/>
            </w:r>
            <w:r w:rsidRPr="00D166BD">
              <w:rPr>
                <w:rFonts w:ascii="Times New Roman" w:hAnsi="Times New Roman" w:cs="Times New Roman"/>
                <w:color w:val="000000" w:themeColor="text1"/>
                <w:sz w:val="20"/>
                <w:szCs w:val="20"/>
                <w:lang w:bidi="bn-IN"/>
              </w:rPr>
              <w:t xml:space="preserve"> (Cross)</w:t>
            </w:r>
          </w:p>
        </w:tc>
        <w:tc>
          <w:tcPr>
            <w:tcW w:w="833" w:type="pct"/>
            <w:noWrap/>
            <w:hideMark/>
          </w:tcPr>
          <w:p w14:paraId="6C98E90D" w14:textId="32F6F565"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Multicounty (</w:t>
            </w:r>
            <w:r w:rsidR="00690E91" w:rsidRPr="00D166BD">
              <w:rPr>
                <w:rFonts w:ascii="Times New Roman" w:hAnsi="Times New Roman" w:cs="Times New Roman"/>
                <w:color w:val="000000" w:themeColor="text1"/>
                <w:sz w:val="20"/>
                <w:szCs w:val="20"/>
                <w:lang w:bidi="bn-IN"/>
              </w:rPr>
              <w:t>Older People</w:t>
            </w:r>
            <w:r w:rsidRPr="00D166BD">
              <w:rPr>
                <w:rFonts w:ascii="Times New Roman" w:hAnsi="Times New Roman" w:cs="Times New Roman"/>
                <w:color w:val="000000" w:themeColor="text1"/>
                <w:sz w:val="20"/>
                <w:szCs w:val="20"/>
                <w:lang w:bidi="bn-IN"/>
              </w:rPr>
              <w:t>)</w:t>
            </w:r>
          </w:p>
        </w:tc>
        <w:tc>
          <w:tcPr>
            <w:tcW w:w="573" w:type="pct"/>
            <w:noWrap/>
            <w:hideMark/>
          </w:tcPr>
          <w:p w14:paraId="413194C7"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2004-2005 (28849)</w:t>
            </w:r>
          </w:p>
        </w:tc>
        <w:tc>
          <w:tcPr>
            <w:tcW w:w="729" w:type="pct"/>
            <w:noWrap/>
            <w:hideMark/>
          </w:tcPr>
          <w:p w14:paraId="26257647"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Health survey</w:t>
            </w:r>
          </w:p>
        </w:tc>
        <w:tc>
          <w:tcPr>
            <w:tcW w:w="1094" w:type="pct"/>
            <w:noWrap/>
            <w:hideMark/>
          </w:tcPr>
          <w:p w14:paraId="06374F6C"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Forgone care</w:t>
            </w:r>
          </w:p>
        </w:tc>
        <w:tc>
          <w:tcPr>
            <w:tcW w:w="469" w:type="pct"/>
            <w:noWrap/>
            <w:hideMark/>
          </w:tcPr>
          <w:p w14:paraId="12EE9C9B"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 (1)</w:t>
            </w:r>
          </w:p>
        </w:tc>
        <w:tc>
          <w:tcPr>
            <w:tcW w:w="521" w:type="pct"/>
            <w:noWrap/>
            <w:hideMark/>
          </w:tcPr>
          <w:p w14:paraId="66FAACE4"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 xml:space="preserve">Andersen </w:t>
            </w:r>
          </w:p>
        </w:tc>
      </w:tr>
      <w:tr w:rsidR="00AF3BF5" w:rsidRPr="00D166BD" w14:paraId="2D1E8821" w14:textId="77777777" w:rsidTr="00AF3BF5">
        <w:trPr>
          <w:trHeight w:val="227"/>
        </w:trPr>
        <w:tc>
          <w:tcPr>
            <w:tcW w:w="781" w:type="pct"/>
            <w:noWrap/>
            <w:hideMark/>
          </w:tcPr>
          <w:p w14:paraId="363B2ACF" w14:textId="17D186A9" w:rsidR="00AF3BF5" w:rsidRPr="00D166BD" w:rsidRDefault="00AF3BF5" w:rsidP="00AF3BF5">
            <w:pPr>
              <w:spacing w:line="276" w:lineRule="auto"/>
              <w:rPr>
                <w:rFonts w:ascii="Times New Roman" w:hAnsi="Times New Roman" w:cs="Times New Roman"/>
                <w:color w:val="000000" w:themeColor="text1"/>
                <w:sz w:val="20"/>
                <w:szCs w:val="20"/>
                <w:lang w:bidi="bn-IN"/>
              </w:rPr>
            </w:pPr>
            <w:proofErr w:type="spellStart"/>
            <w:r w:rsidRPr="00D166BD">
              <w:rPr>
                <w:rFonts w:ascii="Times New Roman" w:hAnsi="Times New Roman" w:cs="Times New Roman"/>
                <w:color w:val="000000" w:themeColor="text1"/>
                <w:sz w:val="20"/>
                <w:szCs w:val="20"/>
                <w:lang w:bidi="bn-IN"/>
              </w:rPr>
              <w:t>Lucevic</w:t>
            </w:r>
            <w:proofErr w:type="spellEnd"/>
            <w:r w:rsidRPr="00D166BD">
              <w:rPr>
                <w:rFonts w:ascii="Times New Roman" w:hAnsi="Times New Roman" w:cs="Times New Roman"/>
                <w:color w:val="000000" w:themeColor="text1"/>
                <w:sz w:val="20"/>
                <w:szCs w:val="20"/>
                <w:lang w:bidi="bn-IN"/>
              </w:rPr>
              <w:t xml:space="preserve"> et al., 2019</w:t>
            </w:r>
            <w:r w:rsidR="00A02402" w:rsidRPr="00D166BD">
              <w:rPr>
                <w:rFonts w:ascii="Times New Roman" w:hAnsi="Times New Roman" w:cs="Times New Roman"/>
                <w:color w:val="000000" w:themeColor="text1"/>
                <w:sz w:val="20"/>
                <w:szCs w:val="20"/>
                <w:lang w:bidi="bn-IN"/>
              </w:rPr>
              <w:fldChar w:fldCharType="begin">
                <w:fldData xml:space="preserve">PEVuZE5vdGU+PENpdGU+PEF1dGhvcj5MdWNldmljPC9BdXRob3I+PFllYXI+MjAxOTwvWWVhcj48
UmVjTnVtPjU5PC9SZWNOdW0+PERpc3BsYXlUZXh0PjxzdHlsZSBmYWNlPSJzdXBlcnNjcmlwdCI+
Njwvc3R5bGU+PC9EaXNwbGF5VGV4dD48cmVjb3JkPjxyZWMtbnVtYmVyPjU5PC9yZWMtbnVtYmVy
Pjxmb3JlaWduLWtleXM+PGtleSBhcHA9IkVOIiBkYi1pZD0iOWFwejVlMmVkcnhkeGhleHIwbDV6
enNzcnp2ZmQ5c2FwenRkIiB0aW1lc3RhbXA9IjE2MDk3MzIwNDIiPjU5PC9rZXk+PC9mb3JlaWdu
LWtleXM+PHJlZi10eXBlIG5hbWU9IkpvdXJuYWwgQXJ0aWNsZSI+MTc8L3JlZi10eXBlPjxjb250
cmlidXRvcnM+PGF1dGhvcnM+PGF1dGhvcj5MdWNldmljLCBBLjwvYXV0aG9yPjxhdXRob3I+UMOp
bnRlaywgTS48L2F1dGhvcj48YXV0aG9yPktyaW5nb3MsIEQuPC9hdXRob3I+PGF1dGhvcj5LbGF6
aW5nYSwgTi48L2F1dGhvcj48YXV0aG9yPkd1bMOhY3NpLCBMLjwvYXV0aG9yPjxhdXRob3I+QnJp
dG8gRmVybmFuZGVzLCDDkzwvYXV0aG9yPjxhdXRob3I+Qm9uY3osIEkuPC9hdXRob3I+PGF1dGhv
cj5CYWppLCBQLjwvYXV0aG9yPjwvYXV0aG9ycz48L2NvbnRyaWJ1dG9ycz48dGl0bGVzPjx0aXRs
ZT5Vbm1ldCBtZWRpY2FsIG5lZWRzIGluIGFtYnVsYXRvcnkgY2FyZSBpbiBIdW5nYXJ5OiBmb3Jn
b25lIHZpc2l0cyBhbmQgbWVkaWNhdGlvbnMgZnJvbSBhIHJlcHJlc2VudGF0aXZlIHBvcHVsYXRp
b24gc3VydmV5PC90aXRsZT48c2Vjb25kYXJ5LXRpdGxlPkV1ciBKIEhlYWx0aCBFY29uPC9zZWNv
bmRhcnktdGl0bGU+PC90aXRsZXM+PHBlcmlvZGljYWw+PGZ1bGwtdGl0bGU+RXVyIEogSGVhbHRo
IEVjb248L2Z1bGwtdGl0bGU+PC9wZXJpb2RpY2FsPjxwYWdlcz43MS03ODwvcGFnZXM+PHZvbHVt
ZT4yMDwvdm9sdW1lPjxrZXl3b3Jkcz48a2V5d29yZD5BZG9sZXNjZW50PC9rZXl3b3JkPjxrZXl3
b3JkPkFkdWx0PC9rZXl3b3JkPjxrZXl3b3JkPkFnZSBGYWN0b3JzPC9rZXl3b3JkPjxrZXl3b3Jk
PkFnZWQ8L2tleXdvcmQ+PGtleXdvcmQ+QWdlZCwgODAgYW5kIG92ZXI8L2tleXdvcmQ+PGtleXdv
cmQ+QW1idWxhdG9yeSBDYXJlL2Vjb25vbWljcy8qc3RhdGlzdGljcyAmYW1wOyBudW1lcmljYWwg
ZGF0YTwva2V5d29yZD48a2V5d29yZD5GZW1hbGU8L2tleXdvcmQ+PGtleXdvcmQ+SGVhbHRoIEV4
cGVuZGl0dXJlcy9zdGF0aXN0aWNzICZhbXA7IG51bWVyaWNhbCBkYXRhPC9rZXl3b3JkPjxrZXl3
b3JkPkhlYWx0aCBTZXJ2aWNlcyBBY2Nlc3NpYmlsaXR5L2Vjb25vbWljcy8qc3RhdGlzdGljcyAm
YW1wOyBudW1lcmljYWwgZGF0YTwva2V5d29yZD48a2V5d29yZD5IZWFsdGggU2VydmljZXMgTmVl
ZHMgYW5kIERlbWFuZC9lY29ub21pY3MvKnN0YXRpc3RpY3MgJmFtcDsgbnVtZXJpY2FsIGRhdGE8
L2tleXdvcmQ+PGtleXdvcmQ+SHVtYW5zPC9rZXl3b3JkPjxrZXl3b3JkPkh1bmdhcnk8L2tleXdv
cmQ+PGtleXdvcmQ+TG9naXN0aWMgTW9kZWxzPC9rZXl3b3JkPjxrZXl3b3JkPk1hbGU8L2tleXdv
cmQ+PGtleXdvcmQ+TWlkZGxlIEFnZWQ8L2tleXdvcmQ+PGtleXdvcmQ+UHJlc2NyaXB0aW9uIERy
dWdzL2Vjb25vbWljczwva2V5d29yZD48a2V5d29yZD5SZXNpZGVuY2UgQ2hhcmFjdGVyaXN0aWNz
PC9rZXl3b3JkPjxrZXl3b3JkPlNleCBGYWN0b3JzPC9rZXl3b3JkPjxrZXl3b3JkPlNvY2lvZWNv
bm9taWMgRmFjdG9yczwva2V5d29yZD48a2V5d29yZD5UcmFuc3BvcnRhdGlvbjwva2V5d29yZD48
a2V5d29yZD5Zb3VuZyBBZHVsdDwva2V5d29yZD48a2V5d29yZD5BY2Nlc3M8L2tleXdvcmQ+PGtl
eXdvcmQ+QW1idWxhdG9yeSBjYXJlPC9rZXl3b3JkPjxrZXl3b3JkPkZvcmdvbmUgY2FyZTwva2V5
d29yZD48a2V5d29yZD5Vbm1ldCBtZWRpY2FsIG5lZWRzPC9rZXl3b3JkPjxrZXl3b3JkPkVkdWNh
dGlvbiBJbnN0aXR1dGlvbmFsIEV4Y2VsbGVuY2UgUHJvZ3JhbSBvZiB0aGUgTWluaXN0cnkgb2Yg
SHVtYW4gQ2FwYWNpdGllcyBpbjwva2V5d29yZD48a2V5d29yZD50aGUgZnJhbWV3b3JrIG9mIHRo
ZSAmYXBvcztGaW5hbmNpYWwgYW5kIFB1YmxpYyBTZXJ2aWNlcyZhcG9zOyByZXNlYXJjaCBwcm9q
ZWN0PC9rZXl3b3JkPjxrZXl3b3JkPigyMCw3NjTigJMzLzIwMTgvRkVLVVRTVFJBVCkgYXQgQ29y
dmludXMgVW5pdmVyc2l0eSBvZiBCdWRhcGVzdC4gTVAsIERLLCBOSywgTEcsIE9CRjwva2V5d29y
ZD48a2V5d29yZD5JQiwgYW5kIFBCIGRlY2xhcmUgbm8gY29uZmxpY3Qgb2YgaW50ZXJlc3QuPC9r
ZXl3b3JkPjwva2V5d29yZHM+PGRhdGVzPjx5ZWFyPjIwMTk8L3llYXI+PHB1Yi1kYXRlcz48ZGF0
ZT4yMDE5PC9kYXRlPjwvcHViLWRhdGVzPjwvZGF0ZXM+PGlzYm4+MTYxOC03NTk4IChQcmludCkg
MTYxOC03NTk4PC9pc2JuPjxhY2Nlc3Npb24tbnVtPnJheXlhbi04NTg0ODAzMzwvYWNjZXNzaW9u
LW51bT48dXJscz48L3VybHM+PGN1c3RvbTE+MTYxOC03NjAxIEx1Y2V2aWMsIEFybWluIE9yY2lk
OiAwMDAwLTAwMDEtOTM2MS0xNjMzIFDDqW50ZWssIE3DoXJ0YSBPcmNpZDogMDAwMC0wMDAxLTk2
MzYtNjAxMiBLcmluZ29zLCBEaW9ubmUgT3JjaWQ6IDAwMDAtMDAwMy0yNzExLTQ3MTMgS2xhemlu
Z2EsIE5pZWsgT3JjaWQ6IDAwMDAtMDAwMi0zOTM3LTgwMTQgR3Vsw6Fjc2ksIEzDoXN6bMOzIE9y
Y2lkOiAwMDAwLTAwMDItOTI4NS04NzQ2IEJyaXRvIEZlcm5hbmRlcywgw5NzY2FyIE9yY2lkOiAw
MDAwLTAwMDItMzIxMi0zNzN4IEJvbmN6LCBJbXJlIE9yY2lkOiAwMDAwLTAwMDMtMzY5OS02MjM2
IEJhamksIFBldHJhIE9yY2lkOiAwMDAwLTAwMDMtMjg5OS04NTU3IEpvdXJuYWwgQXJ0aWNsZSBF
dXIgSiBIZWFsdGggRWNvbi4gMjAxOSBKdW47MjAoU3VwcGwgMSk6NzEtNzguIGRvaTogMTAuMTAw
Ny9zMTAxOTgtMDE5LTAxMDYzLTAuIEVwdWIgMjAxOSBNYXkgMTcuIFJBWVlBTi1JTkNMVVNJT046
IHsmcXVvdDtzYW1pbWFydWImcXVvdDs9Jmd0OyZxdW90O0luY2x1ZGVkJnF1b3Q7LCAmcXVvdDt0
YXNkaWRhYXNoYW1zaSZxdW90Oz0mZ3Q7JnF1b3Q7SW5jbHVkZWQmcXVvdDt9IFJBWVlBTi1JTkNM
VVNJT046IHsmcXVvdDtNZCBNaXphbnVyJnF1b3Q7PSZndDsmcXVvdDtJbmNsdWRlZCZxdW90Oywg
JnF1b3Q7QXNocmFmdWwmcXVvdDs9Jmd0OyZxdW90O0luY2x1ZGVkJnF1b3Q7LCAmcXVvdDtNZC4g
TW9zdGFmaXp1ciZxdW90Oz0mZ3Q7JnF1b3Q7SW5jbHVkZWQmcXVvdDt9IHwgUkFZWUFOLUVYQ0xV
U0lPTi1SRUFTT05TOiBQYXRpZW50IFN1cnZleSxvbmxpbmUgKHdlYiBhZG1pbmlzdGVyZWQpIHN1
cnZleTogdm9sdW50YXJ5IHBhcnRpY2lwYXRpb248L2N1c3RvbTE+PGxhbmd1YWdlPmVuZzwvbGFu
Z3VhZ2U+PC9yZWNvcmQ+PC9DaXRlPjwvRW5kTm90ZT4A
</w:fldData>
              </w:fldChar>
            </w:r>
            <w:r w:rsidR="00886F10" w:rsidRPr="00D166BD">
              <w:rPr>
                <w:rFonts w:ascii="Times New Roman" w:hAnsi="Times New Roman" w:cs="Times New Roman"/>
                <w:color w:val="000000" w:themeColor="text1"/>
                <w:sz w:val="20"/>
                <w:szCs w:val="20"/>
                <w:lang w:bidi="bn-IN"/>
              </w:rPr>
              <w:instrText xml:space="preserve"> ADDIN EN.CITE </w:instrText>
            </w:r>
            <w:r w:rsidR="00886F10" w:rsidRPr="00D166BD">
              <w:rPr>
                <w:rFonts w:ascii="Times New Roman" w:hAnsi="Times New Roman" w:cs="Times New Roman"/>
                <w:color w:val="000000" w:themeColor="text1"/>
                <w:sz w:val="20"/>
                <w:szCs w:val="20"/>
                <w:lang w:bidi="bn-IN"/>
              </w:rPr>
              <w:fldChar w:fldCharType="begin">
                <w:fldData xml:space="preserve">PEVuZE5vdGU+PENpdGU+PEF1dGhvcj5MdWNldmljPC9BdXRob3I+PFllYXI+MjAxOTwvWWVhcj48
UmVjTnVtPjU5PC9SZWNOdW0+PERpc3BsYXlUZXh0PjxzdHlsZSBmYWNlPSJzdXBlcnNjcmlwdCI+
Njwvc3R5bGU+PC9EaXNwbGF5VGV4dD48cmVjb3JkPjxyZWMtbnVtYmVyPjU5PC9yZWMtbnVtYmVy
Pjxmb3JlaWduLWtleXM+PGtleSBhcHA9IkVOIiBkYi1pZD0iOWFwejVlMmVkcnhkeGhleHIwbDV6
enNzcnp2ZmQ5c2FwenRkIiB0aW1lc3RhbXA9IjE2MDk3MzIwNDIiPjU5PC9rZXk+PC9mb3JlaWdu
LWtleXM+PHJlZi10eXBlIG5hbWU9IkpvdXJuYWwgQXJ0aWNsZSI+MTc8L3JlZi10eXBlPjxjb250
cmlidXRvcnM+PGF1dGhvcnM+PGF1dGhvcj5MdWNldmljLCBBLjwvYXV0aG9yPjxhdXRob3I+UMOp
bnRlaywgTS48L2F1dGhvcj48YXV0aG9yPktyaW5nb3MsIEQuPC9hdXRob3I+PGF1dGhvcj5LbGF6
aW5nYSwgTi48L2F1dGhvcj48YXV0aG9yPkd1bMOhY3NpLCBMLjwvYXV0aG9yPjxhdXRob3I+QnJp
dG8gRmVybmFuZGVzLCDDkzwvYXV0aG9yPjxhdXRob3I+Qm9uY3osIEkuPC9hdXRob3I+PGF1dGhv
cj5CYWppLCBQLjwvYXV0aG9yPjwvYXV0aG9ycz48L2NvbnRyaWJ1dG9ycz48dGl0bGVzPjx0aXRs
ZT5Vbm1ldCBtZWRpY2FsIG5lZWRzIGluIGFtYnVsYXRvcnkgY2FyZSBpbiBIdW5nYXJ5OiBmb3Jn
b25lIHZpc2l0cyBhbmQgbWVkaWNhdGlvbnMgZnJvbSBhIHJlcHJlc2VudGF0aXZlIHBvcHVsYXRp
b24gc3VydmV5PC90aXRsZT48c2Vjb25kYXJ5LXRpdGxlPkV1ciBKIEhlYWx0aCBFY29uPC9zZWNv
bmRhcnktdGl0bGU+PC90aXRsZXM+PHBlcmlvZGljYWw+PGZ1bGwtdGl0bGU+RXVyIEogSGVhbHRo
IEVjb248L2Z1bGwtdGl0bGU+PC9wZXJpb2RpY2FsPjxwYWdlcz43MS03ODwvcGFnZXM+PHZvbHVt
ZT4yMDwvdm9sdW1lPjxrZXl3b3Jkcz48a2V5d29yZD5BZG9sZXNjZW50PC9rZXl3b3JkPjxrZXl3
b3JkPkFkdWx0PC9rZXl3b3JkPjxrZXl3b3JkPkFnZSBGYWN0b3JzPC9rZXl3b3JkPjxrZXl3b3Jk
PkFnZWQ8L2tleXdvcmQ+PGtleXdvcmQ+QWdlZCwgODAgYW5kIG92ZXI8L2tleXdvcmQ+PGtleXdv
cmQ+QW1idWxhdG9yeSBDYXJlL2Vjb25vbWljcy8qc3RhdGlzdGljcyAmYW1wOyBudW1lcmljYWwg
ZGF0YTwva2V5d29yZD48a2V5d29yZD5GZW1hbGU8L2tleXdvcmQ+PGtleXdvcmQ+SGVhbHRoIEV4
cGVuZGl0dXJlcy9zdGF0aXN0aWNzICZhbXA7IG51bWVyaWNhbCBkYXRhPC9rZXl3b3JkPjxrZXl3
b3JkPkhlYWx0aCBTZXJ2aWNlcyBBY2Nlc3NpYmlsaXR5L2Vjb25vbWljcy8qc3RhdGlzdGljcyAm
YW1wOyBudW1lcmljYWwgZGF0YTwva2V5d29yZD48a2V5d29yZD5IZWFsdGggU2VydmljZXMgTmVl
ZHMgYW5kIERlbWFuZC9lY29ub21pY3MvKnN0YXRpc3RpY3MgJmFtcDsgbnVtZXJpY2FsIGRhdGE8
L2tleXdvcmQ+PGtleXdvcmQ+SHVtYW5zPC9rZXl3b3JkPjxrZXl3b3JkPkh1bmdhcnk8L2tleXdv
cmQ+PGtleXdvcmQ+TG9naXN0aWMgTW9kZWxzPC9rZXl3b3JkPjxrZXl3b3JkPk1hbGU8L2tleXdv
cmQ+PGtleXdvcmQ+TWlkZGxlIEFnZWQ8L2tleXdvcmQ+PGtleXdvcmQ+UHJlc2NyaXB0aW9uIERy
dWdzL2Vjb25vbWljczwva2V5d29yZD48a2V5d29yZD5SZXNpZGVuY2UgQ2hhcmFjdGVyaXN0aWNz
PC9rZXl3b3JkPjxrZXl3b3JkPlNleCBGYWN0b3JzPC9rZXl3b3JkPjxrZXl3b3JkPlNvY2lvZWNv
bm9taWMgRmFjdG9yczwva2V5d29yZD48a2V5d29yZD5UcmFuc3BvcnRhdGlvbjwva2V5d29yZD48
a2V5d29yZD5Zb3VuZyBBZHVsdDwva2V5d29yZD48a2V5d29yZD5BY2Nlc3M8L2tleXdvcmQ+PGtl
eXdvcmQ+QW1idWxhdG9yeSBjYXJlPC9rZXl3b3JkPjxrZXl3b3JkPkZvcmdvbmUgY2FyZTwva2V5
d29yZD48a2V5d29yZD5Vbm1ldCBtZWRpY2FsIG5lZWRzPC9rZXl3b3JkPjxrZXl3b3JkPkVkdWNh
dGlvbiBJbnN0aXR1dGlvbmFsIEV4Y2VsbGVuY2UgUHJvZ3JhbSBvZiB0aGUgTWluaXN0cnkgb2Yg
SHVtYW4gQ2FwYWNpdGllcyBpbjwva2V5d29yZD48a2V5d29yZD50aGUgZnJhbWV3b3JrIG9mIHRo
ZSAmYXBvcztGaW5hbmNpYWwgYW5kIFB1YmxpYyBTZXJ2aWNlcyZhcG9zOyByZXNlYXJjaCBwcm9q
ZWN0PC9rZXl3b3JkPjxrZXl3b3JkPigyMCw3NjTigJMzLzIwMTgvRkVLVVRTVFJBVCkgYXQgQ29y
dmludXMgVW5pdmVyc2l0eSBvZiBCdWRhcGVzdC4gTVAsIERLLCBOSywgTEcsIE9CRjwva2V5d29y
ZD48a2V5d29yZD5JQiwgYW5kIFBCIGRlY2xhcmUgbm8gY29uZmxpY3Qgb2YgaW50ZXJlc3QuPC9r
ZXl3b3JkPjwva2V5d29yZHM+PGRhdGVzPjx5ZWFyPjIwMTk8L3llYXI+PHB1Yi1kYXRlcz48ZGF0
ZT4yMDE5PC9kYXRlPjwvcHViLWRhdGVzPjwvZGF0ZXM+PGlzYm4+MTYxOC03NTk4IChQcmludCkg
MTYxOC03NTk4PC9pc2JuPjxhY2Nlc3Npb24tbnVtPnJheXlhbi04NTg0ODAzMzwvYWNjZXNzaW9u
LW51bT48dXJscz48L3VybHM+PGN1c3RvbTE+MTYxOC03NjAxIEx1Y2V2aWMsIEFybWluIE9yY2lk
OiAwMDAwLTAwMDEtOTM2MS0xNjMzIFDDqW50ZWssIE3DoXJ0YSBPcmNpZDogMDAwMC0wMDAxLTk2
MzYtNjAxMiBLcmluZ29zLCBEaW9ubmUgT3JjaWQ6IDAwMDAtMDAwMy0yNzExLTQ3MTMgS2xhemlu
Z2EsIE5pZWsgT3JjaWQ6IDAwMDAtMDAwMi0zOTM3LTgwMTQgR3Vsw6Fjc2ksIEzDoXN6bMOzIE9y
Y2lkOiAwMDAwLTAwMDItOTI4NS04NzQ2IEJyaXRvIEZlcm5hbmRlcywgw5NzY2FyIE9yY2lkOiAw
MDAwLTAwMDItMzIxMi0zNzN4IEJvbmN6LCBJbXJlIE9yY2lkOiAwMDAwLTAwMDMtMzY5OS02MjM2
IEJhamksIFBldHJhIE9yY2lkOiAwMDAwLTAwMDMtMjg5OS04NTU3IEpvdXJuYWwgQXJ0aWNsZSBF
dXIgSiBIZWFsdGggRWNvbi4gMjAxOSBKdW47MjAoU3VwcGwgMSk6NzEtNzguIGRvaTogMTAuMTAw
Ny9zMTAxOTgtMDE5LTAxMDYzLTAuIEVwdWIgMjAxOSBNYXkgMTcuIFJBWVlBTi1JTkNMVVNJT046
IHsmcXVvdDtzYW1pbWFydWImcXVvdDs9Jmd0OyZxdW90O0luY2x1ZGVkJnF1b3Q7LCAmcXVvdDt0
YXNkaWRhYXNoYW1zaSZxdW90Oz0mZ3Q7JnF1b3Q7SW5jbHVkZWQmcXVvdDt9IFJBWVlBTi1JTkNM
VVNJT046IHsmcXVvdDtNZCBNaXphbnVyJnF1b3Q7PSZndDsmcXVvdDtJbmNsdWRlZCZxdW90Oywg
JnF1b3Q7QXNocmFmdWwmcXVvdDs9Jmd0OyZxdW90O0luY2x1ZGVkJnF1b3Q7LCAmcXVvdDtNZC4g
TW9zdGFmaXp1ciZxdW90Oz0mZ3Q7JnF1b3Q7SW5jbHVkZWQmcXVvdDt9IHwgUkFZWUFOLUVYQ0xV
U0lPTi1SRUFTT05TOiBQYXRpZW50IFN1cnZleSxvbmxpbmUgKHdlYiBhZG1pbmlzdGVyZWQpIHN1
cnZleTogdm9sdW50YXJ5IHBhcnRpY2lwYXRpb248L2N1c3RvbTE+PGxhbmd1YWdlPmVuZzwvbGFu
Z3VhZ2U+PC9yZWNvcmQ+PC9DaXRlPjwvRW5kTm90ZT4A
</w:fldData>
              </w:fldChar>
            </w:r>
            <w:r w:rsidR="00886F10" w:rsidRPr="00D166BD">
              <w:rPr>
                <w:rFonts w:ascii="Times New Roman" w:hAnsi="Times New Roman" w:cs="Times New Roman"/>
                <w:color w:val="000000" w:themeColor="text1"/>
                <w:sz w:val="20"/>
                <w:szCs w:val="20"/>
                <w:lang w:bidi="bn-IN"/>
              </w:rPr>
              <w:instrText xml:space="preserve"> ADDIN EN.CITE.DATA </w:instrText>
            </w:r>
            <w:r w:rsidR="00886F10" w:rsidRPr="00D166BD">
              <w:rPr>
                <w:rFonts w:ascii="Times New Roman" w:hAnsi="Times New Roman" w:cs="Times New Roman"/>
                <w:color w:val="000000" w:themeColor="text1"/>
                <w:sz w:val="20"/>
                <w:szCs w:val="20"/>
                <w:lang w:bidi="bn-IN"/>
              </w:rPr>
            </w:r>
            <w:r w:rsidR="00886F10" w:rsidRPr="00D166BD">
              <w:rPr>
                <w:rFonts w:ascii="Times New Roman" w:hAnsi="Times New Roman" w:cs="Times New Roman"/>
                <w:color w:val="000000" w:themeColor="text1"/>
                <w:sz w:val="20"/>
                <w:szCs w:val="20"/>
                <w:lang w:bidi="bn-IN"/>
              </w:rPr>
              <w:fldChar w:fldCharType="end"/>
            </w:r>
            <w:r w:rsidR="00A02402" w:rsidRPr="00D166BD">
              <w:rPr>
                <w:rFonts w:ascii="Times New Roman" w:hAnsi="Times New Roman" w:cs="Times New Roman"/>
                <w:color w:val="000000" w:themeColor="text1"/>
                <w:sz w:val="20"/>
                <w:szCs w:val="20"/>
                <w:lang w:bidi="bn-IN"/>
              </w:rPr>
            </w:r>
            <w:r w:rsidR="00A02402" w:rsidRPr="00D166BD">
              <w:rPr>
                <w:rFonts w:ascii="Times New Roman" w:hAnsi="Times New Roman" w:cs="Times New Roman"/>
                <w:color w:val="000000" w:themeColor="text1"/>
                <w:sz w:val="20"/>
                <w:szCs w:val="20"/>
                <w:lang w:bidi="bn-IN"/>
              </w:rPr>
              <w:fldChar w:fldCharType="separate"/>
            </w:r>
            <w:r w:rsidR="00886F10" w:rsidRPr="00D166BD">
              <w:rPr>
                <w:rFonts w:ascii="Times New Roman" w:hAnsi="Times New Roman" w:cs="Times New Roman"/>
                <w:noProof/>
                <w:color w:val="000000" w:themeColor="text1"/>
                <w:sz w:val="20"/>
                <w:szCs w:val="20"/>
                <w:vertAlign w:val="superscript"/>
                <w:lang w:bidi="bn-IN"/>
              </w:rPr>
              <w:t>6</w:t>
            </w:r>
            <w:r w:rsidR="00A02402" w:rsidRPr="00D166BD">
              <w:rPr>
                <w:rFonts w:ascii="Times New Roman" w:hAnsi="Times New Roman" w:cs="Times New Roman"/>
                <w:color w:val="000000" w:themeColor="text1"/>
                <w:sz w:val="20"/>
                <w:szCs w:val="20"/>
                <w:lang w:bidi="bn-IN"/>
              </w:rPr>
              <w:fldChar w:fldCharType="end"/>
            </w:r>
            <w:r w:rsidRPr="00D166BD">
              <w:rPr>
                <w:rFonts w:ascii="Times New Roman" w:hAnsi="Times New Roman" w:cs="Times New Roman"/>
                <w:color w:val="000000" w:themeColor="text1"/>
                <w:sz w:val="20"/>
                <w:szCs w:val="20"/>
                <w:lang w:bidi="bn-IN"/>
              </w:rPr>
              <w:t xml:space="preserve"> (Cross)</w:t>
            </w:r>
          </w:p>
        </w:tc>
        <w:tc>
          <w:tcPr>
            <w:tcW w:w="833" w:type="pct"/>
            <w:noWrap/>
            <w:hideMark/>
          </w:tcPr>
          <w:p w14:paraId="16E6283C" w14:textId="4730FB48"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 xml:space="preserve">Hungary (Adult and </w:t>
            </w:r>
            <w:r w:rsidR="00690E91" w:rsidRPr="00D166BD">
              <w:rPr>
                <w:rFonts w:ascii="Times New Roman" w:hAnsi="Times New Roman" w:cs="Times New Roman"/>
                <w:color w:val="000000" w:themeColor="text1"/>
                <w:sz w:val="20"/>
                <w:szCs w:val="20"/>
                <w:lang w:bidi="bn-IN"/>
              </w:rPr>
              <w:t>Older People</w:t>
            </w:r>
            <w:r w:rsidRPr="00D166BD">
              <w:rPr>
                <w:rFonts w:ascii="Times New Roman" w:hAnsi="Times New Roman" w:cs="Times New Roman"/>
                <w:color w:val="000000" w:themeColor="text1"/>
                <w:sz w:val="20"/>
                <w:szCs w:val="20"/>
                <w:lang w:bidi="bn-IN"/>
              </w:rPr>
              <w:t>)</w:t>
            </w:r>
          </w:p>
        </w:tc>
        <w:tc>
          <w:tcPr>
            <w:tcW w:w="573" w:type="pct"/>
            <w:noWrap/>
            <w:hideMark/>
          </w:tcPr>
          <w:p w14:paraId="16A241E4"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2019 (1000)</w:t>
            </w:r>
          </w:p>
        </w:tc>
        <w:tc>
          <w:tcPr>
            <w:tcW w:w="729" w:type="pct"/>
            <w:noWrap/>
            <w:hideMark/>
          </w:tcPr>
          <w:p w14:paraId="69C6953A"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Health survey</w:t>
            </w:r>
          </w:p>
        </w:tc>
        <w:tc>
          <w:tcPr>
            <w:tcW w:w="1094" w:type="pct"/>
            <w:noWrap/>
            <w:hideMark/>
          </w:tcPr>
          <w:p w14:paraId="0257C444"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Forgone checkup/examination, forgone medical visits, forgone prescription/medications</w:t>
            </w:r>
          </w:p>
        </w:tc>
        <w:tc>
          <w:tcPr>
            <w:tcW w:w="469" w:type="pct"/>
            <w:noWrap/>
            <w:hideMark/>
          </w:tcPr>
          <w:p w14:paraId="7C111148"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 (2)</w:t>
            </w:r>
          </w:p>
        </w:tc>
        <w:tc>
          <w:tcPr>
            <w:tcW w:w="521" w:type="pct"/>
            <w:noWrap/>
            <w:hideMark/>
          </w:tcPr>
          <w:p w14:paraId="35D0FA49"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w:t>
            </w:r>
          </w:p>
        </w:tc>
      </w:tr>
      <w:tr w:rsidR="00AF3BF5" w:rsidRPr="00D166BD" w14:paraId="64BE8B1E" w14:textId="77777777" w:rsidTr="00AF3BF5">
        <w:trPr>
          <w:trHeight w:val="227"/>
        </w:trPr>
        <w:tc>
          <w:tcPr>
            <w:tcW w:w="781" w:type="pct"/>
            <w:noWrap/>
            <w:hideMark/>
          </w:tcPr>
          <w:p w14:paraId="07592A04" w14:textId="3379CC1B" w:rsidR="00AF3BF5" w:rsidRPr="00D166BD" w:rsidRDefault="00AF3BF5" w:rsidP="00AF3BF5">
            <w:pPr>
              <w:spacing w:line="276" w:lineRule="auto"/>
              <w:rPr>
                <w:rFonts w:ascii="Times New Roman" w:hAnsi="Times New Roman" w:cs="Times New Roman"/>
                <w:color w:val="000000" w:themeColor="text1"/>
                <w:sz w:val="20"/>
                <w:szCs w:val="20"/>
                <w:lang w:bidi="bn-IN"/>
              </w:rPr>
            </w:pPr>
            <w:proofErr w:type="spellStart"/>
            <w:r w:rsidRPr="00D166BD">
              <w:rPr>
                <w:rFonts w:ascii="Times New Roman" w:hAnsi="Times New Roman" w:cs="Times New Roman"/>
                <w:color w:val="000000" w:themeColor="text1"/>
                <w:sz w:val="20"/>
                <w:szCs w:val="20"/>
                <w:lang w:bidi="bn-IN"/>
              </w:rPr>
              <w:t>Maille</w:t>
            </w:r>
            <w:proofErr w:type="spellEnd"/>
            <w:r w:rsidRPr="00D166BD">
              <w:rPr>
                <w:rFonts w:ascii="Times New Roman" w:hAnsi="Times New Roman" w:cs="Times New Roman"/>
                <w:color w:val="000000" w:themeColor="text1"/>
                <w:sz w:val="20"/>
                <w:szCs w:val="20"/>
                <w:lang w:bidi="bn-IN"/>
              </w:rPr>
              <w:t xml:space="preserve"> et al., 2017</w:t>
            </w:r>
            <w:r w:rsidR="00A02402" w:rsidRPr="00D166BD">
              <w:rPr>
                <w:rFonts w:ascii="Times New Roman" w:hAnsi="Times New Roman" w:cs="Times New Roman"/>
                <w:color w:val="000000" w:themeColor="text1"/>
                <w:sz w:val="20"/>
                <w:szCs w:val="20"/>
                <w:lang w:bidi="bn-IN"/>
              </w:rPr>
              <w:fldChar w:fldCharType="begin">
                <w:fldData xml:space="preserve">PEVuZE5vdGU+PENpdGU+PEF1dGhvcj5NYWlsbGU8L0F1dGhvcj48WWVhcj4yMDE3PC9ZZWFyPjxS
ZWNOdW0+NjA8L1JlY051bT48RGlzcGxheVRleHQ+PHN0eWxlIGZhY2U9InN1cGVyc2NyaXB0Ij43
Mzwvc3R5bGU+PC9EaXNwbGF5VGV4dD48cmVjb3JkPjxyZWMtbnVtYmVyPjYwPC9yZWMtbnVtYmVy
Pjxmb3JlaWduLWtleXM+PGtleSBhcHA9IkVOIiBkYi1pZD0iOWFwejVlMmVkcnhkeGhleHIwbDV6
enNzcnp2ZmQ5c2FwenRkIiB0aW1lc3RhbXA9IjE2MDk3MzIwNDIiPjYwPC9rZXk+PC9mb3JlaWdu
LWtleXM+PHJlZi10eXBlIG5hbWU9IkpvdXJuYWwgQXJ0aWNsZSI+MTc8L3JlZi10eXBlPjxjb250
cmlidXRvcnM+PGF1dGhvcnM+PGF1dGhvcj5NYWlsbGUsIEcuPC9hdXRob3I+PGF1dGhvcj5TYWxp
YmEtU2VycmUsIEIuPC9hdXRob3I+PGF1dGhvcj5GZXJyYW5kZXosIEEuIE0uPC9hdXRob3I+PGF1
dGhvcj5SdXF1ZXQsIE0uPC9hdXRob3I+PC9hdXRob3JzPjwvY29udHJpYnV0b3JzPjx0aXRsZXM+
PHRpdGxlPlVzZSBvZiBjYXJlIGFuZCB0aGUgb3JhbCBoZWFsdGggc3RhdHVzIG9mIHBlb3BsZSBh
Z2VkIDYwIHllYXJzIGFuZCBvbGRlciBpbiBGcmFuY2U6IHJlc3VsdHMgZnJvbSB0aGUgTmF0aW9u
YWwgSGVhbHRoIGFuZCBEaXNhYmlsaXR5IFN1cnZleTwvdGl0bGU+PHNlY29uZGFyeS10aXRsZT5D
bGluIEludGVydiBBZ2luZzwvc2Vjb25kYXJ5LXRpdGxlPjwvdGl0bGVzPjxwZXJpb2RpY2FsPjxm
dWxsLXRpdGxlPkNsaW4gSW50ZXJ2IEFnaW5nPC9mdWxsLXRpdGxlPjwvcGVyaW9kaWNhbD48cGFn
ZXM+MTE1OS0xMTY2PC9wYWdlcz48dm9sdW1lPjEyPC92b2x1bWU+PGtleXdvcmRzPjxrZXl3b3Jk
PkFnZWQ8L2tleXdvcmQ+PGtleXdvcmQ+QWdlZCwgODAgYW5kIG92ZXI8L2tleXdvcmQ+PGtleXdv
cmQ+RGVudGFsIENhcmUvc3RhdGlzdGljcyAmYW1wOyBudW1lcmljYWwgZGF0YTwva2V5d29yZD48
a2V5d29yZD5GZW1hbGU8L2tleXdvcmQ+PGtleXdvcmQ+RnJhbmNlL2VwaWRlbWlvbG9neTwva2V5
d29yZD48a2V5d29yZD5IZWFsdGggU2VydmljZXMvc3RhdGlzdGljcyAmYW1wOyBudW1lcmljYWwg
ZGF0YTwva2V5d29yZD48a2V5d29yZD5IZWFsdGggU3RhdHVzPC9rZXl3b3JkPjxrZXl3b3JkPkhl
YWx0aCBTdXJ2ZXlzPC9rZXl3b3JkPjxrZXl3b3JkPkhvbWVzIGZvciB0aGUgQWdlZC8qc3RhdGlz
dGljcyAmYW1wOyBudW1lcmljYWwgZGF0YTwva2V5d29yZD48a2V5d29yZD5IdW1hbnM8L2tleXdv
cmQ+PGtleXdvcmQ+TWFsZTwva2V5d29yZD48a2V5d29yZD5NaWRkbGUgQWdlZDwva2V5d29yZD48
a2V5d29yZD5OdXJzaW5nIEhvbWVzLypzdGF0aXN0aWNzICZhbXA7IG51bWVyaWNhbCBkYXRhPC9r
ZXl3b3JkPjxrZXl3b3JkPk9yYWwgSGVhbHRoLypzdGF0aXN0aWNzICZhbXA7IG51bWVyaWNhbCBk
YXRhPC9rZXl3b3JkPjxrZXl3b3JkPlBhdGllbnQgQWNjZXB0YW5jZSBvZiBIZWFsdGggQ2FyZS8q
c3RhdGlzdGljcyAmYW1wOyBudW1lcmljYWwgZGF0YTwva2V5d29yZD48a2V5d29yZD5GcmFuY2U8
L2tleXdvcmQ+PGtleXdvcmQ+Y29tbXVuaXR5LWR3ZWxsZXJzPC9rZXl3b3JkPjxrZXl3b3JkPmRl
bnRhbCBjYXJlPC9rZXl3b3JkPjxrZXl3b3JkPmVsZGVybHk8L2tleXdvcmQ+PGtleXdvcmQ+aGVh
bHRoIGNhcmUgYWNjZXNzPC9rZXl3b3JkPjxrZXl3b3JkPmhvbWUtZHdlbGxlcnM8L2tleXdvcmQ+
PGtleXdvcmQ+aW5zdGl0dXRpb248L2tleXdvcmQ+PGtleXdvcmQ+bmF0aW9uYWwgRGlzYWJpbGl0
eSBhbmQgSGVhbHRoIFN1cnZleTwva2V5d29yZD48L2tleXdvcmRzPjxkYXRlcz48eWVhcj4yMDE3
PC95ZWFyPjxwdWItZGF0ZXM+PGRhdGU+MjAxNzwvZGF0ZT48L3B1Yi1kYXRlcz48L2RhdGVzPjxp
c2JuPjExNzYtOTA5MiAoUHJpbnQpIDExNzYtOTA5MjwvaXNibj48YWNjZXNzaW9uLW51bT5yYXl5
YW4tODU4NDgwMzc8L2FjY2Vzc2lvbi1udW0+PHVybHM+PC91cmxzPjxjdXN0b20xPjExNzgtMTk5
OCBNYWlsbGUsIEfDqXJhbGQgU2FsaWJhLVNlcnJlLCBCw6lyZW5nw6hyZSBGZXJyYW5kZXosIEFu
bmUtTWFyaWUgUnVxdWV0LCBNaWNoZWwgSm91cm5hbCBBcnRpY2xlIENsaW4gSW50ZXJ2IEFnaW5n
LiAyMDE3IEp1bCAzMTsxMjoxMTU5LTExNjYuIGRvaTogMTAuMjE0Ny9DSUEuUzEzNTU0Mi4gZUNv
bGxlY3Rpb24gMjAxNy4gUkFZWUFOLUlOQ0xVU0lPTjogeyZxdW90O3NhbWltYXJ1YiZxdW90Oz0m
Z3Q7JnF1b3Q7SW5jbHVkZWQmcXVvdDssICZxdW90O3Rhc2RpZGFhc2hhbXNpJnF1b3Q7PSZndDsm
cXVvdDtJbmNsdWRlZCZxdW90O30gUkFZWUFOLUlOQ0xVU0lPTjogeyZxdW90O01kIE1pemFudXIm
cXVvdDs9Jmd0OyZxdW90O0luY2x1ZGVkJnF1b3Q7LCAmcXVvdDtBc2hyYWZ1bCZxdW90Oz0mZ3Q7
JnF1b3Q7SW5jbHVkZWQmcXVvdDssICZxdW90O01kLiBNb3N0YWZpenVyJnF1b3Q7PSZndDsmcXVv
dDtJbmNsdWRlZCZxdW90O30gfCBSQVlZQU4tTEFCRUxTOiBzYW1wbGluZyBub3QgY2xlYXI8L2N1
c3RvbTE+PGxhbmd1YWdlPmVuZzwvbGFuZ3VhZ2U+PC9yZWNvcmQ+PC9DaXRlPjwvRW5kTm90ZT5=
</w:fldData>
              </w:fldChar>
            </w:r>
            <w:r w:rsidR="00886F10" w:rsidRPr="00D166BD">
              <w:rPr>
                <w:rFonts w:ascii="Times New Roman" w:hAnsi="Times New Roman" w:cs="Times New Roman"/>
                <w:color w:val="000000" w:themeColor="text1"/>
                <w:sz w:val="20"/>
                <w:szCs w:val="20"/>
                <w:lang w:bidi="bn-IN"/>
              </w:rPr>
              <w:instrText xml:space="preserve"> ADDIN EN.CITE </w:instrText>
            </w:r>
            <w:r w:rsidR="00886F10" w:rsidRPr="00D166BD">
              <w:rPr>
                <w:rFonts w:ascii="Times New Roman" w:hAnsi="Times New Roman" w:cs="Times New Roman"/>
                <w:color w:val="000000" w:themeColor="text1"/>
                <w:sz w:val="20"/>
                <w:szCs w:val="20"/>
                <w:lang w:bidi="bn-IN"/>
              </w:rPr>
              <w:fldChar w:fldCharType="begin">
                <w:fldData xml:space="preserve">PEVuZE5vdGU+PENpdGU+PEF1dGhvcj5NYWlsbGU8L0F1dGhvcj48WWVhcj4yMDE3PC9ZZWFyPjxS
ZWNOdW0+NjA8L1JlY051bT48RGlzcGxheVRleHQ+PHN0eWxlIGZhY2U9InN1cGVyc2NyaXB0Ij43
Mzwvc3R5bGU+PC9EaXNwbGF5VGV4dD48cmVjb3JkPjxyZWMtbnVtYmVyPjYwPC9yZWMtbnVtYmVy
Pjxmb3JlaWduLWtleXM+PGtleSBhcHA9IkVOIiBkYi1pZD0iOWFwejVlMmVkcnhkeGhleHIwbDV6
enNzcnp2ZmQ5c2FwenRkIiB0aW1lc3RhbXA9IjE2MDk3MzIwNDIiPjYwPC9rZXk+PC9mb3JlaWdu
LWtleXM+PHJlZi10eXBlIG5hbWU9IkpvdXJuYWwgQXJ0aWNsZSI+MTc8L3JlZi10eXBlPjxjb250
cmlidXRvcnM+PGF1dGhvcnM+PGF1dGhvcj5NYWlsbGUsIEcuPC9hdXRob3I+PGF1dGhvcj5TYWxp
YmEtU2VycmUsIEIuPC9hdXRob3I+PGF1dGhvcj5GZXJyYW5kZXosIEEuIE0uPC9hdXRob3I+PGF1
dGhvcj5SdXF1ZXQsIE0uPC9hdXRob3I+PC9hdXRob3JzPjwvY29udHJpYnV0b3JzPjx0aXRsZXM+
PHRpdGxlPlVzZSBvZiBjYXJlIGFuZCB0aGUgb3JhbCBoZWFsdGggc3RhdHVzIG9mIHBlb3BsZSBh
Z2VkIDYwIHllYXJzIGFuZCBvbGRlciBpbiBGcmFuY2U6IHJlc3VsdHMgZnJvbSB0aGUgTmF0aW9u
YWwgSGVhbHRoIGFuZCBEaXNhYmlsaXR5IFN1cnZleTwvdGl0bGU+PHNlY29uZGFyeS10aXRsZT5D
bGluIEludGVydiBBZ2luZzwvc2Vjb25kYXJ5LXRpdGxlPjwvdGl0bGVzPjxwZXJpb2RpY2FsPjxm
dWxsLXRpdGxlPkNsaW4gSW50ZXJ2IEFnaW5nPC9mdWxsLXRpdGxlPjwvcGVyaW9kaWNhbD48cGFn
ZXM+MTE1OS0xMTY2PC9wYWdlcz48dm9sdW1lPjEyPC92b2x1bWU+PGtleXdvcmRzPjxrZXl3b3Jk
PkFnZWQ8L2tleXdvcmQ+PGtleXdvcmQ+QWdlZCwgODAgYW5kIG92ZXI8L2tleXdvcmQ+PGtleXdv
cmQ+RGVudGFsIENhcmUvc3RhdGlzdGljcyAmYW1wOyBudW1lcmljYWwgZGF0YTwva2V5d29yZD48
a2V5d29yZD5GZW1hbGU8L2tleXdvcmQ+PGtleXdvcmQ+RnJhbmNlL2VwaWRlbWlvbG9neTwva2V5
d29yZD48a2V5d29yZD5IZWFsdGggU2VydmljZXMvc3RhdGlzdGljcyAmYW1wOyBudW1lcmljYWwg
ZGF0YTwva2V5d29yZD48a2V5d29yZD5IZWFsdGggU3RhdHVzPC9rZXl3b3JkPjxrZXl3b3JkPkhl
YWx0aCBTdXJ2ZXlzPC9rZXl3b3JkPjxrZXl3b3JkPkhvbWVzIGZvciB0aGUgQWdlZC8qc3RhdGlz
dGljcyAmYW1wOyBudW1lcmljYWwgZGF0YTwva2V5d29yZD48a2V5d29yZD5IdW1hbnM8L2tleXdv
cmQ+PGtleXdvcmQ+TWFsZTwva2V5d29yZD48a2V5d29yZD5NaWRkbGUgQWdlZDwva2V5d29yZD48
a2V5d29yZD5OdXJzaW5nIEhvbWVzLypzdGF0aXN0aWNzICZhbXA7IG51bWVyaWNhbCBkYXRhPC9r
ZXl3b3JkPjxrZXl3b3JkPk9yYWwgSGVhbHRoLypzdGF0aXN0aWNzICZhbXA7IG51bWVyaWNhbCBk
YXRhPC9rZXl3b3JkPjxrZXl3b3JkPlBhdGllbnQgQWNjZXB0YW5jZSBvZiBIZWFsdGggQ2FyZS8q
c3RhdGlzdGljcyAmYW1wOyBudW1lcmljYWwgZGF0YTwva2V5d29yZD48a2V5d29yZD5GcmFuY2U8
L2tleXdvcmQ+PGtleXdvcmQ+Y29tbXVuaXR5LWR3ZWxsZXJzPC9rZXl3b3JkPjxrZXl3b3JkPmRl
bnRhbCBjYXJlPC9rZXl3b3JkPjxrZXl3b3JkPmVsZGVybHk8L2tleXdvcmQ+PGtleXdvcmQ+aGVh
bHRoIGNhcmUgYWNjZXNzPC9rZXl3b3JkPjxrZXl3b3JkPmhvbWUtZHdlbGxlcnM8L2tleXdvcmQ+
PGtleXdvcmQ+aW5zdGl0dXRpb248L2tleXdvcmQ+PGtleXdvcmQ+bmF0aW9uYWwgRGlzYWJpbGl0
eSBhbmQgSGVhbHRoIFN1cnZleTwva2V5d29yZD48L2tleXdvcmRzPjxkYXRlcz48eWVhcj4yMDE3
PC95ZWFyPjxwdWItZGF0ZXM+PGRhdGU+MjAxNzwvZGF0ZT48L3B1Yi1kYXRlcz48L2RhdGVzPjxp
c2JuPjExNzYtOTA5MiAoUHJpbnQpIDExNzYtOTA5MjwvaXNibj48YWNjZXNzaW9uLW51bT5yYXl5
YW4tODU4NDgwMzc8L2FjY2Vzc2lvbi1udW0+PHVybHM+PC91cmxzPjxjdXN0b20xPjExNzgtMTk5
OCBNYWlsbGUsIEfDqXJhbGQgU2FsaWJhLVNlcnJlLCBCw6lyZW5nw6hyZSBGZXJyYW5kZXosIEFu
bmUtTWFyaWUgUnVxdWV0LCBNaWNoZWwgSm91cm5hbCBBcnRpY2xlIENsaW4gSW50ZXJ2IEFnaW5n
LiAyMDE3IEp1bCAzMTsxMjoxMTU5LTExNjYuIGRvaTogMTAuMjE0Ny9DSUEuUzEzNTU0Mi4gZUNv
bGxlY3Rpb24gMjAxNy4gUkFZWUFOLUlOQ0xVU0lPTjogeyZxdW90O3NhbWltYXJ1YiZxdW90Oz0m
Z3Q7JnF1b3Q7SW5jbHVkZWQmcXVvdDssICZxdW90O3Rhc2RpZGFhc2hhbXNpJnF1b3Q7PSZndDsm
cXVvdDtJbmNsdWRlZCZxdW90O30gUkFZWUFOLUlOQ0xVU0lPTjogeyZxdW90O01kIE1pemFudXIm
cXVvdDs9Jmd0OyZxdW90O0luY2x1ZGVkJnF1b3Q7LCAmcXVvdDtBc2hyYWZ1bCZxdW90Oz0mZ3Q7
JnF1b3Q7SW5jbHVkZWQmcXVvdDssICZxdW90O01kLiBNb3N0YWZpenVyJnF1b3Q7PSZndDsmcXVv
dDtJbmNsdWRlZCZxdW90O30gfCBSQVlZQU4tTEFCRUxTOiBzYW1wbGluZyBub3QgY2xlYXI8L2N1
c3RvbTE+PGxhbmd1YWdlPmVuZzwvbGFuZ3VhZ2U+PC9yZWNvcmQ+PC9DaXRlPjwvRW5kTm90ZT5=
</w:fldData>
              </w:fldChar>
            </w:r>
            <w:r w:rsidR="00886F10" w:rsidRPr="00D166BD">
              <w:rPr>
                <w:rFonts w:ascii="Times New Roman" w:hAnsi="Times New Roman" w:cs="Times New Roman"/>
                <w:color w:val="000000" w:themeColor="text1"/>
                <w:sz w:val="20"/>
                <w:szCs w:val="20"/>
                <w:lang w:bidi="bn-IN"/>
              </w:rPr>
              <w:instrText xml:space="preserve"> ADDIN EN.CITE.DATA </w:instrText>
            </w:r>
            <w:r w:rsidR="00886F10" w:rsidRPr="00D166BD">
              <w:rPr>
                <w:rFonts w:ascii="Times New Roman" w:hAnsi="Times New Roman" w:cs="Times New Roman"/>
                <w:color w:val="000000" w:themeColor="text1"/>
                <w:sz w:val="20"/>
                <w:szCs w:val="20"/>
                <w:lang w:bidi="bn-IN"/>
              </w:rPr>
            </w:r>
            <w:r w:rsidR="00886F10" w:rsidRPr="00D166BD">
              <w:rPr>
                <w:rFonts w:ascii="Times New Roman" w:hAnsi="Times New Roman" w:cs="Times New Roman"/>
                <w:color w:val="000000" w:themeColor="text1"/>
                <w:sz w:val="20"/>
                <w:szCs w:val="20"/>
                <w:lang w:bidi="bn-IN"/>
              </w:rPr>
              <w:fldChar w:fldCharType="end"/>
            </w:r>
            <w:r w:rsidR="00A02402" w:rsidRPr="00D166BD">
              <w:rPr>
                <w:rFonts w:ascii="Times New Roman" w:hAnsi="Times New Roman" w:cs="Times New Roman"/>
                <w:color w:val="000000" w:themeColor="text1"/>
                <w:sz w:val="20"/>
                <w:szCs w:val="20"/>
                <w:lang w:bidi="bn-IN"/>
              </w:rPr>
            </w:r>
            <w:r w:rsidR="00A02402" w:rsidRPr="00D166BD">
              <w:rPr>
                <w:rFonts w:ascii="Times New Roman" w:hAnsi="Times New Roman" w:cs="Times New Roman"/>
                <w:color w:val="000000" w:themeColor="text1"/>
                <w:sz w:val="20"/>
                <w:szCs w:val="20"/>
                <w:lang w:bidi="bn-IN"/>
              </w:rPr>
              <w:fldChar w:fldCharType="separate"/>
            </w:r>
            <w:r w:rsidR="00886F10" w:rsidRPr="00D166BD">
              <w:rPr>
                <w:rFonts w:ascii="Times New Roman" w:hAnsi="Times New Roman" w:cs="Times New Roman"/>
                <w:noProof/>
                <w:color w:val="000000" w:themeColor="text1"/>
                <w:sz w:val="20"/>
                <w:szCs w:val="20"/>
                <w:vertAlign w:val="superscript"/>
                <w:lang w:bidi="bn-IN"/>
              </w:rPr>
              <w:t>73</w:t>
            </w:r>
            <w:r w:rsidR="00A02402" w:rsidRPr="00D166BD">
              <w:rPr>
                <w:rFonts w:ascii="Times New Roman" w:hAnsi="Times New Roman" w:cs="Times New Roman"/>
                <w:color w:val="000000" w:themeColor="text1"/>
                <w:sz w:val="20"/>
                <w:szCs w:val="20"/>
                <w:lang w:bidi="bn-IN"/>
              </w:rPr>
              <w:fldChar w:fldCharType="end"/>
            </w:r>
            <w:r w:rsidRPr="00D166BD">
              <w:rPr>
                <w:rFonts w:ascii="Times New Roman" w:hAnsi="Times New Roman" w:cs="Times New Roman"/>
                <w:color w:val="000000" w:themeColor="text1"/>
                <w:sz w:val="20"/>
                <w:szCs w:val="20"/>
                <w:lang w:bidi="bn-IN"/>
              </w:rPr>
              <w:t xml:space="preserve"> (Cross)</w:t>
            </w:r>
          </w:p>
        </w:tc>
        <w:tc>
          <w:tcPr>
            <w:tcW w:w="833" w:type="pct"/>
            <w:noWrap/>
            <w:hideMark/>
          </w:tcPr>
          <w:p w14:paraId="02AD8EA2" w14:textId="3D24DFF5"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France (</w:t>
            </w:r>
            <w:r w:rsidR="00690E91" w:rsidRPr="00D166BD">
              <w:rPr>
                <w:rFonts w:ascii="Times New Roman" w:hAnsi="Times New Roman" w:cs="Times New Roman"/>
                <w:color w:val="000000" w:themeColor="text1"/>
                <w:sz w:val="20"/>
                <w:szCs w:val="20"/>
                <w:lang w:bidi="bn-IN"/>
              </w:rPr>
              <w:t>Older People</w:t>
            </w:r>
            <w:r w:rsidRPr="00D166BD">
              <w:rPr>
                <w:rFonts w:ascii="Times New Roman" w:hAnsi="Times New Roman" w:cs="Times New Roman"/>
                <w:color w:val="000000" w:themeColor="text1"/>
                <w:sz w:val="20"/>
                <w:szCs w:val="20"/>
                <w:lang w:bidi="bn-IN"/>
              </w:rPr>
              <w:t>)</w:t>
            </w:r>
          </w:p>
        </w:tc>
        <w:tc>
          <w:tcPr>
            <w:tcW w:w="573" w:type="pct"/>
            <w:noWrap/>
            <w:hideMark/>
          </w:tcPr>
          <w:p w14:paraId="574592A6"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2008-2009 (14129)</w:t>
            </w:r>
          </w:p>
        </w:tc>
        <w:tc>
          <w:tcPr>
            <w:tcW w:w="729" w:type="pct"/>
            <w:noWrap/>
            <w:hideMark/>
          </w:tcPr>
          <w:p w14:paraId="2317D42F"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Health survey</w:t>
            </w:r>
          </w:p>
        </w:tc>
        <w:tc>
          <w:tcPr>
            <w:tcW w:w="1094" w:type="pct"/>
            <w:noWrap/>
            <w:hideMark/>
          </w:tcPr>
          <w:p w14:paraId="6433CC70"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Forgone care</w:t>
            </w:r>
          </w:p>
        </w:tc>
        <w:tc>
          <w:tcPr>
            <w:tcW w:w="469" w:type="pct"/>
            <w:noWrap/>
            <w:hideMark/>
          </w:tcPr>
          <w:p w14:paraId="3236DBD3"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 (9)</w:t>
            </w:r>
          </w:p>
        </w:tc>
        <w:tc>
          <w:tcPr>
            <w:tcW w:w="521" w:type="pct"/>
            <w:noWrap/>
            <w:hideMark/>
          </w:tcPr>
          <w:p w14:paraId="7D9C0025"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w:t>
            </w:r>
          </w:p>
        </w:tc>
      </w:tr>
      <w:tr w:rsidR="00AF3BF5" w:rsidRPr="00D166BD" w14:paraId="68F2AB81" w14:textId="77777777" w:rsidTr="00AF3BF5">
        <w:trPr>
          <w:trHeight w:val="227"/>
        </w:trPr>
        <w:tc>
          <w:tcPr>
            <w:tcW w:w="781" w:type="pct"/>
            <w:noWrap/>
          </w:tcPr>
          <w:p w14:paraId="7CEBEB84" w14:textId="4B1C7E96"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Marcin et al., 2014</w:t>
            </w:r>
            <w:r w:rsidR="009E40E0" w:rsidRPr="00D166BD">
              <w:rPr>
                <w:rFonts w:ascii="Times New Roman" w:hAnsi="Times New Roman" w:cs="Times New Roman"/>
                <w:color w:val="000000" w:themeColor="text1"/>
                <w:sz w:val="20"/>
                <w:szCs w:val="20"/>
                <w:lang w:bidi="bn-IN"/>
              </w:rPr>
              <w:fldChar w:fldCharType="begin"/>
            </w:r>
            <w:r w:rsidR="006D3AD9" w:rsidRPr="00D166BD">
              <w:rPr>
                <w:rFonts w:ascii="Times New Roman" w:hAnsi="Times New Roman" w:cs="Times New Roman"/>
                <w:color w:val="000000" w:themeColor="text1"/>
                <w:sz w:val="20"/>
                <w:szCs w:val="20"/>
                <w:lang w:bidi="bn-IN"/>
              </w:rPr>
              <w:instrText xml:space="preserve"> ADDIN EN.CITE &lt;EndNote&gt;&lt;Cite&gt;&lt;Author&gt;Marcin&lt;/Author&gt;&lt;Year&gt;2014&lt;/Year&gt;&lt;RecNum&gt;130&lt;/RecNum&gt;&lt;DisplayText&gt;&lt;style face="superscript"&gt;74&lt;/style&gt;&lt;/DisplayText&gt;&lt;record&gt;&lt;rec-number&gt;130&lt;/rec-number&gt;&lt;foreign-keys&gt;&lt;key app="EN" db-id="9apz5e2edrxdxhexr0l5zzssrzvfd9sapztd" timestamp="1615446642"&gt;130&lt;/key&gt;&lt;/foreign-keys&gt;&lt;ref-type name="Journal Article"&gt;17&lt;/ref-type&gt;&lt;contributors&gt;&lt;authors&gt;&lt;author&gt;Marcin, Sowa P&lt;/author&gt;&lt;author&gt;Butler, James RG&lt;/author&gt;&lt;author&gt;Connelly, Luke B&lt;/author&gt;&lt;/authors&gt;&lt;/contributors&gt;&lt;titles&gt;&lt;title&gt;Unmet medical needs and health care accessibility in seven countries of Eastern Europe. (https://mpra.ub.uni-muenchen.de/id/eprint/75619)&lt;/title&gt;&lt;/titles&gt;&lt;dates&gt;&lt;year&gt;2014&lt;/year&gt;&lt;/dates&gt;&lt;urls&gt;&lt;/urls&gt;&lt;/record&gt;&lt;/Cite&gt;&lt;/EndNote&gt;</w:instrText>
            </w:r>
            <w:r w:rsidR="009E40E0" w:rsidRPr="00D166BD">
              <w:rPr>
                <w:rFonts w:ascii="Times New Roman" w:hAnsi="Times New Roman" w:cs="Times New Roman"/>
                <w:color w:val="000000" w:themeColor="text1"/>
                <w:sz w:val="20"/>
                <w:szCs w:val="20"/>
                <w:lang w:bidi="bn-IN"/>
              </w:rPr>
              <w:fldChar w:fldCharType="separate"/>
            </w:r>
            <w:r w:rsidR="00886F10" w:rsidRPr="00D166BD">
              <w:rPr>
                <w:rFonts w:ascii="Times New Roman" w:hAnsi="Times New Roman" w:cs="Times New Roman"/>
                <w:noProof/>
                <w:color w:val="000000" w:themeColor="text1"/>
                <w:sz w:val="20"/>
                <w:szCs w:val="20"/>
                <w:vertAlign w:val="superscript"/>
                <w:lang w:bidi="bn-IN"/>
              </w:rPr>
              <w:t>74</w:t>
            </w:r>
            <w:r w:rsidR="009E40E0" w:rsidRPr="00D166BD">
              <w:rPr>
                <w:rFonts w:ascii="Times New Roman" w:hAnsi="Times New Roman" w:cs="Times New Roman"/>
                <w:color w:val="000000" w:themeColor="text1"/>
                <w:sz w:val="20"/>
                <w:szCs w:val="20"/>
                <w:lang w:bidi="bn-IN"/>
              </w:rPr>
              <w:fldChar w:fldCharType="end"/>
            </w:r>
            <w:r w:rsidRPr="00D166BD">
              <w:rPr>
                <w:rFonts w:ascii="Times New Roman" w:hAnsi="Times New Roman" w:cs="Times New Roman"/>
                <w:color w:val="000000" w:themeColor="text1"/>
                <w:sz w:val="20"/>
                <w:szCs w:val="20"/>
                <w:lang w:bidi="bn-IN"/>
              </w:rPr>
              <w:t xml:space="preserve"> (Cross)</w:t>
            </w:r>
          </w:p>
        </w:tc>
        <w:tc>
          <w:tcPr>
            <w:tcW w:w="833" w:type="pct"/>
            <w:noWrap/>
          </w:tcPr>
          <w:p w14:paraId="01B71D32" w14:textId="4AB09BEF"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 xml:space="preserve">Multicounty (Adolescent, adult, and </w:t>
            </w:r>
            <w:r w:rsidR="00690E91" w:rsidRPr="00D166BD">
              <w:rPr>
                <w:rFonts w:ascii="Times New Roman" w:hAnsi="Times New Roman" w:cs="Times New Roman"/>
                <w:color w:val="000000" w:themeColor="text1"/>
                <w:sz w:val="20"/>
                <w:szCs w:val="20"/>
                <w:lang w:bidi="bn-IN"/>
              </w:rPr>
              <w:t>Older People</w:t>
            </w:r>
            <w:r w:rsidRPr="00D166BD">
              <w:rPr>
                <w:rFonts w:ascii="Times New Roman" w:hAnsi="Times New Roman" w:cs="Times New Roman"/>
                <w:color w:val="000000" w:themeColor="text1"/>
                <w:sz w:val="20"/>
                <w:szCs w:val="20"/>
                <w:lang w:bidi="bn-IN"/>
              </w:rPr>
              <w:t>)</w:t>
            </w:r>
          </w:p>
        </w:tc>
        <w:tc>
          <w:tcPr>
            <w:tcW w:w="573" w:type="pct"/>
            <w:noWrap/>
          </w:tcPr>
          <w:p w14:paraId="68E7AC8D"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2005-2009 (574390)</w:t>
            </w:r>
          </w:p>
        </w:tc>
        <w:tc>
          <w:tcPr>
            <w:tcW w:w="729" w:type="pct"/>
            <w:noWrap/>
          </w:tcPr>
          <w:p w14:paraId="1AD38F91"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Income and living conditions survey</w:t>
            </w:r>
          </w:p>
        </w:tc>
        <w:tc>
          <w:tcPr>
            <w:tcW w:w="1094" w:type="pct"/>
            <w:noWrap/>
          </w:tcPr>
          <w:p w14:paraId="41377F33"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Unmet needs</w:t>
            </w:r>
          </w:p>
          <w:p w14:paraId="091792FC"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p>
        </w:tc>
        <w:tc>
          <w:tcPr>
            <w:tcW w:w="469" w:type="pct"/>
            <w:noWrap/>
          </w:tcPr>
          <w:p w14:paraId="686E7DA6"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 (4)</w:t>
            </w:r>
          </w:p>
        </w:tc>
        <w:tc>
          <w:tcPr>
            <w:tcW w:w="521" w:type="pct"/>
            <w:noWrap/>
          </w:tcPr>
          <w:p w14:paraId="71D73AAB"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w:t>
            </w:r>
          </w:p>
        </w:tc>
      </w:tr>
      <w:tr w:rsidR="00AF3BF5" w:rsidRPr="00D166BD" w14:paraId="17F84306" w14:textId="77777777" w:rsidTr="00AF3BF5">
        <w:trPr>
          <w:trHeight w:val="227"/>
        </w:trPr>
        <w:tc>
          <w:tcPr>
            <w:tcW w:w="781" w:type="pct"/>
            <w:noWrap/>
            <w:hideMark/>
          </w:tcPr>
          <w:p w14:paraId="40AA5798" w14:textId="19322969"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Marshall et al., 2011</w:t>
            </w:r>
            <w:r w:rsidR="00A02402" w:rsidRPr="00D166BD">
              <w:rPr>
                <w:rFonts w:ascii="Times New Roman" w:hAnsi="Times New Roman" w:cs="Times New Roman"/>
                <w:color w:val="000000" w:themeColor="text1"/>
                <w:sz w:val="20"/>
                <w:szCs w:val="20"/>
                <w:lang w:bidi="bn-IN"/>
              </w:rPr>
              <w:fldChar w:fldCharType="begin">
                <w:fldData xml:space="preserve">PEVuZE5vdGU+PENpdGU+PEF1dGhvcj5NYXJzaGFsbDwvQXV0aG9yPjxZZWFyPjIwMTE8L1llYXI+
PFJlY051bT42MTwvUmVjTnVtPjxEaXNwbGF5VGV4dD48c3R5bGUgZmFjZT0ic3VwZXJzY3JpcHQi
Pjc1PC9zdHlsZT48L0Rpc3BsYXlUZXh0PjxyZWNvcmQ+PHJlYy1udW1iZXI+NjE8L3JlYy1udW1i
ZXI+PGZvcmVpZ24ta2V5cz48a2V5IGFwcD0iRU4iIGRiLWlkPSI5YXB6NWUyZWRyeGR4aGV4cjBs
NXp6c3NyenZmZDlzYXB6dGQiIHRpbWVzdGFtcD0iMTYwOTczMjA0MiI+NjE8L2tleT48L2ZvcmVp
Z24ta2V5cz48cmVmLXR5cGUgbmFtZT0iSm91cm5hbCBBcnRpY2xlIj4xNzwvcmVmLXR5cGU+PGNv
bnRyaWJ1dG9ycz48YXV0aG9ycz48YXV0aG9yPk1hcnNoYWxsLCBFLiBHLjwvYXV0aG9yPjwvYXV0
aG9ycz48L2NvbnRyaWJ1dG9ycz48dGl0bGVzPjx0aXRsZT5EbyB5b3VuZyBhZHVsdHMgaGF2ZSB1
bm1ldCBoZWFsdGhjYXJlIG5lZWRzPzwvdGl0bGU+PHNlY29uZGFyeS10aXRsZT5KIEFkb2xlc2Mg
SGVhbHRoPC9zZWNvbmRhcnktdGl0bGU+PC90aXRsZXM+PHBlcmlvZGljYWw+PGZ1bGwtdGl0bGU+
SiBBZG9sZXNjIEhlYWx0aDwvZnVsbC10aXRsZT48L3BlcmlvZGljYWw+PHBhZ2VzPjQ5MC03PC9w
YWdlcz48dm9sdW1lPjQ5PC92b2x1bWU+PG51bWJlcj41PC9udW1iZXI+PGtleXdvcmRzPjxrZXl3
b3JkPkFkdWx0PC9rZXl3b3JkPjxrZXl3b3JkPipBdHRpdHVkZSB0byBIZWFsdGg8L2tleXdvcmQ+
PGtleXdvcmQ+Q2FuYWRhL2VwaWRlbWlvbG9neTwva2V5d29yZD48a2V5d29yZD5Dcm9zcy1TZWN0
aW9uYWwgU3R1ZGllczwva2V5d29yZD48a2V5d29yZD5GZW1hbGU8L2tleXdvcmQ+PGtleXdvcmQ+
SGVhbHRoIENhcmUgU3VydmV5cy9zdGF0aXN0aWNzICZhbXA7IG51bWVyaWNhbCBkYXRhPC9rZXl3
b3JkPjxrZXl3b3JkPkhlYWx0aCBTZXJ2aWNlcyBBY2Nlc3NpYmlsaXR5LypzdGF0aXN0aWNzICZh
bXA7IG51bWVyaWNhbCBkYXRhPC9rZXl3b3JkPjxrZXl3b3JkPkhlYWx0aCBTZXJ2aWNlcyBOZWVk
cyBhbmQgRGVtYW5kLypzdGF0aXN0aWNzICZhbXA7IG51bWVyaWNhbCBkYXRhPC9rZXl3b3JkPjxr
ZXl3b3JkPipIZWFsdGggU3RhdHVzPC9rZXl3b3JkPjxrZXl3b3JkPkh1bWFuczwva2V5d29yZD48
a2V5d29yZD5Mb2dpc3RpYyBNb2RlbHM8L2tleXdvcmQ+PGtleXdvcmQ+TWFsZTwva2V5d29yZD48
a2V5d29yZD5OZWVkcyBBc3Nlc3NtZW50L3N0YXRpc3RpY3MgJmFtcDsgbnVtZXJpY2FsIGRhdGE8
L2tleXdvcmQ+PGtleXdvcmQ+U29jaW9lY29ub21pYyBGYWN0b3JzPC9rZXl3b3JkPjxrZXl3b3Jk
PllvdW5nIEFkdWx0PC9rZXl3b3JkPjwva2V5d29yZHM+PGRhdGVzPjx5ZWFyPjIwMTE8L3llYXI+
PHB1Yi1kYXRlcz48ZGF0ZT4yMDExPC9kYXRlPjwvcHViLWRhdGVzPjwvZGF0ZXM+PGlzYm4+MTA1
NC0xMzl4PC9pc2JuPjxhY2Nlc3Npb24tbnVtPnJheXlhbi04NTg0ODAzODwvYWNjZXNzaW9uLW51
bT48dXJscz48L3VybHM+PGN1c3RvbTE+MTg3OS0xOTcyIE1hcnNoYWxsLCBFbWlseSBHIEpvdXJu
YWwgQXJ0aWNsZSBVbml0ZWQgU3RhdGVzIEogQWRvbGVzYyBIZWFsdGguIDIwMTEgTm92OzQ5KDUp
OjQ5MC03LiBkb2k6IDEwLjEwMTYvai5qYWRvaGVhbHRoLjIwMTEuMDMuMDA1LiBFcHViIDIwMTEg
TWF5IDE0LiBSQVlZQU4tSU5DTFVTSU9OOiB7JnF1b3Q7c2FtaW1hcnViJnF1b3Q7PSZndDsmcXVv
dDtJbmNsdWRlZCZxdW90OywgJnF1b3Q7dGFzZGlkYWFzaGFtc2kmcXVvdDs9Jmd0OyZxdW90O0lu
Y2x1ZGVkJnF1b3Q7fSBSQVlZQU4tSU5DTFVTSU9OOiB7JnF1b3Q7TWQgTWl6YW51ciZxdW90Oz0m
Z3Q7JnF1b3Q7SW5jbHVkZWQmcXVvdDssICZxdW90O0FzaHJhZnVsJnF1b3Q7PSZndDsmcXVvdDtJ
bmNsdWRlZCZxdW90OywgJnF1b3Q7c2FtaW1hcnViJnF1b3Q7PSZndDsmcXVvdDtJbmNsdWRlZCZx
dW90OywgJnF1b3Q7TWQuIE1vc3RhZml6dXImcXVvdDs9Jmd0OyZxdW90O0luY2x1ZGVkJnF1b3Q7
LCAmcXVvdDtmbG9yZXNzZyZxdW90Oz0mZ3Q7JnF1b3Q7SW5jbHVkZWQmcXVvdDssICZxdW90O01l
Z3VtaSZxdW90Oz0mZ3Q7JnF1b3Q7SW5jbHVkZWQmcXVvdDt9IHwgUkFZWUFOLUxBQkVMUzogc3Rh
dGlzdGljYWwgYW5hbHlzaXMgdG8gaW5mZXIgYmFycmllcnMsb25seSByZXBvcnRzIHByZXZhbGVu
Y2Ugb2YgZm9yZ29uZSBjYXJlIHwgUkFZWUFOLUVYQ0xVU0lPTi1SRUFTT05TOiBSZWFzb24gZm9y
IHVubWV0IG5lZWRzIGlzIGxhY2tpbmc8L2N1c3RvbTE+PGxhbmd1YWdlPmVuZzwvbGFuZ3VhZ2U+
PC9yZWNvcmQ+PC9DaXRlPjwvRW5kTm90ZT5=
</w:fldData>
              </w:fldChar>
            </w:r>
            <w:r w:rsidR="00886F10" w:rsidRPr="00D166BD">
              <w:rPr>
                <w:rFonts w:ascii="Times New Roman" w:hAnsi="Times New Roman" w:cs="Times New Roman"/>
                <w:color w:val="000000" w:themeColor="text1"/>
                <w:sz w:val="20"/>
                <w:szCs w:val="20"/>
                <w:lang w:bidi="bn-IN"/>
              </w:rPr>
              <w:instrText xml:space="preserve"> ADDIN EN.CITE </w:instrText>
            </w:r>
            <w:r w:rsidR="00886F10" w:rsidRPr="00D166BD">
              <w:rPr>
                <w:rFonts w:ascii="Times New Roman" w:hAnsi="Times New Roman" w:cs="Times New Roman"/>
                <w:color w:val="000000" w:themeColor="text1"/>
                <w:sz w:val="20"/>
                <w:szCs w:val="20"/>
                <w:lang w:bidi="bn-IN"/>
              </w:rPr>
              <w:fldChar w:fldCharType="begin">
                <w:fldData xml:space="preserve">PEVuZE5vdGU+PENpdGU+PEF1dGhvcj5NYXJzaGFsbDwvQXV0aG9yPjxZZWFyPjIwMTE8L1llYXI+
PFJlY051bT42MTwvUmVjTnVtPjxEaXNwbGF5VGV4dD48c3R5bGUgZmFjZT0ic3VwZXJzY3JpcHQi
Pjc1PC9zdHlsZT48L0Rpc3BsYXlUZXh0PjxyZWNvcmQ+PHJlYy1udW1iZXI+NjE8L3JlYy1udW1i
ZXI+PGZvcmVpZ24ta2V5cz48a2V5IGFwcD0iRU4iIGRiLWlkPSI5YXB6NWUyZWRyeGR4aGV4cjBs
NXp6c3NyenZmZDlzYXB6dGQiIHRpbWVzdGFtcD0iMTYwOTczMjA0MiI+NjE8L2tleT48L2ZvcmVp
Z24ta2V5cz48cmVmLXR5cGUgbmFtZT0iSm91cm5hbCBBcnRpY2xlIj4xNzwvcmVmLXR5cGU+PGNv
bnRyaWJ1dG9ycz48YXV0aG9ycz48YXV0aG9yPk1hcnNoYWxsLCBFLiBHLjwvYXV0aG9yPjwvYXV0
aG9ycz48L2NvbnRyaWJ1dG9ycz48dGl0bGVzPjx0aXRsZT5EbyB5b3VuZyBhZHVsdHMgaGF2ZSB1
bm1ldCBoZWFsdGhjYXJlIG5lZWRzPzwvdGl0bGU+PHNlY29uZGFyeS10aXRsZT5KIEFkb2xlc2Mg
SGVhbHRoPC9zZWNvbmRhcnktdGl0bGU+PC90aXRsZXM+PHBlcmlvZGljYWw+PGZ1bGwtdGl0bGU+
SiBBZG9sZXNjIEhlYWx0aDwvZnVsbC10aXRsZT48L3BlcmlvZGljYWw+PHBhZ2VzPjQ5MC03PC9w
YWdlcz48dm9sdW1lPjQ5PC92b2x1bWU+PG51bWJlcj41PC9udW1iZXI+PGtleXdvcmRzPjxrZXl3
b3JkPkFkdWx0PC9rZXl3b3JkPjxrZXl3b3JkPipBdHRpdHVkZSB0byBIZWFsdGg8L2tleXdvcmQ+
PGtleXdvcmQ+Q2FuYWRhL2VwaWRlbWlvbG9neTwva2V5d29yZD48a2V5d29yZD5Dcm9zcy1TZWN0
aW9uYWwgU3R1ZGllczwva2V5d29yZD48a2V5d29yZD5GZW1hbGU8L2tleXdvcmQ+PGtleXdvcmQ+
SGVhbHRoIENhcmUgU3VydmV5cy9zdGF0aXN0aWNzICZhbXA7IG51bWVyaWNhbCBkYXRhPC9rZXl3
b3JkPjxrZXl3b3JkPkhlYWx0aCBTZXJ2aWNlcyBBY2Nlc3NpYmlsaXR5LypzdGF0aXN0aWNzICZh
bXA7IG51bWVyaWNhbCBkYXRhPC9rZXl3b3JkPjxrZXl3b3JkPkhlYWx0aCBTZXJ2aWNlcyBOZWVk
cyBhbmQgRGVtYW5kLypzdGF0aXN0aWNzICZhbXA7IG51bWVyaWNhbCBkYXRhPC9rZXl3b3JkPjxr
ZXl3b3JkPipIZWFsdGggU3RhdHVzPC9rZXl3b3JkPjxrZXl3b3JkPkh1bWFuczwva2V5d29yZD48
a2V5d29yZD5Mb2dpc3RpYyBNb2RlbHM8L2tleXdvcmQ+PGtleXdvcmQ+TWFsZTwva2V5d29yZD48
a2V5d29yZD5OZWVkcyBBc3Nlc3NtZW50L3N0YXRpc3RpY3MgJmFtcDsgbnVtZXJpY2FsIGRhdGE8
L2tleXdvcmQ+PGtleXdvcmQ+U29jaW9lY29ub21pYyBGYWN0b3JzPC9rZXl3b3JkPjxrZXl3b3Jk
PllvdW5nIEFkdWx0PC9rZXl3b3JkPjwva2V5d29yZHM+PGRhdGVzPjx5ZWFyPjIwMTE8L3llYXI+
PHB1Yi1kYXRlcz48ZGF0ZT4yMDExPC9kYXRlPjwvcHViLWRhdGVzPjwvZGF0ZXM+PGlzYm4+MTA1
NC0xMzl4PC9pc2JuPjxhY2Nlc3Npb24tbnVtPnJheXlhbi04NTg0ODAzODwvYWNjZXNzaW9uLW51
bT48dXJscz48L3VybHM+PGN1c3RvbTE+MTg3OS0xOTcyIE1hcnNoYWxsLCBFbWlseSBHIEpvdXJu
YWwgQXJ0aWNsZSBVbml0ZWQgU3RhdGVzIEogQWRvbGVzYyBIZWFsdGguIDIwMTEgTm92OzQ5KDUp
OjQ5MC03LiBkb2k6IDEwLjEwMTYvai5qYWRvaGVhbHRoLjIwMTEuMDMuMDA1LiBFcHViIDIwMTEg
TWF5IDE0LiBSQVlZQU4tSU5DTFVTSU9OOiB7JnF1b3Q7c2FtaW1hcnViJnF1b3Q7PSZndDsmcXVv
dDtJbmNsdWRlZCZxdW90OywgJnF1b3Q7dGFzZGlkYWFzaGFtc2kmcXVvdDs9Jmd0OyZxdW90O0lu
Y2x1ZGVkJnF1b3Q7fSBSQVlZQU4tSU5DTFVTSU9OOiB7JnF1b3Q7TWQgTWl6YW51ciZxdW90Oz0m
Z3Q7JnF1b3Q7SW5jbHVkZWQmcXVvdDssICZxdW90O0FzaHJhZnVsJnF1b3Q7PSZndDsmcXVvdDtJ
bmNsdWRlZCZxdW90OywgJnF1b3Q7c2FtaW1hcnViJnF1b3Q7PSZndDsmcXVvdDtJbmNsdWRlZCZx
dW90OywgJnF1b3Q7TWQuIE1vc3RhZml6dXImcXVvdDs9Jmd0OyZxdW90O0luY2x1ZGVkJnF1b3Q7
LCAmcXVvdDtmbG9yZXNzZyZxdW90Oz0mZ3Q7JnF1b3Q7SW5jbHVkZWQmcXVvdDssICZxdW90O01l
Z3VtaSZxdW90Oz0mZ3Q7JnF1b3Q7SW5jbHVkZWQmcXVvdDt9IHwgUkFZWUFOLUxBQkVMUzogc3Rh
dGlzdGljYWwgYW5hbHlzaXMgdG8gaW5mZXIgYmFycmllcnMsb25seSByZXBvcnRzIHByZXZhbGVu
Y2Ugb2YgZm9yZ29uZSBjYXJlIHwgUkFZWUFOLUVYQ0xVU0lPTi1SRUFTT05TOiBSZWFzb24gZm9y
IHVubWV0IG5lZWRzIGlzIGxhY2tpbmc8L2N1c3RvbTE+PGxhbmd1YWdlPmVuZzwvbGFuZ3VhZ2U+
PC9yZWNvcmQ+PC9DaXRlPjwvRW5kTm90ZT5=
</w:fldData>
              </w:fldChar>
            </w:r>
            <w:r w:rsidR="00886F10" w:rsidRPr="00D166BD">
              <w:rPr>
                <w:rFonts w:ascii="Times New Roman" w:hAnsi="Times New Roman" w:cs="Times New Roman"/>
                <w:color w:val="000000" w:themeColor="text1"/>
                <w:sz w:val="20"/>
                <w:szCs w:val="20"/>
                <w:lang w:bidi="bn-IN"/>
              </w:rPr>
              <w:instrText xml:space="preserve"> ADDIN EN.CITE.DATA </w:instrText>
            </w:r>
            <w:r w:rsidR="00886F10" w:rsidRPr="00D166BD">
              <w:rPr>
                <w:rFonts w:ascii="Times New Roman" w:hAnsi="Times New Roman" w:cs="Times New Roman"/>
                <w:color w:val="000000" w:themeColor="text1"/>
                <w:sz w:val="20"/>
                <w:szCs w:val="20"/>
                <w:lang w:bidi="bn-IN"/>
              </w:rPr>
            </w:r>
            <w:r w:rsidR="00886F10" w:rsidRPr="00D166BD">
              <w:rPr>
                <w:rFonts w:ascii="Times New Roman" w:hAnsi="Times New Roman" w:cs="Times New Roman"/>
                <w:color w:val="000000" w:themeColor="text1"/>
                <w:sz w:val="20"/>
                <w:szCs w:val="20"/>
                <w:lang w:bidi="bn-IN"/>
              </w:rPr>
              <w:fldChar w:fldCharType="end"/>
            </w:r>
            <w:r w:rsidR="00A02402" w:rsidRPr="00D166BD">
              <w:rPr>
                <w:rFonts w:ascii="Times New Roman" w:hAnsi="Times New Roman" w:cs="Times New Roman"/>
                <w:color w:val="000000" w:themeColor="text1"/>
                <w:sz w:val="20"/>
                <w:szCs w:val="20"/>
                <w:lang w:bidi="bn-IN"/>
              </w:rPr>
            </w:r>
            <w:r w:rsidR="00A02402" w:rsidRPr="00D166BD">
              <w:rPr>
                <w:rFonts w:ascii="Times New Roman" w:hAnsi="Times New Roman" w:cs="Times New Roman"/>
                <w:color w:val="000000" w:themeColor="text1"/>
                <w:sz w:val="20"/>
                <w:szCs w:val="20"/>
                <w:lang w:bidi="bn-IN"/>
              </w:rPr>
              <w:fldChar w:fldCharType="separate"/>
            </w:r>
            <w:r w:rsidR="00886F10" w:rsidRPr="00D166BD">
              <w:rPr>
                <w:rFonts w:ascii="Times New Roman" w:hAnsi="Times New Roman" w:cs="Times New Roman"/>
                <w:noProof/>
                <w:color w:val="000000" w:themeColor="text1"/>
                <w:sz w:val="20"/>
                <w:szCs w:val="20"/>
                <w:vertAlign w:val="superscript"/>
                <w:lang w:bidi="bn-IN"/>
              </w:rPr>
              <w:t>75</w:t>
            </w:r>
            <w:r w:rsidR="00A02402" w:rsidRPr="00D166BD">
              <w:rPr>
                <w:rFonts w:ascii="Times New Roman" w:hAnsi="Times New Roman" w:cs="Times New Roman"/>
                <w:color w:val="000000" w:themeColor="text1"/>
                <w:sz w:val="20"/>
                <w:szCs w:val="20"/>
                <w:lang w:bidi="bn-IN"/>
              </w:rPr>
              <w:fldChar w:fldCharType="end"/>
            </w:r>
            <w:r w:rsidRPr="00D166BD">
              <w:rPr>
                <w:rFonts w:ascii="Times New Roman" w:hAnsi="Times New Roman" w:cs="Times New Roman"/>
                <w:color w:val="000000" w:themeColor="text1"/>
                <w:sz w:val="20"/>
                <w:szCs w:val="20"/>
                <w:lang w:bidi="bn-IN"/>
              </w:rPr>
              <w:t xml:space="preserve"> (Cross)</w:t>
            </w:r>
          </w:p>
        </w:tc>
        <w:tc>
          <w:tcPr>
            <w:tcW w:w="833" w:type="pct"/>
            <w:noWrap/>
            <w:hideMark/>
          </w:tcPr>
          <w:p w14:paraId="61EF32FD" w14:textId="745B092C"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 xml:space="preserve">Canada (Adolescent, adult, and </w:t>
            </w:r>
            <w:r w:rsidR="00690E91" w:rsidRPr="00D166BD">
              <w:rPr>
                <w:rFonts w:ascii="Times New Roman" w:hAnsi="Times New Roman" w:cs="Times New Roman"/>
                <w:color w:val="000000" w:themeColor="text1"/>
                <w:sz w:val="20"/>
                <w:szCs w:val="20"/>
                <w:lang w:bidi="bn-IN"/>
              </w:rPr>
              <w:t xml:space="preserve">Older </w:t>
            </w:r>
            <w:proofErr w:type="gramStart"/>
            <w:r w:rsidR="00690E91" w:rsidRPr="00D166BD">
              <w:rPr>
                <w:rFonts w:ascii="Times New Roman" w:hAnsi="Times New Roman" w:cs="Times New Roman"/>
                <w:color w:val="000000" w:themeColor="text1"/>
                <w:sz w:val="20"/>
                <w:szCs w:val="20"/>
                <w:lang w:bidi="bn-IN"/>
              </w:rPr>
              <w:t>People</w:t>
            </w:r>
            <w:r w:rsidRPr="00D166BD">
              <w:rPr>
                <w:rFonts w:ascii="Times New Roman" w:hAnsi="Times New Roman" w:cs="Times New Roman"/>
                <w:color w:val="000000" w:themeColor="text1"/>
                <w:sz w:val="20"/>
                <w:szCs w:val="20"/>
                <w:lang w:bidi="bn-IN"/>
              </w:rPr>
              <w:t xml:space="preserve"> )</w:t>
            </w:r>
            <w:proofErr w:type="gramEnd"/>
          </w:p>
        </w:tc>
        <w:tc>
          <w:tcPr>
            <w:tcW w:w="573" w:type="pct"/>
            <w:noWrap/>
            <w:hideMark/>
          </w:tcPr>
          <w:p w14:paraId="30840CC5"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2003 (134072)</w:t>
            </w:r>
          </w:p>
        </w:tc>
        <w:tc>
          <w:tcPr>
            <w:tcW w:w="729" w:type="pct"/>
            <w:noWrap/>
            <w:hideMark/>
          </w:tcPr>
          <w:p w14:paraId="54EABAE1"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Health survey</w:t>
            </w:r>
          </w:p>
        </w:tc>
        <w:tc>
          <w:tcPr>
            <w:tcW w:w="1094" w:type="pct"/>
            <w:noWrap/>
            <w:hideMark/>
          </w:tcPr>
          <w:p w14:paraId="4C10375C"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Unmet needs</w:t>
            </w:r>
          </w:p>
        </w:tc>
        <w:tc>
          <w:tcPr>
            <w:tcW w:w="469" w:type="pct"/>
            <w:noWrap/>
            <w:hideMark/>
          </w:tcPr>
          <w:p w14:paraId="2528944C"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 (0)</w:t>
            </w:r>
          </w:p>
        </w:tc>
        <w:tc>
          <w:tcPr>
            <w:tcW w:w="521" w:type="pct"/>
            <w:noWrap/>
            <w:hideMark/>
          </w:tcPr>
          <w:p w14:paraId="20CDF337"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Andersen</w:t>
            </w:r>
          </w:p>
        </w:tc>
      </w:tr>
      <w:tr w:rsidR="00AF3BF5" w:rsidRPr="00D166BD" w14:paraId="15E6F965" w14:textId="77777777" w:rsidTr="00AF3BF5">
        <w:trPr>
          <w:trHeight w:val="227"/>
        </w:trPr>
        <w:tc>
          <w:tcPr>
            <w:tcW w:w="781" w:type="pct"/>
            <w:noWrap/>
          </w:tcPr>
          <w:p w14:paraId="2A2FFFF1" w14:textId="64B179EB"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McLeod  et al., 2020</w:t>
            </w:r>
            <w:r w:rsidR="008F50E1" w:rsidRPr="00D166BD">
              <w:rPr>
                <w:rFonts w:ascii="Times New Roman" w:hAnsi="Times New Roman" w:cs="Times New Roman"/>
                <w:color w:val="000000" w:themeColor="text1"/>
                <w:sz w:val="20"/>
                <w:szCs w:val="20"/>
                <w:lang w:bidi="bn-IN"/>
              </w:rPr>
              <w:fldChar w:fldCharType="begin"/>
            </w:r>
            <w:r w:rsidR="00886F10" w:rsidRPr="00D166BD">
              <w:rPr>
                <w:rFonts w:ascii="Times New Roman" w:hAnsi="Times New Roman" w:cs="Times New Roman"/>
                <w:color w:val="000000" w:themeColor="text1"/>
                <w:sz w:val="20"/>
                <w:szCs w:val="20"/>
                <w:lang w:bidi="bn-IN"/>
              </w:rPr>
              <w:instrText xml:space="preserve"> ADDIN EN.CITE &lt;EndNote&gt;&lt;Cite&gt;&lt;Author&gt;McLeod&lt;/Author&gt;&lt;Year&gt;2020&lt;/Year&gt;&lt;RecNum&gt;183&lt;/RecNum&gt;&lt;DisplayText&gt;&lt;style face="superscript"&gt;76&lt;/style&gt;&lt;/DisplayText&gt;&lt;record&gt;&lt;rec-number&gt;183&lt;/rec-number&gt;&lt;foreign-keys&gt;&lt;key app="EN" db-id="9f9ts2zps9wrr8e22z3vfas6dwad0wp0vd5z" timestamp="1614856051"&gt;183&lt;/key&gt;&lt;/foreign-keys&gt;&lt;ref-type name="Journal Article"&gt;17&lt;/ref-type&gt;&lt;contributors&gt;&lt;authors&gt;&lt;author&gt;McLeod, Katherine E&lt;/author&gt;&lt;author&gt;Karim, Mohammad Ehsanul&lt;/author&gt;&lt;/authors&gt;&lt;/contributors&gt;&lt;titles&gt;&lt;title&gt;The relationship between mood disorder diagnosis and experiencing an unmet health-care need in Canada: findings from the 2014 Canadian Community Health Survey&lt;/title&gt;&lt;secondary-title&gt;Journal of Mental Health&lt;/secondary-title&gt;&lt;/titles&gt;&lt;periodical&gt;&lt;full-title&gt;Journal of Mental Health&lt;/full-title&gt;&lt;/periodical&gt;&lt;pages&gt;1-13&lt;/pages&gt;&lt;dates&gt;&lt;year&gt;2020&lt;/year&gt;&lt;/dates&gt;&lt;isbn&gt;0963-8237&lt;/isbn&gt;&lt;urls&gt;&lt;/urls&gt;&lt;/record&gt;&lt;/Cite&gt;&lt;/EndNote&gt;</w:instrText>
            </w:r>
            <w:r w:rsidR="008F50E1" w:rsidRPr="00D166BD">
              <w:rPr>
                <w:rFonts w:ascii="Times New Roman" w:hAnsi="Times New Roman" w:cs="Times New Roman"/>
                <w:color w:val="000000" w:themeColor="text1"/>
                <w:sz w:val="20"/>
                <w:szCs w:val="20"/>
                <w:lang w:bidi="bn-IN"/>
              </w:rPr>
              <w:fldChar w:fldCharType="separate"/>
            </w:r>
            <w:r w:rsidR="00886F10" w:rsidRPr="00D166BD">
              <w:rPr>
                <w:rFonts w:ascii="Times New Roman" w:hAnsi="Times New Roman" w:cs="Times New Roman"/>
                <w:noProof/>
                <w:color w:val="000000" w:themeColor="text1"/>
                <w:sz w:val="20"/>
                <w:szCs w:val="20"/>
                <w:vertAlign w:val="superscript"/>
                <w:lang w:bidi="bn-IN"/>
              </w:rPr>
              <w:t>76</w:t>
            </w:r>
            <w:r w:rsidR="008F50E1" w:rsidRPr="00D166BD">
              <w:rPr>
                <w:rFonts w:ascii="Times New Roman" w:hAnsi="Times New Roman" w:cs="Times New Roman"/>
                <w:color w:val="000000" w:themeColor="text1"/>
                <w:sz w:val="20"/>
                <w:szCs w:val="20"/>
                <w:lang w:bidi="bn-IN"/>
              </w:rPr>
              <w:fldChar w:fldCharType="end"/>
            </w:r>
            <w:r w:rsidRPr="00D166BD">
              <w:rPr>
                <w:rFonts w:ascii="Times New Roman" w:hAnsi="Times New Roman" w:cs="Times New Roman"/>
                <w:color w:val="000000" w:themeColor="text1"/>
                <w:sz w:val="20"/>
                <w:szCs w:val="20"/>
                <w:lang w:bidi="bn-IN"/>
              </w:rPr>
              <w:t xml:space="preserve"> (Cross)</w:t>
            </w:r>
          </w:p>
        </w:tc>
        <w:tc>
          <w:tcPr>
            <w:tcW w:w="833" w:type="pct"/>
            <w:noWrap/>
          </w:tcPr>
          <w:p w14:paraId="0E7A9453" w14:textId="637BC5A8"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 xml:space="preserve">Canada (Adult and </w:t>
            </w:r>
            <w:r w:rsidR="00690E91" w:rsidRPr="00D166BD">
              <w:rPr>
                <w:rFonts w:ascii="Times New Roman" w:hAnsi="Times New Roman" w:cs="Times New Roman"/>
                <w:color w:val="000000" w:themeColor="text1"/>
                <w:sz w:val="20"/>
                <w:szCs w:val="20"/>
                <w:lang w:bidi="bn-IN"/>
              </w:rPr>
              <w:t>Older People</w:t>
            </w:r>
            <w:r w:rsidRPr="00D166BD">
              <w:rPr>
                <w:rFonts w:ascii="Times New Roman" w:hAnsi="Times New Roman" w:cs="Times New Roman"/>
                <w:color w:val="000000" w:themeColor="text1"/>
                <w:sz w:val="20"/>
                <w:szCs w:val="20"/>
                <w:lang w:bidi="bn-IN"/>
              </w:rPr>
              <w:t>)</w:t>
            </w:r>
          </w:p>
        </w:tc>
        <w:tc>
          <w:tcPr>
            <w:tcW w:w="573" w:type="pct"/>
            <w:noWrap/>
          </w:tcPr>
          <w:p w14:paraId="0F98EA7B"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2014 (52825)</w:t>
            </w:r>
          </w:p>
        </w:tc>
        <w:tc>
          <w:tcPr>
            <w:tcW w:w="729" w:type="pct"/>
            <w:noWrap/>
          </w:tcPr>
          <w:p w14:paraId="7868183E"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Health survey</w:t>
            </w:r>
          </w:p>
        </w:tc>
        <w:tc>
          <w:tcPr>
            <w:tcW w:w="1094" w:type="pct"/>
            <w:noWrap/>
          </w:tcPr>
          <w:p w14:paraId="4C76FF21"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Unmet needs</w:t>
            </w:r>
          </w:p>
        </w:tc>
        <w:tc>
          <w:tcPr>
            <w:tcW w:w="469" w:type="pct"/>
            <w:noWrap/>
          </w:tcPr>
          <w:p w14:paraId="0C267187"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 (10)</w:t>
            </w:r>
          </w:p>
        </w:tc>
        <w:tc>
          <w:tcPr>
            <w:tcW w:w="521" w:type="pct"/>
            <w:noWrap/>
          </w:tcPr>
          <w:p w14:paraId="39DE0808"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 xml:space="preserve">Andersen </w:t>
            </w:r>
          </w:p>
        </w:tc>
      </w:tr>
      <w:tr w:rsidR="00AF3BF5" w:rsidRPr="00D166BD" w14:paraId="30B28003" w14:textId="77777777" w:rsidTr="00AF3BF5">
        <w:trPr>
          <w:trHeight w:val="227"/>
        </w:trPr>
        <w:tc>
          <w:tcPr>
            <w:tcW w:w="781" w:type="pct"/>
            <w:noWrap/>
            <w:hideMark/>
          </w:tcPr>
          <w:p w14:paraId="58FA4D0A" w14:textId="0C636FB8" w:rsidR="00AF3BF5" w:rsidRPr="00D166BD" w:rsidRDefault="00AF3BF5" w:rsidP="00AF3BF5">
            <w:pPr>
              <w:spacing w:line="276" w:lineRule="auto"/>
              <w:rPr>
                <w:rFonts w:ascii="Times New Roman" w:hAnsi="Times New Roman" w:cs="Times New Roman"/>
                <w:color w:val="000000" w:themeColor="text1"/>
                <w:sz w:val="20"/>
                <w:szCs w:val="20"/>
                <w:lang w:bidi="bn-IN"/>
              </w:rPr>
            </w:pPr>
            <w:proofErr w:type="spellStart"/>
            <w:r w:rsidRPr="00D166BD">
              <w:rPr>
                <w:rFonts w:ascii="Times New Roman" w:hAnsi="Times New Roman" w:cs="Times New Roman"/>
                <w:color w:val="000000" w:themeColor="text1"/>
                <w:sz w:val="20"/>
                <w:szCs w:val="20"/>
                <w:lang w:bidi="bn-IN"/>
              </w:rPr>
              <w:t>Mielck</w:t>
            </w:r>
            <w:proofErr w:type="spellEnd"/>
            <w:r w:rsidRPr="00D166BD">
              <w:rPr>
                <w:rFonts w:ascii="Times New Roman" w:hAnsi="Times New Roman" w:cs="Times New Roman"/>
                <w:color w:val="000000" w:themeColor="text1"/>
                <w:sz w:val="20"/>
                <w:szCs w:val="20"/>
                <w:lang w:bidi="bn-IN"/>
              </w:rPr>
              <w:t xml:space="preserve"> et al., 2009</w:t>
            </w:r>
            <w:r w:rsidR="00A02402" w:rsidRPr="00D166BD">
              <w:rPr>
                <w:rFonts w:ascii="Times New Roman" w:hAnsi="Times New Roman" w:cs="Times New Roman"/>
                <w:color w:val="000000" w:themeColor="text1"/>
                <w:sz w:val="20"/>
                <w:szCs w:val="20"/>
                <w:lang w:bidi="bn-IN"/>
              </w:rPr>
              <w:fldChar w:fldCharType="begin">
                <w:fldData xml:space="preserve">PEVuZE5vdGU+PENpdGU+PEF1dGhvcj5NaWVsY2s8L0F1dGhvcj48WWVhcj4yMDA5PC9ZZWFyPjxS
ZWNOdW0+NjI8L1JlY051bT48RGlzcGxheVRleHQ+PHN0eWxlIGZhY2U9InN1cGVyc2NyaXB0Ij43
Nzwvc3R5bGU+PC9EaXNwbGF5VGV4dD48cmVjb3JkPjxyZWMtbnVtYmVyPjYyPC9yZWMtbnVtYmVy
Pjxmb3JlaWduLWtleXM+PGtleSBhcHA9IkVOIiBkYi1pZD0iOWFwejVlMmVkcnhkeGhleHIwbDV6
enNzcnp2ZmQ5c2FwenRkIiB0aW1lc3RhbXA9IjE2MDk3MzIwNDIiPjYyPC9rZXk+PC9mb3JlaWdu
LWtleXM+PHJlZi10eXBlIG5hbWU9IkpvdXJuYWwgQXJ0aWNsZSI+MTc8L3JlZi10eXBlPjxjb250
cmlidXRvcnM+PGF1dGhvcnM+PGF1dGhvcj5NaWVsY2ssIEEuPC9hdXRob3I+PGF1dGhvcj5LaWVz
cywgUi48L2F1dGhvcj48YXV0aG9yPktuZXNlYmVjaywgTy4gVi4gRC48L2F1dGhvcj48YXV0aG9y
PlN0aXJidSwgSS48L2F1dGhvcj48YXV0aG9yPkt1bnN0LCBBLiBFLjwvYXV0aG9yPjwvYXV0aG9y
cz48L2NvbnRyaWJ1dG9ycz48dGl0bGVzPjx0aXRsZT5Bc3NvY2lhdGlvbiBiZXR3ZWVuIGZvcmdv
bmUgY2FyZSBhbmQgaG91c2Vob2xkIGluY29tZSBhbW9uZyB0aGUgZWxkZXJseSBpbiBmaXZlIFdl
c3Rlcm4gRXVyb3BlYW4gY291bnRyaWVzIGFuYWx5c2VzIGJhc2VkIG9uIHN1cnZleSBkYXRhIGZy
b20gdGhlIFNIQVJFLXN0dWR5PC90aXRsZT48c2Vjb25kYXJ5LXRpdGxlPkJNQyBIZWFsdGggU2Vy
dmljZXMgUmVzZWFyY2g8L3NlY29uZGFyeS10aXRsZT48L3RpdGxlcz48cGVyaW9kaWNhbD48ZnVs
bC10aXRsZT5CTUMgSGVhbHRoIFNlcnZpY2VzIFJlc2VhcmNoPC9mdWxsLXRpdGxlPjwvcGVyaW9k
aWNhbD48dm9sdW1lPjk8L3ZvbHVtZT48a2V5d29yZHM+PGtleXdvcmQ+YWR1bHQ8L2tleXdvcmQ+
PGtleXdvcmQ+YWdlZDwva2V5d29yZD48a2V5d29yZD5hZ2luZzwva2V5d29yZD48a2V5d29yZD5h
cnRpY2xlPC9rZXl3b3JkPjxrZXl3b3JkPmNhbGN1bGF0aW9uPC9rZXl3b3JkPjxrZXl3b3JkPmNo
cm9uaWMgZGlzZWFzZTwva2V5d29yZD48a2V5d29yZD5jb21wbGlhbmNlIChwaHlzaWNhbCk8L2tl
eXdvcmQ+PGtleXdvcmQ+Y29udHJvbGxlZCBzdHVkeTwva2V5d29yZD48a2V5d29yZD5kYXRhIGFu
YWx5c2lzPC9rZXl3b3JkPjxrZXl3b3JkPmRlcGVuZGVudCB2YXJpYWJsZTwva2V5d29yZD48a2V5
d29yZD5ldGhuaWMgZ3JvdXA8L2tleXdvcmQ+PGtleXdvcmQ+ZmVtYWxlPC9rZXl3b3JkPjxrZXl3
b3JkPkZyYW5jZTwva2V5d29yZD48a2V5d29yZD5HZXJtYW55PC9rZXl3b3JkPjxrZXl3b3JkPkdy
ZWVjZTwva2V5d29yZD48a2V5d29yZD5oZWFsdGg8L2tleXdvcmQ+PGtleXdvcmQ+aGVhbHRoIGNh
cmU8L2tleXdvcmQ+PGtleXdvcmQ+aGVhbHRoIGNhcmUgY29zdDwva2V5d29yZD48a2V5d29yZD5o
ZWFsdGggY2FyZSBwb2xpY3k8L2tleXdvcmQ+PGtleXdvcmQ+aGVhbHRoIHN1cnZleTwva2V5d29y
ZD48a2V5d29yZD5ob3VzZWhvbGQ8L2tleXdvcmQ+PGtleXdvcmQ+aHVtYW48L2tleXdvcmQ+PGtl
eXdvcmQ+aW5jb21lPC9rZXl3b3JkPjxrZXl3b3JkPmluZm9ybWF0aW9uPC9rZXl3b3JkPjxrZXl3
b3JkPkl0YWx5PC9rZXl3b3JkPjxrZXl3b3JkPmxvZ2lzdGljIHJlZ3Jlc3Npb24gYW5hbHlzaXM8
L2tleXdvcmQ+PGtleXdvcmQ+bG93ZXN0IGluY29tZSBncm91cDwva2V5d29yZD48a2V5d29yZD5t
YWxlPC9rZXl3b3JkPjxrZXl3b3JkPm11bHRpdmFyaWF0ZSBhbmFseXNpczwva2V5d29yZD48a2V5
d29yZD5wYXRpZW50IHNhdGlzZmFjdGlvbjwva2V5d29yZD48a2V5d29yZD5wb3B1bGF0aW9uPC9r
ZXl3b3JkPjxrZXl3b3JkPnByZWRpY3RvciB2YXJpYWJsZTwva2V5d29yZD48a2V5d29yZD5wcmV2
YWxlbmNlPC9rZXl3b3JkPjxrZXl3b3JkPnJldGlyZW1lbnQ8L2tleXdvcmQ+PGtleXdvcmQ+c2Ft
cGxlPC9rZXl3b3JkPjxrZXl3b3JkPnNleDwva2V5d29yZD48a2V5d29yZD5Td2VkZW48L2tleXdv
cmQ+PGtleXdvcmQ+V2VzdGVybiBFdXJvcGU8L2tleXdvcmQ+PGtleXdvcmQ+SW5mb3JtYXRpb24g
RGlzc2VtaW5hdGlvbjwva2V5d29yZD48L2tleXdvcmRzPjxkYXRlcz48eWVhcj4yMDA5PC95ZWFy
PjxwdWItZGF0ZXM+PGRhdGU+MjAwOTwvZGF0ZT48L3B1Yi1kYXRlcz48L2RhdGVzPjxpc2JuPjE0
NzItNjk2MzwvaXNibj48YWNjZXNzaW9uLW51bT5yYXl5YW4tODU4NDgwNDE8L2FjY2Vzc2lvbi1u
dW0+PHVybHM+PHJlbGF0ZWQtdXJscz48dXJsPmh0dHA6Ly93d3cuZW1iYXNlLmNvbS9zZWFyY2gv
cmVzdWx0cz9zdWJhY3Rpb249dmlld3JlY29yZCZhbXA7ZnJvbT1leHBvcnQmYW1wO2lkPUwzNTQ0
NTA4NDcgaHR0cDovL2R4LmRvaS5vcmcvMTAuMTE4Ni8xNDcyLTY5NjMtOS01MjwvdXJsPjwvcmVs
YXRlZC11cmxzPjwvdXJscz48Y3VzdG9tMT5MMzU0NDUwODQ3IDIwMDktMDQtMjMgUkFZWUFOLUlO
Q0xVU0lPTjogeyZxdW90O3NhbWltYXJ1YiZxdW90Oz0mZ3Q7JnF1b3Q7SW5jbHVkZWQmcXVvdDss
ICZxdW90O3Rhc2RpZGFhc2hhbXNpJnF1b3Q7PSZndDsmcXVvdDtJbmNsdWRlZCZxdW90O30gUkFZ
WUFOLUlOQ0xVU0lPTjogeyZxdW90O01kIE1pemFudXImcXVvdDs9Jmd0OyZxdW90O0luY2x1ZGVk
JnF1b3Q7LCAmcXVvdDtBc2hyYWZ1bCZxdW90Oz0mZ3Q7JnF1b3Q7SW5jbHVkZWQmcXVvdDssICZx
dW90O01kLiBNb3N0YWZpenVyJnF1b3Q7PSZndDsmcXVvdDtJbmNsdWRlZCZxdW90O308L2N1c3Rv
bTE+PGxhbmd1YWdlPkVuZ2xpc2g8L2xhbmd1YWdlPjwvcmVjb3JkPjwvQ2l0ZT48L0VuZE5vdGU+
AG==
</w:fldData>
              </w:fldChar>
            </w:r>
            <w:r w:rsidR="00886F10" w:rsidRPr="00D166BD">
              <w:rPr>
                <w:rFonts w:ascii="Times New Roman" w:hAnsi="Times New Roman" w:cs="Times New Roman"/>
                <w:color w:val="000000" w:themeColor="text1"/>
                <w:sz w:val="20"/>
                <w:szCs w:val="20"/>
                <w:lang w:bidi="bn-IN"/>
              </w:rPr>
              <w:instrText xml:space="preserve"> ADDIN EN.CITE </w:instrText>
            </w:r>
            <w:r w:rsidR="00886F10" w:rsidRPr="00D166BD">
              <w:rPr>
                <w:rFonts w:ascii="Times New Roman" w:hAnsi="Times New Roman" w:cs="Times New Roman"/>
                <w:color w:val="000000" w:themeColor="text1"/>
                <w:sz w:val="20"/>
                <w:szCs w:val="20"/>
                <w:lang w:bidi="bn-IN"/>
              </w:rPr>
              <w:fldChar w:fldCharType="begin">
                <w:fldData xml:space="preserve">PEVuZE5vdGU+PENpdGU+PEF1dGhvcj5NaWVsY2s8L0F1dGhvcj48WWVhcj4yMDA5PC9ZZWFyPjxS
ZWNOdW0+NjI8L1JlY051bT48RGlzcGxheVRleHQ+PHN0eWxlIGZhY2U9InN1cGVyc2NyaXB0Ij43
Nzwvc3R5bGU+PC9EaXNwbGF5VGV4dD48cmVjb3JkPjxyZWMtbnVtYmVyPjYyPC9yZWMtbnVtYmVy
Pjxmb3JlaWduLWtleXM+PGtleSBhcHA9IkVOIiBkYi1pZD0iOWFwejVlMmVkcnhkeGhleHIwbDV6
enNzcnp2ZmQ5c2FwenRkIiB0aW1lc3RhbXA9IjE2MDk3MzIwNDIiPjYyPC9rZXk+PC9mb3JlaWdu
LWtleXM+PHJlZi10eXBlIG5hbWU9IkpvdXJuYWwgQXJ0aWNsZSI+MTc8L3JlZi10eXBlPjxjb250
cmlidXRvcnM+PGF1dGhvcnM+PGF1dGhvcj5NaWVsY2ssIEEuPC9hdXRob3I+PGF1dGhvcj5LaWVz
cywgUi48L2F1dGhvcj48YXV0aG9yPktuZXNlYmVjaywgTy4gVi4gRC48L2F1dGhvcj48YXV0aG9y
PlN0aXJidSwgSS48L2F1dGhvcj48YXV0aG9yPkt1bnN0LCBBLiBFLjwvYXV0aG9yPjwvYXV0aG9y
cz48L2NvbnRyaWJ1dG9ycz48dGl0bGVzPjx0aXRsZT5Bc3NvY2lhdGlvbiBiZXR3ZWVuIGZvcmdv
bmUgY2FyZSBhbmQgaG91c2Vob2xkIGluY29tZSBhbW9uZyB0aGUgZWxkZXJseSBpbiBmaXZlIFdl
c3Rlcm4gRXVyb3BlYW4gY291bnRyaWVzIGFuYWx5c2VzIGJhc2VkIG9uIHN1cnZleSBkYXRhIGZy
b20gdGhlIFNIQVJFLXN0dWR5PC90aXRsZT48c2Vjb25kYXJ5LXRpdGxlPkJNQyBIZWFsdGggU2Vy
dmljZXMgUmVzZWFyY2g8L3NlY29uZGFyeS10aXRsZT48L3RpdGxlcz48cGVyaW9kaWNhbD48ZnVs
bC10aXRsZT5CTUMgSGVhbHRoIFNlcnZpY2VzIFJlc2VhcmNoPC9mdWxsLXRpdGxlPjwvcGVyaW9k
aWNhbD48dm9sdW1lPjk8L3ZvbHVtZT48a2V5d29yZHM+PGtleXdvcmQ+YWR1bHQ8L2tleXdvcmQ+
PGtleXdvcmQ+YWdlZDwva2V5d29yZD48a2V5d29yZD5hZ2luZzwva2V5d29yZD48a2V5d29yZD5h
cnRpY2xlPC9rZXl3b3JkPjxrZXl3b3JkPmNhbGN1bGF0aW9uPC9rZXl3b3JkPjxrZXl3b3JkPmNo
cm9uaWMgZGlzZWFzZTwva2V5d29yZD48a2V5d29yZD5jb21wbGlhbmNlIChwaHlzaWNhbCk8L2tl
eXdvcmQ+PGtleXdvcmQ+Y29udHJvbGxlZCBzdHVkeTwva2V5d29yZD48a2V5d29yZD5kYXRhIGFu
YWx5c2lzPC9rZXl3b3JkPjxrZXl3b3JkPmRlcGVuZGVudCB2YXJpYWJsZTwva2V5d29yZD48a2V5
d29yZD5ldGhuaWMgZ3JvdXA8L2tleXdvcmQ+PGtleXdvcmQ+ZmVtYWxlPC9rZXl3b3JkPjxrZXl3
b3JkPkZyYW5jZTwva2V5d29yZD48a2V5d29yZD5HZXJtYW55PC9rZXl3b3JkPjxrZXl3b3JkPkdy
ZWVjZTwva2V5d29yZD48a2V5d29yZD5oZWFsdGg8L2tleXdvcmQ+PGtleXdvcmQ+aGVhbHRoIGNh
cmU8L2tleXdvcmQ+PGtleXdvcmQ+aGVhbHRoIGNhcmUgY29zdDwva2V5d29yZD48a2V5d29yZD5o
ZWFsdGggY2FyZSBwb2xpY3k8L2tleXdvcmQ+PGtleXdvcmQ+aGVhbHRoIHN1cnZleTwva2V5d29y
ZD48a2V5d29yZD5ob3VzZWhvbGQ8L2tleXdvcmQ+PGtleXdvcmQ+aHVtYW48L2tleXdvcmQ+PGtl
eXdvcmQ+aW5jb21lPC9rZXl3b3JkPjxrZXl3b3JkPmluZm9ybWF0aW9uPC9rZXl3b3JkPjxrZXl3
b3JkPkl0YWx5PC9rZXl3b3JkPjxrZXl3b3JkPmxvZ2lzdGljIHJlZ3Jlc3Npb24gYW5hbHlzaXM8
L2tleXdvcmQ+PGtleXdvcmQ+bG93ZXN0IGluY29tZSBncm91cDwva2V5d29yZD48a2V5d29yZD5t
YWxlPC9rZXl3b3JkPjxrZXl3b3JkPm11bHRpdmFyaWF0ZSBhbmFseXNpczwva2V5d29yZD48a2V5
d29yZD5wYXRpZW50IHNhdGlzZmFjdGlvbjwva2V5d29yZD48a2V5d29yZD5wb3B1bGF0aW9uPC9r
ZXl3b3JkPjxrZXl3b3JkPnByZWRpY3RvciB2YXJpYWJsZTwva2V5d29yZD48a2V5d29yZD5wcmV2
YWxlbmNlPC9rZXl3b3JkPjxrZXl3b3JkPnJldGlyZW1lbnQ8L2tleXdvcmQ+PGtleXdvcmQ+c2Ft
cGxlPC9rZXl3b3JkPjxrZXl3b3JkPnNleDwva2V5d29yZD48a2V5d29yZD5Td2VkZW48L2tleXdv
cmQ+PGtleXdvcmQ+V2VzdGVybiBFdXJvcGU8L2tleXdvcmQ+PGtleXdvcmQ+SW5mb3JtYXRpb24g
RGlzc2VtaW5hdGlvbjwva2V5d29yZD48L2tleXdvcmRzPjxkYXRlcz48eWVhcj4yMDA5PC95ZWFy
PjxwdWItZGF0ZXM+PGRhdGU+MjAwOTwvZGF0ZT48L3B1Yi1kYXRlcz48L2RhdGVzPjxpc2JuPjE0
NzItNjk2MzwvaXNibj48YWNjZXNzaW9uLW51bT5yYXl5YW4tODU4NDgwNDE8L2FjY2Vzc2lvbi1u
dW0+PHVybHM+PHJlbGF0ZWQtdXJscz48dXJsPmh0dHA6Ly93d3cuZW1iYXNlLmNvbS9zZWFyY2gv
cmVzdWx0cz9zdWJhY3Rpb249dmlld3JlY29yZCZhbXA7ZnJvbT1leHBvcnQmYW1wO2lkPUwzNTQ0
NTA4NDcgaHR0cDovL2R4LmRvaS5vcmcvMTAuMTE4Ni8xNDcyLTY5NjMtOS01MjwvdXJsPjwvcmVs
YXRlZC11cmxzPjwvdXJscz48Y3VzdG9tMT5MMzU0NDUwODQ3IDIwMDktMDQtMjMgUkFZWUFOLUlO
Q0xVU0lPTjogeyZxdW90O3NhbWltYXJ1YiZxdW90Oz0mZ3Q7JnF1b3Q7SW5jbHVkZWQmcXVvdDss
ICZxdW90O3Rhc2RpZGFhc2hhbXNpJnF1b3Q7PSZndDsmcXVvdDtJbmNsdWRlZCZxdW90O30gUkFZ
WUFOLUlOQ0xVU0lPTjogeyZxdW90O01kIE1pemFudXImcXVvdDs9Jmd0OyZxdW90O0luY2x1ZGVk
JnF1b3Q7LCAmcXVvdDtBc2hyYWZ1bCZxdW90Oz0mZ3Q7JnF1b3Q7SW5jbHVkZWQmcXVvdDssICZx
dW90O01kLiBNb3N0YWZpenVyJnF1b3Q7PSZndDsmcXVvdDtJbmNsdWRlZCZxdW90O308L2N1c3Rv
bTE+PGxhbmd1YWdlPkVuZ2xpc2g8L2xhbmd1YWdlPjwvcmVjb3JkPjwvQ2l0ZT48L0VuZE5vdGU+
AG==
</w:fldData>
              </w:fldChar>
            </w:r>
            <w:r w:rsidR="00886F10" w:rsidRPr="00D166BD">
              <w:rPr>
                <w:rFonts w:ascii="Times New Roman" w:hAnsi="Times New Roman" w:cs="Times New Roman"/>
                <w:color w:val="000000" w:themeColor="text1"/>
                <w:sz w:val="20"/>
                <w:szCs w:val="20"/>
                <w:lang w:bidi="bn-IN"/>
              </w:rPr>
              <w:instrText xml:space="preserve"> ADDIN EN.CITE.DATA </w:instrText>
            </w:r>
            <w:r w:rsidR="00886F10" w:rsidRPr="00D166BD">
              <w:rPr>
                <w:rFonts w:ascii="Times New Roman" w:hAnsi="Times New Roman" w:cs="Times New Roman"/>
                <w:color w:val="000000" w:themeColor="text1"/>
                <w:sz w:val="20"/>
                <w:szCs w:val="20"/>
                <w:lang w:bidi="bn-IN"/>
              </w:rPr>
            </w:r>
            <w:r w:rsidR="00886F10" w:rsidRPr="00D166BD">
              <w:rPr>
                <w:rFonts w:ascii="Times New Roman" w:hAnsi="Times New Roman" w:cs="Times New Roman"/>
                <w:color w:val="000000" w:themeColor="text1"/>
                <w:sz w:val="20"/>
                <w:szCs w:val="20"/>
                <w:lang w:bidi="bn-IN"/>
              </w:rPr>
              <w:fldChar w:fldCharType="end"/>
            </w:r>
            <w:r w:rsidR="00A02402" w:rsidRPr="00D166BD">
              <w:rPr>
                <w:rFonts w:ascii="Times New Roman" w:hAnsi="Times New Roman" w:cs="Times New Roman"/>
                <w:color w:val="000000" w:themeColor="text1"/>
                <w:sz w:val="20"/>
                <w:szCs w:val="20"/>
                <w:lang w:bidi="bn-IN"/>
              </w:rPr>
            </w:r>
            <w:r w:rsidR="00A02402" w:rsidRPr="00D166BD">
              <w:rPr>
                <w:rFonts w:ascii="Times New Roman" w:hAnsi="Times New Roman" w:cs="Times New Roman"/>
                <w:color w:val="000000" w:themeColor="text1"/>
                <w:sz w:val="20"/>
                <w:szCs w:val="20"/>
                <w:lang w:bidi="bn-IN"/>
              </w:rPr>
              <w:fldChar w:fldCharType="separate"/>
            </w:r>
            <w:r w:rsidR="00886F10" w:rsidRPr="00D166BD">
              <w:rPr>
                <w:rFonts w:ascii="Times New Roman" w:hAnsi="Times New Roman" w:cs="Times New Roman"/>
                <w:noProof/>
                <w:color w:val="000000" w:themeColor="text1"/>
                <w:sz w:val="20"/>
                <w:szCs w:val="20"/>
                <w:vertAlign w:val="superscript"/>
                <w:lang w:bidi="bn-IN"/>
              </w:rPr>
              <w:t>77</w:t>
            </w:r>
            <w:r w:rsidR="00A02402" w:rsidRPr="00D166BD">
              <w:rPr>
                <w:rFonts w:ascii="Times New Roman" w:hAnsi="Times New Roman" w:cs="Times New Roman"/>
                <w:color w:val="000000" w:themeColor="text1"/>
                <w:sz w:val="20"/>
                <w:szCs w:val="20"/>
                <w:lang w:bidi="bn-IN"/>
              </w:rPr>
              <w:fldChar w:fldCharType="end"/>
            </w:r>
            <w:r w:rsidRPr="00D166BD">
              <w:rPr>
                <w:rFonts w:ascii="Times New Roman" w:hAnsi="Times New Roman" w:cs="Times New Roman"/>
                <w:color w:val="000000" w:themeColor="text1"/>
                <w:sz w:val="20"/>
                <w:szCs w:val="20"/>
                <w:lang w:bidi="bn-IN"/>
              </w:rPr>
              <w:t xml:space="preserve"> (Cross)</w:t>
            </w:r>
          </w:p>
        </w:tc>
        <w:tc>
          <w:tcPr>
            <w:tcW w:w="833" w:type="pct"/>
            <w:noWrap/>
            <w:hideMark/>
          </w:tcPr>
          <w:p w14:paraId="156A5F10" w14:textId="1E5AB4CC"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Multicounty (</w:t>
            </w:r>
            <w:r w:rsidR="00690E91" w:rsidRPr="00D166BD">
              <w:rPr>
                <w:rFonts w:ascii="Times New Roman" w:hAnsi="Times New Roman" w:cs="Times New Roman"/>
                <w:color w:val="000000" w:themeColor="text1"/>
                <w:sz w:val="20"/>
                <w:szCs w:val="20"/>
                <w:lang w:bidi="bn-IN"/>
              </w:rPr>
              <w:t>Older People</w:t>
            </w:r>
            <w:r w:rsidRPr="00D166BD">
              <w:rPr>
                <w:rFonts w:ascii="Times New Roman" w:hAnsi="Times New Roman" w:cs="Times New Roman"/>
                <w:color w:val="000000" w:themeColor="text1"/>
                <w:sz w:val="20"/>
                <w:szCs w:val="20"/>
                <w:lang w:bidi="bn-IN"/>
              </w:rPr>
              <w:t>)</w:t>
            </w:r>
          </w:p>
        </w:tc>
        <w:tc>
          <w:tcPr>
            <w:tcW w:w="573" w:type="pct"/>
            <w:noWrap/>
            <w:hideMark/>
          </w:tcPr>
          <w:p w14:paraId="2CCDA7E7"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2004-2005 (14178)</w:t>
            </w:r>
          </w:p>
        </w:tc>
        <w:tc>
          <w:tcPr>
            <w:tcW w:w="729" w:type="pct"/>
            <w:noWrap/>
            <w:hideMark/>
          </w:tcPr>
          <w:p w14:paraId="68AF2082"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Health survey</w:t>
            </w:r>
          </w:p>
        </w:tc>
        <w:tc>
          <w:tcPr>
            <w:tcW w:w="1094" w:type="pct"/>
            <w:noWrap/>
            <w:hideMark/>
          </w:tcPr>
          <w:p w14:paraId="217F0208"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Forgone care</w:t>
            </w:r>
          </w:p>
        </w:tc>
        <w:tc>
          <w:tcPr>
            <w:tcW w:w="469" w:type="pct"/>
            <w:noWrap/>
            <w:hideMark/>
          </w:tcPr>
          <w:p w14:paraId="207DA87A"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 (2)</w:t>
            </w:r>
          </w:p>
        </w:tc>
        <w:tc>
          <w:tcPr>
            <w:tcW w:w="521" w:type="pct"/>
            <w:noWrap/>
            <w:hideMark/>
          </w:tcPr>
          <w:p w14:paraId="0FB5134F"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w:t>
            </w:r>
          </w:p>
        </w:tc>
      </w:tr>
      <w:tr w:rsidR="00AF3BF5" w:rsidRPr="00D166BD" w14:paraId="5A73AAD7" w14:textId="77777777" w:rsidTr="00AF3BF5">
        <w:trPr>
          <w:trHeight w:val="227"/>
        </w:trPr>
        <w:tc>
          <w:tcPr>
            <w:tcW w:w="781" w:type="pct"/>
            <w:noWrap/>
            <w:hideMark/>
          </w:tcPr>
          <w:p w14:paraId="78EDFB97" w14:textId="078318ED" w:rsidR="00AF3BF5" w:rsidRPr="00D166BD" w:rsidRDefault="00AF3BF5" w:rsidP="00AF3BF5">
            <w:pPr>
              <w:spacing w:line="276" w:lineRule="auto"/>
              <w:rPr>
                <w:rFonts w:ascii="Times New Roman" w:hAnsi="Times New Roman" w:cs="Times New Roman"/>
                <w:color w:val="000000" w:themeColor="text1"/>
                <w:sz w:val="20"/>
                <w:szCs w:val="20"/>
                <w:lang w:bidi="bn-IN"/>
              </w:rPr>
            </w:pPr>
            <w:proofErr w:type="spellStart"/>
            <w:r w:rsidRPr="00D166BD">
              <w:rPr>
                <w:rFonts w:ascii="Times New Roman" w:hAnsi="Times New Roman" w:cs="Times New Roman"/>
                <w:color w:val="000000" w:themeColor="text1"/>
                <w:sz w:val="20"/>
                <w:szCs w:val="20"/>
                <w:lang w:bidi="bn-IN"/>
              </w:rPr>
              <w:t>Njagi</w:t>
            </w:r>
            <w:proofErr w:type="spellEnd"/>
            <w:r w:rsidRPr="00D166BD">
              <w:rPr>
                <w:rFonts w:ascii="Times New Roman" w:hAnsi="Times New Roman" w:cs="Times New Roman"/>
                <w:color w:val="000000" w:themeColor="text1"/>
                <w:sz w:val="20"/>
                <w:szCs w:val="20"/>
                <w:lang w:bidi="bn-IN"/>
              </w:rPr>
              <w:t xml:space="preserve"> et al., 2020</w:t>
            </w:r>
            <w:r w:rsidR="00A02402" w:rsidRPr="00D166BD">
              <w:rPr>
                <w:rFonts w:ascii="Times New Roman" w:hAnsi="Times New Roman" w:cs="Times New Roman"/>
                <w:color w:val="000000" w:themeColor="text1"/>
                <w:sz w:val="20"/>
                <w:szCs w:val="20"/>
                <w:lang w:bidi="bn-IN"/>
              </w:rPr>
              <w:fldChar w:fldCharType="begin"/>
            </w:r>
            <w:r w:rsidR="00886F10" w:rsidRPr="00D166BD">
              <w:rPr>
                <w:rFonts w:ascii="Times New Roman" w:hAnsi="Times New Roman" w:cs="Times New Roman"/>
                <w:color w:val="000000" w:themeColor="text1"/>
                <w:sz w:val="20"/>
                <w:szCs w:val="20"/>
                <w:lang w:bidi="bn-IN"/>
              </w:rPr>
              <w:instrText xml:space="preserve"> ADDIN EN.CITE &lt;EndNote&gt;&lt;Cite&gt;&lt;Author&gt;Njagi&lt;/Author&gt;&lt;Year&gt;2020&lt;/Year&gt;&lt;RecNum&gt;64&lt;/RecNum&gt;&lt;DisplayText&gt;&lt;style face="superscript"&gt;79&lt;/style&gt;&lt;/DisplayText&gt;&lt;record&gt;&lt;rec-number&gt;64&lt;/rec-number&gt;&lt;foreign-keys&gt;&lt;key app="EN" db-id="9apz5e2edrxdxhexr0l5zzssrzvfd9sapztd" timestamp="1609732042"&gt;64&lt;/key&gt;&lt;/foreign-keys&gt;&lt;ref-type name="Journal Article"&gt;17&lt;/ref-type&gt;&lt;contributors&gt;&lt;authors&gt;&lt;author&gt;Njagi, P.&lt;/author&gt;&lt;author&gt;Arsenijevic, J.&lt;/author&gt;&lt;author&gt;Groot, W.&lt;/author&gt;&lt;/authors&gt;&lt;/contributors&gt;&lt;titles&gt;&lt;title&gt;Cost-related unmet need for healthcare services in Kenya&lt;/title&gt;&lt;secondary-title&gt;BMC health services research&lt;/secondary-title&gt;&lt;/titles&gt;&lt;periodical&gt;&lt;full-title&gt;BMC Health Services Research&lt;/full-title&gt;&lt;/periodical&gt;&lt;pages&gt;322&lt;/pages&gt;&lt;volume&gt;20&lt;/volume&gt;&lt;number&gt;1&lt;/number&gt;&lt;keywords&gt;&lt;keyword&gt;adult&lt;/keyword&gt;&lt;keyword&gt;article&lt;/keyword&gt;&lt;keyword&gt;correlation coefficient&lt;/keyword&gt;&lt;keyword&gt;education&lt;/keyword&gt;&lt;keyword&gt;hospital patient&lt;/keyword&gt;&lt;keyword&gt;household&lt;/keyword&gt;&lt;keyword&gt;human&lt;/keyword&gt;&lt;keyword&gt;Kenya&lt;/keyword&gt;&lt;keyword&gt;money&lt;/keyword&gt;&lt;keyword&gt;multilevel analysis&lt;/keyword&gt;&lt;keyword&gt;outpatient care&lt;/keyword&gt;&lt;keyword&gt;poverty&lt;/keyword&gt;&lt;keyword&gt;scale up&lt;/keyword&gt;&lt;/keywords&gt;&lt;dates&gt;&lt;year&gt;2020&lt;/year&gt;&lt;pub-dates&gt;&lt;date&gt;2020&lt;/date&gt;&lt;/pub-dates&gt;&lt;/dates&gt;&lt;isbn&gt;1472-6963&lt;/isbn&gt;&lt;accession-num&gt;rayyan-85848047&lt;/accession-num&gt;&lt;urls&gt;&lt;related-urls&gt;&lt;url&gt;http://www.embase.com/search/results?subaction=viewrecord&amp;amp;from=export&amp;amp;id=L631571985 http://dx.doi.org/10.1186/s12913-020-05189-3&lt;/url&gt;&lt;/related-urls&gt;&lt;/urls&gt;&lt;custom1&gt;L631571985 2020-04-30 RAYYAN-INCLUSION: {&amp;quot;Ashraful&amp;quot;=&amp;gt;&amp;quot;Included&amp;quot;, &amp;quot;Md. Mostafizur&amp;quot;=&amp;gt;&amp;quot;Included&amp;quot;} RAYYAN-INCLUSION: {&amp;quot;Md Mizanur&amp;quot;=&amp;gt;&amp;quot;Included&amp;quot;, &amp;quot;Ashraful&amp;quot;=&amp;gt;&amp;quot;Included&amp;quot;, &amp;quot;Md. Mostafizur&amp;quot;=&amp;gt;&amp;quot;Included&amp;quot;}&lt;/custom1&gt;&lt;language&gt;English&lt;/language&gt;&lt;/record&gt;&lt;/Cite&gt;&lt;/EndNote&gt;</w:instrText>
            </w:r>
            <w:r w:rsidR="00A02402" w:rsidRPr="00D166BD">
              <w:rPr>
                <w:rFonts w:ascii="Times New Roman" w:hAnsi="Times New Roman" w:cs="Times New Roman"/>
                <w:color w:val="000000" w:themeColor="text1"/>
                <w:sz w:val="20"/>
                <w:szCs w:val="20"/>
                <w:lang w:bidi="bn-IN"/>
              </w:rPr>
              <w:fldChar w:fldCharType="separate"/>
            </w:r>
            <w:r w:rsidR="00886F10" w:rsidRPr="00D166BD">
              <w:rPr>
                <w:rFonts w:ascii="Times New Roman" w:hAnsi="Times New Roman" w:cs="Times New Roman"/>
                <w:noProof/>
                <w:color w:val="000000" w:themeColor="text1"/>
                <w:sz w:val="20"/>
                <w:szCs w:val="20"/>
                <w:vertAlign w:val="superscript"/>
                <w:lang w:bidi="bn-IN"/>
              </w:rPr>
              <w:t>79</w:t>
            </w:r>
            <w:r w:rsidR="00A02402" w:rsidRPr="00D166BD">
              <w:rPr>
                <w:rFonts w:ascii="Times New Roman" w:hAnsi="Times New Roman" w:cs="Times New Roman"/>
                <w:color w:val="000000" w:themeColor="text1"/>
                <w:sz w:val="20"/>
                <w:szCs w:val="20"/>
                <w:lang w:bidi="bn-IN"/>
              </w:rPr>
              <w:fldChar w:fldCharType="end"/>
            </w:r>
            <w:r w:rsidRPr="00D166BD">
              <w:rPr>
                <w:rFonts w:ascii="Times New Roman" w:hAnsi="Times New Roman" w:cs="Times New Roman"/>
                <w:color w:val="000000" w:themeColor="text1"/>
                <w:sz w:val="20"/>
                <w:szCs w:val="20"/>
                <w:lang w:bidi="bn-IN"/>
              </w:rPr>
              <w:t xml:space="preserve"> (Cross)</w:t>
            </w:r>
          </w:p>
        </w:tc>
        <w:tc>
          <w:tcPr>
            <w:tcW w:w="833" w:type="pct"/>
            <w:noWrap/>
            <w:hideMark/>
          </w:tcPr>
          <w:p w14:paraId="5CD9C4D1"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Kenya (All)</w:t>
            </w:r>
          </w:p>
        </w:tc>
        <w:tc>
          <w:tcPr>
            <w:tcW w:w="573" w:type="pct"/>
            <w:noWrap/>
            <w:hideMark/>
          </w:tcPr>
          <w:p w14:paraId="29607499"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2013 (152566)</w:t>
            </w:r>
          </w:p>
        </w:tc>
        <w:tc>
          <w:tcPr>
            <w:tcW w:w="729" w:type="pct"/>
            <w:noWrap/>
            <w:hideMark/>
          </w:tcPr>
          <w:p w14:paraId="7465CFEB"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Health survey</w:t>
            </w:r>
          </w:p>
        </w:tc>
        <w:tc>
          <w:tcPr>
            <w:tcW w:w="1094" w:type="pct"/>
            <w:noWrap/>
            <w:hideMark/>
          </w:tcPr>
          <w:p w14:paraId="00E66F5F"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Unmet needs</w:t>
            </w:r>
          </w:p>
        </w:tc>
        <w:tc>
          <w:tcPr>
            <w:tcW w:w="469" w:type="pct"/>
            <w:noWrap/>
            <w:hideMark/>
          </w:tcPr>
          <w:p w14:paraId="234B52E0"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 (9)</w:t>
            </w:r>
          </w:p>
        </w:tc>
        <w:tc>
          <w:tcPr>
            <w:tcW w:w="521" w:type="pct"/>
            <w:noWrap/>
            <w:hideMark/>
          </w:tcPr>
          <w:p w14:paraId="1BB71A2B"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Andersen</w:t>
            </w:r>
          </w:p>
        </w:tc>
      </w:tr>
      <w:tr w:rsidR="00AF3BF5" w:rsidRPr="00D166BD" w14:paraId="439FE22B" w14:textId="77777777" w:rsidTr="00AF3BF5">
        <w:trPr>
          <w:trHeight w:val="227"/>
        </w:trPr>
        <w:tc>
          <w:tcPr>
            <w:tcW w:w="781" w:type="pct"/>
            <w:noWrap/>
            <w:hideMark/>
          </w:tcPr>
          <w:p w14:paraId="226DD9AE" w14:textId="42E0D569" w:rsidR="00AF3BF5" w:rsidRPr="00D166BD" w:rsidRDefault="00AF3BF5" w:rsidP="00AF3BF5">
            <w:pPr>
              <w:spacing w:line="276" w:lineRule="auto"/>
              <w:rPr>
                <w:rFonts w:ascii="Times New Roman" w:hAnsi="Times New Roman" w:cs="Times New Roman"/>
                <w:color w:val="000000" w:themeColor="text1"/>
                <w:sz w:val="20"/>
                <w:szCs w:val="20"/>
                <w:lang w:bidi="bn-IN"/>
              </w:rPr>
            </w:pPr>
            <w:proofErr w:type="spellStart"/>
            <w:r w:rsidRPr="00D166BD">
              <w:rPr>
                <w:rFonts w:ascii="Times New Roman" w:hAnsi="Times New Roman" w:cs="Times New Roman"/>
                <w:color w:val="000000" w:themeColor="text1"/>
                <w:sz w:val="20"/>
                <w:szCs w:val="20"/>
                <w:lang w:bidi="bn-IN"/>
              </w:rPr>
              <w:t>Pathman</w:t>
            </w:r>
            <w:proofErr w:type="spellEnd"/>
            <w:r w:rsidRPr="00D166BD">
              <w:rPr>
                <w:rFonts w:ascii="Times New Roman" w:hAnsi="Times New Roman" w:cs="Times New Roman"/>
                <w:color w:val="000000" w:themeColor="text1"/>
                <w:sz w:val="20"/>
                <w:szCs w:val="20"/>
                <w:lang w:bidi="bn-IN"/>
              </w:rPr>
              <w:t xml:space="preserve"> et al., 2006</w:t>
            </w:r>
            <w:r w:rsidR="00A02402" w:rsidRPr="00D166BD">
              <w:rPr>
                <w:rFonts w:ascii="Times New Roman" w:hAnsi="Times New Roman" w:cs="Times New Roman"/>
                <w:color w:val="000000" w:themeColor="text1"/>
                <w:sz w:val="20"/>
                <w:szCs w:val="20"/>
                <w:lang w:bidi="bn-IN"/>
              </w:rPr>
              <w:fldChar w:fldCharType="begin">
                <w:fldData xml:space="preserve">PEVuZE5vdGU+PENpdGU+PEF1dGhvcj5QYXRobWFuPC9BdXRob3I+PFllYXI+MjAwNjwvWWVhcj48
UmVjTnVtPjY1PC9SZWNOdW0+PERpc3BsYXlUZXh0PjxzdHlsZSBmYWNlPSJzdXBlcnNjcmlwdCI+
ODA8L3N0eWxlPjwvRGlzcGxheVRleHQ+PHJlY29yZD48cmVjLW51bWJlcj42NTwvcmVjLW51bWJl
cj48Zm9yZWlnbi1rZXlzPjxrZXkgYXBwPSJFTiIgZGItaWQ9IjlhcHo1ZTJlZHJ4ZHhoZXhyMGw1
enpzc3J6dmZkOXNhcHp0ZCIgdGltZXN0YW1wPSIxNjA5NzMyMDQyIj42NTwva2V5PjwvZm9yZWln
bi1rZXlzPjxyZWYtdHlwZSBuYW1lPSJKb3VybmFsIEFydGljbGUiPjE3PC9yZWYtdHlwZT48Y29u
dHJpYnV0b3JzPjxhdXRob3JzPjxhdXRob3I+UGF0aG1hbiwgRC4gRS48L2F1dGhvcj48YXV0aG9y
PkZvd2xlci1Ccm93biwgQS48L2F1dGhvcj48YXV0aG9yPkNvcmJpZS1TbWl0aCwgRy48L2F1dGhv
cj48L2F1dGhvcnM+PC9jb250cmlidXRvcnM+PHRpdGxlcz48dGl0bGU+RGlmZmVyZW5jZXMgaW4g
YWNjZXNzIHRvIG91dHBhdGllbnQgbWVkaWNhbCBjYXJlIGZvciBibGFjayBhbmQgd2hpdGUgYWR1
bHRzIGluIHRoZSBydXJhbCBTb3V0aDwvdGl0bGU+PHNlY29uZGFyeS10aXRsZT5NZWQgQ2FyZTwv
c2Vjb25kYXJ5LXRpdGxlPjwvdGl0bGVzPjxwZXJpb2RpY2FsPjxmdWxsLXRpdGxlPk1lZCBDYXJl
PC9mdWxsLXRpdGxlPjwvcGVyaW9kaWNhbD48cGFnZXM+NDI5LTM4PC9wYWdlcz48dm9sdW1lPjQ0
PC92b2x1bWU+PG51bWJlcj41PC9udW1iZXI+PGtleXdvcmRzPjxrZXl3b3JkPkFkb2xlc2NlbnQ8
L2tleXdvcmQ+PGtleXdvcmQ+QWR1bHQ8L2tleXdvcmQ+PGtleXdvcmQ+QWZyaWNhbiBBbWVyaWNh
bnMvKnN0YXRpc3RpY3MgJmFtcDsgbnVtZXJpY2FsIGRhdGE8L2tleXdvcmQ+PGtleXdvcmQ+QWdl
IERpc3RyaWJ1dGlvbjwva2V5d29yZD48a2V5d29yZD5BZ2VkPC9rZXl3b3JkPjxrZXl3b3JkPkFt
YnVsYXRvcnkgQ2FyZS8qc3RhdGlzdGljcyAmYW1wOyBudW1lcmljYWwgZGF0YTwva2V5d29yZD48
a2V5d29yZD5Dcm9zcy1TZWN0aW9uYWwgU3R1ZGllczwva2V5d29yZD48a2V5d29yZD5FdXJvcGVh
biBDb250aW5lbnRhbCBBbmNlc3RyeSBHcm91cC8qc3RhdGlzdGljcyAmYW1wOyBudW1lcmljYWwg
ZGF0YTwva2V5d29yZD48a2V5d29yZD5GZW1hbGU8L2tleXdvcmQ+PGtleXdvcmQ+SGVhbHRoIENh
cmUgU3VydmV5czwva2V5d29yZD48a2V5d29yZD5IZWFsdGggU2VydmljZXMgQWNjZXNzaWJpbGl0
eS8qc3RhdGlzdGljcyAmYW1wOyBudW1lcmljYWwgZGF0YTwva2V5d29yZD48a2V5d29yZD5IdW1h
bnM8L2tleXdvcmQ+PGtleXdvcmQ+TWFsZTwva2V5d29yZD48a2V5d29yZD5NaWRkbGUgQWdlZDwv
a2V5d29yZD48a2V5d29yZD5QYXRpZW50IFNhdGlzZmFjdGlvbi9ldGhub2xvZ3k8L2tleXdvcmQ+
PGtleXdvcmQ+UHJldmVudGl2ZSBIZWFsdGggU2VydmljZXMvc3RhdGlzdGljcyAmYW1wOyBudW1l
cmljYWwgZGF0YTwva2V5d29yZD48a2V5d29yZD5SdXJhbCBIZWFsdGggU2VydmljZXMvKnN0YXRp
c3RpY3MgJmFtcDsgbnVtZXJpY2FsIGRhdGE8L2tleXdvcmQ+PGtleXdvcmQ+U2V4IERpc3RyaWJ1
dGlvbjwva2V5d29yZD48a2V5d29yZD5Tb2Npb2Vjb25vbWljIEZhY3RvcnM8L2tleXdvcmQ+PGtl
eXdvcmQ+U291dGhlYXN0ZXJuIFVuaXRlZCBTdGF0ZXM8L2tleXdvcmQ+PGtleXdvcmQ+QWZyaWNh
biBDb250aW5lbnRhbCBBbmNlc3RyeSBHcm91cDwva2V5d29yZD48a2V5d29yZD5FdXJvcGVhbiBD
b250aW5lbnRhbCBBbmNlc3RyeSBHcm91cDwva2V5d29yZD48L2tleXdvcmRzPjxkYXRlcz48eWVh
cj4yMDA2PC95ZWFyPjxwdWItZGF0ZXM+PGRhdGU+MjAwNjwvZGF0ZT48L3B1Yi1kYXRlcz48L2Rh
dGVzPjxpc2JuPjAwMjUtNzA3OSAoUHJpbnQpIDAwMjUtNzA3OTwvaXNibj48YWNjZXNzaW9uLW51
bT5yYXl5YW4tODU4NDgwNTA8L2FjY2Vzc2lvbi1udW0+PHVybHM+PC91cmxzPjxjdXN0b20xPlBh
dGhtYW4sIERvbmFsZCBFIEZvd2xlci1Ccm93biwgQW5nZWxhIENvcmJpZS1TbWl0aCwgR2lzZWxs
ZSBDb21wYXJhdGl2ZSBTdHVkeSBKb3VybmFsIEFydGljbGUgUmVzZWFyY2ggU3VwcG9ydCwgTm9u
LVUuUy4gR292JmFwb3M7dCBVbml0ZWQgU3RhdGVzIE1lZCBDYXJlLiAyMDA2IE1heTs0NCg1KTo0
MjktMzguIGRvaTogMTAuMTA5Ny8wMS5tbHIuMDAwMDIwNzQ4Ny44NTY4OS5hOC4gUkFZWUFOLUlO
Q0xVU0lPTjogeyZxdW90O0FzaHJhZnVsJnF1b3Q7PSZndDsmcXVvdDtJbmNsdWRlZCZxdW90Oywg
JnF1b3Q7TWQuIE1vc3RhZml6dXImcXVvdDs9Jmd0OyZxdW90O0luY2x1ZGVkJnF1b3Q7fSBSQVlZ
QU4tSU5DTFVTSU9OOiB7JnF1b3Q7TWQgTWl6YW51ciZxdW90Oz0mZ3Q7JnF1b3Q7SW5jbHVkZWQm
cXVvdDssICZxdW90O0FzaHJhZnVsJnF1b3Q7PSZndDsmcXVvdDtJbmNsdWRlZCZxdW90OywgJnF1
b3Q7c2FtaW1hcnViJnF1b3Q7PSZndDsmcXVvdDtJbmNsdWRlZCZxdW90OywgJnF1b3Q7TWQuIE1v
c3RhZml6dXImcXVvdDs9Jmd0OyZxdW90O0luY2x1ZGVkJnF1b3Q7LCAmcXVvdDtmbG9yZXNzZyZx
dW90Oz0mZ3Q7JnF1b3Q7SW5jbHVkZWQmcXVvdDssICZxdW90O01lZ3VtaSZxdW90Oz0mZ3Q7JnF1
b3Q7SW5jbHVkZWQmcXVvdDt9IHwgUkFZWUFOLUxBQkVMUzogc3VibmF0aW9uYWxseSByZXByZXNl
bnRhdGl2ZSB8IFJBWVlBTi1FWENMVVNJT04tUkVBU09OUzogSG91c2Vob2xkIHNlbGVjdGVkIHZp
YSBhbmRvbURpZ2l0IERpYWxsaW5nIG1ldGhvZHM8L2N1c3RvbTE+PGxhbmd1YWdlPmVuZzwvbGFu
Z3VhZ2U+PC9yZWNvcmQ+PC9DaXRlPjwvRW5kTm90ZT4A
</w:fldData>
              </w:fldChar>
            </w:r>
            <w:r w:rsidR="00886F10" w:rsidRPr="00D166BD">
              <w:rPr>
                <w:rFonts w:ascii="Times New Roman" w:hAnsi="Times New Roman" w:cs="Times New Roman"/>
                <w:color w:val="000000" w:themeColor="text1"/>
                <w:sz w:val="20"/>
                <w:szCs w:val="20"/>
                <w:lang w:bidi="bn-IN"/>
              </w:rPr>
              <w:instrText xml:space="preserve"> ADDIN EN.CITE </w:instrText>
            </w:r>
            <w:r w:rsidR="00886F10" w:rsidRPr="00D166BD">
              <w:rPr>
                <w:rFonts w:ascii="Times New Roman" w:hAnsi="Times New Roman" w:cs="Times New Roman"/>
                <w:color w:val="000000" w:themeColor="text1"/>
                <w:sz w:val="20"/>
                <w:szCs w:val="20"/>
                <w:lang w:bidi="bn-IN"/>
              </w:rPr>
              <w:fldChar w:fldCharType="begin">
                <w:fldData xml:space="preserve">PEVuZE5vdGU+PENpdGU+PEF1dGhvcj5QYXRobWFuPC9BdXRob3I+PFllYXI+MjAwNjwvWWVhcj48
UmVjTnVtPjY1PC9SZWNOdW0+PERpc3BsYXlUZXh0PjxzdHlsZSBmYWNlPSJzdXBlcnNjcmlwdCI+
ODA8L3N0eWxlPjwvRGlzcGxheVRleHQ+PHJlY29yZD48cmVjLW51bWJlcj42NTwvcmVjLW51bWJl
cj48Zm9yZWlnbi1rZXlzPjxrZXkgYXBwPSJFTiIgZGItaWQ9IjlhcHo1ZTJlZHJ4ZHhoZXhyMGw1
enpzc3J6dmZkOXNhcHp0ZCIgdGltZXN0YW1wPSIxNjA5NzMyMDQyIj42NTwva2V5PjwvZm9yZWln
bi1rZXlzPjxyZWYtdHlwZSBuYW1lPSJKb3VybmFsIEFydGljbGUiPjE3PC9yZWYtdHlwZT48Y29u
dHJpYnV0b3JzPjxhdXRob3JzPjxhdXRob3I+UGF0aG1hbiwgRC4gRS48L2F1dGhvcj48YXV0aG9y
PkZvd2xlci1Ccm93biwgQS48L2F1dGhvcj48YXV0aG9yPkNvcmJpZS1TbWl0aCwgRy48L2F1dGhv
cj48L2F1dGhvcnM+PC9jb250cmlidXRvcnM+PHRpdGxlcz48dGl0bGU+RGlmZmVyZW5jZXMgaW4g
YWNjZXNzIHRvIG91dHBhdGllbnQgbWVkaWNhbCBjYXJlIGZvciBibGFjayBhbmQgd2hpdGUgYWR1
bHRzIGluIHRoZSBydXJhbCBTb3V0aDwvdGl0bGU+PHNlY29uZGFyeS10aXRsZT5NZWQgQ2FyZTwv
c2Vjb25kYXJ5LXRpdGxlPjwvdGl0bGVzPjxwZXJpb2RpY2FsPjxmdWxsLXRpdGxlPk1lZCBDYXJl
PC9mdWxsLXRpdGxlPjwvcGVyaW9kaWNhbD48cGFnZXM+NDI5LTM4PC9wYWdlcz48dm9sdW1lPjQ0
PC92b2x1bWU+PG51bWJlcj41PC9udW1iZXI+PGtleXdvcmRzPjxrZXl3b3JkPkFkb2xlc2NlbnQ8
L2tleXdvcmQ+PGtleXdvcmQ+QWR1bHQ8L2tleXdvcmQ+PGtleXdvcmQ+QWZyaWNhbiBBbWVyaWNh
bnMvKnN0YXRpc3RpY3MgJmFtcDsgbnVtZXJpY2FsIGRhdGE8L2tleXdvcmQ+PGtleXdvcmQ+QWdl
IERpc3RyaWJ1dGlvbjwva2V5d29yZD48a2V5d29yZD5BZ2VkPC9rZXl3b3JkPjxrZXl3b3JkPkFt
YnVsYXRvcnkgQ2FyZS8qc3RhdGlzdGljcyAmYW1wOyBudW1lcmljYWwgZGF0YTwva2V5d29yZD48
a2V5d29yZD5Dcm9zcy1TZWN0aW9uYWwgU3R1ZGllczwva2V5d29yZD48a2V5d29yZD5FdXJvcGVh
biBDb250aW5lbnRhbCBBbmNlc3RyeSBHcm91cC8qc3RhdGlzdGljcyAmYW1wOyBudW1lcmljYWwg
ZGF0YTwva2V5d29yZD48a2V5d29yZD5GZW1hbGU8L2tleXdvcmQ+PGtleXdvcmQ+SGVhbHRoIENh
cmUgU3VydmV5czwva2V5d29yZD48a2V5d29yZD5IZWFsdGggU2VydmljZXMgQWNjZXNzaWJpbGl0
eS8qc3RhdGlzdGljcyAmYW1wOyBudW1lcmljYWwgZGF0YTwva2V5d29yZD48a2V5d29yZD5IdW1h
bnM8L2tleXdvcmQ+PGtleXdvcmQ+TWFsZTwva2V5d29yZD48a2V5d29yZD5NaWRkbGUgQWdlZDwv
a2V5d29yZD48a2V5d29yZD5QYXRpZW50IFNhdGlzZmFjdGlvbi9ldGhub2xvZ3k8L2tleXdvcmQ+
PGtleXdvcmQ+UHJldmVudGl2ZSBIZWFsdGggU2VydmljZXMvc3RhdGlzdGljcyAmYW1wOyBudW1l
cmljYWwgZGF0YTwva2V5d29yZD48a2V5d29yZD5SdXJhbCBIZWFsdGggU2VydmljZXMvKnN0YXRp
c3RpY3MgJmFtcDsgbnVtZXJpY2FsIGRhdGE8L2tleXdvcmQ+PGtleXdvcmQ+U2V4IERpc3RyaWJ1
dGlvbjwva2V5d29yZD48a2V5d29yZD5Tb2Npb2Vjb25vbWljIEZhY3RvcnM8L2tleXdvcmQ+PGtl
eXdvcmQ+U291dGhlYXN0ZXJuIFVuaXRlZCBTdGF0ZXM8L2tleXdvcmQ+PGtleXdvcmQ+QWZyaWNh
biBDb250aW5lbnRhbCBBbmNlc3RyeSBHcm91cDwva2V5d29yZD48a2V5d29yZD5FdXJvcGVhbiBD
b250aW5lbnRhbCBBbmNlc3RyeSBHcm91cDwva2V5d29yZD48L2tleXdvcmRzPjxkYXRlcz48eWVh
cj4yMDA2PC95ZWFyPjxwdWItZGF0ZXM+PGRhdGU+MjAwNjwvZGF0ZT48L3B1Yi1kYXRlcz48L2Rh
dGVzPjxpc2JuPjAwMjUtNzA3OSAoUHJpbnQpIDAwMjUtNzA3OTwvaXNibj48YWNjZXNzaW9uLW51
bT5yYXl5YW4tODU4NDgwNTA8L2FjY2Vzc2lvbi1udW0+PHVybHM+PC91cmxzPjxjdXN0b20xPlBh
dGhtYW4sIERvbmFsZCBFIEZvd2xlci1Ccm93biwgQW5nZWxhIENvcmJpZS1TbWl0aCwgR2lzZWxs
ZSBDb21wYXJhdGl2ZSBTdHVkeSBKb3VybmFsIEFydGljbGUgUmVzZWFyY2ggU3VwcG9ydCwgTm9u
LVUuUy4gR292JmFwb3M7dCBVbml0ZWQgU3RhdGVzIE1lZCBDYXJlLiAyMDA2IE1heTs0NCg1KTo0
MjktMzguIGRvaTogMTAuMTA5Ny8wMS5tbHIuMDAwMDIwNzQ4Ny44NTY4OS5hOC4gUkFZWUFOLUlO
Q0xVU0lPTjogeyZxdW90O0FzaHJhZnVsJnF1b3Q7PSZndDsmcXVvdDtJbmNsdWRlZCZxdW90Oywg
JnF1b3Q7TWQuIE1vc3RhZml6dXImcXVvdDs9Jmd0OyZxdW90O0luY2x1ZGVkJnF1b3Q7fSBSQVlZ
QU4tSU5DTFVTSU9OOiB7JnF1b3Q7TWQgTWl6YW51ciZxdW90Oz0mZ3Q7JnF1b3Q7SW5jbHVkZWQm
cXVvdDssICZxdW90O0FzaHJhZnVsJnF1b3Q7PSZndDsmcXVvdDtJbmNsdWRlZCZxdW90OywgJnF1
b3Q7c2FtaW1hcnViJnF1b3Q7PSZndDsmcXVvdDtJbmNsdWRlZCZxdW90OywgJnF1b3Q7TWQuIE1v
c3RhZml6dXImcXVvdDs9Jmd0OyZxdW90O0luY2x1ZGVkJnF1b3Q7LCAmcXVvdDtmbG9yZXNzZyZx
dW90Oz0mZ3Q7JnF1b3Q7SW5jbHVkZWQmcXVvdDssICZxdW90O01lZ3VtaSZxdW90Oz0mZ3Q7JnF1
b3Q7SW5jbHVkZWQmcXVvdDt9IHwgUkFZWUFOLUxBQkVMUzogc3VibmF0aW9uYWxseSByZXByZXNl
bnRhdGl2ZSB8IFJBWVlBTi1FWENMVVNJT04tUkVBU09OUzogSG91c2Vob2xkIHNlbGVjdGVkIHZp
YSBhbmRvbURpZ2l0IERpYWxsaW5nIG1ldGhvZHM8L2N1c3RvbTE+PGxhbmd1YWdlPmVuZzwvbGFu
Z3VhZ2U+PC9yZWNvcmQ+PC9DaXRlPjwvRW5kTm90ZT4A
</w:fldData>
              </w:fldChar>
            </w:r>
            <w:r w:rsidR="00886F10" w:rsidRPr="00D166BD">
              <w:rPr>
                <w:rFonts w:ascii="Times New Roman" w:hAnsi="Times New Roman" w:cs="Times New Roman"/>
                <w:color w:val="000000" w:themeColor="text1"/>
                <w:sz w:val="20"/>
                <w:szCs w:val="20"/>
                <w:lang w:bidi="bn-IN"/>
              </w:rPr>
              <w:instrText xml:space="preserve"> ADDIN EN.CITE.DATA </w:instrText>
            </w:r>
            <w:r w:rsidR="00886F10" w:rsidRPr="00D166BD">
              <w:rPr>
                <w:rFonts w:ascii="Times New Roman" w:hAnsi="Times New Roman" w:cs="Times New Roman"/>
                <w:color w:val="000000" w:themeColor="text1"/>
                <w:sz w:val="20"/>
                <w:szCs w:val="20"/>
                <w:lang w:bidi="bn-IN"/>
              </w:rPr>
            </w:r>
            <w:r w:rsidR="00886F10" w:rsidRPr="00D166BD">
              <w:rPr>
                <w:rFonts w:ascii="Times New Roman" w:hAnsi="Times New Roman" w:cs="Times New Roman"/>
                <w:color w:val="000000" w:themeColor="text1"/>
                <w:sz w:val="20"/>
                <w:szCs w:val="20"/>
                <w:lang w:bidi="bn-IN"/>
              </w:rPr>
              <w:fldChar w:fldCharType="end"/>
            </w:r>
            <w:r w:rsidR="00A02402" w:rsidRPr="00D166BD">
              <w:rPr>
                <w:rFonts w:ascii="Times New Roman" w:hAnsi="Times New Roman" w:cs="Times New Roman"/>
                <w:color w:val="000000" w:themeColor="text1"/>
                <w:sz w:val="20"/>
                <w:szCs w:val="20"/>
                <w:lang w:bidi="bn-IN"/>
              </w:rPr>
            </w:r>
            <w:r w:rsidR="00A02402" w:rsidRPr="00D166BD">
              <w:rPr>
                <w:rFonts w:ascii="Times New Roman" w:hAnsi="Times New Roman" w:cs="Times New Roman"/>
                <w:color w:val="000000" w:themeColor="text1"/>
                <w:sz w:val="20"/>
                <w:szCs w:val="20"/>
                <w:lang w:bidi="bn-IN"/>
              </w:rPr>
              <w:fldChar w:fldCharType="separate"/>
            </w:r>
            <w:r w:rsidR="00886F10" w:rsidRPr="00D166BD">
              <w:rPr>
                <w:rFonts w:ascii="Times New Roman" w:hAnsi="Times New Roman" w:cs="Times New Roman"/>
                <w:noProof/>
                <w:color w:val="000000" w:themeColor="text1"/>
                <w:sz w:val="20"/>
                <w:szCs w:val="20"/>
                <w:vertAlign w:val="superscript"/>
                <w:lang w:bidi="bn-IN"/>
              </w:rPr>
              <w:t>80</w:t>
            </w:r>
            <w:r w:rsidR="00A02402" w:rsidRPr="00D166BD">
              <w:rPr>
                <w:rFonts w:ascii="Times New Roman" w:hAnsi="Times New Roman" w:cs="Times New Roman"/>
                <w:color w:val="000000" w:themeColor="text1"/>
                <w:sz w:val="20"/>
                <w:szCs w:val="20"/>
                <w:lang w:bidi="bn-IN"/>
              </w:rPr>
              <w:fldChar w:fldCharType="end"/>
            </w:r>
            <w:r w:rsidRPr="00D166BD">
              <w:rPr>
                <w:rFonts w:ascii="Times New Roman" w:hAnsi="Times New Roman" w:cs="Times New Roman"/>
                <w:color w:val="000000" w:themeColor="text1"/>
                <w:sz w:val="20"/>
                <w:szCs w:val="20"/>
                <w:lang w:bidi="bn-IN"/>
              </w:rPr>
              <w:t xml:space="preserve"> (Cross)</w:t>
            </w:r>
          </w:p>
        </w:tc>
        <w:tc>
          <w:tcPr>
            <w:tcW w:w="833" w:type="pct"/>
            <w:noWrap/>
            <w:hideMark/>
          </w:tcPr>
          <w:p w14:paraId="6B44A2A7" w14:textId="18D6A5C4"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 xml:space="preserve">Southeastern United States (Adult and </w:t>
            </w:r>
            <w:r w:rsidR="00690E91" w:rsidRPr="00D166BD">
              <w:rPr>
                <w:rFonts w:ascii="Times New Roman" w:hAnsi="Times New Roman" w:cs="Times New Roman"/>
                <w:color w:val="000000" w:themeColor="text1"/>
                <w:sz w:val="20"/>
                <w:szCs w:val="20"/>
                <w:lang w:bidi="bn-IN"/>
              </w:rPr>
              <w:t>Older People</w:t>
            </w:r>
            <w:r w:rsidRPr="00D166BD">
              <w:rPr>
                <w:rFonts w:ascii="Times New Roman" w:hAnsi="Times New Roman" w:cs="Times New Roman"/>
                <w:color w:val="000000" w:themeColor="text1"/>
                <w:sz w:val="20"/>
                <w:szCs w:val="20"/>
                <w:lang w:bidi="bn-IN"/>
              </w:rPr>
              <w:t>)</w:t>
            </w:r>
          </w:p>
        </w:tc>
        <w:tc>
          <w:tcPr>
            <w:tcW w:w="573" w:type="pct"/>
            <w:noWrap/>
            <w:hideMark/>
          </w:tcPr>
          <w:p w14:paraId="4320D495"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2002-2003 (3395)</w:t>
            </w:r>
          </w:p>
        </w:tc>
        <w:tc>
          <w:tcPr>
            <w:tcW w:w="729" w:type="pct"/>
            <w:noWrap/>
            <w:hideMark/>
          </w:tcPr>
          <w:p w14:paraId="5D8831F7"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Health survey</w:t>
            </w:r>
          </w:p>
        </w:tc>
        <w:tc>
          <w:tcPr>
            <w:tcW w:w="1094" w:type="pct"/>
            <w:noWrap/>
            <w:hideMark/>
          </w:tcPr>
          <w:p w14:paraId="4CF1C8C4"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Delayed care, forgone care</w:t>
            </w:r>
          </w:p>
        </w:tc>
        <w:tc>
          <w:tcPr>
            <w:tcW w:w="469" w:type="pct"/>
            <w:noWrap/>
            <w:hideMark/>
          </w:tcPr>
          <w:p w14:paraId="72AFE097"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 (6)</w:t>
            </w:r>
          </w:p>
        </w:tc>
        <w:tc>
          <w:tcPr>
            <w:tcW w:w="521" w:type="pct"/>
            <w:noWrap/>
            <w:hideMark/>
          </w:tcPr>
          <w:p w14:paraId="6047F571"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w:t>
            </w:r>
          </w:p>
        </w:tc>
      </w:tr>
      <w:tr w:rsidR="00AF3BF5" w:rsidRPr="00D166BD" w14:paraId="58A1F881" w14:textId="77777777" w:rsidTr="00AF3BF5">
        <w:trPr>
          <w:trHeight w:val="227"/>
        </w:trPr>
        <w:tc>
          <w:tcPr>
            <w:tcW w:w="781" w:type="pct"/>
            <w:noWrap/>
            <w:hideMark/>
          </w:tcPr>
          <w:p w14:paraId="50FE1309" w14:textId="73E8E1CD" w:rsidR="00AF3BF5" w:rsidRPr="00D166BD" w:rsidRDefault="00AF3BF5" w:rsidP="00AF3BF5">
            <w:pPr>
              <w:spacing w:line="276" w:lineRule="auto"/>
              <w:rPr>
                <w:rFonts w:ascii="Times New Roman" w:hAnsi="Times New Roman" w:cs="Times New Roman"/>
                <w:color w:val="000000" w:themeColor="text1"/>
                <w:sz w:val="20"/>
                <w:szCs w:val="20"/>
                <w:lang w:bidi="bn-IN"/>
              </w:rPr>
            </w:pPr>
            <w:proofErr w:type="spellStart"/>
            <w:r w:rsidRPr="00D166BD">
              <w:rPr>
                <w:rFonts w:ascii="Times New Roman" w:hAnsi="Times New Roman" w:cs="Times New Roman"/>
                <w:color w:val="000000" w:themeColor="text1"/>
                <w:sz w:val="20"/>
                <w:szCs w:val="20"/>
                <w:lang w:bidi="bn-IN"/>
              </w:rPr>
              <w:t>Petrelli</w:t>
            </w:r>
            <w:proofErr w:type="spellEnd"/>
            <w:r w:rsidRPr="00D166BD">
              <w:rPr>
                <w:rFonts w:ascii="Times New Roman" w:hAnsi="Times New Roman" w:cs="Times New Roman"/>
                <w:color w:val="000000" w:themeColor="text1"/>
                <w:sz w:val="20"/>
                <w:szCs w:val="20"/>
                <w:lang w:bidi="bn-IN"/>
              </w:rPr>
              <w:t xml:space="preserve"> et al., 2019</w:t>
            </w:r>
            <w:r w:rsidR="00A02402" w:rsidRPr="00D166BD">
              <w:rPr>
                <w:rFonts w:ascii="Times New Roman" w:hAnsi="Times New Roman" w:cs="Times New Roman"/>
                <w:color w:val="000000" w:themeColor="text1"/>
                <w:sz w:val="20"/>
                <w:szCs w:val="20"/>
                <w:lang w:bidi="bn-IN"/>
              </w:rPr>
              <w:fldChar w:fldCharType="begin">
                <w:fldData xml:space="preserve">PEVuZE5vdGU+PENpdGU+PEF1dGhvcj5QZXRyZWxsaTwvQXV0aG9yPjxZZWFyPjIwMTk8L1llYXI+
PFJlY051bT42NjwvUmVjTnVtPjxEaXNwbGF5VGV4dD48c3R5bGUgZmFjZT0ic3VwZXJzY3JpcHQi
PjgyPC9zdHlsZT48L0Rpc3BsYXlUZXh0PjxyZWNvcmQ+PHJlYy1udW1iZXI+NjY8L3JlYy1udW1i
ZXI+PGZvcmVpZ24ta2V5cz48a2V5IGFwcD0iRU4iIGRiLWlkPSI5YXB6NWUyZWRyeGR4aGV4cjBs
NXp6c3NyenZmZDlzYXB6dGQiIHRpbWVzdGFtcD0iMTYwOTczMjA0MiI+NjY8L2tleT48L2ZvcmVp
Z24ta2V5cz48cmVmLXR5cGUgbmFtZT0iSm91cm5hbCBBcnRpY2xlIj4xNzwvcmVmLXR5cGU+PGNv
bnRyaWJ1dG9ycz48YXV0aG9ycz48YXV0aG9yPlBldHJlbGxpLCBBLjwvYXV0aG9yPjxhdXRob3I+
Um9zYW5vLCBBLjwvYXV0aG9yPjxhdXRob3I+Um9zc2ksIEEuPC9hdXRob3I+PGF1dGhvcj5NaXJp
c29sYSwgQy48L2F1dGhvcj48YXV0aG9yPkNpc2xhZ2hpLCBDLjwvYXV0aG9yPjwvYXV0aG9ycz48
L2NvbnRyaWJ1dG9ycz48dGl0bGVzPjx0aXRsZT5UaGUgZ2VvZ3JhcGh5IGFuZCBlY29ub21pY3Mg
b2YgZm9yZ29pbmcgbWVkaWNhbCBleGFtaW5hdGlvbnMgb3IgdGhlcmFwZXV0aWMgdHJlYXRtZW50
cyBpbiBJdGFseSBkdXJpbmcgdGhlIGVjb25vbWljIGNyaXNpczwvdGl0bGU+PHNlY29uZGFyeS10
aXRsZT5CTUMgUHVibGljIEhlYWx0aDwvc2Vjb25kYXJ5LXRpdGxlPjwvdGl0bGVzPjxwZXJpb2Rp
Y2FsPjxmdWxsLXRpdGxlPkJNQyBQdWJsaWMgSGVhbHRoPC9mdWxsLXRpdGxlPjwvcGVyaW9kaWNh
bD48cGFnZXM+MTIwMjwvcGFnZXM+PHZvbHVtZT4xOTwvdm9sdW1lPjxudW1iZXI+MTwvbnVtYmVy
PjxrZXl3b3Jkcz48a2V5d29yZD5BZG9sZXNjZW50PC9rZXl3b3JkPjxrZXl3b3JkPkFkdWx0PC9r
ZXl3b3JkPjxrZXl3b3JkPkFnZWQ8L2tleXdvcmQ+PGtleXdvcmQ+Q3Jvc3MtU2VjdGlvbmFsIFN0
dWRpZXM8L2tleXdvcmQ+PGtleXdvcmQ+KkVjb25vbWljIFJlY2Vzc2lvbjwva2V5d29yZD48a2V5
d29yZD5GZW1hbGU8L2tleXdvcmQ+PGtleXdvcmQ+R2VvZ3JhcGh5PC9rZXl3b3JkPjxrZXl3b3Jk
PkhlYWx0aCBTZXJ2aWNlcyBBY2Nlc3NpYmlsaXR5LyplY29ub21pY3M8L2tleXdvcmQ+PGtleXdv
cmQ+SHVtYW5zPC9rZXl3b3JkPjxrZXl3b3JkPkl0YWx5PC9rZXl3b3JkPjxrZXl3b3JkPk1hbGU8
L2tleXdvcmQ+PGtleXdvcmQ+TWlkZGxlIEFnZWQ8L2tleXdvcmQ+PGtleXdvcmQ+UGh5c2ljYWwg
RXhhbWluYXRpb24vKnN0YXRpc3RpY3MgJmFtcDsgbnVtZXJpY2FsIGRhdGE8L2tleXdvcmQ+PGtl
eXdvcmQ+UG92ZXJ0eTwva2V5d29yZD48a2V5d29yZD5SaXNrPC9rZXl3b3JkPjxrZXl3b3JkPlN1
cnZleXMgYW5kIFF1ZXN0aW9ubmFpcmVzPC9rZXl3b3JkPjxrZXl3b3JkPlRoZXJhcGV1dGljcy9l
Y29ub21pY3MvKnN0YXRpc3RpY3MgJmFtcDsgbnVtZXJpY2FsIGRhdGE8L2tleXdvcmQ+PGtleXdv
cmQ+WW91bmcgQWR1bHQ8L2tleXdvcmQ+PGtleXdvcmQ+R2VvZ3JhcGhpYzwva2V5d29yZD48a2V5
d29yZD5JbW1pZ3JhbnRzPC9rZXl3b3JkPjxrZXl3b3JkPkluZXF1YWxpdGllczwva2V5d29yZD48
a2V5d29yZD5Tb2Npb2Vjb25vbWljPC9rZXl3b3JkPjxrZXl3b3JkPlVubWV0IG5lZWRzPC9rZXl3
b3JkPjwva2V5d29yZHM+PGRhdGVzPjx5ZWFyPjIwMTk8L3llYXI+PHB1Yi1kYXRlcz48ZGF0ZT4y
MDE5PC9kYXRlPjwvcHViLWRhdGVzPjwvZGF0ZXM+PGlzYm4+MTQ3MS0yNDU4PC9pc2JuPjxhY2Nl
c3Npb24tbnVtPnJheXlhbi04NTg0ODA1NDwvYWNjZXNzaW9uLW51bT48dXJscz48L3VybHM+PGN1
c3RvbTE+MTQ3MS0yNDU4IFBldHJlbGxpLCBBbGVzc2lvIE9yY2lkOiAwMDAwLTAwMDItNzUzMy03
MjYwIFJvc2FubywgQWxkbyBSb3NzaSwgQWxlc3NhbmRyYSBNaXJpc29sYSwgQ29uY2V0dGEgQ2lz
bGFnaGksIENlc2FyZSBKb3VybmFsIEFydGljbGUgQk1DIFB1YmxpYyBIZWFsdGguIDIwMTkgU2Vw
IDI7MTkoMSk6MTIwMi4gZG9pOiAxMC4xMTg2L3MxMjg4OS0wMTktNzUwMi14LiBSQVlZQU4tSU5D
TFVTSU9OOiB7JnF1b3Q7TWQgTWl6YW51ciZxdW90Oz0mZ3Q7JnF1b3Q7SW5jbHVkZWQmcXVvdDss
ICZxdW90O0FzaHJhZnVsJnF1b3Q7PSZndDsmcXVvdDtJbmNsdWRlZCZxdW90OywgJnF1b3Q7TWQu
IE1vc3RhZml6dXImcXVvdDs9Jmd0OyZxdW90O0luY2x1ZGVkJnF1b3Q7fSBSQVlZQU4tSU5DTFVT
SU9OOiB7JnF1b3Q7TWQgTWl6YW51ciZxdW90Oz0mZ3Q7JnF1b3Q7SW5jbHVkZWQmcXVvdDssICZx
dW90O0FzaHJhZnVsJnF1b3Q7PSZndDsmcXVvdDtJbmNsdWRlZCZxdW90OywgJnF1b3Q7TWQuIE1v
c3RhZml6dXImcXVvdDs9Jmd0OyZxdW90O0luY2x1ZGVkJnF1b3Q7fTwvY3VzdG9tMT48bGFuZ3Vh
Z2U+ZW5nPC9sYW5ndWFnZT48L3JlY29yZD48L0NpdGU+PC9FbmROb3RlPgB=
</w:fldData>
              </w:fldChar>
            </w:r>
            <w:r w:rsidR="00886F10" w:rsidRPr="00D166BD">
              <w:rPr>
                <w:rFonts w:ascii="Times New Roman" w:hAnsi="Times New Roman" w:cs="Times New Roman"/>
                <w:color w:val="000000" w:themeColor="text1"/>
                <w:sz w:val="20"/>
                <w:szCs w:val="20"/>
                <w:lang w:bidi="bn-IN"/>
              </w:rPr>
              <w:instrText xml:space="preserve"> ADDIN EN.CITE </w:instrText>
            </w:r>
            <w:r w:rsidR="00886F10" w:rsidRPr="00D166BD">
              <w:rPr>
                <w:rFonts w:ascii="Times New Roman" w:hAnsi="Times New Roman" w:cs="Times New Roman"/>
                <w:color w:val="000000" w:themeColor="text1"/>
                <w:sz w:val="20"/>
                <w:szCs w:val="20"/>
                <w:lang w:bidi="bn-IN"/>
              </w:rPr>
              <w:fldChar w:fldCharType="begin">
                <w:fldData xml:space="preserve">PEVuZE5vdGU+PENpdGU+PEF1dGhvcj5QZXRyZWxsaTwvQXV0aG9yPjxZZWFyPjIwMTk8L1llYXI+
PFJlY051bT42NjwvUmVjTnVtPjxEaXNwbGF5VGV4dD48c3R5bGUgZmFjZT0ic3VwZXJzY3JpcHQi
PjgyPC9zdHlsZT48L0Rpc3BsYXlUZXh0PjxyZWNvcmQ+PHJlYy1udW1iZXI+NjY8L3JlYy1udW1i
ZXI+PGZvcmVpZ24ta2V5cz48a2V5IGFwcD0iRU4iIGRiLWlkPSI5YXB6NWUyZWRyeGR4aGV4cjBs
NXp6c3NyenZmZDlzYXB6dGQiIHRpbWVzdGFtcD0iMTYwOTczMjA0MiI+NjY8L2tleT48L2ZvcmVp
Z24ta2V5cz48cmVmLXR5cGUgbmFtZT0iSm91cm5hbCBBcnRpY2xlIj4xNzwvcmVmLXR5cGU+PGNv
bnRyaWJ1dG9ycz48YXV0aG9ycz48YXV0aG9yPlBldHJlbGxpLCBBLjwvYXV0aG9yPjxhdXRob3I+
Um9zYW5vLCBBLjwvYXV0aG9yPjxhdXRob3I+Um9zc2ksIEEuPC9hdXRob3I+PGF1dGhvcj5NaXJp
c29sYSwgQy48L2F1dGhvcj48YXV0aG9yPkNpc2xhZ2hpLCBDLjwvYXV0aG9yPjwvYXV0aG9ycz48
L2NvbnRyaWJ1dG9ycz48dGl0bGVzPjx0aXRsZT5UaGUgZ2VvZ3JhcGh5IGFuZCBlY29ub21pY3Mg
b2YgZm9yZ29pbmcgbWVkaWNhbCBleGFtaW5hdGlvbnMgb3IgdGhlcmFwZXV0aWMgdHJlYXRtZW50
cyBpbiBJdGFseSBkdXJpbmcgdGhlIGVjb25vbWljIGNyaXNpczwvdGl0bGU+PHNlY29uZGFyeS10
aXRsZT5CTUMgUHVibGljIEhlYWx0aDwvc2Vjb25kYXJ5LXRpdGxlPjwvdGl0bGVzPjxwZXJpb2Rp
Y2FsPjxmdWxsLXRpdGxlPkJNQyBQdWJsaWMgSGVhbHRoPC9mdWxsLXRpdGxlPjwvcGVyaW9kaWNh
bD48cGFnZXM+MTIwMjwvcGFnZXM+PHZvbHVtZT4xOTwvdm9sdW1lPjxudW1iZXI+MTwvbnVtYmVy
PjxrZXl3b3Jkcz48a2V5d29yZD5BZG9sZXNjZW50PC9rZXl3b3JkPjxrZXl3b3JkPkFkdWx0PC9r
ZXl3b3JkPjxrZXl3b3JkPkFnZWQ8L2tleXdvcmQ+PGtleXdvcmQ+Q3Jvc3MtU2VjdGlvbmFsIFN0
dWRpZXM8L2tleXdvcmQ+PGtleXdvcmQ+KkVjb25vbWljIFJlY2Vzc2lvbjwva2V5d29yZD48a2V5
d29yZD5GZW1hbGU8L2tleXdvcmQ+PGtleXdvcmQ+R2VvZ3JhcGh5PC9rZXl3b3JkPjxrZXl3b3Jk
PkhlYWx0aCBTZXJ2aWNlcyBBY2Nlc3NpYmlsaXR5LyplY29ub21pY3M8L2tleXdvcmQ+PGtleXdv
cmQ+SHVtYW5zPC9rZXl3b3JkPjxrZXl3b3JkPkl0YWx5PC9rZXl3b3JkPjxrZXl3b3JkPk1hbGU8
L2tleXdvcmQ+PGtleXdvcmQ+TWlkZGxlIEFnZWQ8L2tleXdvcmQ+PGtleXdvcmQ+UGh5c2ljYWwg
RXhhbWluYXRpb24vKnN0YXRpc3RpY3MgJmFtcDsgbnVtZXJpY2FsIGRhdGE8L2tleXdvcmQ+PGtl
eXdvcmQ+UG92ZXJ0eTwva2V5d29yZD48a2V5d29yZD5SaXNrPC9rZXl3b3JkPjxrZXl3b3JkPlN1
cnZleXMgYW5kIFF1ZXN0aW9ubmFpcmVzPC9rZXl3b3JkPjxrZXl3b3JkPlRoZXJhcGV1dGljcy9l
Y29ub21pY3MvKnN0YXRpc3RpY3MgJmFtcDsgbnVtZXJpY2FsIGRhdGE8L2tleXdvcmQ+PGtleXdv
cmQ+WW91bmcgQWR1bHQ8L2tleXdvcmQ+PGtleXdvcmQ+R2VvZ3JhcGhpYzwva2V5d29yZD48a2V5
d29yZD5JbW1pZ3JhbnRzPC9rZXl3b3JkPjxrZXl3b3JkPkluZXF1YWxpdGllczwva2V5d29yZD48
a2V5d29yZD5Tb2Npb2Vjb25vbWljPC9rZXl3b3JkPjxrZXl3b3JkPlVubWV0IG5lZWRzPC9rZXl3
b3JkPjwva2V5d29yZHM+PGRhdGVzPjx5ZWFyPjIwMTk8L3llYXI+PHB1Yi1kYXRlcz48ZGF0ZT4y
MDE5PC9kYXRlPjwvcHViLWRhdGVzPjwvZGF0ZXM+PGlzYm4+MTQ3MS0yNDU4PC9pc2JuPjxhY2Nl
c3Npb24tbnVtPnJheXlhbi04NTg0ODA1NDwvYWNjZXNzaW9uLW51bT48dXJscz48L3VybHM+PGN1
c3RvbTE+MTQ3MS0yNDU4IFBldHJlbGxpLCBBbGVzc2lvIE9yY2lkOiAwMDAwLTAwMDItNzUzMy03
MjYwIFJvc2FubywgQWxkbyBSb3NzaSwgQWxlc3NhbmRyYSBNaXJpc29sYSwgQ29uY2V0dGEgQ2lz
bGFnaGksIENlc2FyZSBKb3VybmFsIEFydGljbGUgQk1DIFB1YmxpYyBIZWFsdGguIDIwMTkgU2Vw
IDI7MTkoMSk6MTIwMi4gZG9pOiAxMC4xMTg2L3MxMjg4OS0wMTktNzUwMi14LiBSQVlZQU4tSU5D
TFVTSU9OOiB7JnF1b3Q7TWQgTWl6YW51ciZxdW90Oz0mZ3Q7JnF1b3Q7SW5jbHVkZWQmcXVvdDss
ICZxdW90O0FzaHJhZnVsJnF1b3Q7PSZndDsmcXVvdDtJbmNsdWRlZCZxdW90OywgJnF1b3Q7TWQu
IE1vc3RhZml6dXImcXVvdDs9Jmd0OyZxdW90O0luY2x1ZGVkJnF1b3Q7fSBSQVlZQU4tSU5DTFVT
SU9OOiB7JnF1b3Q7TWQgTWl6YW51ciZxdW90Oz0mZ3Q7JnF1b3Q7SW5jbHVkZWQmcXVvdDssICZx
dW90O0FzaHJhZnVsJnF1b3Q7PSZndDsmcXVvdDtJbmNsdWRlZCZxdW90OywgJnF1b3Q7TWQuIE1v
c3RhZml6dXImcXVvdDs9Jmd0OyZxdW90O0luY2x1ZGVkJnF1b3Q7fTwvY3VzdG9tMT48bGFuZ3Vh
Z2U+ZW5nPC9sYW5ndWFnZT48L3JlY29yZD48L0NpdGU+PC9FbmROb3RlPgB=
</w:fldData>
              </w:fldChar>
            </w:r>
            <w:r w:rsidR="00886F10" w:rsidRPr="00D166BD">
              <w:rPr>
                <w:rFonts w:ascii="Times New Roman" w:hAnsi="Times New Roman" w:cs="Times New Roman"/>
                <w:color w:val="000000" w:themeColor="text1"/>
                <w:sz w:val="20"/>
                <w:szCs w:val="20"/>
                <w:lang w:bidi="bn-IN"/>
              </w:rPr>
              <w:instrText xml:space="preserve"> ADDIN EN.CITE.DATA </w:instrText>
            </w:r>
            <w:r w:rsidR="00886F10" w:rsidRPr="00D166BD">
              <w:rPr>
                <w:rFonts w:ascii="Times New Roman" w:hAnsi="Times New Roman" w:cs="Times New Roman"/>
                <w:color w:val="000000" w:themeColor="text1"/>
                <w:sz w:val="20"/>
                <w:szCs w:val="20"/>
                <w:lang w:bidi="bn-IN"/>
              </w:rPr>
            </w:r>
            <w:r w:rsidR="00886F10" w:rsidRPr="00D166BD">
              <w:rPr>
                <w:rFonts w:ascii="Times New Roman" w:hAnsi="Times New Roman" w:cs="Times New Roman"/>
                <w:color w:val="000000" w:themeColor="text1"/>
                <w:sz w:val="20"/>
                <w:szCs w:val="20"/>
                <w:lang w:bidi="bn-IN"/>
              </w:rPr>
              <w:fldChar w:fldCharType="end"/>
            </w:r>
            <w:r w:rsidR="00A02402" w:rsidRPr="00D166BD">
              <w:rPr>
                <w:rFonts w:ascii="Times New Roman" w:hAnsi="Times New Roman" w:cs="Times New Roman"/>
                <w:color w:val="000000" w:themeColor="text1"/>
                <w:sz w:val="20"/>
                <w:szCs w:val="20"/>
                <w:lang w:bidi="bn-IN"/>
              </w:rPr>
            </w:r>
            <w:r w:rsidR="00A02402" w:rsidRPr="00D166BD">
              <w:rPr>
                <w:rFonts w:ascii="Times New Roman" w:hAnsi="Times New Roman" w:cs="Times New Roman"/>
                <w:color w:val="000000" w:themeColor="text1"/>
                <w:sz w:val="20"/>
                <w:szCs w:val="20"/>
                <w:lang w:bidi="bn-IN"/>
              </w:rPr>
              <w:fldChar w:fldCharType="separate"/>
            </w:r>
            <w:r w:rsidR="00886F10" w:rsidRPr="00D166BD">
              <w:rPr>
                <w:rFonts w:ascii="Times New Roman" w:hAnsi="Times New Roman" w:cs="Times New Roman"/>
                <w:noProof/>
                <w:color w:val="000000" w:themeColor="text1"/>
                <w:sz w:val="20"/>
                <w:szCs w:val="20"/>
                <w:vertAlign w:val="superscript"/>
                <w:lang w:bidi="bn-IN"/>
              </w:rPr>
              <w:t>82</w:t>
            </w:r>
            <w:r w:rsidR="00A02402" w:rsidRPr="00D166BD">
              <w:rPr>
                <w:rFonts w:ascii="Times New Roman" w:hAnsi="Times New Roman" w:cs="Times New Roman"/>
                <w:color w:val="000000" w:themeColor="text1"/>
                <w:sz w:val="20"/>
                <w:szCs w:val="20"/>
                <w:lang w:bidi="bn-IN"/>
              </w:rPr>
              <w:fldChar w:fldCharType="end"/>
            </w:r>
            <w:r w:rsidRPr="00D166BD">
              <w:rPr>
                <w:rFonts w:ascii="Times New Roman" w:hAnsi="Times New Roman" w:cs="Times New Roman"/>
                <w:color w:val="000000" w:themeColor="text1"/>
                <w:sz w:val="20"/>
                <w:szCs w:val="20"/>
                <w:lang w:bidi="bn-IN"/>
              </w:rPr>
              <w:t xml:space="preserve"> (Cross)</w:t>
            </w:r>
          </w:p>
        </w:tc>
        <w:tc>
          <w:tcPr>
            <w:tcW w:w="833" w:type="pct"/>
            <w:noWrap/>
            <w:hideMark/>
          </w:tcPr>
          <w:p w14:paraId="3E2D2B58" w14:textId="4E765939"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 xml:space="preserve">Italy (Adolescent, adult, and </w:t>
            </w:r>
            <w:r w:rsidR="00690E91" w:rsidRPr="00D166BD">
              <w:rPr>
                <w:rFonts w:ascii="Times New Roman" w:hAnsi="Times New Roman" w:cs="Times New Roman"/>
                <w:color w:val="000000" w:themeColor="text1"/>
                <w:sz w:val="20"/>
                <w:szCs w:val="20"/>
                <w:lang w:bidi="bn-IN"/>
              </w:rPr>
              <w:t>Older People</w:t>
            </w:r>
            <w:r w:rsidRPr="00D166BD">
              <w:rPr>
                <w:rFonts w:ascii="Times New Roman" w:hAnsi="Times New Roman" w:cs="Times New Roman"/>
                <w:color w:val="000000" w:themeColor="text1"/>
                <w:sz w:val="20"/>
                <w:szCs w:val="20"/>
                <w:lang w:bidi="bn-IN"/>
              </w:rPr>
              <w:t>)</w:t>
            </w:r>
          </w:p>
        </w:tc>
        <w:tc>
          <w:tcPr>
            <w:tcW w:w="573" w:type="pct"/>
            <w:noWrap/>
            <w:hideMark/>
          </w:tcPr>
          <w:p w14:paraId="65E49819"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2004-2015 (502766)</w:t>
            </w:r>
          </w:p>
        </w:tc>
        <w:tc>
          <w:tcPr>
            <w:tcW w:w="729" w:type="pct"/>
            <w:noWrap/>
            <w:hideMark/>
          </w:tcPr>
          <w:p w14:paraId="0DABDBB7"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 xml:space="preserve"> Income and living conditions survey</w:t>
            </w:r>
          </w:p>
        </w:tc>
        <w:tc>
          <w:tcPr>
            <w:tcW w:w="1094" w:type="pct"/>
            <w:noWrap/>
            <w:hideMark/>
          </w:tcPr>
          <w:p w14:paraId="1518ACC9"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Forgone care</w:t>
            </w:r>
          </w:p>
        </w:tc>
        <w:tc>
          <w:tcPr>
            <w:tcW w:w="469" w:type="pct"/>
            <w:noWrap/>
            <w:hideMark/>
          </w:tcPr>
          <w:p w14:paraId="6EA9626C"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 (3)</w:t>
            </w:r>
          </w:p>
        </w:tc>
        <w:tc>
          <w:tcPr>
            <w:tcW w:w="521" w:type="pct"/>
            <w:noWrap/>
            <w:hideMark/>
          </w:tcPr>
          <w:p w14:paraId="7331CD68"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w:t>
            </w:r>
          </w:p>
        </w:tc>
      </w:tr>
      <w:tr w:rsidR="00AF3BF5" w:rsidRPr="00D166BD" w14:paraId="670A09DA" w14:textId="77777777" w:rsidTr="00AF3BF5">
        <w:trPr>
          <w:trHeight w:val="227"/>
        </w:trPr>
        <w:tc>
          <w:tcPr>
            <w:tcW w:w="781" w:type="pct"/>
            <w:noWrap/>
            <w:hideMark/>
          </w:tcPr>
          <w:p w14:paraId="58C75217" w14:textId="538E1B40"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Popovic et al., 2017</w:t>
            </w:r>
            <w:r w:rsidR="00A02402" w:rsidRPr="00D166BD">
              <w:rPr>
                <w:rFonts w:ascii="Times New Roman" w:hAnsi="Times New Roman" w:cs="Times New Roman"/>
                <w:color w:val="000000" w:themeColor="text1"/>
                <w:sz w:val="20"/>
                <w:szCs w:val="20"/>
                <w:lang w:bidi="bn-IN"/>
              </w:rPr>
              <w:fldChar w:fldCharType="begin">
                <w:fldData xml:space="preserve">PEVuZE5vdGU+PENpdGU+PEF1dGhvcj5Qb3BvdmljPC9BdXRob3I+PFllYXI+MjAxNzwvWWVhcj48
UmVjTnVtPjY3PC9SZWNOdW0+PERpc3BsYXlUZXh0PjxzdHlsZSBmYWNlPSJzdXBlcnNjcmlwdCI+
ODM8L3N0eWxlPjwvRGlzcGxheVRleHQ+PHJlY29yZD48cmVjLW51bWJlcj42NzwvcmVjLW51bWJl
cj48Zm9yZWlnbi1rZXlzPjxrZXkgYXBwPSJFTiIgZGItaWQ9IjlhcHo1ZTJlZHJ4ZHhoZXhyMGw1
enpzc3J6dmZkOXNhcHp0ZCIgdGltZXN0YW1wPSIxNjA5NzMyMDQyIj42Nzwva2V5PjwvZm9yZWln
bi1rZXlzPjxyZWYtdHlwZSBuYW1lPSJKb3VybmFsIEFydGljbGUiPjE3PC9yZWYtdHlwZT48Y29u
dHJpYnV0b3JzPjxhdXRob3JzPjxhdXRob3I+UG9wb3ZpYywgTi48L2F1dGhvcj48YXV0aG9yPlRl
cnppYy1TdXBpYywgWi48L2F1dGhvcj48YXV0aG9yPlNpbWljLCBTLjwvYXV0aG9yPjxhdXRob3I+
TWxhZGVub3ZpYywgQi48L2F1dGhvcj48L2F1dGhvcnM+PC9jb250cmlidXRvcnM+PHRpdGxlcz48
dGl0bGU+UHJlZGljdG9ycyBvZiB1bm1ldCBoZWFsdGggY2FyZSBuZWVkcyBpbiBTZXJiaWE7IEFu
YWx5c2lzIGJhc2VkIG9uIEVVLVNJTEMgZGF0YTwvdGl0bGU+PHNlY29uZGFyeS10aXRsZT5QTG9T
IE9uZTwvc2Vjb25kYXJ5LXRpdGxlPjwvdGl0bGVzPjxwZXJpb2RpY2FsPjxmdWxsLXRpdGxlPlBM
b1MgT05FPC9mdWxsLXRpdGxlPjwvcGVyaW9kaWNhbD48cGFnZXM+ZTAxODc4NjY8L3BhZ2VzPjx2
b2x1bWU+MTI8L3ZvbHVtZT48bnVtYmVyPjExPC9udW1iZXI+PGtleXdvcmRzPjxrZXl3b3JkPkFk
b2xlc2NlbnQ8L2tleXdvcmQ+PGtleXdvcmQ+QWR1bHQ8L2tleXdvcmQ+PGtleXdvcmQ+QWdlIEZh
Y3RvcnM8L2tleXdvcmQ+PGtleXdvcmQ+QWdlZDwva2V5d29yZD48a2V5d29yZD5Dcm9zcy1TZWN0
aW9uYWwgU3R1ZGllczwva2V5d29yZD48a2V5d29yZD5GZW1hbGU8L2tleXdvcmQ+PGtleXdvcmQ+
SGVhbHRoIFNlcnZpY2VzIEFjY2Vzc2liaWxpdHkvZWNvbm9taWNzL2V0aGljcy8qc3RhdGlzdGlj
cyAmYW1wOyBudW1lcmljYWwgZGF0YTwva2V5d29yZD48a2V5d29yZD5IZWFsdGggU2VydmljZXMg
TmVlZHMgYW5kIERlbWFuZC8qc3RhdGlzdGljcyAmYW1wOyBudW1lcmljYWwgZGF0YTwva2V5d29y
ZD48a2V5d29yZD4qSGVhbHRoIFN0YXR1czwva2V5d29yZD48a2V5d29yZD5IZWFsdGggU3VydmV5
czwva2V5d29yZD48a2V5d29yZD5IZWFsdGhjYXJlIERpc3Bhcml0aWVzLypzdGF0aXN0aWNzICZh
bXA7IG51bWVyaWNhbCBkYXRhPC9rZXl3b3JkPjxrZXl3b3JkPkh1bWFuczwva2V5d29yZD48a2V5
d29yZD5JbmNvbWU8L2tleXdvcmQ+PGtleXdvcmQ+TWFsZTwva2V5d29yZD48a2V5d29yZD5NaWRk
bGUgQWdlZDwva2V5d29yZD48a2V5d29yZD5NdWx0aXZhcmlhdGUgQW5hbHlzaXM8L2tleXdvcmQ+
PGtleXdvcmQ+U2VyYmlhPC9rZXl3b3JkPjxrZXl3b3JkPlNleCBGYWN0b3JzPC9rZXl3b3JkPjwv
a2V5d29yZHM+PGRhdGVzPjx5ZWFyPjIwMTc8L3llYXI+PHB1Yi1kYXRlcz48ZGF0ZT4yMDE3PC9k
YXRlPjwvcHViLWRhdGVzPjwvZGF0ZXM+PGlzYm4+MTkzMi02MjAzPC9pc2JuPjxhY2Nlc3Npb24t
bnVtPnJheXlhbi04NTg0ODA1NjwvYWNjZXNzaW9uLW51bT48dXJscz48L3VybHM+PGN1c3RvbTE+
MTkzMi02MjAzIFBvcG92aWMsIE5hdGFzYSBUZXJ6aWMtU3VwaWMsIFpvcmljYSBTaW1pYywgU25l
emFuYSBNbGFkZW5vdmljLCBCaWxqYW5hIEpvdXJuYWwgQXJ0aWNsZSBQTG9TIE9uZS4gMjAxNyBO
b3YgODsxMigxMSk6ZTAxODc4NjYuIGRvaTogMTAuMTM3MS9qb3VybmFsLnBvbmUuMDE4Nzg2Ni4g
ZUNvbGxlY3Rpb24gMjAxNy4gUkFZWUFOLUlOQ0xVU0lPTjogeyZxdW90O0FzaHJhZnVsJnF1b3Q7
PSZndDsmcXVvdDtJbmNsdWRlZCZxdW90OywgJnF1b3Q7TWQuIE1vc3RhZml6dXImcXVvdDs9Jmd0
OyZxdW90O0luY2x1ZGVkJnF1b3Q7fSBSQVlZQU4tSU5DTFVTSU9OOiB7JnF1b3Q7TWQgTWl6YW51
ciZxdW90Oz0mZ3Q7JnF1b3Q7SW5jbHVkZWQmcXVvdDssICZxdW90O0FzaHJhZnVsJnF1b3Q7PSZn
dDsmcXVvdDtJbmNsdWRlZCZxdW90OywgJnF1b3Q7TWQuIE1vc3RhZml6dXImcXVvdDs9Jmd0OyZx
dW90O0luY2x1ZGVkJnF1b3Q7fTwvY3VzdG9tMT48bGFuZ3VhZ2U+ZW5nPC9sYW5ndWFnZT48L3Jl
Y29yZD48L0NpdGU+PC9FbmROb3RlPn==
</w:fldData>
              </w:fldChar>
            </w:r>
            <w:r w:rsidR="00886F10" w:rsidRPr="00D166BD">
              <w:rPr>
                <w:rFonts w:ascii="Times New Roman" w:hAnsi="Times New Roman" w:cs="Times New Roman"/>
                <w:color w:val="000000" w:themeColor="text1"/>
                <w:sz w:val="20"/>
                <w:szCs w:val="20"/>
                <w:lang w:bidi="bn-IN"/>
              </w:rPr>
              <w:instrText xml:space="preserve"> ADDIN EN.CITE </w:instrText>
            </w:r>
            <w:r w:rsidR="00886F10" w:rsidRPr="00D166BD">
              <w:rPr>
                <w:rFonts w:ascii="Times New Roman" w:hAnsi="Times New Roman" w:cs="Times New Roman"/>
                <w:color w:val="000000" w:themeColor="text1"/>
                <w:sz w:val="20"/>
                <w:szCs w:val="20"/>
                <w:lang w:bidi="bn-IN"/>
              </w:rPr>
              <w:fldChar w:fldCharType="begin">
                <w:fldData xml:space="preserve">PEVuZE5vdGU+PENpdGU+PEF1dGhvcj5Qb3BvdmljPC9BdXRob3I+PFllYXI+MjAxNzwvWWVhcj48
UmVjTnVtPjY3PC9SZWNOdW0+PERpc3BsYXlUZXh0PjxzdHlsZSBmYWNlPSJzdXBlcnNjcmlwdCI+
ODM8L3N0eWxlPjwvRGlzcGxheVRleHQ+PHJlY29yZD48cmVjLW51bWJlcj42NzwvcmVjLW51bWJl
cj48Zm9yZWlnbi1rZXlzPjxrZXkgYXBwPSJFTiIgZGItaWQ9IjlhcHo1ZTJlZHJ4ZHhoZXhyMGw1
enpzc3J6dmZkOXNhcHp0ZCIgdGltZXN0YW1wPSIxNjA5NzMyMDQyIj42Nzwva2V5PjwvZm9yZWln
bi1rZXlzPjxyZWYtdHlwZSBuYW1lPSJKb3VybmFsIEFydGljbGUiPjE3PC9yZWYtdHlwZT48Y29u
dHJpYnV0b3JzPjxhdXRob3JzPjxhdXRob3I+UG9wb3ZpYywgTi48L2F1dGhvcj48YXV0aG9yPlRl
cnppYy1TdXBpYywgWi48L2F1dGhvcj48YXV0aG9yPlNpbWljLCBTLjwvYXV0aG9yPjxhdXRob3I+
TWxhZGVub3ZpYywgQi48L2F1dGhvcj48L2F1dGhvcnM+PC9jb250cmlidXRvcnM+PHRpdGxlcz48
dGl0bGU+UHJlZGljdG9ycyBvZiB1bm1ldCBoZWFsdGggY2FyZSBuZWVkcyBpbiBTZXJiaWE7IEFu
YWx5c2lzIGJhc2VkIG9uIEVVLVNJTEMgZGF0YTwvdGl0bGU+PHNlY29uZGFyeS10aXRsZT5QTG9T
IE9uZTwvc2Vjb25kYXJ5LXRpdGxlPjwvdGl0bGVzPjxwZXJpb2RpY2FsPjxmdWxsLXRpdGxlPlBM
b1MgT05FPC9mdWxsLXRpdGxlPjwvcGVyaW9kaWNhbD48cGFnZXM+ZTAxODc4NjY8L3BhZ2VzPjx2
b2x1bWU+MTI8L3ZvbHVtZT48bnVtYmVyPjExPC9udW1iZXI+PGtleXdvcmRzPjxrZXl3b3JkPkFk
b2xlc2NlbnQ8L2tleXdvcmQ+PGtleXdvcmQ+QWR1bHQ8L2tleXdvcmQ+PGtleXdvcmQ+QWdlIEZh
Y3RvcnM8L2tleXdvcmQ+PGtleXdvcmQ+QWdlZDwva2V5d29yZD48a2V5d29yZD5Dcm9zcy1TZWN0
aW9uYWwgU3R1ZGllczwva2V5d29yZD48a2V5d29yZD5GZW1hbGU8L2tleXdvcmQ+PGtleXdvcmQ+
SGVhbHRoIFNlcnZpY2VzIEFjY2Vzc2liaWxpdHkvZWNvbm9taWNzL2V0aGljcy8qc3RhdGlzdGlj
cyAmYW1wOyBudW1lcmljYWwgZGF0YTwva2V5d29yZD48a2V5d29yZD5IZWFsdGggU2VydmljZXMg
TmVlZHMgYW5kIERlbWFuZC8qc3RhdGlzdGljcyAmYW1wOyBudW1lcmljYWwgZGF0YTwva2V5d29y
ZD48a2V5d29yZD4qSGVhbHRoIFN0YXR1czwva2V5d29yZD48a2V5d29yZD5IZWFsdGggU3VydmV5
czwva2V5d29yZD48a2V5d29yZD5IZWFsdGhjYXJlIERpc3Bhcml0aWVzLypzdGF0aXN0aWNzICZh
bXA7IG51bWVyaWNhbCBkYXRhPC9rZXl3b3JkPjxrZXl3b3JkPkh1bWFuczwva2V5d29yZD48a2V5
d29yZD5JbmNvbWU8L2tleXdvcmQ+PGtleXdvcmQ+TWFsZTwva2V5d29yZD48a2V5d29yZD5NaWRk
bGUgQWdlZDwva2V5d29yZD48a2V5d29yZD5NdWx0aXZhcmlhdGUgQW5hbHlzaXM8L2tleXdvcmQ+
PGtleXdvcmQ+U2VyYmlhPC9rZXl3b3JkPjxrZXl3b3JkPlNleCBGYWN0b3JzPC9rZXl3b3JkPjwv
a2V5d29yZHM+PGRhdGVzPjx5ZWFyPjIwMTc8L3llYXI+PHB1Yi1kYXRlcz48ZGF0ZT4yMDE3PC9k
YXRlPjwvcHViLWRhdGVzPjwvZGF0ZXM+PGlzYm4+MTkzMi02MjAzPC9pc2JuPjxhY2Nlc3Npb24t
bnVtPnJheXlhbi04NTg0ODA1NjwvYWNjZXNzaW9uLW51bT48dXJscz48L3VybHM+PGN1c3RvbTE+
MTkzMi02MjAzIFBvcG92aWMsIE5hdGFzYSBUZXJ6aWMtU3VwaWMsIFpvcmljYSBTaW1pYywgU25l
emFuYSBNbGFkZW5vdmljLCBCaWxqYW5hIEpvdXJuYWwgQXJ0aWNsZSBQTG9TIE9uZS4gMjAxNyBO
b3YgODsxMigxMSk6ZTAxODc4NjYuIGRvaTogMTAuMTM3MS9qb3VybmFsLnBvbmUuMDE4Nzg2Ni4g
ZUNvbGxlY3Rpb24gMjAxNy4gUkFZWUFOLUlOQ0xVU0lPTjogeyZxdW90O0FzaHJhZnVsJnF1b3Q7
PSZndDsmcXVvdDtJbmNsdWRlZCZxdW90OywgJnF1b3Q7TWQuIE1vc3RhZml6dXImcXVvdDs9Jmd0
OyZxdW90O0luY2x1ZGVkJnF1b3Q7fSBSQVlZQU4tSU5DTFVTSU9OOiB7JnF1b3Q7TWQgTWl6YW51
ciZxdW90Oz0mZ3Q7JnF1b3Q7SW5jbHVkZWQmcXVvdDssICZxdW90O0FzaHJhZnVsJnF1b3Q7PSZn
dDsmcXVvdDtJbmNsdWRlZCZxdW90OywgJnF1b3Q7TWQuIE1vc3RhZml6dXImcXVvdDs9Jmd0OyZx
dW90O0luY2x1ZGVkJnF1b3Q7fTwvY3VzdG9tMT48bGFuZ3VhZ2U+ZW5nPC9sYW5ndWFnZT48L3Jl
Y29yZD48L0NpdGU+PC9FbmROb3RlPn==
</w:fldData>
              </w:fldChar>
            </w:r>
            <w:r w:rsidR="00886F10" w:rsidRPr="00D166BD">
              <w:rPr>
                <w:rFonts w:ascii="Times New Roman" w:hAnsi="Times New Roman" w:cs="Times New Roman"/>
                <w:color w:val="000000" w:themeColor="text1"/>
                <w:sz w:val="20"/>
                <w:szCs w:val="20"/>
                <w:lang w:bidi="bn-IN"/>
              </w:rPr>
              <w:instrText xml:space="preserve"> ADDIN EN.CITE.DATA </w:instrText>
            </w:r>
            <w:r w:rsidR="00886F10" w:rsidRPr="00D166BD">
              <w:rPr>
                <w:rFonts w:ascii="Times New Roman" w:hAnsi="Times New Roman" w:cs="Times New Roman"/>
                <w:color w:val="000000" w:themeColor="text1"/>
                <w:sz w:val="20"/>
                <w:szCs w:val="20"/>
                <w:lang w:bidi="bn-IN"/>
              </w:rPr>
            </w:r>
            <w:r w:rsidR="00886F10" w:rsidRPr="00D166BD">
              <w:rPr>
                <w:rFonts w:ascii="Times New Roman" w:hAnsi="Times New Roman" w:cs="Times New Roman"/>
                <w:color w:val="000000" w:themeColor="text1"/>
                <w:sz w:val="20"/>
                <w:szCs w:val="20"/>
                <w:lang w:bidi="bn-IN"/>
              </w:rPr>
              <w:fldChar w:fldCharType="end"/>
            </w:r>
            <w:r w:rsidR="00A02402" w:rsidRPr="00D166BD">
              <w:rPr>
                <w:rFonts w:ascii="Times New Roman" w:hAnsi="Times New Roman" w:cs="Times New Roman"/>
                <w:color w:val="000000" w:themeColor="text1"/>
                <w:sz w:val="20"/>
                <w:szCs w:val="20"/>
                <w:lang w:bidi="bn-IN"/>
              </w:rPr>
            </w:r>
            <w:r w:rsidR="00A02402" w:rsidRPr="00D166BD">
              <w:rPr>
                <w:rFonts w:ascii="Times New Roman" w:hAnsi="Times New Roman" w:cs="Times New Roman"/>
                <w:color w:val="000000" w:themeColor="text1"/>
                <w:sz w:val="20"/>
                <w:szCs w:val="20"/>
                <w:lang w:bidi="bn-IN"/>
              </w:rPr>
              <w:fldChar w:fldCharType="separate"/>
            </w:r>
            <w:r w:rsidR="00886F10" w:rsidRPr="00D166BD">
              <w:rPr>
                <w:rFonts w:ascii="Times New Roman" w:hAnsi="Times New Roman" w:cs="Times New Roman"/>
                <w:noProof/>
                <w:color w:val="000000" w:themeColor="text1"/>
                <w:sz w:val="20"/>
                <w:szCs w:val="20"/>
                <w:vertAlign w:val="superscript"/>
                <w:lang w:bidi="bn-IN"/>
              </w:rPr>
              <w:t>83</w:t>
            </w:r>
            <w:r w:rsidR="00A02402" w:rsidRPr="00D166BD">
              <w:rPr>
                <w:rFonts w:ascii="Times New Roman" w:hAnsi="Times New Roman" w:cs="Times New Roman"/>
                <w:color w:val="000000" w:themeColor="text1"/>
                <w:sz w:val="20"/>
                <w:szCs w:val="20"/>
                <w:lang w:bidi="bn-IN"/>
              </w:rPr>
              <w:fldChar w:fldCharType="end"/>
            </w:r>
            <w:r w:rsidRPr="00D166BD">
              <w:rPr>
                <w:rFonts w:ascii="Times New Roman" w:hAnsi="Times New Roman" w:cs="Times New Roman"/>
                <w:color w:val="000000" w:themeColor="text1"/>
                <w:sz w:val="20"/>
                <w:szCs w:val="20"/>
                <w:lang w:bidi="bn-IN"/>
              </w:rPr>
              <w:t xml:space="preserve"> (Cross)</w:t>
            </w:r>
          </w:p>
        </w:tc>
        <w:tc>
          <w:tcPr>
            <w:tcW w:w="833" w:type="pct"/>
            <w:noWrap/>
            <w:hideMark/>
          </w:tcPr>
          <w:p w14:paraId="71A52567" w14:textId="2D49C15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 xml:space="preserve">Serbia (Adolescent, adult, and </w:t>
            </w:r>
            <w:r w:rsidR="00690E91" w:rsidRPr="00D166BD">
              <w:rPr>
                <w:rFonts w:ascii="Times New Roman" w:hAnsi="Times New Roman" w:cs="Times New Roman"/>
                <w:color w:val="000000" w:themeColor="text1"/>
                <w:sz w:val="20"/>
                <w:szCs w:val="20"/>
                <w:lang w:bidi="bn-IN"/>
              </w:rPr>
              <w:t>Older People</w:t>
            </w:r>
            <w:r w:rsidRPr="00D166BD">
              <w:rPr>
                <w:rFonts w:ascii="Times New Roman" w:hAnsi="Times New Roman" w:cs="Times New Roman"/>
                <w:color w:val="000000" w:themeColor="text1"/>
                <w:sz w:val="20"/>
                <w:szCs w:val="20"/>
                <w:lang w:bidi="bn-IN"/>
              </w:rPr>
              <w:t>)</w:t>
            </w:r>
          </w:p>
        </w:tc>
        <w:tc>
          <w:tcPr>
            <w:tcW w:w="573" w:type="pct"/>
            <w:noWrap/>
            <w:hideMark/>
          </w:tcPr>
          <w:p w14:paraId="6798D395"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2014 (16219)</w:t>
            </w:r>
          </w:p>
        </w:tc>
        <w:tc>
          <w:tcPr>
            <w:tcW w:w="729" w:type="pct"/>
            <w:noWrap/>
            <w:hideMark/>
          </w:tcPr>
          <w:p w14:paraId="6CF9DC02"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Income and Living Conditions</w:t>
            </w:r>
          </w:p>
        </w:tc>
        <w:tc>
          <w:tcPr>
            <w:tcW w:w="1094" w:type="pct"/>
            <w:noWrap/>
            <w:hideMark/>
          </w:tcPr>
          <w:p w14:paraId="487A339C"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Unmet needs</w:t>
            </w:r>
          </w:p>
        </w:tc>
        <w:tc>
          <w:tcPr>
            <w:tcW w:w="469" w:type="pct"/>
            <w:noWrap/>
            <w:hideMark/>
          </w:tcPr>
          <w:p w14:paraId="131ABD51"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 (7)</w:t>
            </w:r>
          </w:p>
        </w:tc>
        <w:tc>
          <w:tcPr>
            <w:tcW w:w="521" w:type="pct"/>
            <w:noWrap/>
            <w:hideMark/>
          </w:tcPr>
          <w:p w14:paraId="03DD9782"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Andersen</w:t>
            </w:r>
          </w:p>
        </w:tc>
      </w:tr>
      <w:tr w:rsidR="00AF3BF5" w:rsidRPr="00D166BD" w14:paraId="0FDB6A19" w14:textId="77777777" w:rsidTr="00AF3BF5">
        <w:trPr>
          <w:trHeight w:val="227"/>
        </w:trPr>
        <w:tc>
          <w:tcPr>
            <w:tcW w:w="781" w:type="pct"/>
            <w:noWrap/>
          </w:tcPr>
          <w:p w14:paraId="0728CFCF" w14:textId="765A662B" w:rsidR="00AF3BF5" w:rsidRPr="00D166BD" w:rsidRDefault="00AF3BF5" w:rsidP="00AF3BF5">
            <w:pPr>
              <w:spacing w:line="276" w:lineRule="auto"/>
              <w:rPr>
                <w:rFonts w:ascii="Times New Roman" w:hAnsi="Times New Roman" w:cs="Times New Roman"/>
                <w:color w:val="000000" w:themeColor="text1"/>
                <w:sz w:val="20"/>
                <w:szCs w:val="20"/>
                <w:lang w:bidi="bn-IN"/>
              </w:rPr>
            </w:pPr>
            <w:proofErr w:type="spellStart"/>
            <w:r w:rsidRPr="00D166BD">
              <w:rPr>
                <w:rFonts w:ascii="Times New Roman" w:hAnsi="Times New Roman" w:cs="Times New Roman"/>
                <w:color w:val="000000" w:themeColor="text1"/>
                <w:sz w:val="20"/>
                <w:szCs w:val="20"/>
                <w:lang w:bidi="bn-IN"/>
              </w:rPr>
              <w:t>Prazeres</w:t>
            </w:r>
            <w:proofErr w:type="spellEnd"/>
            <w:r w:rsidRPr="00D166BD">
              <w:rPr>
                <w:rFonts w:ascii="Times New Roman" w:hAnsi="Times New Roman" w:cs="Times New Roman"/>
                <w:color w:val="000000" w:themeColor="text1"/>
                <w:sz w:val="20"/>
                <w:szCs w:val="20"/>
                <w:lang w:bidi="bn-IN"/>
              </w:rPr>
              <w:t xml:space="preserve"> and Santiago 2016</w:t>
            </w:r>
            <w:r w:rsidR="00A24EE1" w:rsidRPr="00D166BD">
              <w:rPr>
                <w:rFonts w:ascii="Times New Roman" w:hAnsi="Times New Roman" w:cs="Times New Roman"/>
                <w:color w:val="000000" w:themeColor="text1"/>
                <w:sz w:val="20"/>
                <w:szCs w:val="20"/>
                <w:lang w:bidi="bn-IN"/>
              </w:rPr>
              <w:fldChar w:fldCharType="begin"/>
            </w:r>
            <w:r w:rsidR="00886F10" w:rsidRPr="00D166BD">
              <w:rPr>
                <w:rFonts w:ascii="Times New Roman" w:hAnsi="Times New Roman" w:cs="Times New Roman"/>
                <w:color w:val="000000" w:themeColor="text1"/>
                <w:sz w:val="20"/>
                <w:szCs w:val="20"/>
                <w:lang w:bidi="bn-IN"/>
              </w:rPr>
              <w:instrText xml:space="preserve"> ADDIN EN.CITE &lt;EndNote&gt;&lt;Cite&gt;&lt;Author&gt;Prazeres&lt;/Author&gt;&lt;Year&gt;2016&lt;/Year&gt;&lt;RecNum&gt;194&lt;/RecNum&gt;&lt;DisplayText&gt;&lt;style face="superscript"&gt;84&lt;/style&gt;&lt;/DisplayText&gt;&lt;record&gt;&lt;rec-number&gt;194&lt;/rec-number&gt;&lt;foreign-keys&gt;&lt;key app="EN" db-id="9f9ts2zps9wrr8e22z3vfas6dwad0wp0vd5z" timestamp="1614900908"&gt;194&lt;/key&gt;&lt;/foreign-keys&gt;&lt;ref-type name="Journal Article"&gt;17&lt;/ref-type&gt;&lt;contributors&gt;&lt;authors&gt;&lt;author&gt;Prazeres, Filipe&lt;/author&gt;&lt;author&gt;Santiago, Luiz&lt;/author&gt;&lt;/authors&gt;&lt;/contributors&gt;&lt;titles&gt;&lt;title&gt;Relationship between health-related quality of life, perceived family support and unmet health needs in adult patients with multimorbidity attending primary care in Portugal: a multicentre cross-sectional study&lt;/title&gt;&lt;secondary-title&gt;Health and quality of life outcomes&lt;/secondary-title&gt;&lt;/titles&gt;&lt;periodical&gt;&lt;full-title&gt;Health and quality of life outcomes&lt;/full-title&gt;&lt;/periodical&gt;&lt;pages&gt;1-11&lt;/pages&gt;&lt;volume&gt;14&lt;/volume&gt;&lt;number&gt;1&lt;/number&gt;&lt;dates&gt;&lt;year&gt;2016&lt;/year&gt;&lt;/dates&gt;&lt;isbn&gt;1477-7525&lt;/isbn&gt;&lt;urls&gt;&lt;/urls&gt;&lt;/record&gt;&lt;/Cite&gt;&lt;/EndNote&gt;</w:instrText>
            </w:r>
            <w:r w:rsidR="00A24EE1" w:rsidRPr="00D166BD">
              <w:rPr>
                <w:rFonts w:ascii="Times New Roman" w:hAnsi="Times New Roman" w:cs="Times New Roman"/>
                <w:color w:val="000000" w:themeColor="text1"/>
                <w:sz w:val="20"/>
                <w:szCs w:val="20"/>
                <w:lang w:bidi="bn-IN"/>
              </w:rPr>
              <w:fldChar w:fldCharType="separate"/>
            </w:r>
            <w:r w:rsidR="00886F10" w:rsidRPr="00D166BD">
              <w:rPr>
                <w:rFonts w:ascii="Times New Roman" w:hAnsi="Times New Roman" w:cs="Times New Roman"/>
                <w:noProof/>
                <w:color w:val="000000" w:themeColor="text1"/>
                <w:sz w:val="20"/>
                <w:szCs w:val="20"/>
                <w:vertAlign w:val="superscript"/>
                <w:lang w:bidi="bn-IN"/>
              </w:rPr>
              <w:t>84</w:t>
            </w:r>
            <w:r w:rsidR="00A24EE1" w:rsidRPr="00D166BD">
              <w:rPr>
                <w:rFonts w:ascii="Times New Roman" w:hAnsi="Times New Roman" w:cs="Times New Roman"/>
                <w:color w:val="000000" w:themeColor="text1"/>
                <w:sz w:val="20"/>
                <w:szCs w:val="20"/>
                <w:lang w:bidi="bn-IN"/>
              </w:rPr>
              <w:fldChar w:fldCharType="end"/>
            </w:r>
            <w:r w:rsidRPr="00D166BD">
              <w:rPr>
                <w:rFonts w:ascii="Times New Roman" w:hAnsi="Times New Roman" w:cs="Times New Roman"/>
                <w:color w:val="000000" w:themeColor="text1"/>
                <w:sz w:val="20"/>
                <w:szCs w:val="20"/>
                <w:lang w:bidi="bn-IN"/>
              </w:rPr>
              <w:t xml:space="preserve"> (Cross)</w:t>
            </w:r>
          </w:p>
        </w:tc>
        <w:tc>
          <w:tcPr>
            <w:tcW w:w="833" w:type="pct"/>
            <w:noWrap/>
          </w:tcPr>
          <w:p w14:paraId="43B8E2FC" w14:textId="018AF416"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 xml:space="preserve">Portugal (Adult and </w:t>
            </w:r>
            <w:r w:rsidR="00690E91" w:rsidRPr="00D166BD">
              <w:rPr>
                <w:rFonts w:ascii="Times New Roman" w:hAnsi="Times New Roman" w:cs="Times New Roman"/>
                <w:color w:val="000000" w:themeColor="text1"/>
                <w:sz w:val="20"/>
                <w:szCs w:val="20"/>
                <w:lang w:bidi="bn-IN"/>
              </w:rPr>
              <w:t>Older People</w:t>
            </w:r>
            <w:r w:rsidRPr="00D166BD">
              <w:rPr>
                <w:rFonts w:ascii="Times New Roman" w:hAnsi="Times New Roman" w:cs="Times New Roman"/>
                <w:color w:val="000000" w:themeColor="text1"/>
                <w:sz w:val="20"/>
                <w:szCs w:val="20"/>
                <w:lang w:bidi="bn-IN"/>
              </w:rPr>
              <w:t>)</w:t>
            </w:r>
          </w:p>
        </w:tc>
        <w:tc>
          <w:tcPr>
            <w:tcW w:w="573" w:type="pct"/>
            <w:noWrap/>
          </w:tcPr>
          <w:p w14:paraId="26E8AC86"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2014-2015 (521)</w:t>
            </w:r>
          </w:p>
        </w:tc>
        <w:tc>
          <w:tcPr>
            <w:tcW w:w="729" w:type="pct"/>
            <w:noWrap/>
          </w:tcPr>
          <w:p w14:paraId="472F5564"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Income and living conditions</w:t>
            </w:r>
          </w:p>
        </w:tc>
        <w:tc>
          <w:tcPr>
            <w:tcW w:w="1094" w:type="pct"/>
            <w:noWrap/>
          </w:tcPr>
          <w:p w14:paraId="7DEBA674"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unmet needs</w:t>
            </w:r>
          </w:p>
        </w:tc>
        <w:tc>
          <w:tcPr>
            <w:tcW w:w="469" w:type="pct"/>
            <w:noWrap/>
          </w:tcPr>
          <w:p w14:paraId="545DBB22"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 (8)</w:t>
            </w:r>
          </w:p>
        </w:tc>
        <w:tc>
          <w:tcPr>
            <w:tcW w:w="521" w:type="pct"/>
            <w:noWrap/>
          </w:tcPr>
          <w:p w14:paraId="2AE0DF18"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w:t>
            </w:r>
          </w:p>
        </w:tc>
      </w:tr>
      <w:tr w:rsidR="00AF3BF5" w:rsidRPr="00D166BD" w14:paraId="34BB7771" w14:textId="77777777" w:rsidTr="00AF3BF5">
        <w:trPr>
          <w:trHeight w:val="227"/>
        </w:trPr>
        <w:tc>
          <w:tcPr>
            <w:tcW w:w="781" w:type="pct"/>
            <w:noWrap/>
          </w:tcPr>
          <w:p w14:paraId="6F81F468" w14:textId="0AB56667" w:rsidR="00AF3BF5" w:rsidRPr="00D166BD" w:rsidRDefault="00AF3BF5" w:rsidP="00AF3BF5">
            <w:pPr>
              <w:spacing w:line="276" w:lineRule="auto"/>
              <w:rPr>
                <w:rFonts w:ascii="Times New Roman" w:hAnsi="Times New Roman" w:cs="Times New Roman"/>
                <w:color w:val="000000" w:themeColor="text1"/>
                <w:sz w:val="20"/>
                <w:szCs w:val="20"/>
                <w:lang w:bidi="bn-IN"/>
              </w:rPr>
            </w:pPr>
            <w:proofErr w:type="spellStart"/>
            <w:r w:rsidRPr="00D166BD">
              <w:rPr>
                <w:rFonts w:ascii="Times New Roman" w:hAnsi="Times New Roman" w:cs="Times New Roman"/>
                <w:color w:val="000000" w:themeColor="text1"/>
                <w:sz w:val="20"/>
                <w:szCs w:val="20"/>
                <w:lang w:bidi="bn-IN"/>
              </w:rPr>
              <w:t>Reichard</w:t>
            </w:r>
            <w:proofErr w:type="spellEnd"/>
            <w:r w:rsidRPr="00D166BD">
              <w:rPr>
                <w:rFonts w:ascii="Times New Roman" w:hAnsi="Times New Roman" w:cs="Times New Roman"/>
                <w:color w:val="000000" w:themeColor="text1"/>
                <w:sz w:val="20"/>
                <w:szCs w:val="20"/>
                <w:lang w:bidi="bn-IN"/>
              </w:rPr>
              <w:t xml:space="preserve"> et al. 2017</w:t>
            </w:r>
            <w:r w:rsidR="008F50E1" w:rsidRPr="00D166BD">
              <w:rPr>
                <w:rFonts w:ascii="Times New Roman" w:hAnsi="Times New Roman" w:cs="Times New Roman"/>
                <w:color w:val="000000" w:themeColor="text1"/>
                <w:sz w:val="20"/>
                <w:szCs w:val="20"/>
                <w:lang w:bidi="bn-IN"/>
              </w:rPr>
              <w:fldChar w:fldCharType="begin"/>
            </w:r>
            <w:r w:rsidR="00886F10" w:rsidRPr="00D166BD">
              <w:rPr>
                <w:rFonts w:ascii="Times New Roman" w:hAnsi="Times New Roman" w:cs="Times New Roman"/>
                <w:color w:val="000000" w:themeColor="text1"/>
                <w:sz w:val="20"/>
                <w:szCs w:val="20"/>
                <w:lang w:bidi="bn-IN"/>
              </w:rPr>
              <w:instrText xml:space="preserve"> ADDIN EN.CITE &lt;EndNote&gt;&lt;Cite&gt;&lt;Author&gt;Reichard&lt;/Author&gt;&lt;Year&gt;2017&lt;/Year&gt;&lt;RecNum&gt;162&lt;/RecNum&gt;&lt;DisplayText&gt;&lt;style face="superscript"&gt;85&lt;/style&gt;&lt;/DisplayText&gt;&lt;record&gt;&lt;rec-number&gt;162&lt;/rec-number&gt;&lt;foreign-keys&gt;&lt;key app="EN" db-id="9apz5e2edrxdxhexr0l5zzssrzvfd9sapztd" timestamp="1624694275"&gt;162&lt;/key&gt;&lt;/foreign-keys&gt;&lt;ref-type name="Journal Article"&gt;17&lt;/ref-type&gt;&lt;contributors&gt;&lt;authors&gt;&lt;author&gt;Reichard, Amanda&lt;/author&gt;&lt;author&gt;Stransky, Michelle&lt;/author&gt;&lt;author&gt;Phillips, Kimberly&lt;/author&gt;&lt;author&gt;McClain, Monica&lt;/author&gt;&lt;author&gt;Drum, Charles&lt;/author&gt;&lt;/authors&gt;&lt;/contributors&gt;&lt;titles&gt;&lt;title&gt;Prevalence and reasons for delaying and foregoing necessary care by the presence and type of disability among working-age adults&lt;/title&gt;&lt;secondary-title&gt;Disability and Health Journal&lt;/secondary-title&gt;&lt;/titles&gt;&lt;periodical&gt;&lt;full-title&gt;Disability and health journal&lt;/full-title&gt;&lt;/periodical&gt;&lt;pages&gt;39-47&lt;/pages&gt;&lt;volume&gt;10&lt;/volume&gt;&lt;number&gt;1&lt;/number&gt;&lt;dates&gt;&lt;year&gt;2017&lt;/year&gt;&lt;/dates&gt;&lt;isbn&gt;1936-6574&lt;/isbn&gt;&lt;urls&gt;&lt;/urls&gt;&lt;/record&gt;&lt;/Cite&gt;&lt;Cite&gt;&lt;Author&gt;Reichard&lt;/Author&gt;&lt;Year&gt;2017&lt;/Year&gt;&lt;RecNum&gt;162&lt;/RecNum&gt;&lt;record&gt;&lt;rec-number&gt;162&lt;/rec-number&gt;&lt;foreign-keys&gt;&lt;key app="EN" db-id="9apz5e2edrxdxhexr0l5zzssrzvfd9sapztd" timestamp="1624694275"&gt;162&lt;/key&gt;&lt;/foreign-keys&gt;&lt;ref-type name="Journal Article"&gt;17&lt;/ref-type&gt;&lt;contributors&gt;&lt;authors&gt;&lt;author&gt;Reichard, Amanda&lt;/author&gt;&lt;author&gt;Stransky, Michelle&lt;/author&gt;&lt;author&gt;Phillips, Kimberly&lt;/author&gt;&lt;author&gt;McClain, Monica&lt;/author&gt;&lt;author&gt;Drum, Charles&lt;/author&gt;&lt;/authors&gt;&lt;/contributors&gt;&lt;titles&gt;&lt;title&gt;Prevalence and reasons for delaying and foregoing necessary care by the presence and type of disability among working-age adults&lt;/title&gt;&lt;secondary-title&gt;Disability and Health Journal&lt;/secondary-title&gt;&lt;/titles&gt;&lt;periodical&gt;&lt;full-title&gt;Disability and health journal&lt;/full-title&gt;&lt;/periodical&gt;&lt;pages&gt;39-47&lt;/pages&gt;&lt;volume&gt;10&lt;/volume&gt;&lt;number&gt;1&lt;/number&gt;&lt;dates&gt;&lt;year&gt;2017&lt;/year&gt;&lt;/dates&gt;&lt;isbn&gt;1936-6574&lt;/isbn&gt;&lt;urls&gt;&lt;/urls&gt;&lt;/record&gt;&lt;/Cite&gt;&lt;/EndNote&gt;</w:instrText>
            </w:r>
            <w:r w:rsidR="008F50E1" w:rsidRPr="00D166BD">
              <w:rPr>
                <w:rFonts w:ascii="Times New Roman" w:hAnsi="Times New Roman" w:cs="Times New Roman"/>
                <w:color w:val="000000" w:themeColor="text1"/>
                <w:sz w:val="20"/>
                <w:szCs w:val="20"/>
                <w:lang w:bidi="bn-IN"/>
              </w:rPr>
              <w:fldChar w:fldCharType="separate"/>
            </w:r>
            <w:r w:rsidR="00886F10" w:rsidRPr="00D166BD">
              <w:rPr>
                <w:rFonts w:ascii="Times New Roman" w:hAnsi="Times New Roman" w:cs="Times New Roman"/>
                <w:noProof/>
                <w:color w:val="000000" w:themeColor="text1"/>
                <w:sz w:val="20"/>
                <w:szCs w:val="20"/>
                <w:vertAlign w:val="superscript"/>
                <w:lang w:bidi="bn-IN"/>
              </w:rPr>
              <w:t>85</w:t>
            </w:r>
            <w:r w:rsidR="008F50E1" w:rsidRPr="00D166BD">
              <w:rPr>
                <w:rFonts w:ascii="Times New Roman" w:hAnsi="Times New Roman" w:cs="Times New Roman"/>
                <w:color w:val="000000" w:themeColor="text1"/>
                <w:sz w:val="20"/>
                <w:szCs w:val="20"/>
                <w:lang w:bidi="bn-IN"/>
              </w:rPr>
              <w:fldChar w:fldCharType="end"/>
            </w:r>
            <w:r w:rsidRPr="00D166BD">
              <w:rPr>
                <w:rFonts w:ascii="Times New Roman" w:hAnsi="Times New Roman" w:cs="Times New Roman"/>
                <w:color w:val="000000" w:themeColor="text1"/>
                <w:sz w:val="20"/>
                <w:szCs w:val="20"/>
                <w:lang w:bidi="bn-IN"/>
              </w:rPr>
              <w:t xml:space="preserve"> (Cross)</w:t>
            </w:r>
          </w:p>
          <w:p w14:paraId="678A23E1"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p>
        </w:tc>
        <w:tc>
          <w:tcPr>
            <w:tcW w:w="833" w:type="pct"/>
            <w:noWrap/>
          </w:tcPr>
          <w:p w14:paraId="398F505F" w14:textId="4AC29C6D"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lastRenderedPageBreak/>
              <w:t xml:space="preserve">United States (Adult and </w:t>
            </w:r>
            <w:r w:rsidR="00690E91" w:rsidRPr="00D166BD">
              <w:rPr>
                <w:rFonts w:ascii="Times New Roman" w:hAnsi="Times New Roman" w:cs="Times New Roman"/>
                <w:color w:val="000000" w:themeColor="text1"/>
                <w:sz w:val="20"/>
                <w:szCs w:val="20"/>
                <w:lang w:bidi="bn-IN"/>
              </w:rPr>
              <w:t>Older People</w:t>
            </w:r>
            <w:r w:rsidRPr="00D166BD">
              <w:rPr>
                <w:rFonts w:ascii="Times New Roman" w:hAnsi="Times New Roman" w:cs="Times New Roman"/>
                <w:color w:val="000000" w:themeColor="text1"/>
                <w:sz w:val="20"/>
                <w:szCs w:val="20"/>
                <w:lang w:bidi="bn-IN"/>
              </w:rPr>
              <w:t xml:space="preserve">) </w:t>
            </w:r>
          </w:p>
        </w:tc>
        <w:tc>
          <w:tcPr>
            <w:tcW w:w="573" w:type="pct"/>
            <w:noWrap/>
          </w:tcPr>
          <w:p w14:paraId="4A0B19FD"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2004-2007 (134693)</w:t>
            </w:r>
          </w:p>
        </w:tc>
        <w:tc>
          <w:tcPr>
            <w:tcW w:w="729" w:type="pct"/>
            <w:noWrap/>
          </w:tcPr>
          <w:p w14:paraId="26F0D1B5"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Income and living conditions</w:t>
            </w:r>
          </w:p>
        </w:tc>
        <w:tc>
          <w:tcPr>
            <w:tcW w:w="1094" w:type="pct"/>
            <w:noWrap/>
          </w:tcPr>
          <w:p w14:paraId="7FA9DB93"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Delayed/ foregone care</w:t>
            </w:r>
          </w:p>
          <w:p w14:paraId="325999E7"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p>
        </w:tc>
        <w:tc>
          <w:tcPr>
            <w:tcW w:w="469" w:type="pct"/>
            <w:noWrap/>
          </w:tcPr>
          <w:p w14:paraId="3272045E"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 (6)</w:t>
            </w:r>
          </w:p>
        </w:tc>
        <w:tc>
          <w:tcPr>
            <w:tcW w:w="521" w:type="pct"/>
            <w:noWrap/>
          </w:tcPr>
          <w:p w14:paraId="5B1E4EA2"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w:t>
            </w:r>
          </w:p>
        </w:tc>
      </w:tr>
      <w:tr w:rsidR="00AF3BF5" w:rsidRPr="00D166BD" w14:paraId="34562763" w14:textId="77777777" w:rsidTr="00AF3BF5">
        <w:trPr>
          <w:trHeight w:val="227"/>
        </w:trPr>
        <w:tc>
          <w:tcPr>
            <w:tcW w:w="781" w:type="pct"/>
            <w:noWrap/>
            <w:hideMark/>
          </w:tcPr>
          <w:p w14:paraId="18AA3841" w14:textId="16D51429"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Ro et al., 2017</w:t>
            </w:r>
            <w:r w:rsidR="00312E35" w:rsidRPr="00D166BD">
              <w:rPr>
                <w:rFonts w:ascii="Times New Roman" w:hAnsi="Times New Roman" w:cs="Times New Roman"/>
                <w:color w:val="000000" w:themeColor="text1"/>
                <w:sz w:val="20"/>
                <w:szCs w:val="20"/>
                <w:lang w:bidi="bn-IN"/>
              </w:rPr>
              <w:fldChar w:fldCharType="begin">
                <w:fldData xml:space="preserve">PEVuZE5vdGU+PENpdGU+PEF1dGhvcj5SbzwvQXV0aG9yPjxZZWFyPjIwMTc8L1llYXI+PFJlY051
bT43MTwvUmVjTnVtPjxEaXNwbGF5VGV4dD48c3R5bGUgZmFjZT0ic3VwZXJzY3JpcHQiPjg5PC9z
dHlsZT48L0Rpc3BsYXlUZXh0PjxyZWNvcmQ+PHJlYy1udW1iZXI+NzE8L3JlYy1udW1iZXI+PGZv
cmVpZ24ta2V5cz48a2V5IGFwcD0iRU4iIGRiLWlkPSI5YXB6NWUyZWRyeGR4aGV4cjBsNXp6c3Ny
enZmZDlzYXB6dGQiIHRpbWVzdGFtcD0iMTYwOTczMjA0MiI+NzE8L2tleT48L2ZvcmVpZ24ta2V5
cz48cmVmLXR5cGUgbmFtZT0iSm91cm5hbCBBcnRpY2xlIj4xNzwvcmVmLXR5cGU+PGNvbnRyaWJ1
dG9ycz48YXV0aG9ycz48YXV0aG9yPlJvLCBZLiBTLjwvYXV0aG9yPjxhdXRob3I+U2hpbiwgUy4g
RC48L2F1dGhvcj48YXV0aG9yPkplb25nLCBKLjwvYXV0aG9yPjxhdXRob3I+S2ltLCBNLiBKLjwv
YXV0aG9yPjxhdXRob3I+SnVuZywgWS4gSC48L2F1dGhvcj48YXV0aG9yPkthbWdubywgSi48L2F1
dGhvcj48YXV0aG9yPkFsYWluLCBFLiBNLiBHLjwvYXV0aG9yPjxhdXRob3I+SG9sbG9uZywgQi48
L2F1dGhvcj48L2F1dGhvcnM+PC9jb250cmlidXRvcnM+PHRpdGxlcz48dGl0bGU+RXZhbHVhdGlv
biBvZiBkZW1hbmRzLCB1c2FnZSBhbmQgdW5tZXQgbmVlZHMgZm9yIGVtZXJnZW5jeSBjYXJlIGlu
IFlhb3VuZMOpLCBDYW1lcm9vbjogQSBjcm9zcy1zZWN0aW9uYWwgc3R1ZHk8L3RpdGxlPjxzZWNv
bmRhcnktdGl0bGU+Qk1KIE9wZW48L3NlY29uZGFyeS10aXRsZT48L3RpdGxlcz48cGVyaW9kaWNh
bD48ZnVsbC10aXRsZT5CTUogT3BlbjwvZnVsbC10aXRsZT48L3BlcmlvZGljYWw+PHZvbHVtZT43
PC92b2x1bWU+PG51bWJlcj4yPC9udW1iZXI+PGtleXdvcmRzPjxrZXl3b3JkPmFkdWx0PC9rZXl3
b3JkPjxrZXl3b3JkPmFsdGVybmF0aXZlIG1lZGljaW5lPC9rZXl3b3JkPjxrZXl3b3JkPkNhbWVy
b29uPC9rZXl3b3JkPjxrZXl3b3JkPmNvbnRyb2xsZWQgc3R1ZHk8L2tleXdvcmQ+PGtleXdvcmQ+
Y3Jvc3Mtc2VjdGlvbmFsIHN0dWR5PC9rZXl3b3JkPjxrZXl3b3JkPmVtZXJnZW5jeSBjYXJlPC9r
ZXl3b3JkPjxrZXl3b3JkPmVtZXJnZW5jeSB3YXJkPC9rZXl3b3JkPjxrZXl3b3JkPmhvdXNlaG9s
ZCBpbmNvbWU8L2tleXdvcmQ+PGtleXdvcmQ+aG91c2luZzwva2V5d29yZD48a2V5d29yZD5odW1h
bjwva2V5d29yZD48a2V5d29yZD5tYWpvciBjbGluaWNhbCBzdHVkeTwva2V5d29yZD48a2V5d29y
ZD5vdXRwYXRpZW50PC9rZXl3b3JkPjxrZXl3b3JkPnJlc2lkZW50PC9rZXl3b3JkPjxrZXl3b3Jk
PnNhbXBsaW5nPC9rZXl3b3JkPjxrZXl3b3JkPnlvdW5nIGFkdWx0PC9rZXl3b3JkPjxrZXl3b3Jk
PkNyb3NzLVNlY3Rpb25hbCBTdHVkaWVzPC9rZXl3b3JkPjxrZXl3b3JkPkNlc2FyZWFuIFNlY3Rp
b248L2tleXdvcmQ+PGtleXdvcmQ+RW1lcmdlbmNpZXM8L2tleXdvcmQ+PC9rZXl3b3Jkcz48ZGF0
ZXM+PHllYXI+MjAxNzwveWVhcj48cHViLWRhdGVzPjxkYXRlPjIwMTc8L2RhdGU+PC9wdWItZGF0
ZXM+PC9kYXRlcz48aXNibj4yMDQ0LTYwNTU8L2lzYm4+PGFjY2Vzc2lvbi1udW0+cmF5eWFuLTg1
ODQ4MDY0PC9hY2Nlc3Npb24tbnVtPjx1cmxzPjxyZWxhdGVkLXVybHM+PHVybD5odHRwOi8vd3d3
LmVtYmFzZS5jb20vc2VhcmNoL3Jlc3VsdHM/c3ViYWN0aW9uPXZpZXdyZWNvcmQmYW1wO2Zyb209
ZXhwb3J0JmFtcDtpZD1MNjE0MzE3MDM1IGh0dHA6Ly9keC5kb2kub3JnLzEwLjExMzYvYm1qb3Bl
bi0yMDE2LTAxNDU3MzwvdXJsPjwvcmVsYXRlZC11cmxzPjwvdXJscz48Y3VzdG9tMT5MNjE0MzE3
MDM1IDIwMTctMDItMTQgUkFZWUFOLUlOQ0xVU0lPTjogeyZxdW90O0FzaHJhZnVsJnF1b3Q7PSZn
dDsmcXVvdDtJbmNsdWRlZCZxdW90OywgJnF1b3Q7TWQuIE1vc3RhZml6dXImcXVvdDs9Jmd0OyZx
dW90O0luY2x1ZGVkJnF1b3Q7fSBSQVlZQU4tSU5DTFVTSU9OOiB7JnF1b3Q7TWQgTWl6YW51ciZx
dW90Oz0mZ3Q7JnF1b3Q7SW5jbHVkZWQmcXVvdDssICZxdW90O0FzaHJhZnVsJnF1b3Q7PSZndDsm
cXVvdDtJbmNsdWRlZCZxdW90OywgJnF1b3Q7TWQuIE1vc3RhZml6dXImcXVvdDs9Jmd0OyZxdW90
O0luY2x1ZGVkJnF1b3Q7fTwvY3VzdG9tMT48bGFuZ3VhZ2U+RW5nbGlzaDwvbGFuZ3VhZ2U+PC9y
ZWNvcmQ+PC9DaXRlPjwvRW5kTm90ZT4A
</w:fldData>
              </w:fldChar>
            </w:r>
            <w:r w:rsidR="00886F10" w:rsidRPr="00D166BD">
              <w:rPr>
                <w:rFonts w:ascii="Times New Roman" w:hAnsi="Times New Roman" w:cs="Times New Roman"/>
                <w:color w:val="000000" w:themeColor="text1"/>
                <w:sz w:val="20"/>
                <w:szCs w:val="20"/>
                <w:lang w:bidi="bn-IN"/>
              </w:rPr>
              <w:instrText xml:space="preserve"> ADDIN EN.CITE </w:instrText>
            </w:r>
            <w:r w:rsidR="00886F10" w:rsidRPr="00D166BD">
              <w:rPr>
                <w:rFonts w:ascii="Times New Roman" w:hAnsi="Times New Roman" w:cs="Times New Roman"/>
                <w:color w:val="000000" w:themeColor="text1"/>
                <w:sz w:val="20"/>
                <w:szCs w:val="20"/>
                <w:lang w:bidi="bn-IN"/>
              </w:rPr>
              <w:fldChar w:fldCharType="begin">
                <w:fldData xml:space="preserve">PEVuZE5vdGU+PENpdGU+PEF1dGhvcj5SbzwvQXV0aG9yPjxZZWFyPjIwMTc8L1llYXI+PFJlY051
bT43MTwvUmVjTnVtPjxEaXNwbGF5VGV4dD48c3R5bGUgZmFjZT0ic3VwZXJzY3JpcHQiPjg5PC9z
dHlsZT48L0Rpc3BsYXlUZXh0PjxyZWNvcmQ+PHJlYy1udW1iZXI+NzE8L3JlYy1udW1iZXI+PGZv
cmVpZ24ta2V5cz48a2V5IGFwcD0iRU4iIGRiLWlkPSI5YXB6NWUyZWRyeGR4aGV4cjBsNXp6c3Ny
enZmZDlzYXB6dGQiIHRpbWVzdGFtcD0iMTYwOTczMjA0MiI+NzE8L2tleT48L2ZvcmVpZ24ta2V5
cz48cmVmLXR5cGUgbmFtZT0iSm91cm5hbCBBcnRpY2xlIj4xNzwvcmVmLXR5cGU+PGNvbnRyaWJ1
dG9ycz48YXV0aG9ycz48YXV0aG9yPlJvLCBZLiBTLjwvYXV0aG9yPjxhdXRob3I+U2hpbiwgUy4g
RC48L2F1dGhvcj48YXV0aG9yPkplb25nLCBKLjwvYXV0aG9yPjxhdXRob3I+S2ltLCBNLiBKLjwv
YXV0aG9yPjxhdXRob3I+SnVuZywgWS4gSC48L2F1dGhvcj48YXV0aG9yPkthbWdubywgSi48L2F1
dGhvcj48YXV0aG9yPkFsYWluLCBFLiBNLiBHLjwvYXV0aG9yPjxhdXRob3I+SG9sbG9uZywgQi48
L2F1dGhvcj48L2F1dGhvcnM+PC9jb250cmlidXRvcnM+PHRpdGxlcz48dGl0bGU+RXZhbHVhdGlv
biBvZiBkZW1hbmRzLCB1c2FnZSBhbmQgdW5tZXQgbmVlZHMgZm9yIGVtZXJnZW5jeSBjYXJlIGlu
IFlhb3VuZMOpLCBDYW1lcm9vbjogQSBjcm9zcy1zZWN0aW9uYWwgc3R1ZHk8L3RpdGxlPjxzZWNv
bmRhcnktdGl0bGU+Qk1KIE9wZW48L3NlY29uZGFyeS10aXRsZT48L3RpdGxlcz48cGVyaW9kaWNh
bD48ZnVsbC10aXRsZT5CTUogT3BlbjwvZnVsbC10aXRsZT48L3BlcmlvZGljYWw+PHZvbHVtZT43
PC92b2x1bWU+PG51bWJlcj4yPC9udW1iZXI+PGtleXdvcmRzPjxrZXl3b3JkPmFkdWx0PC9rZXl3
b3JkPjxrZXl3b3JkPmFsdGVybmF0aXZlIG1lZGljaW5lPC9rZXl3b3JkPjxrZXl3b3JkPkNhbWVy
b29uPC9rZXl3b3JkPjxrZXl3b3JkPmNvbnRyb2xsZWQgc3R1ZHk8L2tleXdvcmQ+PGtleXdvcmQ+
Y3Jvc3Mtc2VjdGlvbmFsIHN0dWR5PC9rZXl3b3JkPjxrZXl3b3JkPmVtZXJnZW5jeSBjYXJlPC9r
ZXl3b3JkPjxrZXl3b3JkPmVtZXJnZW5jeSB3YXJkPC9rZXl3b3JkPjxrZXl3b3JkPmhvdXNlaG9s
ZCBpbmNvbWU8L2tleXdvcmQ+PGtleXdvcmQ+aG91c2luZzwva2V5d29yZD48a2V5d29yZD5odW1h
bjwva2V5d29yZD48a2V5d29yZD5tYWpvciBjbGluaWNhbCBzdHVkeTwva2V5d29yZD48a2V5d29y
ZD5vdXRwYXRpZW50PC9rZXl3b3JkPjxrZXl3b3JkPnJlc2lkZW50PC9rZXl3b3JkPjxrZXl3b3Jk
PnNhbXBsaW5nPC9rZXl3b3JkPjxrZXl3b3JkPnlvdW5nIGFkdWx0PC9rZXl3b3JkPjxrZXl3b3Jk
PkNyb3NzLVNlY3Rpb25hbCBTdHVkaWVzPC9rZXl3b3JkPjxrZXl3b3JkPkNlc2FyZWFuIFNlY3Rp
b248L2tleXdvcmQ+PGtleXdvcmQ+RW1lcmdlbmNpZXM8L2tleXdvcmQ+PC9rZXl3b3Jkcz48ZGF0
ZXM+PHllYXI+MjAxNzwveWVhcj48cHViLWRhdGVzPjxkYXRlPjIwMTc8L2RhdGU+PC9wdWItZGF0
ZXM+PC9kYXRlcz48aXNibj4yMDQ0LTYwNTU8L2lzYm4+PGFjY2Vzc2lvbi1udW0+cmF5eWFuLTg1
ODQ4MDY0PC9hY2Nlc3Npb24tbnVtPjx1cmxzPjxyZWxhdGVkLXVybHM+PHVybD5odHRwOi8vd3d3
LmVtYmFzZS5jb20vc2VhcmNoL3Jlc3VsdHM/c3ViYWN0aW9uPXZpZXdyZWNvcmQmYW1wO2Zyb209
ZXhwb3J0JmFtcDtpZD1MNjE0MzE3MDM1IGh0dHA6Ly9keC5kb2kub3JnLzEwLjExMzYvYm1qb3Bl
bi0yMDE2LTAxNDU3MzwvdXJsPjwvcmVsYXRlZC11cmxzPjwvdXJscz48Y3VzdG9tMT5MNjE0MzE3
MDM1IDIwMTctMDItMTQgUkFZWUFOLUlOQ0xVU0lPTjogeyZxdW90O0FzaHJhZnVsJnF1b3Q7PSZn
dDsmcXVvdDtJbmNsdWRlZCZxdW90OywgJnF1b3Q7TWQuIE1vc3RhZml6dXImcXVvdDs9Jmd0OyZx
dW90O0luY2x1ZGVkJnF1b3Q7fSBSQVlZQU4tSU5DTFVTSU9OOiB7JnF1b3Q7TWQgTWl6YW51ciZx
dW90Oz0mZ3Q7JnF1b3Q7SW5jbHVkZWQmcXVvdDssICZxdW90O0FzaHJhZnVsJnF1b3Q7PSZndDsm
cXVvdDtJbmNsdWRlZCZxdW90OywgJnF1b3Q7TWQuIE1vc3RhZml6dXImcXVvdDs9Jmd0OyZxdW90
O0luY2x1ZGVkJnF1b3Q7fTwvY3VzdG9tMT48bGFuZ3VhZ2U+RW5nbGlzaDwvbGFuZ3VhZ2U+PC9y
ZWNvcmQ+PC9DaXRlPjwvRW5kTm90ZT4A
</w:fldData>
              </w:fldChar>
            </w:r>
            <w:r w:rsidR="00886F10" w:rsidRPr="00D166BD">
              <w:rPr>
                <w:rFonts w:ascii="Times New Roman" w:hAnsi="Times New Roman" w:cs="Times New Roman"/>
                <w:color w:val="000000" w:themeColor="text1"/>
                <w:sz w:val="20"/>
                <w:szCs w:val="20"/>
                <w:lang w:bidi="bn-IN"/>
              </w:rPr>
              <w:instrText xml:space="preserve"> ADDIN EN.CITE.DATA </w:instrText>
            </w:r>
            <w:r w:rsidR="00886F10" w:rsidRPr="00D166BD">
              <w:rPr>
                <w:rFonts w:ascii="Times New Roman" w:hAnsi="Times New Roman" w:cs="Times New Roman"/>
                <w:color w:val="000000" w:themeColor="text1"/>
                <w:sz w:val="20"/>
                <w:szCs w:val="20"/>
                <w:lang w:bidi="bn-IN"/>
              </w:rPr>
            </w:r>
            <w:r w:rsidR="00886F10" w:rsidRPr="00D166BD">
              <w:rPr>
                <w:rFonts w:ascii="Times New Roman" w:hAnsi="Times New Roman" w:cs="Times New Roman"/>
                <w:color w:val="000000" w:themeColor="text1"/>
                <w:sz w:val="20"/>
                <w:szCs w:val="20"/>
                <w:lang w:bidi="bn-IN"/>
              </w:rPr>
              <w:fldChar w:fldCharType="end"/>
            </w:r>
            <w:r w:rsidR="00312E35" w:rsidRPr="00D166BD">
              <w:rPr>
                <w:rFonts w:ascii="Times New Roman" w:hAnsi="Times New Roman" w:cs="Times New Roman"/>
                <w:color w:val="000000" w:themeColor="text1"/>
                <w:sz w:val="20"/>
                <w:szCs w:val="20"/>
                <w:lang w:bidi="bn-IN"/>
              </w:rPr>
            </w:r>
            <w:r w:rsidR="00312E35" w:rsidRPr="00D166BD">
              <w:rPr>
                <w:rFonts w:ascii="Times New Roman" w:hAnsi="Times New Roman" w:cs="Times New Roman"/>
                <w:color w:val="000000" w:themeColor="text1"/>
                <w:sz w:val="20"/>
                <w:szCs w:val="20"/>
                <w:lang w:bidi="bn-IN"/>
              </w:rPr>
              <w:fldChar w:fldCharType="separate"/>
            </w:r>
            <w:r w:rsidR="00886F10" w:rsidRPr="00D166BD">
              <w:rPr>
                <w:rFonts w:ascii="Times New Roman" w:hAnsi="Times New Roman" w:cs="Times New Roman"/>
                <w:noProof/>
                <w:color w:val="000000" w:themeColor="text1"/>
                <w:sz w:val="20"/>
                <w:szCs w:val="20"/>
                <w:vertAlign w:val="superscript"/>
                <w:lang w:bidi="bn-IN"/>
              </w:rPr>
              <w:t>89</w:t>
            </w:r>
            <w:r w:rsidR="00312E35" w:rsidRPr="00D166BD">
              <w:rPr>
                <w:rFonts w:ascii="Times New Roman" w:hAnsi="Times New Roman" w:cs="Times New Roman"/>
                <w:color w:val="000000" w:themeColor="text1"/>
                <w:sz w:val="20"/>
                <w:szCs w:val="20"/>
                <w:lang w:bidi="bn-IN"/>
              </w:rPr>
              <w:fldChar w:fldCharType="end"/>
            </w:r>
            <w:r w:rsidRPr="00D166BD">
              <w:rPr>
                <w:rFonts w:ascii="Times New Roman" w:hAnsi="Times New Roman" w:cs="Times New Roman"/>
                <w:color w:val="000000" w:themeColor="text1"/>
                <w:sz w:val="20"/>
                <w:szCs w:val="20"/>
                <w:lang w:bidi="bn-IN"/>
              </w:rPr>
              <w:t xml:space="preserve"> (Cross)</w:t>
            </w:r>
          </w:p>
        </w:tc>
        <w:tc>
          <w:tcPr>
            <w:tcW w:w="833" w:type="pct"/>
            <w:noWrap/>
            <w:hideMark/>
          </w:tcPr>
          <w:p w14:paraId="553CCEDC"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Cameroon (All)</w:t>
            </w:r>
          </w:p>
        </w:tc>
        <w:tc>
          <w:tcPr>
            <w:tcW w:w="573" w:type="pct"/>
            <w:noWrap/>
            <w:hideMark/>
          </w:tcPr>
          <w:p w14:paraId="18D89F12"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2014 (3201)</w:t>
            </w:r>
          </w:p>
        </w:tc>
        <w:tc>
          <w:tcPr>
            <w:tcW w:w="729" w:type="pct"/>
            <w:noWrap/>
            <w:hideMark/>
          </w:tcPr>
          <w:p w14:paraId="495B4483"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Health survey</w:t>
            </w:r>
          </w:p>
        </w:tc>
        <w:tc>
          <w:tcPr>
            <w:tcW w:w="1094" w:type="pct"/>
            <w:noWrap/>
            <w:hideMark/>
          </w:tcPr>
          <w:p w14:paraId="4D6040A9"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Unmet needs for emergency care</w:t>
            </w:r>
          </w:p>
        </w:tc>
        <w:tc>
          <w:tcPr>
            <w:tcW w:w="469" w:type="pct"/>
            <w:noWrap/>
            <w:hideMark/>
          </w:tcPr>
          <w:p w14:paraId="009D82E4"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 (7)</w:t>
            </w:r>
          </w:p>
        </w:tc>
        <w:tc>
          <w:tcPr>
            <w:tcW w:w="521" w:type="pct"/>
            <w:noWrap/>
            <w:hideMark/>
          </w:tcPr>
          <w:p w14:paraId="35B32318"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w:t>
            </w:r>
          </w:p>
        </w:tc>
      </w:tr>
      <w:tr w:rsidR="00AF3BF5" w:rsidRPr="00D166BD" w14:paraId="68DAE074" w14:textId="77777777" w:rsidTr="00AF3BF5">
        <w:trPr>
          <w:trHeight w:val="227"/>
        </w:trPr>
        <w:tc>
          <w:tcPr>
            <w:tcW w:w="781" w:type="pct"/>
            <w:noWrap/>
            <w:hideMark/>
          </w:tcPr>
          <w:p w14:paraId="6831D3D5" w14:textId="5C4747E0" w:rsidR="00AF3BF5" w:rsidRPr="00D166BD" w:rsidRDefault="00AF3BF5" w:rsidP="00AF3BF5">
            <w:pPr>
              <w:spacing w:line="276" w:lineRule="auto"/>
              <w:rPr>
                <w:rFonts w:ascii="Times New Roman" w:hAnsi="Times New Roman" w:cs="Times New Roman"/>
                <w:color w:val="000000" w:themeColor="text1"/>
                <w:sz w:val="20"/>
                <w:szCs w:val="20"/>
                <w:lang w:bidi="bn-IN"/>
              </w:rPr>
            </w:pPr>
            <w:proofErr w:type="spellStart"/>
            <w:r w:rsidRPr="00D166BD">
              <w:rPr>
                <w:rFonts w:ascii="Times New Roman" w:hAnsi="Times New Roman" w:cs="Times New Roman"/>
                <w:color w:val="000000" w:themeColor="text1"/>
                <w:sz w:val="20"/>
                <w:szCs w:val="20"/>
                <w:lang w:bidi="bn-IN"/>
              </w:rPr>
              <w:t>Ronksley</w:t>
            </w:r>
            <w:proofErr w:type="spellEnd"/>
            <w:r w:rsidRPr="00D166BD">
              <w:rPr>
                <w:rFonts w:ascii="Times New Roman" w:hAnsi="Times New Roman" w:cs="Times New Roman"/>
                <w:color w:val="000000" w:themeColor="text1"/>
                <w:sz w:val="20"/>
                <w:szCs w:val="20"/>
                <w:lang w:bidi="bn-IN"/>
              </w:rPr>
              <w:t xml:space="preserve"> et al., 2012</w:t>
            </w:r>
            <w:r w:rsidR="00312E35" w:rsidRPr="00D166BD">
              <w:rPr>
                <w:rFonts w:ascii="Times New Roman" w:hAnsi="Times New Roman" w:cs="Times New Roman"/>
                <w:color w:val="000000" w:themeColor="text1"/>
                <w:sz w:val="20"/>
                <w:szCs w:val="20"/>
                <w:lang w:bidi="bn-IN"/>
              </w:rPr>
              <w:fldChar w:fldCharType="begin">
                <w:fldData xml:space="preserve">PEVuZE5vdGU+PENpdGU+PEF1dGhvcj5Sb25rc2xleTwvQXV0aG9yPjxZZWFyPjIwMTI8L1llYXI+
PFJlY051bT43MjwvUmVjTnVtPjxEaXNwbGF5VGV4dD48c3R5bGUgZmFjZT0ic3VwZXJzY3JpcHQi
PjkwPC9zdHlsZT48L0Rpc3BsYXlUZXh0PjxyZWNvcmQ+PHJlYy1udW1iZXI+NzI8L3JlYy1udW1i
ZXI+PGZvcmVpZ24ta2V5cz48a2V5IGFwcD0iRU4iIGRiLWlkPSI5YXB6NWUyZWRyeGR4aGV4cjBs
NXp6c3NyenZmZDlzYXB6dGQiIHRpbWVzdGFtcD0iMTYwOTczMjA0MiI+NzI8L2tleT48L2ZvcmVp
Z24ta2V5cz48cmVmLXR5cGUgbmFtZT0iSm91cm5hbCBBcnRpY2xlIj4xNzwvcmVmLXR5cGU+PGNv
bnRyaWJ1dG9ycz48YXV0aG9ycz48YXV0aG9yPlJvbmtzbGV5LCBQLiBFLjwvYXV0aG9yPjxhdXRo
b3I+U2FubWFydGluLCBDLjwvYXV0aG9yPjxhdXRob3I+UXVhbiwgSC48L2F1dGhvcj48YXV0aG9y
PlJhdmFuaSwgUC48L2F1dGhvcj48YXV0aG9yPlRvbmVsbGksIE0uPC9hdXRob3I+PGF1dGhvcj5N
YW5ucywgQi48L2F1dGhvcj48YXV0aG9yPkhlbW1lbGdhcm4sIEIuIFIuPC9hdXRob3I+PC9hdXRo
b3JzPjwvY29udHJpYnV0b3JzPjx0aXRsZXM+PHRpdGxlPkFzc29jaWF0aW9uIGJldHdlZW4gY2hy
b25pYyBjb25kaXRpb25zIGFuZCBwZXJjZWl2ZWQgdW5tZXQgaGVhbHRoIGNhcmUgbmVlZHM8L3Rp
dGxlPjxzZWNvbmRhcnktdGl0bGU+T3BlbiBNZWQ8L3NlY29uZGFyeS10aXRsZT48L3RpdGxlcz48
cGVyaW9kaWNhbD48ZnVsbC10aXRsZT5PcGVuIE1lZDwvZnVsbC10aXRsZT48L3BlcmlvZGljYWw+
PHBhZ2VzPmU0OC01ODwvcGFnZXM+PHZvbHVtZT42PC92b2x1bWU+PG51bWJlcj4yPC9udW1iZXI+
PGtleXdvcmRzPjxrZXl3b3JkPkFkb2xlc2NlbnQ8L2tleXdvcmQ+PGtleXdvcmQ+QWR1bHQ8L2tl
eXdvcmQ+PGtleXdvcmQ+QWdlZDwva2V5d29yZD48a2V5d29yZD5BZ2VkLCA4MCBhbmQgb3Zlcjwv
a2V5d29yZD48a2V5d29yZD5DYW5hZGEvZXBpZGVtaW9sb2d5PC9rZXl3b3JkPjxrZXl3b3JkPkNo
cm9uaWMgRGlzZWFzZS9lcGlkZW1pb2xvZ3kvKnRoZXJhcHk8L2tleXdvcmQ+PGtleXdvcmQ+Q3Jv
c3MtU2VjdGlvbmFsIFN0dWRpZXM8L2tleXdvcmQ+PGtleXdvcmQ+RmVtYWxlPC9rZXl3b3JkPjxr
ZXl3b3JkPkhlYWx0aCBDYXJlIFN1cnZleXM8L2tleXdvcmQ+PGtleXdvcmQ+SGVhbHRoIFNlcnZp
Y2VzIEFjY2Vzc2liaWxpdHkvKnN0YXRpc3RpY3MgJmFtcDsgbnVtZXJpY2FsIGRhdGE8L2tleXdv
cmQ+PGtleXdvcmQ+SGVhbHRoIFN1cnZleXM8L2tleXdvcmQ+PGtleXdvcmQ+SHVtYW5zPC9rZXl3
b3JkPjxrZXl3b3JkPkxvZ2lzdGljIE1vZGVsczwva2V5d29yZD48a2V5d29yZD5NYWxlPC9rZXl3
b3JkPjxrZXl3b3JkPk1pZGRsZSBBZ2VkPC9rZXl3b3JkPjxrZXl3b3JkPk11bHRpdmFyaWF0ZSBB
bmFseXNpczwva2V5d29yZD48a2V5d29yZD4qTmVlZHMgQXNzZXNzbWVudDwva2V5d29yZD48a2V5
d29yZD5TZWxmIFJlcG9ydDwva2V5d29yZD48a2V5d29yZD5Zb3VuZyBBZHVsdDwva2V5d29yZD48
L2tleXdvcmRzPjxkYXRlcz48eWVhcj4yMDEyPC95ZWFyPjxwdWItZGF0ZXM+PGRhdGU+MjAxMjwv
ZGF0ZT48L3B1Yi1kYXRlcz48L2RhdGVzPjxhY2Nlc3Npb24tbnVtPnJheXlhbi04NTg0ODA2Njwv
YWNjZXNzaW9uLW51bT48dXJscz48L3VybHM+PGN1c3RvbTE+MTkxMS0yMDkyIFJvbmtzbGV5LCBQ
YXVsIEUgU2FubWFydGluLCBDbGF1ZGlhIFF1YW4sIEh1ZGUgUmF2YW5pLCBQaWV0cm8gVG9uZWxs
aSwgTWFyY2VsbG8gTWFubnMsIEJyYWRlbiBIZW1tZWxnYXJuLCBCcmVuZGEgUiBKb3VybmFsIEFy
dGljbGUgUmVzZWFyY2ggU3VwcG9ydCwgTm9uLVUuUy4gR292JmFwb3M7dCBPcGVuIE1lZC4gMjAx
MiBBcHIgMjQ7NigyKTplNDgtNTguIFByaW50IDIwMTIuIFJBWVlBTi1JTkNMVVNJT046IHsmcXVv
dDtNZCBNaXphbnVyJnF1b3Q7PSZndDsmcXVvdDtJbmNsdWRlZCZxdW90OywgJnF1b3Q7QXNocmFm
dWwmcXVvdDs9Jmd0OyZxdW90O0luY2x1ZGVkJnF1b3Q7LCAmcXVvdDtNZC4gTW9zdGFmaXp1ciZx
dW90Oz0mZ3Q7JnF1b3Q7SW5jbHVkZWQmcXVvdDt9IFJBWVlBTi1JTkNMVVNJT046IHsmcXVvdDtN
ZCBNaXphbnVyJnF1b3Q7PSZndDsmcXVvdDtJbmNsdWRlZCZxdW90OywgJnF1b3Q7QXNocmFmdWwm
cXVvdDs9Jmd0OyZxdW90O0luY2x1ZGVkJnF1b3Q7LCAmcXVvdDtNZC4gTW9zdGFmaXp1ciZxdW90
Oz0mZ3Q7JnF1b3Q7SW5jbHVkZWQmcXVvdDt9PC9jdXN0b20xPjxsYW5ndWFnZT5lbmc8L2xhbmd1
YWdlPjwvcmVjb3JkPjwvQ2l0ZT48L0VuZE5vdGU+
</w:fldData>
              </w:fldChar>
            </w:r>
            <w:r w:rsidR="00886F10" w:rsidRPr="00D166BD">
              <w:rPr>
                <w:rFonts w:ascii="Times New Roman" w:hAnsi="Times New Roman" w:cs="Times New Roman"/>
                <w:color w:val="000000" w:themeColor="text1"/>
                <w:sz w:val="20"/>
                <w:szCs w:val="20"/>
                <w:lang w:bidi="bn-IN"/>
              </w:rPr>
              <w:instrText xml:space="preserve"> ADDIN EN.CITE </w:instrText>
            </w:r>
            <w:r w:rsidR="00886F10" w:rsidRPr="00D166BD">
              <w:rPr>
                <w:rFonts w:ascii="Times New Roman" w:hAnsi="Times New Roman" w:cs="Times New Roman"/>
                <w:color w:val="000000" w:themeColor="text1"/>
                <w:sz w:val="20"/>
                <w:szCs w:val="20"/>
                <w:lang w:bidi="bn-IN"/>
              </w:rPr>
              <w:fldChar w:fldCharType="begin">
                <w:fldData xml:space="preserve">PEVuZE5vdGU+PENpdGU+PEF1dGhvcj5Sb25rc2xleTwvQXV0aG9yPjxZZWFyPjIwMTI8L1llYXI+
PFJlY051bT43MjwvUmVjTnVtPjxEaXNwbGF5VGV4dD48c3R5bGUgZmFjZT0ic3VwZXJzY3JpcHQi
PjkwPC9zdHlsZT48L0Rpc3BsYXlUZXh0PjxyZWNvcmQ+PHJlYy1udW1iZXI+NzI8L3JlYy1udW1i
ZXI+PGZvcmVpZ24ta2V5cz48a2V5IGFwcD0iRU4iIGRiLWlkPSI5YXB6NWUyZWRyeGR4aGV4cjBs
NXp6c3NyenZmZDlzYXB6dGQiIHRpbWVzdGFtcD0iMTYwOTczMjA0MiI+NzI8L2tleT48L2ZvcmVp
Z24ta2V5cz48cmVmLXR5cGUgbmFtZT0iSm91cm5hbCBBcnRpY2xlIj4xNzwvcmVmLXR5cGU+PGNv
bnRyaWJ1dG9ycz48YXV0aG9ycz48YXV0aG9yPlJvbmtzbGV5LCBQLiBFLjwvYXV0aG9yPjxhdXRo
b3I+U2FubWFydGluLCBDLjwvYXV0aG9yPjxhdXRob3I+UXVhbiwgSC48L2F1dGhvcj48YXV0aG9y
PlJhdmFuaSwgUC48L2F1dGhvcj48YXV0aG9yPlRvbmVsbGksIE0uPC9hdXRob3I+PGF1dGhvcj5N
YW5ucywgQi48L2F1dGhvcj48YXV0aG9yPkhlbW1lbGdhcm4sIEIuIFIuPC9hdXRob3I+PC9hdXRo
b3JzPjwvY29udHJpYnV0b3JzPjx0aXRsZXM+PHRpdGxlPkFzc29jaWF0aW9uIGJldHdlZW4gY2hy
b25pYyBjb25kaXRpb25zIGFuZCBwZXJjZWl2ZWQgdW5tZXQgaGVhbHRoIGNhcmUgbmVlZHM8L3Rp
dGxlPjxzZWNvbmRhcnktdGl0bGU+T3BlbiBNZWQ8L3NlY29uZGFyeS10aXRsZT48L3RpdGxlcz48
cGVyaW9kaWNhbD48ZnVsbC10aXRsZT5PcGVuIE1lZDwvZnVsbC10aXRsZT48L3BlcmlvZGljYWw+
PHBhZ2VzPmU0OC01ODwvcGFnZXM+PHZvbHVtZT42PC92b2x1bWU+PG51bWJlcj4yPC9udW1iZXI+
PGtleXdvcmRzPjxrZXl3b3JkPkFkb2xlc2NlbnQ8L2tleXdvcmQ+PGtleXdvcmQ+QWR1bHQ8L2tl
eXdvcmQ+PGtleXdvcmQ+QWdlZDwva2V5d29yZD48a2V5d29yZD5BZ2VkLCA4MCBhbmQgb3Zlcjwv
a2V5d29yZD48a2V5d29yZD5DYW5hZGEvZXBpZGVtaW9sb2d5PC9rZXl3b3JkPjxrZXl3b3JkPkNo
cm9uaWMgRGlzZWFzZS9lcGlkZW1pb2xvZ3kvKnRoZXJhcHk8L2tleXdvcmQ+PGtleXdvcmQ+Q3Jv
c3MtU2VjdGlvbmFsIFN0dWRpZXM8L2tleXdvcmQ+PGtleXdvcmQ+RmVtYWxlPC9rZXl3b3JkPjxr
ZXl3b3JkPkhlYWx0aCBDYXJlIFN1cnZleXM8L2tleXdvcmQ+PGtleXdvcmQ+SGVhbHRoIFNlcnZp
Y2VzIEFjY2Vzc2liaWxpdHkvKnN0YXRpc3RpY3MgJmFtcDsgbnVtZXJpY2FsIGRhdGE8L2tleXdv
cmQ+PGtleXdvcmQ+SGVhbHRoIFN1cnZleXM8L2tleXdvcmQ+PGtleXdvcmQ+SHVtYW5zPC9rZXl3
b3JkPjxrZXl3b3JkPkxvZ2lzdGljIE1vZGVsczwva2V5d29yZD48a2V5d29yZD5NYWxlPC9rZXl3
b3JkPjxrZXl3b3JkPk1pZGRsZSBBZ2VkPC9rZXl3b3JkPjxrZXl3b3JkPk11bHRpdmFyaWF0ZSBB
bmFseXNpczwva2V5d29yZD48a2V5d29yZD4qTmVlZHMgQXNzZXNzbWVudDwva2V5d29yZD48a2V5
d29yZD5TZWxmIFJlcG9ydDwva2V5d29yZD48a2V5d29yZD5Zb3VuZyBBZHVsdDwva2V5d29yZD48
L2tleXdvcmRzPjxkYXRlcz48eWVhcj4yMDEyPC95ZWFyPjxwdWItZGF0ZXM+PGRhdGU+MjAxMjwv
ZGF0ZT48L3B1Yi1kYXRlcz48L2RhdGVzPjxhY2Nlc3Npb24tbnVtPnJheXlhbi04NTg0ODA2Njwv
YWNjZXNzaW9uLW51bT48dXJscz48L3VybHM+PGN1c3RvbTE+MTkxMS0yMDkyIFJvbmtzbGV5LCBQ
YXVsIEUgU2FubWFydGluLCBDbGF1ZGlhIFF1YW4sIEh1ZGUgUmF2YW5pLCBQaWV0cm8gVG9uZWxs
aSwgTWFyY2VsbG8gTWFubnMsIEJyYWRlbiBIZW1tZWxnYXJuLCBCcmVuZGEgUiBKb3VybmFsIEFy
dGljbGUgUmVzZWFyY2ggU3VwcG9ydCwgTm9uLVUuUy4gR292JmFwb3M7dCBPcGVuIE1lZC4gMjAx
MiBBcHIgMjQ7NigyKTplNDgtNTguIFByaW50IDIwMTIuIFJBWVlBTi1JTkNMVVNJT046IHsmcXVv
dDtNZCBNaXphbnVyJnF1b3Q7PSZndDsmcXVvdDtJbmNsdWRlZCZxdW90OywgJnF1b3Q7QXNocmFm
dWwmcXVvdDs9Jmd0OyZxdW90O0luY2x1ZGVkJnF1b3Q7LCAmcXVvdDtNZC4gTW9zdGFmaXp1ciZx
dW90Oz0mZ3Q7JnF1b3Q7SW5jbHVkZWQmcXVvdDt9IFJBWVlBTi1JTkNMVVNJT046IHsmcXVvdDtN
ZCBNaXphbnVyJnF1b3Q7PSZndDsmcXVvdDtJbmNsdWRlZCZxdW90OywgJnF1b3Q7QXNocmFmdWwm
cXVvdDs9Jmd0OyZxdW90O0luY2x1ZGVkJnF1b3Q7LCAmcXVvdDtNZC4gTW9zdGFmaXp1ciZxdW90
Oz0mZ3Q7JnF1b3Q7SW5jbHVkZWQmcXVvdDt9PC9jdXN0b20xPjxsYW5ndWFnZT5lbmc8L2xhbmd1
YWdlPjwvcmVjb3JkPjwvQ2l0ZT48L0VuZE5vdGU+
</w:fldData>
              </w:fldChar>
            </w:r>
            <w:r w:rsidR="00886F10" w:rsidRPr="00D166BD">
              <w:rPr>
                <w:rFonts w:ascii="Times New Roman" w:hAnsi="Times New Roman" w:cs="Times New Roman"/>
                <w:color w:val="000000" w:themeColor="text1"/>
                <w:sz w:val="20"/>
                <w:szCs w:val="20"/>
                <w:lang w:bidi="bn-IN"/>
              </w:rPr>
              <w:instrText xml:space="preserve"> ADDIN EN.CITE.DATA </w:instrText>
            </w:r>
            <w:r w:rsidR="00886F10" w:rsidRPr="00D166BD">
              <w:rPr>
                <w:rFonts w:ascii="Times New Roman" w:hAnsi="Times New Roman" w:cs="Times New Roman"/>
                <w:color w:val="000000" w:themeColor="text1"/>
                <w:sz w:val="20"/>
                <w:szCs w:val="20"/>
                <w:lang w:bidi="bn-IN"/>
              </w:rPr>
            </w:r>
            <w:r w:rsidR="00886F10" w:rsidRPr="00D166BD">
              <w:rPr>
                <w:rFonts w:ascii="Times New Roman" w:hAnsi="Times New Roman" w:cs="Times New Roman"/>
                <w:color w:val="000000" w:themeColor="text1"/>
                <w:sz w:val="20"/>
                <w:szCs w:val="20"/>
                <w:lang w:bidi="bn-IN"/>
              </w:rPr>
              <w:fldChar w:fldCharType="end"/>
            </w:r>
            <w:r w:rsidR="00312E35" w:rsidRPr="00D166BD">
              <w:rPr>
                <w:rFonts w:ascii="Times New Roman" w:hAnsi="Times New Roman" w:cs="Times New Roman"/>
                <w:color w:val="000000" w:themeColor="text1"/>
                <w:sz w:val="20"/>
                <w:szCs w:val="20"/>
                <w:lang w:bidi="bn-IN"/>
              </w:rPr>
            </w:r>
            <w:r w:rsidR="00312E35" w:rsidRPr="00D166BD">
              <w:rPr>
                <w:rFonts w:ascii="Times New Roman" w:hAnsi="Times New Roman" w:cs="Times New Roman"/>
                <w:color w:val="000000" w:themeColor="text1"/>
                <w:sz w:val="20"/>
                <w:szCs w:val="20"/>
                <w:lang w:bidi="bn-IN"/>
              </w:rPr>
              <w:fldChar w:fldCharType="separate"/>
            </w:r>
            <w:r w:rsidR="00886F10" w:rsidRPr="00D166BD">
              <w:rPr>
                <w:rFonts w:ascii="Times New Roman" w:hAnsi="Times New Roman" w:cs="Times New Roman"/>
                <w:noProof/>
                <w:color w:val="000000" w:themeColor="text1"/>
                <w:sz w:val="20"/>
                <w:szCs w:val="20"/>
                <w:vertAlign w:val="superscript"/>
                <w:lang w:bidi="bn-IN"/>
              </w:rPr>
              <w:t>90</w:t>
            </w:r>
            <w:r w:rsidR="00312E35" w:rsidRPr="00D166BD">
              <w:rPr>
                <w:rFonts w:ascii="Times New Roman" w:hAnsi="Times New Roman" w:cs="Times New Roman"/>
                <w:color w:val="000000" w:themeColor="text1"/>
                <w:sz w:val="20"/>
                <w:szCs w:val="20"/>
                <w:lang w:bidi="bn-IN"/>
              </w:rPr>
              <w:fldChar w:fldCharType="end"/>
            </w:r>
            <w:r w:rsidRPr="00D166BD">
              <w:rPr>
                <w:rFonts w:ascii="Times New Roman" w:hAnsi="Times New Roman" w:cs="Times New Roman"/>
                <w:color w:val="000000" w:themeColor="text1"/>
                <w:sz w:val="20"/>
                <w:szCs w:val="20"/>
                <w:lang w:bidi="bn-IN"/>
              </w:rPr>
              <w:t xml:space="preserve"> (Cross)</w:t>
            </w:r>
          </w:p>
        </w:tc>
        <w:tc>
          <w:tcPr>
            <w:tcW w:w="833" w:type="pct"/>
            <w:noWrap/>
            <w:hideMark/>
          </w:tcPr>
          <w:p w14:paraId="5A988E89" w14:textId="0C03A7D6"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 xml:space="preserve">Canada (Adult and </w:t>
            </w:r>
            <w:r w:rsidR="00690E91" w:rsidRPr="00D166BD">
              <w:rPr>
                <w:rFonts w:ascii="Times New Roman" w:hAnsi="Times New Roman" w:cs="Times New Roman"/>
                <w:color w:val="000000" w:themeColor="text1"/>
                <w:sz w:val="20"/>
                <w:szCs w:val="20"/>
                <w:lang w:bidi="bn-IN"/>
              </w:rPr>
              <w:t>Older People</w:t>
            </w:r>
            <w:r w:rsidRPr="00D166BD">
              <w:rPr>
                <w:rFonts w:ascii="Times New Roman" w:hAnsi="Times New Roman" w:cs="Times New Roman"/>
                <w:color w:val="000000" w:themeColor="text1"/>
                <w:sz w:val="20"/>
                <w:szCs w:val="20"/>
                <w:lang w:bidi="bn-IN"/>
              </w:rPr>
              <w:t>)</w:t>
            </w:r>
          </w:p>
        </w:tc>
        <w:tc>
          <w:tcPr>
            <w:tcW w:w="573" w:type="pct"/>
            <w:noWrap/>
            <w:hideMark/>
          </w:tcPr>
          <w:p w14:paraId="29A0F6C9"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2001,2003, 2005 (360105)</w:t>
            </w:r>
          </w:p>
        </w:tc>
        <w:tc>
          <w:tcPr>
            <w:tcW w:w="729" w:type="pct"/>
            <w:noWrap/>
            <w:hideMark/>
          </w:tcPr>
          <w:p w14:paraId="1F284EC5"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Health survey</w:t>
            </w:r>
          </w:p>
        </w:tc>
        <w:tc>
          <w:tcPr>
            <w:tcW w:w="1094" w:type="pct"/>
            <w:noWrap/>
            <w:hideMark/>
          </w:tcPr>
          <w:p w14:paraId="6862958F"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Unmet needs</w:t>
            </w:r>
          </w:p>
        </w:tc>
        <w:tc>
          <w:tcPr>
            <w:tcW w:w="469" w:type="pct"/>
            <w:noWrap/>
            <w:hideMark/>
          </w:tcPr>
          <w:p w14:paraId="29107F6B"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Chen et al (13)</w:t>
            </w:r>
          </w:p>
        </w:tc>
        <w:tc>
          <w:tcPr>
            <w:tcW w:w="521" w:type="pct"/>
            <w:noWrap/>
            <w:hideMark/>
          </w:tcPr>
          <w:p w14:paraId="78F4F7FF"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Andersen</w:t>
            </w:r>
          </w:p>
        </w:tc>
      </w:tr>
      <w:tr w:rsidR="00AF3BF5" w:rsidRPr="00D166BD" w14:paraId="68049F7D" w14:textId="77777777" w:rsidTr="00AF3BF5">
        <w:trPr>
          <w:trHeight w:val="227"/>
        </w:trPr>
        <w:tc>
          <w:tcPr>
            <w:tcW w:w="781" w:type="pct"/>
            <w:noWrap/>
            <w:hideMark/>
          </w:tcPr>
          <w:p w14:paraId="2FE1B4DB" w14:textId="1B35F119" w:rsidR="00AF3BF5" w:rsidRPr="00D166BD" w:rsidRDefault="00AF3BF5" w:rsidP="00AF3BF5">
            <w:pPr>
              <w:spacing w:line="276" w:lineRule="auto"/>
              <w:rPr>
                <w:rFonts w:ascii="Times New Roman" w:hAnsi="Times New Roman" w:cs="Times New Roman"/>
                <w:color w:val="000000" w:themeColor="text1"/>
                <w:sz w:val="20"/>
                <w:szCs w:val="20"/>
                <w:lang w:bidi="bn-IN"/>
              </w:rPr>
            </w:pPr>
            <w:proofErr w:type="spellStart"/>
            <w:r w:rsidRPr="00D166BD">
              <w:rPr>
                <w:rFonts w:ascii="Times New Roman" w:hAnsi="Times New Roman" w:cs="Times New Roman"/>
                <w:color w:val="000000" w:themeColor="text1"/>
                <w:sz w:val="20"/>
                <w:szCs w:val="20"/>
                <w:lang w:bidi="bn-IN"/>
              </w:rPr>
              <w:t>Samargia</w:t>
            </w:r>
            <w:proofErr w:type="spellEnd"/>
            <w:r w:rsidRPr="00D166BD">
              <w:rPr>
                <w:rFonts w:ascii="Times New Roman" w:hAnsi="Times New Roman" w:cs="Times New Roman"/>
                <w:color w:val="000000" w:themeColor="text1"/>
                <w:sz w:val="20"/>
                <w:szCs w:val="20"/>
                <w:lang w:bidi="bn-IN"/>
              </w:rPr>
              <w:t xml:space="preserve"> et al., 2006</w:t>
            </w:r>
            <w:r w:rsidR="00312E35" w:rsidRPr="00D166BD">
              <w:rPr>
                <w:rFonts w:ascii="Times New Roman" w:hAnsi="Times New Roman" w:cs="Times New Roman"/>
                <w:color w:val="000000" w:themeColor="text1"/>
                <w:sz w:val="20"/>
                <w:szCs w:val="20"/>
                <w:lang w:bidi="bn-IN"/>
              </w:rPr>
              <w:fldChar w:fldCharType="begin">
                <w:fldData xml:space="preserve">PEVuZE5vdGU+PENpdGU+PEF1dGhvcj5TYW1hcmdpYTwvQXV0aG9yPjxZZWFyPjIwMDY8L1llYXI+
PFJlY051bT43MzwvUmVjTnVtPjxEaXNwbGF5VGV4dD48c3R5bGUgZmFjZT0ic3VwZXJzY3JpcHQi
PjkxPC9zdHlsZT48L0Rpc3BsYXlUZXh0PjxyZWNvcmQ+PHJlYy1udW1iZXI+NzM8L3JlYy1udW1i
ZXI+PGZvcmVpZ24ta2V5cz48a2V5IGFwcD0iRU4iIGRiLWlkPSI5YXB6NWUyZWRyeGR4aGV4cjBs
NXp6c3NyenZmZDlzYXB6dGQiIHRpbWVzdGFtcD0iMTYwOTczMjA0MiI+NzM8L2tleT48L2ZvcmVp
Z24ta2V5cz48cmVmLXR5cGUgbmFtZT0iSm91cm5hbCBBcnRpY2xlIj4xNzwvcmVmLXR5cGU+PGNv
bnRyaWJ1dG9ycz48YXV0aG9ycz48YXV0aG9yPlNhbWFyZ2lhLCBMLiBBLjwvYXV0aG9yPjxhdXRo
b3I+U2Fld3ljLCBFLiBNLjwvYXV0aG9yPjxhdXRob3I+RWxsaW90dCwgQi4gQS48L2F1dGhvcj48
L2F1dGhvcnM+PC9jb250cmlidXRvcnM+PHRpdGxlcz48dGl0bGU+Rm9yZWdvbmUgbWVudGFsIGhl
YWx0aCBjYXJlIGFuZCBzZWxmLXJlcG9ydGVkIGFjY2VzcyBiYXJyaWVycyBhbW9uZyBhZG9sZXNj
ZW50czwvdGl0bGU+PHNlY29uZGFyeS10aXRsZT5KIFNjaCBOdXJzPC9zZWNvbmRhcnktdGl0bGU+
PC90aXRsZXM+PHBlcmlvZGljYWw+PGZ1bGwtdGl0bGU+SiBTY2ggTnVyczwvZnVsbC10aXRsZT48
L3BlcmlvZGljYWw+PHBhZ2VzPjE3LTI0PC9wYWdlcz48dm9sdW1lPjIyPC92b2x1bWU+PG51bWJl
cj4xPC9udW1iZXI+PGtleXdvcmRzPjxrZXl3b3JkPkFkb2xlc2NlbnQ8L2tleXdvcmQ+PGtleXdv
cmQ+QWRvbGVzY2VudCBCZWhhdmlvci9wc3ljaG9sb2d5PC9rZXl3b3JkPjxrZXl3b3JkPkNhdXNh
bGl0eTwva2V5d29yZD48a2V5d29yZD5Db25maWRlbnRpYWxpdHk8L2tleXdvcmQ+PGtleXdvcmQ+
Q3Jvc3MtU2VjdGlvbmFsIFN0dWRpZXM8L2tleXdvcmQ+PGtleXdvcmQ+RGVjaXNpb24gTWFraW5n
PC9rZXl3b3JkPjxrZXl3b3JkPkZlbWFsZTwva2V5d29yZD48a2V5d29yZD5IZWFsdGggQ2FyZSBT
dXJ2ZXlzPC9rZXl3b3JkPjxrZXl3b3JkPkhlYWx0aCBTZXJ2aWNlcyBBY2Nlc3NpYmlsaXR5Lypv
cmdhbml6YXRpb24gJmFtcDsgYWRtaW5pc3RyYXRpb248L2tleXdvcmQ+PGtleXdvcmQ+SHVtYW5z
PC9rZXl3b3JkPjxrZXl3b3JkPk1hbGU8L2tleXdvcmQ+PGtleXdvcmQ+TWVudGFsIERpc29yZGVy
cy9wc3ljaG9sb2d5L3RoZXJhcHk8L2tleXdvcmQ+PGtleXdvcmQ+TWVudGFsIEhlYWx0aCBTZXJ2
aWNlcy8qb3JnYW5pemF0aW9uICZhbXA7IGFkbWluaXN0cmF0aW9uPC9rZXl3b3JkPjxrZXl3b3Jk
Pk1pbm5lc290YTwva2V5d29yZD48a2V5d29yZD5Nb2RlbHMsIFBzeWNob2xvZ2ljYWw8L2tleXdv
cmQ+PGtleXdvcmQ+TmVlZHMgQXNzZXNzbWVudDwva2V5d29yZD48a2V5d29yZD5OdXJzZSZhcG9z
O3MgUm9sZTwva2V5d29yZD48a2V5d29yZD5QYXJlbnRzL3BzeWNob2xvZ3k8L2tleXdvcmQ+PGtl
eXdvcmQ+UGF0aWVudCBBY2NlcHRhbmNlIG9mIEhlYWx0aCBDYXJlLypwc3ljaG9sb2d5L3N0YXRp
c3RpY3MgJmFtcDsgbnVtZXJpY2FsIGRhdGE8L2tleXdvcmQ+PGtleXdvcmQ+KlBzeWNob2xvZ3ks
IEFkb2xlc2NlbnQ8L2tleXdvcmQ+PGtleXdvcmQ+UmVzaWRlbmNlIENoYXJhY3RlcmlzdGljczwv
a2V5d29yZD48a2V5d29yZD5TY2hvb2wgSGVhbHRoIFNlcnZpY2VzL29yZ2FuaXphdGlvbiAmYW1w
OyBhZG1pbmlzdHJhdGlvbjwva2V5d29yZD48a2V5d29yZD5TY2hvb2wgTnVyc2luZy9vcmdhbml6
YXRpb24gJmFtcDsgYWRtaW5pc3RyYXRpb248L2tleXdvcmQ+PGtleXdvcmQ+KlNlbGYtQXNzZXNz
bWVudDwva2V5d29yZD48a2V5d29yZD5TZXggRmFjdG9yczwva2V5d29yZD48L2tleXdvcmRzPjxk
YXRlcz48eWVhcj4yMDA2PC95ZWFyPjxwdWItZGF0ZXM+PGRhdGU+MjAwNjwvZGF0ZT48L3B1Yi1k
YXRlcz48L2RhdGVzPjxpc2JuPjEwNTktODQwNSAoUHJpbnQpIDEwNTktODQwNTwvaXNibj48YWNj
ZXNzaW9uLW51bT5yYXl5YW4tODU4NDgwNjg8L2FjY2Vzc2lvbi1udW0+PHVybHM+PC91cmxzPjxj
dXN0b20xPlNhbWFyZ2lhLCBMdXpldHRlIEEgU2Fld3ljLCBFbGl6YWJldGggTSBFbGxpb3R0LCBC
YXJiYXJhIEEgSm91cm5hbCBBcnRpY2xlIFVuaXRlZCBTdGF0ZXMgSiBTY2ggTnVycy4gMjAwNiBG
ZWI7MjIoMSk6MTctMjQuIGRvaTogMTAuMTE3Ny8xMDU5ODQwNTA2MDIyMDAxMDQwMS4gUkFZWUFO
LUlOQ0xVU0lPTjogeyZxdW90O0FzaHJhZnVsJnF1b3Q7PSZndDsmcXVvdDtJbmNsdWRlZCZxdW90
OywgJnF1b3Q7TWQuIE1vc3RhZml6dXImcXVvdDs9Jmd0OyZxdW90O0luY2x1ZGVkJnF1b3Q7fSBS
QVlZQU4tSU5DTFVTSU9OOiB7JnF1b3Q7TWQgTWl6YW51ciZxdW90Oz0mZ3Q7JnF1b3Q7SW5jbHVk
ZWQmcXVvdDssICZxdW90O0FzaHJhZnVsJnF1b3Q7PSZndDsmcXVvdDtJbmNsdWRlZCZxdW90Oywg
JnF1b3Q7c2FtaW1hcnViJnF1b3Q7PSZndDsmcXVvdDtJbmNsdWRlZCZxdW90OywgJnF1b3Q7TWQu
IE1vc3RhZml6dXImcXVvdDs9Jmd0OyZxdW90O0luY2x1ZGVkJnF1b3Q7LCAmcXVvdDtmbG9yZXNz
ZyZxdW90Oz0mZ3Q7JnF1b3Q7SW5jbHVkZWQmcXVvdDssICZxdW90O01lZ3VtaSZxdW90Oz0mZ3Q7
JnF1b3Q7SW5jbHVkZWQmcXVvdDt9IHwgUkFZWUFOLUxBQkVMUzogRm9yZ29uZSBtZW50YWwgaGVh
bHRoIGNhcmUgfCBSQVlZQU4tRVhDTFVTSU9OLVJFQVNPTlM6IFNjaG9vbCBCYXNlZCBTdXJ2ZXks
UGFydGljaXBhbnRzIHdhcyB2b2x1bnRlZXIsc2FtcGxlIHJlY3J1aXRtZW50IC1tYWlubHkgZnJv
bSBTY2hvb2w8L2N1c3RvbTE+PGxhbmd1YWdlPmVuZzwvbGFuZ3VhZ2U+PC9yZWNvcmQ+PC9DaXRl
PjwvRW5kTm90ZT4A
</w:fldData>
              </w:fldChar>
            </w:r>
            <w:r w:rsidR="00886F10" w:rsidRPr="00D166BD">
              <w:rPr>
                <w:rFonts w:ascii="Times New Roman" w:hAnsi="Times New Roman" w:cs="Times New Roman"/>
                <w:color w:val="000000" w:themeColor="text1"/>
                <w:sz w:val="20"/>
                <w:szCs w:val="20"/>
                <w:lang w:bidi="bn-IN"/>
              </w:rPr>
              <w:instrText xml:space="preserve"> ADDIN EN.CITE </w:instrText>
            </w:r>
            <w:r w:rsidR="00886F10" w:rsidRPr="00D166BD">
              <w:rPr>
                <w:rFonts w:ascii="Times New Roman" w:hAnsi="Times New Roman" w:cs="Times New Roman"/>
                <w:color w:val="000000" w:themeColor="text1"/>
                <w:sz w:val="20"/>
                <w:szCs w:val="20"/>
                <w:lang w:bidi="bn-IN"/>
              </w:rPr>
              <w:fldChar w:fldCharType="begin">
                <w:fldData xml:space="preserve">PEVuZE5vdGU+PENpdGU+PEF1dGhvcj5TYW1hcmdpYTwvQXV0aG9yPjxZZWFyPjIwMDY8L1llYXI+
PFJlY051bT43MzwvUmVjTnVtPjxEaXNwbGF5VGV4dD48c3R5bGUgZmFjZT0ic3VwZXJzY3JpcHQi
PjkxPC9zdHlsZT48L0Rpc3BsYXlUZXh0PjxyZWNvcmQ+PHJlYy1udW1iZXI+NzM8L3JlYy1udW1i
ZXI+PGZvcmVpZ24ta2V5cz48a2V5IGFwcD0iRU4iIGRiLWlkPSI5YXB6NWUyZWRyeGR4aGV4cjBs
NXp6c3NyenZmZDlzYXB6dGQiIHRpbWVzdGFtcD0iMTYwOTczMjA0MiI+NzM8L2tleT48L2ZvcmVp
Z24ta2V5cz48cmVmLXR5cGUgbmFtZT0iSm91cm5hbCBBcnRpY2xlIj4xNzwvcmVmLXR5cGU+PGNv
bnRyaWJ1dG9ycz48YXV0aG9ycz48YXV0aG9yPlNhbWFyZ2lhLCBMLiBBLjwvYXV0aG9yPjxhdXRo
b3I+U2Fld3ljLCBFLiBNLjwvYXV0aG9yPjxhdXRob3I+RWxsaW90dCwgQi4gQS48L2F1dGhvcj48
L2F1dGhvcnM+PC9jb250cmlidXRvcnM+PHRpdGxlcz48dGl0bGU+Rm9yZWdvbmUgbWVudGFsIGhl
YWx0aCBjYXJlIGFuZCBzZWxmLXJlcG9ydGVkIGFjY2VzcyBiYXJyaWVycyBhbW9uZyBhZG9sZXNj
ZW50czwvdGl0bGU+PHNlY29uZGFyeS10aXRsZT5KIFNjaCBOdXJzPC9zZWNvbmRhcnktdGl0bGU+
PC90aXRsZXM+PHBlcmlvZGljYWw+PGZ1bGwtdGl0bGU+SiBTY2ggTnVyczwvZnVsbC10aXRsZT48
L3BlcmlvZGljYWw+PHBhZ2VzPjE3LTI0PC9wYWdlcz48dm9sdW1lPjIyPC92b2x1bWU+PG51bWJl
cj4xPC9udW1iZXI+PGtleXdvcmRzPjxrZXl3b3JkPkFkb2xlc2NlbnQ8L2tleXdvcmQ+PGtleXdv
cmQ+QWRvbGVzY2VudCBCZWhhdmlvci9wc3ljaG9sb2d5PC9rZXl3b3JkPjxrZXl3b3JkPkNhdXNh
bGl0eTwva2V5d29yZD48a2V5d29yZD5Db25maWRlbnRpYWxpdHk8L2tleXdvcmQ+PGtleXdvcmQ+
Q3Jvc3MtU2VjdGlvbmFsIFN0dWRpZXM8L2tleXdvcmQ+PGtleXdvcmQ+RGVjaXNpb24gTWFraW5n
PC9rZXl3b3JkPjxrZXl3b3JkPkZlbWFsZTwva2V5d29yZD48a2V5d29yZD5IZWFsdGggQ2FyZSBT
dXJ2ZXlzPC9rZXl3b3JkPjxrZXl3b3JkPkhlYWx0aCBTZXJ2aWNlcyBBY2Nlc3NpYmlsaXR5Lypv
cmdhbml6YXRpb24gJmFtcDsgYWRtaW5pc3RyYXRpb248L2tleXdvcmQ+PGtleXdvcmQ+SHVtYW5z
PC9rZXl3b3JkPjxrZXl3b3JkPk1hbGU8L2tleXdvcmQ+PGtleXdvcmQ+TWVudGFsIERpc29yZGVy
cy9wc3ljaG9sb2d5L3RoZXJhcHk8L2tleXdvcmQ+PGtleXdvcmQ+TWVudGFsIEhlYWx0aCBTZXJ2
aWNlcy8qb3JnYW5pemF0aW9uICZhbXA7IGFkbWluaXN0cmF0aW9uPC9rZXl3b3JkPjxrZXl3b3Jk
Pk1pbm5lc290YTwva2V5d29yZD48a2V5d29yZD5Nb2RlbHMsIFBzeWNob2xvZ2ljYWw8L2tleXdv
cmQ+PGtleXdvcmQ+TmVlZHMgQXNzZXNzbWVudDwva2V5d29yZD48a2V5d29yZD5OdXJzZSZhcG9z
O3MgUm9sZTwva2V5d29yZD48a2V5d29yZD5QYXJlbnRzL3BzeWNob2xvZ3k8L2tleXdvcmQ+PGtl
eXdvcmQ+UGF0aWVudCBBY2NlcHRhbmNlIG9mIEhlYWx0aCBDYXJlLypwc3ljaG9sb2d5L3N0YXRp
c3RpY3MgJmFtcDsgbnVtZXJpY2FsIGRhdGE8L2tleXdvcmQ+PGtleXdvcmQ+KlBzeWNob2xvZ3ks
IEFkb2xlc2NlbnQ8L2tleXdvcmQ+PGtleXdvcmQ+UmVzaWRlbmNlIENoYXJhY3RlcmlzdGljczwv
a2V5d29yZD48a2V5d29yZD5TY2hvb2wgSGVhbHRoIFNlcnZpY2VzL29yZ2FuaXphdGlvbiAmYW1w
OyBhZG1pbmlzdHJhdGlvbjwva2V5d29yZD48a2V5d29yZD5TY2hvb2wgTnVyc2luZy9vcmdhbml6
YXRpb24gJmFtcDsgYWRtaW5pc3RyYXRpb248L2tleXdvcmQ+PGtleXdvcmQ+KlNlbGYtQXNzZXNz
bWVudDwva2V5d29yZD48a2V5d29yZD5TZXggRmFjdG9yczwva2V5d29yZD48L2tleXdvcmRzPjxk
YXRlcz48eWVhcj4yMDA2PC95ZWFyPjxwdWItZGF0ZXM+PGRhdGU+MjAwNjwvZGF0ZT48L3B1Yi1k
YXRlcz48L2RhdGVzPjxpc2JuPjEwNTktODQwNSAoUHJpbnQpIDEwNTktODQwNTwvaXNibj48YWNj
ZXNzaW9uLW51bT5yYXl5YW4tODU4NDgwNjg8L2FjY2Vzc2lvbi1udW0+PHVybHM+PC91cmxzPjxj
dXN0b20xPlNhbWFyZ2lhLCBMdXpldHRlIEEgU2Fld3ljLCBFbGl6YWJldGggTSBFbGxpb3R0LCBC
YXJiYXJhIEEgSm91cm5hbCBBcnRpY2xlIFVuaXRlZCBTdGF0ZXMgSiBTY2ggTnVycy4gMjAwNiBG
ZWI7MjIoMSk6MTctMjQuIGRvaTogMTAuMTE3Ny8xMDU5ODQwNTA2MDIyMDAxMDQwMS4gUkFZWUFO
LUlOQ0xVU0lPTjogeyZxdW90O0FzaHJhZnVsJnF1b3Q7PSZndDsmcXVvdDtJbmNsdWRlZCZxdW90
OywgJnF1b3Q7TWQuIE1vc3RhZml6dXImcXVvdDs9Jmd0OyZxdW90O0luY2x1ZGVkJnF1b3Q7fSBS
QVlZQU4tSU5DTFVTSU9OOiB7JnF1b3Q7TWQgTWl6YW51ciZxdW90Oz0mZ3Q7JnF1b3Q7SW5jbHVk
ZWQmcXVvdDssICZxdW90O0FzaHJhZnVsJnF1b3Q7PSZndDsmcXVvdDtJbmNsdWRlZCZxdW90Oywg
JnF1b3Q7c2FtaW1hcnViJnF1b3Q7PSZndDsmcXVvdDtJbmNsdWRlZCZxdW90OywgJnF1b3Q7TWQu
IE1vc3RhZml6dXImcXVvdDs9Jmd0OyZxdW90O0luY2x1ZGVkJnF1b3Q7LCAmcXVvdDtmbG9yZXNz
ZyZxdW90Oz0mZ3Q7JnF1b3Q7SW5jbHVkZWQmcXVvdDssICZxdW90O01lZ3VtaSZxdW90Oz0mZ3Q7
JnF1b3Q7SW5jbHVkZWQmcXVvdDt9IHwgUkFZWUFOLUxBQkVMUzogRm9yZ29uZSBtZW50YWwgaGVh
bHRoIGNhcmUgfCBSQVlZQU4tRVhDTFVTSU9OLVJFQVNPTlM6IFNjaG9vbCBCYXNlZCBTdXJ2ZXks
UGFydGljaXBhbnRzIHdhcyB2b2x1bnRlZXIsc2FtcGxlIHJlY3J1aXRtZW50IC1tYWlubHkgZnJv
bSBTY2hvb2w8L2N1c3RvbTE+PGxhbmd1YWdlPmVuZzwvbGFuZ3VhZ2U+PC9yZWNvcmQ+PC9DaXRl
PjwvRW5kTm90ZT4A
</w:fldData>
              </w:fldChar>
            </w:r>
            <w:r w:rsidR="00886F10" w:rsidRPr="00D166BD">
              <w:rPr>
                <w:rFonts w:ascii="Times New Roman" w:hAnsi="Times New Roman" w:cs="Times New Roman"/>
                <w:color w:val="000000" w:themeColor="text1"/>
                <w:sz w:val="20"/>
                <w:szCs w:val="20"/>
                <w:lang w:bidi="bn-IN"/>
              </w:rPr>
              <w:instrText xml:space="preserve"> ADDIN EN.CITE.DATA </w:instrText>
            </w:r>
            <w:r w:rsidR="00886F10" w:rsidRPr="00D166BD">
              <w:rPr>
                <w:rFonts w:ascii="Times New Roman" w:hAnsi="Times New Roman" w:cs="Times New Roman"/>
                <w:color w:val="000000" w:themeColor="text1"/>
                <w:sz w:val="20"/>
                <w:szCs w:val="20"/>
                <w:lang w:bidi="bn-IN"/>
              </w:rPr>
            </w:r>
            <w:r w:rsidR="00886F10" w:rsidRPr="00D166BD">
              <w:rPr>
                <w:rFonts w:ascii="Times New Roman" w:hAnsi="Times New Roman" w:cs="Times New Roman"/>
                <w:color w:val="000000" w:themeColor="text1"/>
                <w:sz w:val="20"/>
                <w:szCs w:val="20"/>
                <w:lang w:bidi="bn-IN"/>
              </w:rPr>
              <w:fldChar w:fldCharType="end"/>
            </w:r>
            <w:r w:rsidR="00312E35" w:rsidRPr="00D166BD">
              <w:rPr>
                <w:rFonts w:ascii="Times New Roman" w:hAnsi="Times New Roman" w:cs="Times New Roman"/>
                <w:color w:val="000000" w:themeColor="text1"/>
                <w:sz w:val="20"/>
                <w:szCs w:val="20"/>
                <w:lang w:bidi="bn-IN"/>
              </w:rPr>
            </w:r>
            <w:r w:rsidR="00312E35" w:rsidRPr="00D166BD">
              <w:rPr>
                <w:rFonts w:ascii="Times New Roman" w:hAnsi="Times New Roman" w:cs="Times New Roman"/>
                <w:color w:val="000000" w:themeColor="text1"/>
                <w:sz w:val="20"/>
                <w:szCs w:val="20"/>
                <w:lang w:bidi="bn-IN"/>
              </w:rPr>
              <w:fldChar w:fldCharType="separate"/>
            </w:r>
            <w:r w:rsidR="00886F10" w:rsidRPr="00D166BD">
              <w:rPr>
                <w:rFonts w:ascii="Times New Roman" w:hAnsi="Times New Roman" w:cs="Times New Roman"/>
                <w:noProof/>
                <w:color w:val="000000" w:themeColor="text1"/>
                <w:sz w:val="20"/>
                <w:szCs w:val="20"/>
                <w:vertAlign w:val="superscript"/>
                <w:lang w:bidi="bn-IN"/>
              </w:rPr>
              <w:t>91</w:t>
            </w:r>
            <w:r w:rsidR="00312E35" w:rsidRPr="00D166BD">
              <w:rPr>
                <w:rFonts w:ascii="Times New Roman" w:hAnsi="Times New Roman" w:cs="Times New Roman"/>
                <w:color w:val="000000" w:themeColor="text1"/>
                <w:sz w:val="20"/>
                <w:szCs w:val="20"/>
                <w:lang w:bidi="bn-IN"/>
              </w:rPr>
              <w:fldChar w:fldCharType="end"/>
            </w:r>
            <w:r w:rsidRPr="00D166BD">
              <w:rPr>
                <w:rFonts w:ascii="Times New Roman" w:hAnsi="Times New Roman" w:cs="Times New Roman"/>
                <w:color w:val="000000" w:themeColor="text1"/>
                <w:sz w:val="20"/>
                <w:szCs w:val="20"/>
                <w:lang w:bidi="bn-IN"/>
              </w:rPr>
              <w:t xml:space="preserve"> (Cross)</w:t>
            </w:r>
          </w:p>
        </w:tc>
        <w:tc>
          <w:tcPr>
            <w:tcW w:w="833" w:type="pct"/>
            <w:noWrap/>
            <w:hideMark/>
          </w:tcPr>
          <w:p w14:paraId="00E412EC"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United States (Adolescent)</w:t>
            </w:r>
          </w:p>
        </w:tc>
        <w:tc>
          <w:tcPr>
            <w:tcW w:w="573" w:type="pct"/>
            <w:noWrap/>
            <w:hideMark/>
          </w:tcPr>
          <w:p w14:paraId="48B6A7A6"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2001 (878)</w:t>
            </w:r>
          </w:p>
        </w:tc>
        <w:tc>
          <w:tcPr>
            <w:tcW w:w="729" w:type="pct"/>
            <w:noWrap/>
            <w:hideMark/>
          </w:tcPr>
          <w:p w14:paraId="224A62D3"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Health survey</w:t>
            </w:r>
          </w:p>
        </w:tc>
        <w:tc>
          <w:tcPr>
            <w:tcW w:w="1094" w:type="pct"/>
            <w:noWrap/>
            <w:hideMark/>
          </w:tcPr>
          <w:p w14:paraId="1ABDFD97"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Forgone care</w:t>
            </w:r>
          </w:p>
        </w:tc>
        <w:tc>
          <w:tcPr>
            <w:tcW w:w="469" w:type="pct"/>
            <w:noWrap/>
            <w:hideMark/>
          </w:tcPr>
          <w:p w14:paraId="05B64188"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 (11)</w:t>
            </w:r>
          </w:p>
        </w:tc>
        <w:tc>
          <w:tcPr>
            <w:tcW w:w="521" w:type="pct"/>
            <w:noWrap/>
            <w:hideMark/>
          </w:tcPr>
          <w:p w14:paraId="3BFCB04F"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Andersen</w:t>
            </w:r>
          </w:p>
        </w:tc>
      </w:tr>
      <w:tr w:rsidR="00AF3BF5" w:rsidRPr="00D166BD" w14:paraId="714D9A0B" w14:textId="77777777" w:rsidTr="00AF3BF5">
        <w:trPr>
          <w:trHeight w:val="227"/>
        </w:trPr>
        <w:tc>
          <w:tcPr>
            <w:tcW w:w="781" w:type="pct"/>
            <w:noWrap/>
            <w:hideMark/>
          </w:tcPr>
          <w:p w14:paraId="1467619E" w14:textId="0ECE33C3" w:rsidR="00AF3BF5" w:rsidRPr="00D166BD" w:rsidRDefault="00AF3BF5" w:rsidP="00AF3BF5">
            <w:pPr>
              <w:spacing w:line="276" w:lineRule="auto"/>
              <w:rPr>
                <w:rFonts w:ascii="Times New Roman" w:hAnsi="Times New Roman" w:cs="Times New Roman"/>
                <w:color w:val="000000" w:themeColor="text1"/>
                <w:sz w:val="20"/>
                <w:szCs w:val="20"/>
                <w:lang w:bidi="bn-IN"/>
              </w:rPr>
            </w:pPr>
            <w:proofErr w:type="spellStart"/>
            <w:r w:rsidRPr="00D166BD">
              <w:rPr>
                <w:rFonts w:ascii="Times New Roman" w:hAnsi="Times New Roman" w:cs="Times New Roman"/>
                <w:color w:val="000000" w:themeColor="text1"/>
                <w:sz w:val="20"/>
                <w:szCs w:val="20"/>
                <w:lang w:bidi="bn-IN"/>
              </w:rPr>
              <w:t>Sanmartin</w:t>
            </w:r>
            <w:proofErr w:type="spellEnd"/>
            <w:r w:rsidRPr="00D166BD">
              <w:rPr>
                <w:rFonts w:ascii="Times New Roman" w:hAnsi="Times New Roman" w:cs="Times New Roman"/>
                <w:color w:val="000000" w:themeColor="text1"/>
                <w:sz w:val="20"/>
                <w:szCs w:val="20"/>
                <w:lang w:bidi="bn-IN"/>
              </w:rPr>
              <w:t xml:space="preserve"> et al., 2002</w:t>
            </w:r>
            <w:r w:rsidR="00312E35" w:rsidRPr="00D166BD">
              <w:rPr>
                <w:rFonts w:ascii="Times New Roman" w:hAnsi="Times New Roman" w:cs="Times New Roman"/>
                <w:color w:val="000000" w:themeColor="text1"/>
                <w:sz w:val="20"/>
                <w:szCs w:val="20"/>
                <w:lang w:bidi="bn-IN"/>
              </w:rPr>
              <w:fldChar w:fldCharType="begin"/>
            </w:r>
            <w:r w:rsidR="00886F10" w:rsidRPr="00D166BD">
              <w:rPr>
                <w:rFonts w:ascii="Times New Roman" w:hAnsi="Times New Roman" w:cs="Times New Roman"/>
                <w:color w:val="000000" w:themeColor="text1"/>
                <w:sz w:val="20"/>
                <w:szCs w:val="20"/>
                <w:lang w:bidi="bn-IN"/>
              </w:rPr>
              <w:instrText xml:space="preserve"> ADDIN EN.CITE &lt;EndNote&gt;&lt;Cite&gt;&lt;Author&gt;Sanmartin&lt;/Author&gt;&lt;Year&gt;2002&lt;/Year&gt;&lt;RecNum&gt;74&lt;/RecNum&gt;&lt;DisplayText&gt;&lt;style face="superscript"&gt;92&lt;/style&gt;&lt;/DisplayText&gt;&lt;record&gt;&lt;rec-number&gt;74&lt;/rec-number&gt;&lt;foreign-keys&gt;&lt;key app="EN" db-id="9apz5e2edrxdxhexr0l5zzssrzvfd9sapztd" timestamp="1609732042"&gt;74&lt;/key&gt;&lt;/foreign-keys&gt;&lt;ref-type name="Journal Article"&gt;17&lt;/ref-type&gt;&lt;contributors&gt;&lt;authors&gt;&lt;author&gt;Sanmartin, C.&lt;/author&gt;&lt;author&gt;Houle, C.&lt;/author&gt;&lt;author&gt;Tremblay, S.&lt;/author&gt;&lt;author&gt;Berthelot, J. M.&lt;/author&gt;&lt;/authors&gt;&lt;/contributors&gt;&lt;titles&gt;&lt;title&gt;Changes in unmet health care needs&lt;/title&gt;&lt;secondary-title&gt;Health Rep&lt;/secondary-title&gt;&lt;/titles&gt;&lt;periodical&gt;&lt;full-title&gt;Health Rep&lt;/full-title&gt;&lt;/periodical&gt;&lt;pages&gt;15-21&lt;/pages&gt;&lt;volume&gt;13&lt;/volume&gt;&lt;number&gt;3&lt;/number&gt;&lt;keywords&gt;&lt;keyword&gt;Adolescent&lt;/keyword&gt;&lt;keyword&gt;Adult&lt;/keyword&gt;&lt;keyword&gt;Aged&lt;/keyword&gt;&lt;keyword&gt;Canada&lt;/keyword&gt;&lt;keyword&gt;Child&lt;/keyword&gt;&lt;keyword&gt;Family Characteristics&lt;/keyword&gt;&lt;keyword&gt;Female&lt;/keyword&gt;&lt;keyword&gt;Health Care Surveys&lt;/keyword&gt;&lt;keyword&gt;Health Services Accessibility/*trends&lt;/keyword&gt;&lt;keyword&gt;Health Services Needs and Demand/statistics &amp;amp; numerical data/*trends&lt;/keyword&gt;&lt;keyword&gt;Health Surveys&lt;/keyword&gt;&lt;keyword&gt;Humans&lt;/keyword&gt;&lt;keyword&gt;Male&lt;/keyword&gt;&lt;keyword&gt;Middle Aged&lt;/keyword&gt;&lt;keyword&gt;Waiting Lists&lt;/keyword&gt;&lt;/keywords&gt;&lt;dates&gt;&lt;year&gt;2002&lt;/year&gt;&lt;pub-dates&gt;&lt;date&gt;2002&lt;/date&gt;&lt;/pub-dates&gt;&lt;/dates&gt;&lt;isbn&gt;0840-6529 (Print) 0840-6529&lt;/isbn&gt;&lt;accession-num&gt;rayyan-85848069&lt;/accession-num&gt;&lt;urls&gt;&lt;/urls&gt;&lt;custom1&gt;Sanmartin, Claudia Houle, Christian Tremblay, Stéphane Berthelot, Jean-Marie Journal Article Canada Health Rep. 2002;13(3):15-21. RAYYAN-INCLUSION: {&amp;quot;Md Mizanur&amp;quot;=&amp;gt;&amp;quot;Included&amp;quot;, &amp;quot;Ashraful&amp;quot;=&amp;gt;&amp;quot;Included&amp;quot;, &amp;quot;Md. Mostafizur&amp;quot;=&amp;gt;&amp;quot;Included&amp;quot;} RAYYAN-INCLUSION: {&amp;quot;Md Mizanur&amp;quot;=&amp;gt;&amp;quot;Included&amp;quot;, &amp;quot;Ashraful&amp;quot;=&amp;gt;&amp;quot;Included&amp;quot;, &amp;quot;Md. Mostafizur&amp;quot;=&amp;gt;&amp;quot;Included&amp;quot;}&lt;/custom1&gt;&lt;language&gt;eng&lt;/language&gt;&lt;/record&gt;&lt;/Cite&gt;&lt;/EndNote&gt;</w:instrText>
            </w:r>
            <w:r w:rsidR="00312E35" w:rsidRPr="00D166BD">
              <w:rPr>
                <w:rFonts w:ascii="Times New Roman" w:hAnsi="Times New Roman" w:cs="Times New Roman"/>
                <w:color w:val="000000" w:themeColor="text1"/>
                <w:sz w:val="20"/>
                <w:szCs w:val="20"/>
                <w:lang w:bidi="bn-IN"/>
              </w:rPr>
              <w:fldChar w:fldCharType="separate"/>
            </w:r>
            <w:r w:rsidR="00886F10" w:rsidRPr="00D166BD">
              <w:rPr>
                <w:rFonts w:ascii="Times New Roman" w:hAnsi="Times New Roman" w:cs="Times New Roman"/>
                <w:noProof/>
                <w:color w:val="000000" w:themeColor="text1"/>
                <w:sz w:val="20"/>
                <w:szCs w:val="20"/>
                <w:vertAlign w:val="superscript"/>
                <w:lang w:bidi="bn-IN"/>
              </w:rPr>
              <w:t>92</w:t>
            </w:r>
            <w:r w:rsidR="00312E35" w:rsidRPr="00D166BD">
              <w:rPr>
                <w:rFonts w:ascii="Times New Roman" w:hAnsi="Times New Roman" w:cs="Times New Roman"/>
                <w:color w:val="000000" w:themeColor="text1"/>
                <w:sz w:val="20"/>
                <w:szCs w:val="20"/>
                <w:lang w:bidi="bn-IN"/>
              </w:rPr>
              <w:fldChar w:fldCharType="end"/>
            </w:r>
            <w:r w:rsidRPr="00D166BD">
              <w:rPr>
                <w:rFonts w:ascii="Times New Roman" w:hAnsi="Times New Roman" w:cs="Times New Roman"/>
                <w:color w:val="000000" w:themeColor="text1"/>
                <w:sz w:val="20"/>
                <w:szCs w:val="20"/>
                <w:lang w:bidi="bn-IN"/>
              </w:rPr>
              <w:t xml:space="preserve"> (Cross)</w:t>
            </w:r>
          </w:p>
        </w:tc>
        <w:tc>
          <w:tcPr>
            <w:tcW w:w="833" w:type="pct"/>
            <w:noWrap/>
            <w:hideMark/>
          </w:tcPr>
          <w:p w14:paraId="5D18B0C1" w14:textId="034A861A"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 xml:space="preserve">Canada (Adolescent, adult, and </w:t>
            </w:r>
            <w:r w:rsidR="00690E91" w:rsidRPr="00D166BD">
              <w:rPr>
                <w:rFonts w:ascii="Times New Roman" w:hAnsi="Times New Roman" w:cs="Times New Roman"/>
                <w:color w:val="000000" w:themeColor="text1"/>
                <w:sz w:val="20"/>
                <w:szCs w:val="20"/>
                <w:lang w:bidi="bn-IN"/>
              </w:rPr>
              <w:t>Older People</w:t>
            </w:r>
            <w:r w:rsidRPr="00D166BD">
              <w:rPr>
                <w:rFonts w:ascii="Times New Roman" w:hAnsi="Times New Roman" w:cs="Times New Roman"/>
                <w:color w:val="000000" w:themeColor="text1"/>
                <w:sz w:val="20"/>
                <w:szCs w:val="20"/>
                <w:lang w:bidi="bn-IN"/>
              </w:rPr>
              <w:t>)</w:t>
            </w:r>
          </w:p>
        </w:tc>
        <w:tc>
          <w:tcPr>
            <w:tcW w:w="573" w:type="pct"/>
            <w:noWrap/>
            <w:hideMark/>
          </w:tcPr>
          <w:p w14:paraId="1741CB76"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1994-1999, 2000-2001 (161853)</w:t>
            </w:r>
          </w:p>
        </w:tc>
        <w:tc>
          <w:tcPr>
            <w:tcW w:w="729" w:type="pct"/>
            <w:noWrap/>
            <w:hideMark/>
          </w:tcPr>
          <w:p w14:paraId="52271E32"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Health survey</w:t>
            </w:r>
          </w:p>
        </w:tc>
        <w:tc>
          <w:tcPr>
            <w:tcW w:w="1094" w:type="pct"/>
            <w:noWrap/>
            <w:hideMark/>
          </w:tcPr>
          <w:p w14:paraId="41BE4413"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Unmet needs</w:t>
            </w:r>
          </w:p>
        </w:tc>
        <w:tc>
          <w:tcPr>
            <w:tcW w:w="469" w:type="pct"/>
            <w:noWrap/>
            <w:hideMark/>
          </w:tcPr>
          <w:p w14:paraId="3B46538F"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 (13)</w:t>
            </w:r>
          </w:p>
        </w:tc>
        <w:tc>
          <w:tcPr>
            <w:tcW w:w="521" w:type="pct"/>
            <w:noWrap/>
            <w:hideMark/>
          </w:tcPr>
          <w:p w14:paraId="140079CE"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w:t>
            </w:r>
          </w:p>
        </w:tc>
      </w:tr>
      <w:tr w:rsidR="00AF3BF5" w:rsidRPr="00D166BD" w14:paraId="1F80C759" w14:textId="77777777" w:rsidTr="00AF3BF5">
        <w:trPr>
          <w:trHeight w:val="227"/>
        </w:trPr>
        <w:tc>
          <w:tcPr>
            <w:tcW w:w="781" w:type="pct"/>
            <w:noWrap/>
          </w:tcPr>
          <w:p w14:paraId="491B7967" w14:textId="61B66898"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Schoen et al., 2013</w:t>
            </w:r>
            <w:r w:rsidR="00312E35" w:rsidRPr="00D166BD">
              <w:rPr>
                <w:rFonts w:ascii="Times New Roman" w:hAnsi="Times New Roman" w:cs="Times New Roman"/>
                <w:color w:val="000000" w:themeColor="text1"/>
                <w:sz w:val="20"/>
                <w:szCs w:val="20"/>
                <w:lang w:bidi="bn-IN"/>
              </w:rPr>
              <w:fldChar w:fldCharType="begin"/>
            </w:r>
            <w:r w:rsidR="00886F10" w:rsidRPr="00D166BD">
              <w:rPr>
                <w:rFonts w:ascii="Times New Roman" w:hAnsi="Times New Roman" w:cs="Times New Roman"/>
                <w:color w:val="000000" w:themeColor="text1"/>
                <w:sz w:val="20"/>
                <w:szCs w:val="20"/>
                <w:lang w:bidi="bn-IN"/>
              </w:rPr>
              <w:instrText xml:space="preserve"> ADDIN EN.CITE &lt;EndNote&gt;&lt;Cite&gt;&lt;Author&gt;Schoen&lt;/Author&gt;&lt;Year&gt;2013&lt;/Year&gt;&lt;RecNum&gt;117&lt;/RecNum&gt;&lt;DisplayText&gt;&lt;style face="superscript"&gt;93&lt;/style&gt;&lt;/DisplayText&gt;&lt;record&gt;&lt;rec-number&gt;117&lt;/rec-number&gt;&lt;foreign-keys&gt;&lt;key app="EN" db-id="9apz5e2edrxdxhexr0l5zzssrzvfd9sapztd" timestamp="1610586575"&gt;117&lt;/key&gt;&lt;/foreign-keys&gt;&lt;ref-type name="Journal Article"&gt;17&lt;/ref-type&gt;&lt;contributors&gt;&lt;authors&gt;&lt;author&gt;Schoen, Cathy&lt;/author&gt;&lt;author&gt;Osborn, Robin&lt;/author&gt;&lt;author&gt;Squires, David&lt;/author&gt;&lt;author&gt;Doty, Michelle M&lt;/author&gt;&lt;/authors&gt;&lt;/contributors&gt;&lt;titles&gt;&lt;title&gt;Access, affordability, and insurance complexity are often worse in the United States compared to ten other countries&lt;/title&gt;&lt;secondary-title&gt;Health Affairs&lt;/secondary-title&gt;&lt;/titles&gt;&lt;periodical&gt;&lt;full-title&gt;Health Affairs&lt;/full-title&gt;&lt;/periodical&gt;&lt;pages&gt;2205-2215&lt;/pages&gt;&lt;volume&gt;32&lt;/volume&gt;&lt;number&gt;12&lt;/number&gt;&lt;dates&gt;&lt;year&gt;2013&lt;/year&gt;&lt;/dates&gt;&lt;isbn&gt;0278-2715&lt;/isbn&gt;&lt;urls&gt;&lt;/urls&gt;&lt;/record&gt;&lt;/Cite&gt;&lt;/EndNote&gt;</w:instrText>
            </w:r>
            <w:r w:rsidR="00312E35" w:rsidRPr="00D166BD">
              <w:rPr>
                <w:rFonts w:ascii="Times New Roman" w:hAnsi="Times New Roman" w:cs="Times New Roman"/>
                <w:color w:val="000000" w:themeColor="text1"/>
                <w:sz w:val="20"/>
                <w:szCs w:val="20"/>
                <w:lang w:bidi="bn-IN"/>
              </w:rPr>
              <w:fldChar w:fldCharType="separate"/>
            </w:r>
            <w:r w:rsidR="00886F10" w:rsidRPr="00D166BD">
              <w:rPr>
                <w:rFonts w:ascii="Times New Roman" w:hAnsi="Times New Roman" w:cs="Times New Roman"/>
                <w:noProof/>
                <w:color w:val="000000" w:themeColor="text1"/>
                <w:sz w:val="20"/>
                <w:szCs w:val="20"/>
                <w:vertAlign w:val="superscript"/>
                <w:lang w:bidi="bn-IN"/>
              </w:rPr>
              <w:t>93</w:t>
            </w:r>
            <w:r w:rsidR="00312E35" w:rsidRPr="00D166BD">
              <w:rPr>
                <w:rFonts w:ascii="Times New Roman" w:hAnsi="Times New Roman" w:cs="Times New Roman"/>
                <w:color w:val="000000" w:themeColor="text1"/>
                <w:sz w:val="20"/>
                <w:szCs w:val="20"/>
                <w:lang w:bidi="bn-IN"/>
              </w:rPr>
              <w:fldChar w:fldCharType="end"/>
            </w:r>
            <w:r w:rsidRPr="00D166BD">
              <w:rPr>
                <w:rFonts w:ascii="Times New Roman" w:hAnsi="Times New Roman" w:cs="Times New Roman"/>
                <w:color w:val="000000" w:themeColor="text1"/>
                <w:sz w:val="20"/>
                <w:szCs w:val="20"/>
                <w:lang w:bidi="bn-IN"/>
              </w:rPr>
              <w:t xml:space="preserve"> (Cross)</w:t>
            </w:r>
          </w:p>
        </w:tc>
        <w:tc>
          <w:tcPr>
            <w:tcW w:w="833" w:type="pct"/>
            <w:noWrap/>
          </w:tcPr>
          <w:p w14:paraId="3E0D435A" w14:textId="5D074040"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 xml:space="preserve">Multicounty (Adult and </w:t>
            </w:r>
            <w:r w:rsidR="00690E91" w:rsidRPr="00D166BD">
              <w:rPr>
                <w:rFonts w:ascii="Times New Roman" w:hAnsi="Times New Roman" w:cs="Times New Roman"/>
                <w:color w:val="000000" w:themeColor="text1"/>
                <w:sz w:val="20"/>
                <w:szCs w:val="20"/>
                <w:lang w:bidi="bn-IN"/>
              </w:rPr>
              <w:t>Older People</w:t>
            </w:r>
            <w:r w:rsidRPr="00D166BD">
              <w:rPr>
                <w:rFonts w:ascii="Times New Roman" w:hAnsi="Times New Roman" w:cs="Times New Roman"/>
                <w:color w:val="000000" w:themeColor="text1"/>
                <w:sz w:val="20"/>
                <w:szCs w:val="20"/>
                <w:lang w:bidi="bn-IN"/>
              </w:rPr>
              <w:t>)</w:t>
            </w:r>
          </w:p>
        </w:tc>
        <w:tc>
          <w:tcPr>
            <w:tcW w:w="573" w:type="pct"/>
            <w:noWrap/>
          </w:tcPr>
          <w:p w14:paraId="1DDDB2DB"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2013 (20045)</w:t>
            </w:r>
          </w:p>
        </w:tc>
        <w:tc>
          <w:tcPr>
            <w:tcW w:w="729" w:type="pct"/>
            <w:noWrap/>
          </w:tcPr>
          <w:p w14:paraId="5D234942"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Health survey</w:t>
            </w:r>
          </w:p>
        </w:tc>
        <w:tc>
          <w:tcPr>
            <w:tcW w:w="1094" w:type="pct"/>
            <w:noWrap/>
          </w:tcPr>
          <w:p w14:paraId="2DBE50AE"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Forgone care, forgone dental care</w:t>
            </w:r>
          </w:p>
        </w:tc>
        <w:tc>
          <w:tcPr>
            <w:tcW w:w="469" w:type="pct"/>
            <w:noWrap/>
          </w:tcPr>
          <w:p w14:paraId="7929E5AB"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 (1)</w:t>
            </w:r>
          </w:p>
        </w:tc>
        <w:tc>
          <w:tcPr>
            <w:tcW w:w="521" w:type="pct"/>
            <w:noWrap/>
          </w:tcPr>
          <w:p w14:paraId="575CD5BE"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w:t>
            </w:r>
          </w:p>
        </w:tc>
      </w:tr>
      <w:tr w:rsidR="00AF3BF5" w:rsidRPr="00D166BD" w14:paraId="508257D0" w14:textId="77777777" w:rsidTr="00AF3BF5">
        <w:trPr>
          <w:trHeight w:val="227"/>
        </w:trPr>
        <w:tc>
          <w:tcPr>
            <w:tcW w:w="781" w:type="pct"/>
            <w:noWrap/>
            <w:hideMark/>
          </w:tcPr>
          <w:p w14:paraId="2A6C5555" w14:textId="6C65BE9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Seung et al., 2019</w:t>
            </w:r>
            <w:r w:rsidR="00312E35" w:rsidRPr="00D166BD">
              <w:rPr>
                <w:rFonts w:ascii="Times New Roman" w:hAnsi="Times New Roman" w:cs="Times New Roman"/>
                <w:color w:val="000000" w:themeColor="text1"/>
                <w:sz w:val="20"/>
                <w:szCs w:val="20"/>
                <w:lang w:bidi="bn-IN"/>
              </w:rPr>
              <w:fldChar w:fldCharType="begin">
                <w:fldData xml:space="preserve">PEVuZE5vdGU+PENpdGU+PEF1dGhvcj5TZXVuZyBFdW48L0F1dGhvcj48WWVhcj4yMDE5PC9ZZWFy
PjxSZWNOdW0+NzU8L1JlY051bT48RGlzcGxheVRleHQ+PHN0eWxlIGZhY2U9InN1cGVyc2NyaXB0
Ij45NDwvc3R5bGU+PC9EaXNwbGF5VGV4dD48cmVjb3JkPjxyZWMtbnVtYmVyPjc1PC9yZWMtbnVt
YmVyPjxmb3JlaWduLWtleXM+PGtleSBhcHA9IkVOIiBkYi1pZD0iOWFwejVlMmVkcnhkeGhleHIw
bDV6enNzcnp2ZmQ5c2FwenRkIiB0aW1lc3RhbXA9IjE2MDk3MzIwNDIiPjc1PC9rZXk+PC9mb3Jl
aWduLWtleXM+PHJlZi10eXBlIG5hbWU9IkpvdXJuYWwgQXJ0aWNsZSI+MTc8L3JlZi10eXBlPjxj
b250cmlidXRvcnM+PGF1dGhvcnM+PGF1dGhvcj5TZXVuZyBFdW4sIExlZTwvYXV0aG9yPjxhdXRo
b3I+TWl5ZW9uLCBZZW9uPC9hdXRob3I+PGF1dGhvcj5DaHVsLVdvdW5nLCBLaW08L2F1dGhvcj48
YXV0aG9yPlRhZS1IbywgWW9vbjwvYXV0aG9yPjxhdXRob3I+RG9uZ2ppbiwgS2ltPC9hdXRob3I+
PGF1dGhvcj5KaWhlZSwgQ2hvaTwvYXV0aG9yPjwvYXV0aG9ycz48L2NvbnRyaWJ1dG9ycz48dGl0
bGVzPjx0aXRsZT5OZWlnaGJvcmhvb2QgRGVwcml2YXRpb24gYW5kIFVubWV0IEhlYWx0aCBDYXJl
IE5lZWRzOiBBIE11bHRpbGV2ZWwgQW5hbHlzaXMgb2YgT2xkZXIgSW5kaXZpZHVhbHMgaW4gU291
dGggS29yZWE8L3RpdGxlPjxzZWNvbmRhcnktdGl0bGU+T3NvbmcgUHVibGljIEhlYWx0aCAmYW1w
OyBSZXNlYXJjaCBQZXJzcGVjdGl2ZXM8L3NlY29uZGFyeS10aXRsZT48L3RpdGxlcz48cGVyaW9k
aWNhbD48ZnVsbC10aXRsZT5Pc29uZyBQdWJsaWMgSGVhbHRoICZhbXA7IFJlc2VhcmNoIFBlcnNw
ZWN0aXZlczwvZnVsbC10aXRsZT48L3BlcmlvZGljYWw+PHBhZ2VzPjI5NS0zMDY8L3BhZ2VzPjx2
b2x1bWU+MTA8L3ZvbHVtZT48bnVtYmVyPjU8L251bWJlcj48a2V5d29yZHM+PGtleXdvcmQ+SGVh
bHRoIFNlcnZpY2VzIEFjY2Vzc2liaWxpdHk8L2tleXdvcmQ+PGtleXdvcmQ+SW4gT2xkIEFnZTwv
a2V5d29yZD48a2V5d29yZD5Tb3V0aCBLb3JlYTwva2V5d29yZD48a2V5d29yZD5IZWFsdGggU2Vy
dmljZXMgTmVlZHMgYW5kIERlbWFuZDwva2V5d29yZD48a2V5d29yZD5IZWFsdGhjYXJlIERpc3Bh
cml0aWVzPC9rZXl3b3JkPjxrZXl3b3JkPlJlc2lkZW5jZSBDaGFyYWN0ZXJpc3RpY3M8L2tleXdv
cmQ+PGtleXdvcmQ+SHVtYW48L2tleXdvcmQ+PGtleXdvcmQ+RnVuZGluZyBTb3VyY2U8L2tleXdv
cmQ+PGtleXdvcmQ+QWdlZDwva2V5d29yZD48a2V5d29yZD5NdWx0aXBsZSBMb2dpc3RpYyBSZWdy
ZXNzaW9uPC9rZXl3b3JkPjxrZXl3b3JkPkhlYWx0aCBDYXJlIENvc3RzPC9rZXl3b3JkPjxrZXl3
b3JkPlN1cnZleXM8L2tleXdvcmQ+PGtleXdvcmQ+VXJiYW4gQXJlYXM8L2tleXdvcmQ+PGtleXdv
cmQ+T2RkcyBSYXRpbzwva2V5d29yZD48a2V5d29yZD5Db25maWRlbmNlIEludGVydmFsczwva2V5
d29yZD48a2V5d29yZD5JbmNvbWU8L2tleXdvcmQ+PGtleXdvcmQ+UnVyYWwgQXJlYXM8L2tleXdv
cmQ+PGtleXdvcmQ+QWdlIEZhY3RvcnM8L2tleXdvcmQ+PGtleXdvcmQ+U2V4IEZhY3RvcnM8L2tl
eXdvcmQ+PGtleXdvcmQ+RGF0YSBBbmFseXNpcyBTb2Z0d2FyZTwva2V5d29yZD48a2V5d29yZD5E
ZXNjcmlwdGl2ZSBTdGF0aXN0aWNzPC9rZXl3b3JkPjxrZXl3b3JkPkFnZWQsIDgwIGFuZCBPdmVy
PC9rZXl3b3JkPjxrZXl3b3JkPktvcmVhPC9rZXl3b3JkPjwva2V5d29yZHM+PGRhdGVzPjx5ZWFy
PjIwMTk8L3llYXI+PHB1Yi1kYXRlcz48ZGF0ZT4yMDE5PC9kYXRlPjwvcHViLWRhdGVzPjwvZGF0
ZXM+PGlzYm4+MjIxMC05MDk5PC9pc2JuPjxhY2Nlc3Npb24tbnVtPnJheXlhbi04NTg0ODA3MTwv
YWNjZXNzaW9uLW51bT48dXJscz48cmVsYXRlZC11cmxzPjx1cmw+aHR0cDovL3NlYXJjaC5lYnNj
b2hvc3QuY29tL2xvZ2luLmFzcHg/ZGlyZWN0PXRydWUmYW1wO2RiPXJ6aCZhbXA7QU49MTQwOTA1
NTMxJmFtcDtzaXRlPWVob3N0LWxpdmU8L3VybD48L3JlbGF0ZWQtdXJscz48L3VybHM+PGN1c3Rv
bTE+cmVzZWFyY2g7IHRhYmxlcy9jaGFydHMuIEpvdXJuYWwgU3Vic2V0OiBQdWJsaWMgSGVhbHRo
LiBHcmFudCBJbmZvcm1hdGlvbjogQ2h1bmduYW0gTmF0aW9uYWwgVW5pdmVyc2l0eS4gUkFZWUFO
LUlOQ0xVU0lPTjogeyZxdW90O0FzaHJhZnVsJnF1b3Q7PSZndDsmcXVvdDtJbmNsdWRlZCZxdW90
OywgJnF1b3Q7TWQuIE1vc3RhZml6dXImcXVvdDs9Jmd0OyZxdW90O0luY2x1ZGVkJnF1b3Q7fSBS
QVlZQU4tSU5DTFVTSU9OOiB7JnF1b3Q7TWQgTWl6YW51ciZxdW90Oz0mZ3Q7JnF1b3Q7SW5jbHVk
ZWQmcXVvdDssICZxdW90O0FzaHJhZnVsJnF1b3Q7PSZndDsmcXVvdDtJbmNsdWRlZCZxdW90Oywg
JnF1b3Q7TWQuIE1vc3RhZml6dXImcXVvdDs9Jmd0OyZxdW90O0luY2x1ZGVkJnF1b3Q7fTwvY3Vz
dG9tMT48L3JlY29yZD48L0NpdGU+PC9FbmROb3RlPn==
</w:fldData>
              </w:fldChar>
            </w:r>
            <w:r w:rsidR="00886F10" w:rsidRPr="00D166BD">
              <w:rPr>
                <w:rFonts w:ascii="Times New Roman" w:hAnsi="Times New Roman" w:cs="Times New Roman"/>
                <w:color w:val="000000" w:themeColor="text1"/>
                <w:sz w:val="20"/>
                <w:szCs w:val="20"/>
                <w:lang w:bidi="bn-IN"/>
              </w:rPr>
              <w:instrText xml:space="preserve"> ADDIN EN.CITE </w:instrText>
            </w:r>
            <w:r w:rsidR="00886F10" w:rsidRPr="00D166BD">
              <w:rPr>
                <w:rFonts w:ascii="Times New Roman" w:hAnsi="Times New Roman" w:cs="Times New Roman"/>
                <w:color w:val="000000" w:themeColor="text1"/>
                <w:sz w:val="20"/>
                <w:szCs w:val="20"/>
                <w:lang w:bidi="bn-IN"/>
              </w:rPr>
              <w:fldChar w:fldCharType="begin">
                <w:fldData xml:space="preserve">PEVuZE5vdGU+PENpdGU+PEF1dGhvcj5TZXVuZyBFdW48L0F1dGhvcj48WWVhcj4yMDE5PC9ZZWFy
PjxSZWNOdW0+NzU8L1JlY051bT48RGlzcGxheVRleHQ+PHN0eWxlIGZhY2U9InN1cGVyc2NyaXB0
Ij45NDwvc3R5bGU+PC9EaXNwbGF5VGV4dD48cmVjb3JkPjxyZWMtbnVtYmVyPjc1PC9yZWMtbnVt
YmVyPjxmb3JlaWduLWtleXM+PGtleSBhcHA9IkVOIiBkYi1pZD0iOWFwejVlMmVkcnhkeGhleHIw
bDV6enNzcnp2ZmQ5c2FwenRkIiB0aW1lc3RhbXA9IjE2MDk3MzIwNDIiPjc1PC9rZXk+PC9mb3Jl
aWduLWtleXM+PHJlZi10eXBlIG5hbWU9IkpvdXJuYWwgQXJ0aWNsZSI+MTc8L3JlZi10eXBlPjxj
b250cmlidXRvcnM+PGF1dGhvcnM+PGF1dGhvcj5TZXVuZyBFdW4sIExlZTwvYXV0aG9yPjxhdXRo
b3I+TWl5ZW9uLCBZZW9uPC9hdXRob3I+PGF1dGhvcj5DaHVsLVdvdW5nLCBLaW08L2F1dGhvcj48
YXV0aG9yPlRhZS1IbywgWW9vbjwvYXV0aG9yPjxhdXRob3I+RG9uZ2ppbiwgS2ltPC9hdXRob3I+
PGF1dGhvcj5KaWhlZSwgQ2hvaTwvYXV0aG9yPjwvYXV0aG9ycz48L2NvbnRyaWJ1dG9ycz48dGl0
bGVzPjx0aXRsZT5OZWlnaGJvcmhvb2QgRGVwcml2YXRpb24gYW5kIFVubWV0IEhlYWx0aCBDYXJl
IE5lZWRzOiBBIE11bHRpbGV2ZWwgQW5hbHlzaXMgb2YgT2xkZXIgSW5kaXZpZHVhbHMgaW4gU291
dGggS29yZWE8L3RpdGxlPjxzZWNvbmRhcnktdGl0bGU+T3NvbmcgUHVibGljIEhlYWx0aCAmYW1w
OyBSZXNlYXJjaCBQZXJzcGVjdGl2ZXM8L3NlY29uZGFyeS10aXRsZT48L3RpdGxlcz48cGVyaW9k
aWNhbD48ZnVsbC10aXRsZT5Pc29uZyBQdWJsaWMgSGVhbHRoICZhbXA7IFJlc2VhcmNoIFBlcnNw
ZWN0aXZlczwvZnVsbC10aXRsZT48L3BlcmlvZGljYWw+PHBhZ2VzPjI5NS0zMDY8L3BhZ2VzPjx2
b2x1bWU+MTA8L3ZvbHVtZT48bnVtYmVyPjU8L251bWJlcj48a2V5d29yZHM+PGtleXdvcmQ+SGVh
bHRoIFNlcnZpY2VzIEFjY2Vzc2liaWxpdHk8L2tleXdvcmQ+PGtleXdvcmQ+SW4gT2xkIEFnZTwv
a2V5d29yZD48a2V5d29yZD5Tb3V0aCBLb3JlYTwva2V5d29yZD48a2V5d29yZD5IZWFsdGggU2Vy
dmljZXMgTmVlZHMgYW5kIERlbWFuZDwva2V5d29yZD48a2V5d29yZD5IZWFsdGhjYXJlIERpc3Bh
cml0aWVzPC9rZXl3b3JkPjxrZXl3b3JkPlJlc2lkZW5jZSBDaGFyYWN0ZXJpc3RpY3M8L2tleXdv
cmQ+PGtleXdvcmQ+SHVtYW48L2tleXdvcmQ+PGtleXdvcmQ+RnVuZGluZyBTb3VyY2U8L2tleXdv
cmQ+PGtleXdvcmQ+QWdlZDwva2V5d29yZD48a2V5d29yZD5NdWx0aXBsZSBMb2dpc3RpYyBSZWdy
ZXNzaW9uPC9rZXl3b3JkPjxrZXl3b3JkPkhlYWx0aCBDYXJlIENvc3RzPC9rZXl3b3JkPjxrZXl3
b3JkPlN1cnZleXM8L2tleXdvcmQ+PGtleXdvcmQ+VXJiYW4gQXJlYXM8L2tleXdvcmQ+PGtleXdv
cmQ+T2RkcyBSYXRpbzwva2V5d29yZD48a2V5d29yZD5Db25maWRlbmNlIEludGVydmFsczwva2V5
d29yZD48a2V5d29yZD5JbmNvbWU8L2tleXdvcmQ+PGtleXdvcmQ+UnVyYWwgQXJlYXM8L2tleXdv
cmQ+PGtleXdvcmQ+QWdlIEZhY3RvcnM8L2tleXdvcmQ+PGtleXdvcmQ+U2V4IEZhY3RvcnM8L2tl
eXdvcmQ+PGtleXdvcmQ+RGF0YSBBbmFseXNpcyBTb2Z0d2FyZTwva2V5d29yZD48a2V5d29yZD5E
ZXNjcmlwdGl2ZSBTdGF0aXN0aWNzPC9rZXl3b3JkPjxrZXl3b3JkPkFnZWQsIDgwIGFuZCBPdmVy
PC9rZXl3b3JkPjxrZXl3b3JkPktvcmVhPC9rZXl3b3JkPjwva2V5d29yZHM+PGRhdGVzPjx5ZWFy
PjIwMTk8L3llYXI+PHB1Yi1kYXRlcz48ZGF0ZT4yMDE5PC9kYXRlPjwvcHViLWRhdGVzPjwvZGF0
ZXM+PGlzYm4+MjIxMC05MDk5PC9pc2JuPjxhY2Nlc3Npb24tbnVtPnJheXlhbi04NTg0ODA3MTwv
YWNjZXNzaW9uLW51bT48dXJscz48cmVsYXRlZC11cmxzPjx1cmw+aHR0cDovL3NlYXJjaC5lYnNj
b2hvc3QuY29tL2xvZ2luLmFzcHg/ZGlyZWN0PXRydWUmYW1wO2RiPXJ6aCZhbXA7QU49MTQwOTA1
NTMxJmFtcDtzaXRlPWVob3N0LWxpdmU8L3VybD48L3JlbGF0ZWQtdXJscz48L3VybHM+PGN1c3Rv
bTE+cmVzZWFyY2g7IHRhYmxlcy9jaGFydHMuIEpvdXJuYWwgU3Vic2V0OiBQdWJsaWMgSGVhbHRo
LiBHcmFudCBJbmZvcm1hdGlvbjogQ2h1bmduYW0gTmF0aW9uYWwgVW5pdmVyc2l0eS4gUkFZWUFO
LUlOQ0xVU0lPTjogeyZxdW90O0FzaHJhZnVsJnF1b3Q7PSZndDsmcXVvdDtJbmNsdWRlZCZxdW90
OywgJnF1b3Q7TWQuIE1vc3RhZml6dXImcXVvdDs9Jmd0OyZxdW90O0luY2x1ZGVkJnF1b3Q7fSBS
QVlZQU4tSU5DTFVTSU9OOiB7JnF1b3Q7TWQgTWl6YW51ciZxdW90Oz0mZ3Q7JnF1b3Q7SW5jbHVk
ZWQmcXVvdDssICZxdW90O0FzaHJhZnVsJnF1b3Q7PSZndDsmcXVvdDtJbmNsdWRlZCZxdW90Oywg
JnF1b3Q7TWQuIE1vc3RhZml6dXImcXVvdDs9Jmd0OyZxdW90O0luY2x1ZGVkJnF1b3Q7fTwvY3Vz
dG9tMT48L3JlY29yZD48L0NpdGU+PC9FbmROb3RlPn==
</w:fldData>
              </w:fldChar>
            </w:r>
            <w:r w:rsidR="00886F10" w:rsidRPr="00D166BD">
              <w:rPr>
                <w:rFonts w:ascii="Times New Roman" w:hAnsi="Times New Roman" w:cs="Times New Roman"/>
                <w:color w:val="000000" w:themeColor="text1"/>
                <w:sz w:val="20"/>
                <w:szCs w:val="20"/>
                <w:lang w:bidi="bn-IN"/>
              </w:rPr>
              <w:instrText xml:space="preserve"> ADDIN EN.CITE.DATA </w:instrText>
            </w:r>
            <w:r w:rsidR="00886F10" w:rsidRPr="00D166BD">
              <w:rPr>
                <w:rFonts w:ascii="Times New Roman" w:hAnsi="Times New Roman" w:cs="Times New Roman"/>
                <w:color w:val="000000" w:themeColor="text1"/>
                <w:sz w:val="20"/>
                <w:szCs w:val="20"/>
                <w:lang w:bidi="bn-IN"/>
              </w:rPr>
            </w:r>
            <w:r w:rsidR="00886F10" w:rsidRPr="00D166BD">
              <w:rPr>
                <w:rFonts w:ascii="Times New Roman" w:hAnsi="Times New Roman" w:cs="Times New Roman"/>
                <w:color w:val="000000" w:themeColor="text1"/>
                <w:sz w:val="20"/>
                <w:szCs w:val="20"/>
                <w:lang w:bidi="bn-IN"/>
              </w:rPr>
              <w:fldChar w:fldCharType="end"/>
            </w:r>
            <w:r w:rsidR="00312E35" w:rsidRPr="00D166BD">
              <w:rPr>
                <w:rFonts w:ascii="Times New Roman" w:hAnsi="Times New Roman" w:cs="Times New Roman"/>
                <w:color w:val="000000" w:themeColor="text1"/>
                <w:sz w:val="20"/>
                <w:szCs w:val="20"/>
                <w:lang w:bidi="bn-IN"/>
              </w:rPr>
            </w:r>
            <w:r w:rsidR="00312E35" w:rsidRPr="00D166BD">
              <w:rPr>
                <w:rFonts w:ascii="Times New Roman" w:hAnsi="Times New Roman" w:cs="Times New Roman"/>
                <w:color w:val="000000" w:themeColor="text1"/>
                <w:sz w:val="20"/>
                <w:szCs w:val="20"/>
                <w:lang w:bidi="bn-IN"/>
              </w:rPr>
              <w:fldChar w:fldCharType="separate"/>
            </w:r>
            <w:r w:rsidR="00886F10" w:rsidRPr="00D166BD">
              <w:rPr>
                <w:rFonts w:ascii="Times New Roman" w:hAnsi="Times New Roman" w:cs="Times New Roman"/>
                <w:noProof/>
                <w:color w:val="000000" w:themeColor="text1"/>
                <w:sz w:val="20"/>
                <w:szCs w:val="20"/>
                <w:vertAlign w:val="superscript"/>
                <w:lang w:bidi="bn-IN"/>
              </w:rPr>
              <w:t>94</w:t>
            </w:r>
            <w:r w:rsidR="00312E35" w:rsidRPr="00D166BD">
              <w:rPr>
                <w:rFonts w:ascii="Times New Roman" w:hAnsi="Times New Roman" w:cs="Times New Roman"/>
                <w:color w:val="000000" w:themeColor="text1"/>
                <w:sz w:val="20"/>
                <w:szCs w:val="20"/>
                <w:lang w:bidi="bn-IN"/>
              </w:rPr>
              <w:fldChar w:fldCharType="end"/>
            </w:r>
            <w:r w:rsidRPr="00D166BD">
              <w:rPr>
                <w:rFonts w:ascii="Times New Roman" w:hAnsi="Times New Roman" w:cs="Times New Roman"/>
                <w:color w:val="000000" w:themeColor="text1"/>
                <w:sz w:val="20"/>
                <w:szCs w:val="20"/>
                <w:lang w:bidi="bn-IN"/>
              </w:rPr>
              <w:t xml:space="preserve"> (Cross)</w:t>
            </w:r>
          </w:p>
        </w:tc>
        <w:tc>
          <w:tcPr>
            <w:tcW w:w="833" w:type="pct"/>
            <w:noWrap/>
            <w:hideMark/>
          </w:tcPr>
          <w:p w14:paraId="191279F8"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South Korea (Adult)</w:t>
            </w:r>
          </w:p>
        </w:tc>
        <w:tc>
          <w:tcPr>
            <w:tcW w:w="573" w:type="pct"/>
            <w:noWrap/>
            <w:hideMark/>
          </w:tcPr>
          <w:p w14:paraId="74DDDBA2"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2017 (63338)</w:t>
            </w:r>
          </w:p>
        </w:tc>
        <w:tc>
          <w:tcPr>
            <w:tcW w:w="729" w:type="pct"/>
            <w:noWrap/>
            <w:hideMark/>
          </w:tcPr>
          <w:p w14:paraId="7E3FCD0F"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Health survey</w:t>
            </w:r>
          </w:p>
        </w:tc>
        <w:tc>
          <w:tcPr>
            <w:tcW w:w="1094" w:type="pct"/>
            <w:noWrap/>
            <w:hideMark/>
          </w:tcPr>
          <w:p w14:paraId="70AAB859"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Unmet needs</w:t>
            </w:r>
          </w:p>
        </w:tc>
        <w:tc>
          <w:tcPr>
            <w:tcW w:w="469" w:type="pct"/>
            <w:noWrap/>
            <w:hideMark/>
          </w:tcPr>
          <w:p w14:paraId="606F30EE"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 (0)</w:t>
            </w:r>
          </w:p>
        </w:tc>
        <w:tc>
          <w:tcPr>
            <w:tcW w:w="521" w:type="pct"/>
            <w:noWrap/>
            <w:hideMark/>
          </w:tcPr>
          <w:p w14:paraId="24B50B61"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w:t>
            </w:r>
          </w:p>
        </w:tc>
      </w:tr>
      <w:tr w:rsidR="00AF3BF5" w:rsidRPr="00D166BD" w14:paraId="7C4EC296" w14:textId="77777777" w:rsidTr="00AF3BF5">
        <w:trPr>
          <w:trHeight w:val="227"/>
        </w:trPr>
        <w:tc>
          <w:tcPr>
            <w:tcW w:w="781" w:type="pct"/>
            <w:noWrap/>
            <w:hideMark/>
          </w:tcPr>
          <w:p w14:paraId="336F9CA8" w14:textId="4363659E"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Shi et al., 2009</w:t>
            </w:r>
            <w:r w:rsidR="00312E35" w:rsidRPr="00D166BD">
              <w:rPr>
                <w:rFonts w:ascii="Times New Roman" w:hAnsi="Times New Roman" w:cs="Times New Roman"/>
                <w:color w:val="000000" w:themeColor="text1"/>
                <w:sz w:val="20"/>
                <w:szCs w:val="20"/>
                <w:lang w:bidi="bn-IN"/>
              </w:rPr>
              <w:fldChar w:fldCharType="begin">
                <w:fldData xml:space="preserve">PEVuZE5vdGU+PENpdGU+PEF1dGhvcj5TaGk8L0F1dGhvcj48WWVhcj4yMDA5PC9ZZWFyPjxSZWNO
dW0+NzY8L1JlY051bT48RGlzcGxheVRleHQ+PHN0eWxlIGZhY2U9InN1cGVyc2NyaXB0Ij45NTwv
c3R5bGU+PC9EaXNwbGF5VGV4dD48cmVjb3JkPjxyZWMtbnVtYmVyPjc2PC9yZWMtbnVtYmVyPjxm
b3JlaWduLWtleXM+PGtleSBhcHA9IkVOIiBkYi1pZD0iOWFwejVlMmVkcnhkeGhleHIwbDV6enNz
cnp2ZmQ5c2FwenRkIiB0aW1lc3RhbXA9IjE2MDk3MzIwNDIiPjc2PC9rZXk+PC9mb3JlaWduLWtl
eXM+PHJlZi10eXBlIG5hbWU9IkpvdXJuYWwgQXJ0aWNsZSI+MTc8L3JlZi10eXBlPjxjb250cmli
dXRvcnM+PGF1dGhvcnM+PGF1dGhvcj5TaGksIEwuPC9hdXRob3I+PGF1dGhvcj5MZWJydW4sIEwu
IEEuPC9hdXRob3I+PGF1dGhvcj5Uc2FpLCBKLjwvYXV0aG9yPjwvYXV0aG9ycz48L2NvbnRyaWJ1
dG9ycz48dGl0bGVzPjx0aXRsZT5UaGUgaW5mbHVlbmNlIG9mIEVuZ2xpc2ggcHJvZmljaWVuY3kg
b24gYWNjZXNzIHRvIGNhcmU8L3RpdGxlPjxzZWNvbmRhcnktdGl0bGU+RXRobmljaXR5IGFuZCBI
ZWFsdGg8L3NlY29uZGFyeS10aXRsZT48L3RpdGxlcz48cGVyaW9kaWNhbD48ZnVsbC10aXRsZT5F
dGhuaWNpdHkgYW5kIEhlYWx0aDwvZnVsbC10aXRsZT48L3BlcmlvZGljYWw+PHBhZ2VzPjYyNS02
NDI8L3BhZ2VzPjx2b2x1bWU+MTQ8L3ZvbHVtZT48bnVtYmVyPjY8L251bWJlcj48a2V5d29yZHM+
PGtleXdvcmQ+YXJ0aWNsZTwva2V5d29yZD48a2V5d29yZD5jb250cm9sbGVkIHN0dWR5PC9rZXl3
b3JkPjxrZXl3b3JkPmNyb3NzLXNlY3Rpb25hbCBzdHVkeTwva2V5d29yZD48a2V5d29yZD5Fbmds
aXNoIGFzIGEgc2Vjb25kIGxhbmd1YWdlPC9rZXl3b3JkPjxrZXl3b3JkPmV0aG5pY2l0eTwva2V5
d29yZD48a2V5d29yZD5oZWFsdGggY2FyZSBhY2Nlc3M8L2tleXdvcmQ+PGtleXdvcmQ+aGVhbHRo
IGNhcmUgZGVsaXZlcnk8L2tleXdvcmQ+PGtleXdvcmQ+aGVhbHRoIGNhcmUgcGVyc29ubmVsPC9r
ZXl3b3JkPjxrZXl3b3JkPmhlYWx0aCBzdXJ2ZXk8L2tleXdvcmQ+PGtleXdvcmQ+aHVtYW48L2tl
eXdvcmQ+PGtleXdvcmQ+bGFuZ3VhZ2UgYWJpbGl0eTwva2V5d29yZD48a2V5d29yZD5tZWRpY2Fs
IGNhcmU8L2tleXdvcmQ+PGtleXdvcmQ+b3V0Y29tZSBhc3Nlc3NtZW50PC9rZXl3b3JkPjxrZXl3
b3JkPnJhY2U8L2tleXdvcmQ+PGtleXdvcmQ+c2VsZiByZXBvcnQ8L2tleXdvcmQ+PGtleXdvcmQ+
c29jaW9lY29ub21pY3M8L2tleXdvcmQ+PGtleXdvcmQ+c3RhdGlzdGljYWwgc2lnbmlmaWNhbmNl
PC9rZXl3b3JkPjxrZXl3b3JkPlVuaXRlZCBTdGF0ZXM8L2tleXdvcmQ+PC9rZXl3b3Jkcz48ZGF0
ZXM+PHllYXI+MjAwOTwveWVhcj48cHViLWRhdGVzPjxkYXRlPjIwMDk8L2RhdGU+PC9wdWItZGF0
ZXM+PC9kYXRlcz48aXNibj4xMzU1LTc4NTggMTQ2NS0zNDE5PC9pc2JuPjxhY2Nlc3Npb24tbnVt
PnJheXlhbi04NTg0ODA3MjwvYWNjZXNzaW9uLW51bT48dXJscz48cmVsYXRlZC11cmxzPjx1cmw+
aHR0cDovL3d3dy5lbWJhc2UuY29tL3NlYXJjaC9yZXN1bHRzP3N1YmFjdGlvbj12aWV3cmVjb3Jk
JmFtcDtmcm9tPWV4cG9ydCZhbXA7aWQ9TDM1NTgyMTYxNiBodHRwOi8vZHguZG9pLm9yZy8xMC4x
MDgwLzEzNTU3ODUwOTAzMjQ4NjM5PC91cmw+PC9yZWxhdGVkLXVybHM+PC91cmxzPjxjdXN0b20x
PkwzNTU4MjE2MTYgMjAxMC0wMS0yNSBSQVlZQU4tSU5DTFVTSU9OOiB7JnF1b3Q7TWQgTWl6YW51
ciZxdW90Oz0mZ3Q7JnF1b3Q7SW5jbHVkZWQmcXVvdDssICZxdW90O0FzaHJhZnVsJnF1b3Q7PSZn
dDsmcXVvdDtJbmNsdWRlZCZxdW90OywgJnF1b3Q7TWQuIE1vc3RhZml6dXImcXVvdDs9Jmd0OyZx
dW90O0luY2x1ZGVkJnF1b3Q7fSBSQVlZQU4tSU5DTFVTSU9OOiB7JnF1b3Q7TWQgTWl6YW51ciZx
dW90Oz0mZ3Q7JnF1b3Q7SW5jbHVkZWQmcXVvdDssICZxdW90O0FzaHJhZnVsJnF1b3Q7PSZndDsm
cXVvdDtJbmNsdWRlZCZxdW90OywgJnF1b3Q7TWQuIE1vc3RhZml6dXImcXVvdDs9Jmd0OyZxdW90
O0luY2x1ZGVkJnF1b3Q7fTwvY3VzdG9tMT48bGFuZ3VhZ2U+RW5nbGlzaDwvbGFuZ3VhZ2U+PC9y
ZWNvcmQ+PC9DaXRlPjwvRW5kTm90ZT5=
</w:fldData>
              </w:fldChar>
            </w:r>
            <w:r w:rsidR="00886F10" w:rsidRPr="00D166BD">
              <w:rPr>
                <w:rFonts w:ascii="Times New Roman" w:hAnsi="Times New Roman" w:cs="Times New Roman"/>
                <w:color w:val="000000" w:themeColor="text1"/>
                <w:sz w:val="20"/>
                <w:szCs w:val="20"/>
                <w:lang w:bidi="bn-IN"/>
              </w:rPr>
              <w:instrText xml:space="preserve"> ADDIN EN.CITE </w:instrText>
            </w:r>
            <w:r w:rsidR="00886F10" w:rsidRPr="00D166BD">
              <w:rPr>
                <w:rFonts w:ascii="Times New Roman" w:hAnsi="Times New Roman" w:cs="Times New Roman"/>
                <w:color w:val="000000" w:themeColor="text1"/>
                <w:sz w:val="20"/>
                <w:szCs w:val="20"/>
                <w:lang w:bidi="bn-IN"/>
              </w:rPr>
              <w:fldChar w:fldCharType="begin">
                <w:fldData xml:space="preserve">PEVuZE5vdGU+PENpdGU+PEF1dGhvcj5TaGk8L0F1dGhvcj48WWVhcj4yMDA5PC9ZZWFyPjxSZWNO
dW0+NzY8L1JlY051bT48RGlzcGxheVRleHQ+PHN0eWxlIGZhY2U9InN1cGVyc2NyaXB0Ij45NTwv
c3R5bGU+PC9EaXNwbGF5VGV4dD48cmVjb3JkPjxyZWMtbnVtYmVyPjc2PC9yZWMtbnVtYmVyPjxm
b3JlaWduLWtleXM+PGtleSBhcHA9IkVOIiBkYi1pZD0iOWFwejVlMmVkcnhkeGhleHIwbDV6enNz
cnp2ZmQ5c2FwenRkIiB0aW1lc3RhbXA9IjE2MDk3MzIwNDIiPjc2PC9rZXk+PC9mb3JlaWduLWtl
eXM+PHJlZi10eXBlIG5hbWU9IkpvdXJuYWwgQXJ0aWNsZSI+MTc8L3JlZi10eXBlPjxjb250cmli
dXRvcnM+PGF1dGhvcnM+PGF1dGhvcj5TaGksIEwuPC9hdXRob3I+PGF1dGhvcj5MZWJydW4sIEwu
IEEuPC9hdXRob3I+PGF1dGhvcj5Uc2FpLCBKLjwvYXV0aG9yPjwvYXV0aG9ycz48L2NvbnRyaWJ1
dG9ycz48dGl0bGVzPjx0aXRsZT5UaGUgaW5mbHVlbmNlIG9mIEVuZ2xpc2ggcHJvZmljaWVuY3kg
b24gYWNjZXNzIHRvIGNhcmU8L3RpdGxlPjxzZWNvbmRhcnktdGl0bGU+RXRobmljaXR5IGFuZCBI
ZWFsdGg8L3NlY29uZGFyeS10aXRsZT48L3RpdGxlcz48cGVyaW9kaWNhbD48ZnVsbC10aXRsZT5F
dGhuaWNpdHkgYW5kIEhlYWx0aDwvZnVsbC10aXRsZT48L3BlcmlvZGljYWw+PHBhZ2VzPjYyNS02
NDI8L3BhZ2VzPjx2b2x1bWU+MTQ8L3ZvbHVtZT48bnVtYmVyPjY8L251bWJlcj48a2V5d29yZHM+
PGtleXdvcmQ+YXJ0aWNsZTwva2V5d29yZD48a2V5d29yZD5jb250cm9sbGVkIHN0dWR5PC9rZXl3
b3JkPjxrZXl3b3JkPmNyb3NzLXNlY3Rpb25hbCBzdHVkeTwva2V5d29yZD48a2V5d29yZD5Fbmds
aXNoIGFzIGEgc2Vjb25kIGxhbmd1YWdlPC9rZXl3b3JkPjxrZXl3b3JkPmV0aG5pY2l0eTwva2V5
d29yZD48a2V5d29yZD5oZWFsdGggY2FyZSBhY2Nlc3M8L2tleXdvcmQ+PGtleXdvcmQ+aGVhbHRo
IGNhcmUgZGVsaXZlcnk8L2tleXdvcmQ+PGtleXdvcmQ+aGVhbHRoIGNhcmUgcGVyc29ubmVsPC9r
ZXl3b3JkPjxrZXl3b3JkPmhlYWx0aCBzdXJ2ZXk8L2tleXdvcmQ+PGtleXdvcmQ+aHVtYW48L2tl
eXdvcmQ+PGtleXdvcmQ+bGFuZ3VhZ2UgYWJpbGl0eTwva2V5d29yZD48a2V5d29yZD5tZWRpY2Fs
IGNhcmU8L2tleXdvcmQ+PGtleXdvcmQ+b3V0Y29tZSBhc3Nlc3NtZW50PC9rZXl3b3JkPjxrZXl3
b3JkPnJhY2U8L2tleXdvcmQ+PGtleXdvcmQ+c2VsZiByZXBvcnQ8L2tleXdvcmQ+PGtleXdvcmQ+
c29jaW9lY29ub21pY3M8L2tleXdvcmQ+PGtleXdvcmQ+c3RhdGlzdGljYWwgc2lnbmlmaWNhbmNl
PC9rZXl3b3JkPjxrZXl3b3JkPlVuaXRlZCBTdGF0ZXM8L2tleXdvcmQ+PC9rZXl3b3Jkcz48ZGF0
ZXM+PHllYXI+MjAwOTwveWVhcj48cHViLWRhdGVzPjxkYXRlPjIwMDk8L2RhdGU+PC9wdWItZGF0
ZXM+PC9kYXRlcz48aXNibj4xMzU1LTc4NTggMTQ2NS0zNDE5PC9pc2JuPjxhY2Nlc3Npb24tbnVt
PnJheXlhbi04NTg0ODA3MjwvYWNjZXNzaW9uLW51bT48dXJscz48cmVsYXRlZC11cmxzPjx1cmw+
aHR0cDovL3d3dy5lbWJhc2UuY29tL3NlYXJjaC9yZXN1bHRzP3N1YmFjdGlvbj12aWV3cmVjb3Jk
JmFtcDtmcm9tPWV4cG9ydCZhbXA7aWQ9TDM1NTgyMTYxNiBodHRwOi8vZHguZG9pLm9yZy8xMC4x
MDgwLzEzNTU3ODUwOTAzMjQ4NjM5PC91cmw+PC9yZWxhdGVkLXVybHM+PC91cmxzPjxjdXN0b20x
PkwzNTU4MjE2MTYgMjAxMC0wMS0yNSBSQVlZQU4tSU5DTFVTSU9OOiB7JnF1b3Q7TWQgTWl6YW51
ciZxdW90Oz0mZ3Q7JnF1b3Q7SW5jbHVkZWQmcXVvdDssICZxdW90O0FzaHJhZnVsJnF1b3Q7PSZn
dDsmcXVvdDtJbmNsdWRlZCZxdW90OywgJnF1b3Q7TWQuIE1vc3RhZml6dXImcXVvdDs9Jmd0OyZx
dW90O0luY2x1ZGVkJnF1b3Q7fSBSQVlZQU4tSU5DTFVTSU9OOiB7JnF1b3Q7TWQgTWl6YW51ciZx
dW90Oz0mZ3Q7JnF1b3Q7SW5jbHVkZWQmcXVvdDssICZxdW90O0FzaHJhZnVsJnF1b3Q7PSZndDsm
cXVvdDtJbmNsdWRlZCZxdW90OywgJnF1b3Q7TWQuIE1vc3RhZml6dXImcXVvdDs9Jmd0OyZxdW90
O0luY2x1ZGVkJnF1b3Q7fTwvY3VzdG9tMT48bGFuZ3VhZ2U+RW5nbGlzaDwvbGFuZ3VhZ2U+PC9y
ZWNvcmQ+PC9DaXRlPjwvRW5kTm90ZT5=
</w:fldData>
              </w:fldChar>
            </w:r>
            <w:r w:rsidR="00886F10" w:rsidRPr="00D166BD">
              <w:rPr>
                <w:rFonts w:ascii="Times New Roman" w:hAnsi="Times New Roman" w:cs="Times New Roman"/>
                <w:color w:val="000000" w:themeColor="text1"/>
                <w:sz w:val="20"/>
                <w:szCs w:val="20"/>
                <w:lang w:bidi="bn-IN"/>
              </w:rPr>
              <w:instrText xml:space="preserve"> ADDIN EN.CITE.DATA </w:instrText>
            </w:r>
            <w:r w:rsidR="00886F10" w:rsidRPr="00D166BD">
              <w:rPr>
                <w:rFonts w:ascii="Times New Roman" w:hAnsi="Times New Roman" w:cs="Times New Roman"/>
                <w:color w:val="000000" w:themeColor="text1"/>
                <w:sz w:val="20"/>
                <w:szCs w:val="20"/>
                <w:lang w:bidi="bn-IN"/>
              </w:rPr>
            </w:r>
            <w:r w:rsidR="00886F10" w:rsidRPr="00D166BD">
              <w:rPr>
                <w:rFonts w:ascii="Times New Roman" w:hAnsi="Times New Roman" w:cs="Times New Roman"/>
                <w:color w:val="000000" w:themeColor="text1"/>
                <w:sz w:val="20"/>
                <w:szCs w:val="20"/>
                <w:lang w:bidi="bn-IN"/>
              </w:rPr>
              <w:fldChar w:fldCharType="end"/>
            </w:r>
            <w:r w:rsidR="00312E35" w:rsidRPr="00D166BD">
              <w:rPr>
                <w:rFonts w:ascii="Times New Roman" w:hAnsi="Times New Roman" w:cs="Times New Roman"/>
                <w:color w:val="000000" w:themeColor="text1"/>
                <w:sz w:val="20"/>
                <w:szCs w:val="20"/>
                <w:lang w:bidi="bn-IN"/>
              </w:rPr>
            </w:r>
            <w:r w:rsidR="00312E35" w:rsidRPr="00D166BD">
              <w:rPr>
                <w:rFonts w:ascii="Times New Roman" w:hAnsi="Times New Roman" w:cs="Times New Roman"/>
                <w:color w:val="000000" w:themeColor="text1"/>
                <w:sz w:val="20"/>
                <w:szCs w:val="20"/>
                <w:lang w:bidi="bn-IN"/>
              </w:rPr>
              <w:fldChar w:fldCharType="separate"/>
            </w:r>
            <w:r w:rsidR="00886F10" w:rsidRPr="00D166BD">
              <w:rPr>
                <w:rFonts w:ascii="Times New Roman" w:hAnsi="Times New Roman" w:cs="Times New Roman"/>
                <w:noProof/>
                <w:color w:val="000000" w:themeColor="text1"/>
                <w:sz w:val="20"/>
                <w:szCs w:val="20"/>
                <w:vertAlign w:val="superscript"/>
                <w:lang w:bidi="bn-IN"/>
              </w:rPr>
              <w:t>95</w:t>
            </w:r>
            <w:r w:rsidR="00312E35" w:rsidRPr="00D166BD">
              <w:rPr>
                <w:rFonts w:ascii="Times New Roman" w:hAnsi="Times New Roman" w:cs="Times New Roman"/>
                <w:color w:val="000000" w:themeColor="text1"/>
                <w:sz w:val="20"/>
                <w:szCs w:val="20"/>
                <w:lang w:bidi="bn-IN"/>
              </w:rPr>
              <w:fldChar w:fldCharType="end"/>
            </w:r>
            <w:r w:rsidRPr="00D166BD">
              <w:rPr>
                <w:rFonts w:ascii="Times New Roman" w:hAnsi="Times New Roman" w:cs="Times New Roman"/>
                <w:color w:val="000000" w:themeColor="text1"/>
                <w:sz w:val="20"/>
                <w:szCs w:val="20"/>
                <w:lang w:bidi="bn-IN"/>
              </w:rPr>
              <w:t xml:space="preserve"> (Cross)</w:t>
            </w:r>
          </w:p>
        </w:tc>
        <w:tc>
          <w:tcPr>
            <w:tcW w:w="833" w:type="pct"/>
            <w:noWrap/>
            <w:hideMark/>
          </w:tcPr>
          <w:p w14:paraId="5BD9A78E"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United States (Adult)</w:t>
            </w:r>
          </w:p>
        </w:tc>
        <w:tc>
          <w:tcPr>
            <w:tcW w:w="573" w:type="pct"/>
            <w:noWrap/>
            <w:hideMark/>
          </w:tcPr>
          <w:p w14:paraId="47FDDA36"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2006 (29868)</w:t>
            </w:r>
          </w:p>
        </w:tc>
        <w:tc>
          <w:tcPr>
            <w:tcW w:w="729" w:type="pct"/>
            <w:noWrap/>
            <w:hideMark/>
          </w:tcPr>
          <w:p w14:paraId="70A92B79"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Health survey</w:t>
            </w:r>
          </w:p>
        </w:tc>
        <w:tc>
          <w:tcPr>
            <w:tcW w:w="1094" w:type="pct"/>
            <w:noWrap/>
            <w:hideMark/>
          </w:tcPr>
          <w:p w14:paraId="24F5A357"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 xml:space="preserve">Delayed care, forgone care  </w:t>
            </w:r>
          </w:p>
        </w:tc>
        <w:tc>
          <w:tcPr>
            <w:tcW w:w="469" w:type="pct"/>
            <w:noWrap/>
            <w:hideMark/>
          </w:tcPr>
          <w:p w14:paraId="7E88071C"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 (1)</w:t>
            </w:r>
          </w:p>
        </w:tc>
        <w:tc>
          <w:tcPr>
            <w:tcW w:w="521" w:type="pct"/>
            <w:noWrap/>
            <w:hideMark/>
          </w:tcPr>
          <w:p w14:paraId="4385BA74"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w:t>
            </w:r>
          </w:p>
        </w:tc>
      </w:tr>
      <w:tr w:rsidR="00AF3BF5" w:rsidRPr="00D166BD" w14:paraId="7CC0C5FD" w14:textId="77777777" w:rsidTr="00AF3BF5">
        <w:trPr>
          <w:trHeight w:val="227"/>
        </w:trPr>
        <w:tc>
          <w:tcPr>
            <w:tcW w:w="781" w:type="pct"/>
            <w:noWrap/>
            <w:hideMark/>
          </w:tcPr>
          <w:p w14:paraId="2AA1A1F9" w14:textId="21CA83A8"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Sibley et al., 2009</w:t>
            </w:r>
            <w:r w:rsidR="00312E35" w:rsidRPr="00D166BD">
              <w:rPr>
                <w:rFonts w:ascii="Times New Roman" w:hAnsi="Times New Roman" w:cs="Times New Roman"/>
                <w:color w:val="000000" w:themeColor="text1"/>
                <w:sz w:val="20"/>
                <w:szCs w:val="20"/>
                <w:lang w:bidi="bn-IN"/>
              </w:rPr>
              <w:fldChar w:fldCharType="begin"/>
            </w:r>
            <w:r w:rsidR="00886F10" w:rsidRPr="00D166BD">
              <w:rPr>
                <w:rFonts w:ascii="Times New Roman" w:hAnsi="Times New Roman" w:cs="Times New Roman"/>
                <w:color w:val="000000" w:themeColor="text1"/>
                <w:sz w:val="20"/>
                <w:szCs w:val="20"/>
                <w:lang w:bidi="bn-IN"/>
              </w:rPr>
              <w:instrText xml:space="preserve"> ADDIN EN.CITE &lt;EndNote&gt;&lt;Cite&gt;&lt;Author&gt;Sibley&lt;/Author&gt;&lt;Year&gt;2009&lt;/Year&gt;&lt;RecNum&gt;78&lt;/RecNum&gt;&lt;DisplayText&gt;&lt;style face="superscript"&gt;9&lt;/style&gt;&lt;/DisplayText&gt;&lt;record&gt;&lt;rec-number&gt;78&lt;/rec-number&gt;&lt;foreign-keys&gt;&lt;key app="EN" db-id="9apz5e2edrxdxhexr0l5zzssrzvfd9sapztd" timestamp="1609732042"&gt;78&lt;/key&gt;&lt;/foreign-keys&gt;&lt;ref-type name="Journal Article"&gt;17&lt;/ref-type&gt;&lt;contributors&gt;&lt;authors&gt;&lt;author&gt;Sibley, L. M.&lt;/author&gt;&lt;author&gt;Glazier, R. H.&lt;/author&gt;&lt;/authors&gt;&lt;/contributors&gt;&lt;titles&gt;&lt;title&gt;Reasons for self-reported unmet healthcare needs in Canada: A population-based provincial comparison&lt;/title&gt;&lt;secondary-title&gt;Healthcare Policy&lt;/secondary-title&gt;&lt;/titles&gt;&lt;periodical&gt;&lt;full-title&gt;Healthcare Policy&lt;/full-title&gt;&lt;/periodical&gt;&lt;pages&gt;87-101&lt;/pages&gt;&lt;volume&gt;5&lt;/volume&gt;&lt;number&gt;1&lt;/number&gt;&lt;keywords&gt;&lt;keyword&gt;adult&lt;/keyword&gt;&lt;keyword&gt;aged&lt;/keyword&gt;&lt;keyword&gt;article&lt;/keyword&gt;&lt;keyword&gt;controlled study&lt;/keyword&gt;&lt;keyword&gt;cross-sectional study&lt;/keyword&gt;&lt;keyword&gt;female&lt;/keyword&gt;&lt;keyword&gt;health care delivery&lt;/keyword&gt;&lt;keyword&gt;health care need&lt;/keyword&gt;&lt;keyword&gt;health care policy&lt;/keyword&gt;&lt;keyword&gt;health service&lt;/keyword&gt;&lt;keyword&gt;health status&lt;/keyword&gt;&lt;keyword&gt;health survey&lt;/keyword&gt;&lt;keyword&gt;human&lt;/keyword&gt;&lt;keyword&gt;major clinical study&lt;/keyword&gt;&lt;keyword&gt;male&lt;/keyword&gt;&lt;keyword&gt;self report&lt;/keyword&gt;&lt;keyword&gt;socioeconomics&lt;/keyword&gt;&lt;keyword&gt;Canada&lt;/keyword&gt;&lt;/keywords&gt;&lt;dates&gt;&lt;year&gt;2009&lt;/year&gt;&lt;pub-dates&gt;&lt;date&gt;2009&lt;/date&gt;&lt;/pub-dates&gt;&lt;/dates&gt;&lt;isbn&gt;1715-6572&lt;/isbn&gt;&lt;accession-num&gt;rayyan-85848075&lt;/accession-num&gt;&lt;urls&gt;&lt;related-urls&gt;&lt;url&gt;http://www.embase.com/search/results?subaction=viewrecord&amp;amp;from=export&amp;amp;id=L355201126&lt;/url&gt;&lt;/related-urls&gt;&lt;/urls&gt;&lt;custom1&gt;L355201126 2009-10-19 RAYYAN-INCLUSION: {&amp;quot;Ashraful&amp;quot;=&amp;gt;&amp;quot;Included&amp;quot;, &amp;quot;Md. Mostafizur&amp;quot;=&amp;gt;&amp;quot;Included&amp;quot;} RAYYAN-INCLUSION: {&amp;quot;Md Mizanur&amp;quot;=&amp;gt;&amp;quot;Included&amp;quot;, &amp;quot;Ashraful&amp;quot;=&amp;gt;&amp;quot;Included&amp;quot;, &amp;quot;Md. Mostafizur&amp;quot;=&amp;gt;&amp;quot;Included&amp;quot;}&lt;/custom1&gt;&lt;language&gt;English&lt;/language&gt;&lt;/record&gt;&lt;/Cite&gt;&lt;/EndNote&gt;</w:instrText>
            </w:r>
            <w:r w:rsidR="00312E35" w:rsidRPr="00D166BD">
              <w:rPr>
                <w:rFonts w:ascii="Times New Roman" w:hAnsi="Times New Roman" w:cs="Times New Roman"/>
                <w:color w:val="000000" w:themeColor="text1"/>
                <w:sz w:val="20"/>
                <w:szCs w:val="20"/>
                <w:lang w:bidi="bn-IN"/>
              </w:rPr>
              <w:fldChar w:fldCharType="separate"/>
            </w:r>
            <w:r w:rsidR="00886F10" w:rsidRPr="00D166BD">
              <w:rPr>
                <w:rFonts w:ascii="Times New Roman" w:hAnsi="Times New Roman" w:cs="Times New Roman"/>
                <w:noProof/>
                <w:color w:val="000000" w:themeColor="text1"/>
                <w:sz w:val="20"/>
                <w:szCs w:val="20"/>
                <w:vertAlign w:val="superscript"/>
                <w:lang w:bidi="bn-IN"/>
              </w:rPr>
              <w:t>9</w:t>
            </w:r>
            <w:r w:rsidR="00312E35" w:rsidRPr="00D166BD">
              <w:rPr>
                <w:rFonts w:ascii="Times New Roman" w:hAnsi="Times New Roman" w:cs="Times New Roman"/>
                <w:color w:val="000000" w:themeColor="text1"/>
                <w:sz w:val="20"/>
                <w:szCs w:val="20"/>
                <w:lang w:bidi="bn-IN"/>
              </w:rPr>
              <w:fldChar w:fldCharType="end"/>
            </w:r>
            <w:r w:rsidRPr="00D166BD">
              <w:rPr>
                <w:rFonts w:ascii="Times New Roman" w:hAnsi="Times New Roman" w:cs="Times New Roman"/>
                <w:color w:val="000000" w:themeColor="text1"/>
                <w:sz w:val="20"/>
                <w:szCs w:val="20"/>
                <w:lang w:bidi="bn-IN"/>
              </w:rPr>
              <w:t xml:space="preserve"> (Cross)</w:t>
            </w:r>
          </w:p>
        </w:tc>
        <w:tc>
          <w:tcPr>
            <w:tcW w:w="833" w:type="pct"/>
            <w:noWrap/>
            <w:hideMark/>
          </w:tcPr>
          <w:p w14:paraId="15CFA760" w14:textId="6F80BEE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 xml:space="preserve">Canada (Adult, </w:t>
            </w:r>
            <w:r w:rsidR="00690E91" w:rsidRPr="00D166BD">
              <w:rPr>
                <w:rFonts w:ascii="Times New Roman" w:hAnsi="Times New Roman" w:cs="Times New Roman"/>
                <w:color w:val="000000" w:themeColor="text1"/>
                <w:sz w:val="20"/>
                <w:szCs w:val="20"/>
                <w:lang w:bidi="bn-IN"/>
              </w:rPr>
              <w:t>Older People</w:t>
            </w:r>
            <w:r w:rsidRPr="00D166BD">
              <w:rPr>
                <w:rFonts w:ascii="Times New Roman" w:hAnsi="Times New Roman" w:cs="Times New Roman"/>
                <w:color w:val="000000" w:themeColor="text1"/>
                <w:sz w:val="20"/>
                <w:szCs w:val="20"/>
                <w:lang w:bidi="bn-IN"/>
              </w:rPr>
              <w:t>)</w:t>
            </w:r>
          </w:p>
        </w:tc>
        <w:tc>
          <w:tcPr>
            <w:tcW w:w="573" w:type="pct"/>
            <w:noWrap/>
            <w:hideMark/>
          </w:tcPr>
          <w:p w14:paraId="5A54C027"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2003 (111258)</w:t>
            </w:r>
          </w:p>
        </w:tc>
        <w:tc>
          <w:tcPr>
            <w:tcW w:w="729" w:type="pct"/>
            <w:noWrap/>
            <w:hideMark/>
          </w:tcPr>
          <w:p w14:paraId="005C6D71"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Health survey</w:t>
            </w:r>
          </w:p>
        </w:tc>
        <w:tc>
          <w:tcPr>
            <w:tcW w:w="1094" w:type="pct"/>
            <w:noWrap/>
            <w:hideMark/>
          </w:tcPr>
          <w:p w14:paraId="74DF3049"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Unmet needs</w:t>
            </w:r>
          </w:p>
        </w:tc>
        <w:tc>
          <w:tcPr>
            <w:tcW w:w="469" w:type="pct"/>
            <w:noWrap/>
            <w:hideMark/>
          </w:tcPr>
          <w:p w14:paraId="314C4F1E"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Chen et al (14)</w:t>
            </w:r>
          </w:p>
        </w:tc>
        <w:tc>
          <w:tcPr>
            <w:tcW w:w="521" w:type="pct"/>
            <w:noWrap/>
            <w:hideMark/>
          </w:tcPr>
          <w:p w14:paraId="5783F7A8"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Andersen</w:t>
            </w:r>
          </w:p>
        </w:tc>
      </w:tr>
      <w:tr w:rsidR="00AF3BF5" w:rsidRPr="00D166BD" w14:paraId="64265448" w14:textId="77777777" w:rsidTr="00AF3BF5">
        <w:trPr>
          <w:trHeight w:val="227"/>
        </w:trPr>
        <w:tc>
          <w:tcPr>
            <w:tcW w:w="781" w:type="pct"/>
            <w:noWrap/>
          </w:tcPr>
          <w:p w14:paraId="740FA209" w14:textId="0C6F3732" w:rsidR="00AF3BF5" w:rsidRPr="00D166BD" w:rsidRDefault="00AF3BF5" w:rsidP="00AF3BF5">
            <w:pPr>
              <w:spacing w:line="276" w:lineRule="auto"/>
              <w:rPr>
                <w:rFonts w:ascii="Times New Roman" w:hAnsi="Times New Roman" w:cs="Times New Roman"/>
                <w:color w:val="000000" w:themeColor="text1"/>
                <w:sz w:val="20"/>
                <w:szCs w:val="20"/>
                <w:lang w:bidi="bn-IN"/>
              </w:rPr>
            </w:pPr>
            <w:proofErr w:type="spellStart"/>
            <w:r w:rsidRPr="00D166BD">
              <w:rPr>
                <w:rFonts w:ascii="Times New Roman" w:hAnsi="Times New Roman" w:cs="Times New Roman"/>
                <w:color w:val="000000" w:themeColor="text1"/>
                <w:sz w:val="20"/>
                <w:szCs w:val="20"/>
                <w:lang w:bidi="bn-IN"/>
              </w:rPr>
              <w:t>Smaldone</w:t>
            </w:r>
            <w:proofErr w:type="spellEnd"/>
            <w:r w:rsidRPr="00D166BD">
              <w:rPr>
                <w:rFonts w:ascii="Times New Roman" w:hAnsi="Times New Roman" w:cs="Times New Roman"/>
                <w:color w:val="000000" w:themeColor="text1"/>
                <w:sz w:val="20"/>
                <w:szCs w:val="20"/>
                <w:lang w:bidi="bn-IN"/>
              </w:rPr>
              <w:t xml:space="preserve"> et al., 2005</w:t>
            </w:r>
            <w:r w:rsidR="009E40E0" w:rsidRPr="00D166BD">
              <w:rPr>
                <w:rFonts w:ascii="Times New Roman" w:hAnsi="Times New Roman" w:cs="Times New Roman"/>
                <w:color w:val="000000" w:themeColor="text1"/>
                <w:sz w:val="20"/>
                <w:szCs w:val="20"/>
                <w:lang w:bidi="bn-IN"/>
              </w:rPr>
              <w:fldChar w:fldCharType="begin"/>
            </w:r>
            <w:r w:rsidR="00886F10" w:rsidRPr="00D166BD">
              <w:rPr>
                <w:rFonts w:ascii="Times New Roman" w:hAnsi="Times New Roman" w:cs="Times New Roman"/>
                <w:color w:val="000000" w:themeColor="text1"/>
                <w:sz w:val="20"/>
                <w:szCs w:val="20"/>
                <w:lang w:bidi="bn-IN"/>
              </w:rPr>
              <w:instrText xml:space="preserve"> ADDIN EN.CITE &lt;EndNote&gt;&lt;Cite&gt;&lt;Author&gt;Smaldone&lt;/Author&gt;&lt;Year&gt;2005&lt;/Year&gt;&lt;RecNum&gt;195&lt;/RecNum&gt;&lt;DisplayText&gt;&lt;style face="superscript"&gt;98&lt;/style&gt;&lt;/DisplayText&gt;&lt;record&gt;&lt;rec-number&gt;195&lt;/rec-number&gt;&lt;foreign-keys&gt;&lt;key app="EN" db-id="9f9ts2zps9wrr8e22z3vfas6dwad0wp0vd5z" timestamp="1614900986"&gt;195&lt;/key&gt;&lt;/foreign-keys&gt;&lt;ref-type name="Journal Article"&gt;17&lt;/ref-type&gt;&lt;contributors&gt;&lt;authors&gt;&lt;author&gt;Smaldone, A.&lt;/author&gt;&lt;author&gt;Honig, J.&lt;/author&gt;&lt;author&gt;Byrne, M. W.&lt;/author&gt;&lt;/authors&gt;&lt;/contributors&gt;&lt;auth-address&gt;Behavioral and Mental Health Research Section, Joslin Diabetes Center and Harvard Medical School, Boston, Massachusetts, USA. arlene.smaldone@joslin.harvard.edu&lt;/auth-address&gt;&lt;titles&gt;&lt;title&gt;Delayed and forgone care for children with special health care needs in New York State&lt;/title&gt;&lt;secondary-title&gt;Matern Child Health J&lt;/secondary-title&gt;&lt;/titles&gt;&lt;periodical&gt;&lt;full-title&gt;Matern Child Health J&lt;/full-title&gt;&lt;/periodical&gt;&lt;pages&gt;S75-86&lt;/pages&gt;&lt;volume&gt;9&lt;/volume&gt;&lt;number&gt;2 Suppl&lt;/number&gt;&lt;edition&gt;2005/06/24&lt;/edition&gt;&lt;keywords&gt;&lt;keyword&gt;Adolescent&lt;/keyword&gt;&lt;keyword&gt;Child&lt;/keyword&gt;&lt;keyword&gt;Child Health Services/*statistics &amp;amp; numerical data&lt;/keyword&gt;&lt;keyword&gt;Child, Preschool&lt;/keyword&gt;&lt;keyword&gt;*Disabled Children&lt;/keyword&gt;&lt;keyword&gt;Female&lt;/keyword&gt;&lt;keyword&gt;Health Services Accessibility&lt;/keyword&gt;&lt;keyword&gt;*Health Services Needs and Demand&lt;/keyword&gt;&lt;keyword&gt;Humans&lt;/keyword&gt;&lt;keyword&gt;Infant&lt;/keyword&gt;&lt;keyword&gt;Insurance Coverage&lt;/keyword&gt;&lt;keyword&gt;Interviews as Topic&lt;/keyword&gt;&lt;keyword&gt;Male&lt;/keyword&gt;&lt;keyword&gt;New York&lt;/keyword&gt;&lt;/keywords&gt;&lt;dates&gt;&lt;year&gt;2005&lt;/year&gt;&lt;pub-dates&gt;&lt;date&gt;Jun&lt;/date&gt;&lt;/pub-dates&gt;&lt;/dates&gt;&lt;isbn&gt;1092-7875 (Print)&amp;#xD;1092-7875 (Linking)&lt;/isbn&gt;&lt;accession-num&gt;15973482&lt;/accession-num&gt;&lt;urls&gt;&lt;related-urls&gt;&lt;url&gt;https://www.ncbi.nlm.nih.gov/pubmed/15973482&lt;/url&gt;&lt;/related-urls&gt;&lt;/urls&gt;&lt;electronic-resource-num&gt;10.1007/s10995-005-3859-9&lt;/electronic-resource-num&gt;&lt;/record&gt;&lt;/Cite&gt;&lt;/EndNote&gt;</w:instrText>
            </w:r>
            <w:r w:rsidR="009E40E0" w:rsidRPr="00D166BD">
              <w:rPr>
                <w:rFonts w:ascii="Times New Roman" w:hAnsi="Times New Roman" w:cs="Times New Roman"/>
                <w:color w:val="000000" w:themeColor="text1"/>
                <w:sz w:val="20"/>
                <w:szCs w:val="20"/>
                <w:lang w:bidi="bn-IN"/>
              </w:rPr>
              <w:fldChar w:fldCharType="separate"/>
            </w:r>
            <w:r w:rsidR="00886F10" w:rsidRPr="00D166BD">
              <w:rPr>
                <w:rFonts w:ascii="Times New Roman" w:hAnsi="Times New Roman" w:cs="Times New Roman"/>
                <w:noProof/>
                <w:color w:val="000000" w:themeColor="text1"/>
                <w:sz w:val="20"/>
                <w:szCs w:val="20"/>
                <w:vertAlign w:val="superscript"/>
                <w:lang w:bidi="bn-IN"/>
              </w:rPr>
              <w:t>98</w:t>
            </w:r>
            <w:r w:rsidR="009E40E0" w:rsidRPr="00D166BD">
              <w:rPr>
                <w:rFonts w:ascii="Times New Roman" w:hAnsi="Times New Roman" w:cs="Times New Roman"/>
                <w:color w:val="000000" w:themeColor="text1"/>
                <w:sz w:val="20"/>
                <w:szCs w:val="20"/>
                <w:lang w:bidi="bn-IN"/>
              </w:rPr>
              <w:fldChar w:fldCharType="end"/>
            </w:r>
            <w:r w:rsidRPr="00D166BD">
              <w:rPr>
                <w:rFonts w:ascii="Times New Roman" w:hAnsi="Times New Roman" w:cs="Times New Roman"/>
                <w:color w:val="000000" w:themeColor="text1"/>
                <w:sz w:val="20"/>
                <w:szCs w:val="20"/>
                <w:lang w:bidi="bn-IN"/>
              </w:rPr>
              <w:t xml:space="preserve"> (Cross)</w:t>
            </w:r>
          </w:p>
        </w:tc>
        <w:tc>
          <w:tcPr>
            <w:tcW w:w="833" w:type="pct"/>
            <w:noWrap/>
          </w:tcPr>
          <w:p w14:paraId="16C8302E"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United States (Children and adolescents)</w:t>
            </w:r>
          </w:p>
        </w:tc>
        <w:tc>
          <w:tcPr>
            <w:tcW w:w="573" w:type="pct"/>
            <w:noWrap/>
          </w:tcPr>
          <w:p w14:paraId="18ED1753"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2000-2002 (557775)</w:t>
            </w:r>
          </w:p>
        </w:tc>
        <w:tc>
          <w:tcPr>
            <w:tcW w:w="729" w:type="pct"/>
            <w:noWrap/>
          </w:tcPr>
          <w:p w14:paraId="5AA490FC"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Health survey</w:t>
            </w:r>
          </w:p>
        </w:tc>
        <w:tc>
          <w:tcPr>
            <w:tcW w:w="1094" w:type="pct"/>
            <w:noWrap/>
          </w:tcPr>
          <w:p w14:paraId="765AF879"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Delayed/ forgone care</w:t>
            </w:r>
          </w:p>
        </w:tc>
        <w:tc>
          <w:tcPr>
            <w:tcW w:w="469" w:type="pct"/>
            <w:noWrap/>
          </w:tcPr>
          <w:p w14:paraId="1AFB2D80"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 (0)</w:t>
            </w:r>
          </w:p>
        </w:tc>
        <w:tc>
          <w:tcPr>
            <w:tcW w:w="521" w:type="pct"/>
            <w:noWrap/>
          </w:tcPr>
          <w:p w14:paraId="310D3E93"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w:t>
            </w:r>
          </w:p>
        </w:tc>
      </w:tr>
      <w:tr w:rsidR="00AF3BF5" w:rsidRPr="00D166BD" w14:paraId="7D925DD9" w14:textId="77777777" w:rsidTr="00AF3BF5">
        <w:trPr>
          <w:trHeight w:val="227"/>
        </w:trPr>
        <w:tc>
          <w:tcPr>
            <w:tcW w:w="781" w:type="pct"/>
            <w:noWrap/>
            <w:hideMark/>
          </w:tcPr>
          <w:p w14:paraId="5170A269" w14:textId="0BF01B6F" w:rsidR="00AF3BF5" w:rsidRPr="00D166BD" w:rsidRDefault="00AF3BF5" w:rsidP="00AF3BF5">
            <w:pPr>
              <w:spacing w:line="276" w:lineRule="auto"/>
              <w:rPr>
                <w:rFonts w:ascii="Times New Roman" w:hAnsi="Times New Roman" w:cs="Times New Roman"/>
                <w:color w:val="000000" w:themeColor="text1"/>
                <w:sz w:val="20"/>
                <w:szCs w:val="20"/>
                <w:lang w:bidi="bn-IN"/>
              </w:rPr>
            </w:pPr>
            <w:proofErr w:type="spellStart"/>
            <w:r w:rsidRPr="00D166BD">
              <w:rPr>
                <w:rFonts w:ascii="Times New Roman" w:hAnsi="Times New Roman" w:cs="Times New Roman"/>
                <w:color w:val="000000" w:themeColor="text1"/>
                <w:sz w:val="20"/>
                <w:szCs w:val="20"/>
                <w:lang w:bidi="bn-IN"/>
              </w:rPr>
              <w:t>Tambor</w:t>
            </w:r>
            <w:proofErr w:type="spellEnd"/>
            <w:r w:rsidRPr="00D166BD">
              <w:rPr>
                <w:rFonts w:ascii="Times New Roman" w:hAnsi="Times New Roman" w:cs="Times New Roman"/>
                <w:color w:val="000000" w:themeColor="text1"/>
                <w:sz w:val="20"/>
                <w:szCs w:val="20"/>
                <w:lang w:bidi="bn-IN"/>
              </w:rPr>
              <w:t xml:space="preserve"> et al., 201</w:t>
            </w:r>
            <w:r w:rsidR="00312E35" w:rsidRPr="00D166BD">
              <w:rPr>
                <w:rFonts w:ascii="Times New Roman" w:hAnsi="Times New Roman" w:cs="Times New Roman"/>
                <w:color w:val="000000" w:themeColor="text1"/>
                <w:sz w:val="20"/>
                <w:szCs w:val="20"/>
                <w:lang w:bidi="bn-IN"/>
              </w:rPr>
              <w:t>4</w:t>
            </w:r>
            <w:r w:rsidR="00312E35" w:rsidRPr="00D166BD">
              <w:rPr>
                <w:rFonts w:ascii="Times New Roman" w:hAnsi="Times New Roman" w:cs="Times New Roman"/>
                <w:color w:val="000000" w:themeColor="text1"/>
                <w:sz w:val="20"/>
                <w:szCs w:val="20"/>
                <w:lang w:bidi="bn-IN"/>
              </w:rPr>
              <w:fldChar w:fldCharType="begin">
                <w:fldData xml:space="preserve">PEVuZE5vdGU+PENpdGU+PEF1dGhvcj5UYW1ib3I8L0F1dGhvcj48WWVhcj4yMDE0PC9ZZWFyPjxS
ZWNOdW0+MTEwPC9SZWNOdW0+PERpc3BsYXlUZXh0PjxzdHlsZSBmYWNlPSJzdXBlcnNjcmlwdCI+
MTAxPC9zdHlsZT48L0Rpc3BsYXlUZXh0PjxyZWNvcmQ+PHJlYy1udW1iZXI+MTEwPC9yZWMtbnVt
YmVyPjxmb3JlaWduLWtleXM+PGtleSBhcHA9IkVOIiBkYi1pZD0iOWFwejVlMmVkcnhkeGhleHIw
bDV6enNzcnp2ZmQ5c2FwenRkIiB0aW1lc3RhbXA9IjE2MTAzMzMxMzQiPjExMDwva2V5PjwvZm9y
ZWlnbi1rZXlzPjxyZWYtdHlwZSBuYW1lPSJKb3VybmFsIEFydGljbGUiPjE3PC9yZWYtdHlwZT48
Y29udHJpYnV0b3JzPjxhdXRob3JzPjxhdXRob3I+VGFtYm9yLCBNLjwvYXV0aG9yPjxhdXRob3I+
UGF2bG92YSwgTS48L2F1dGhvcj48YXV0aG9yPlJlY2hlbCwgQi48L2F1dGhvcj48YXV0aG9yPkdv
bGlub3dza2EsIFMuPC9hdXRob3I+PGF1dGhvcj5Tb3dhZGEsIEMuPC9hdXRob3I+PGF1dGhvcj5H
cm9vdCwgVy48L2F1dGhvcj48L2F1dGhvcnM+PC9jb250cmlidXRvcnM+PGF1dGgtYWRkcmVzcz4x
IEZhY3VsdHkgb2YgSGVhbHRoIFNjaWVuY2VzLCBEZXBhcnRtZW50IG9mIEhlYWx0aCBFY29ub21p
Y3MgYW5kIFNvY2lhbCBTZWN1cml0eSwgSW5zdGl0dXRlIG9mIFB1YmxpYyBIZWFsdGgsIEphZ2ll
bGxvbmlhbiBVbml2ZXJzaXR5IENvbGxlZ2l1bSBNZWRpY3VtLCBLcmFrb3csIFBvbGFuZDIgRmFj
dWx0eSBvZiBIZWFsdGgsIE1lZGljaW5lIGFuZCBMaWZlIFNjaWVuY2VzLCBEZXBhcnRtZW50IG9m
IEhlYWx0aCBTZXJ2aWNlcyBSZXNlYXJjaCwgQ0FQSFJJLCBNYWFzdHJpY2h0IFVuaXZlcnNpdHkg
TWVkaWNhbCBDZW50ZXIsIE1hYXN0cmljaHQgVW5pdmVyc2l0eSwgTWFhc3RyaWNodCwgVGhlIE5l
dGhlcmxhbmRzIG1hcnplbmF3b3puaWFrOEB3cC5wbC4mI3hEOzIgRmFjdWx0eSBvZiBIZWFsdGgs
IE1lZGljaW5lIGFuZCBMaWZlIFNjaWVuY2VzLCBEZXBhcnRtZW50IG9mIEhlYWx0aCBTZXJ2aWNl
cyBSZXNlYXJjaCwgQ0FQSFJJLCBNYWFzdHJpY2h0IFVuaXZlcnNpdHkgTWVkaWNhbCBDZW50ZXIs
IE1hYXN0cmljaHQgVW5pdmVyc2l0eSwgTWFhc3RyaWNodCwgVGhlIE5ldGhlcmxhbmRzLiYjeEQ7
MyBFdXJvcGVhbiBPYnNlcnZhdG9yeSBvbiBIZWFsdGggU3lzdGVtcyBhbmQgUG9saWNpZXMsIExv
bmRvbiwgVUs0IExvbmRvbiBTY2hvb2wgb2YgSHlnaWVuZSBhbmQgVHJvcGljYWwgTWVkaWNpbmUs
IExvbmRvbiwgVUsuJiN4RDsxIEZhY3VsdHkgb2YgSGVhbHRoIFNjaWVuY2VzLCBEZXBhcnRtZW50
IG9mIEhlYWx0aCBFY29ub21pY3MgYW5kIFNvY2lhbCBTZWN1cml0eSwgSW5zdGl0dXRlIG9mIFB1
YmxpYyBIZWFsdGgsIEphZ2llbGxvbmlhbiBVbml2ZXJzaXR5IENvbGxlZ2l1bSBNZWRpY3VtLCBL
cmFrb3csIFBvbGFuZC4mI3hEOzIgRmFjdWx0eSBvZiBIZWFsdGgsIE1lZGljaW5lIGFuZCBMaWZl
IFNjaWVuY2VzLCBEZXBhcnRtZW50IG9mIEhlYWx0aCBTZXJ2aWNlcyBSZXNlYXJjaCwgQ0FQSFJJ
LCBNYWFzdHJpY2h0IFVuaXZlcnNpdHkgTWVkaWNhbCBDZW50ZXIsIE1hYXN0cmljaHQgVW5pdmVy
c2l0eSwgTWFhc3RyaWNodCwgVGhlIE5ldGhlcmxhbmRzNSBUb3AgSW5zdGl0dXRlIEV2aWRlbmNl
LUJhc2VkIEVkdWNhdGlvbiBSZXNlYXJjaCAoVElFUiksIE1hYXN0cmljaHQgVW5pdmVyc2l0eSwg
TWFhc3RyaWNodCwgVGhlIE5ldGhlcmxhbmRzLjwvYXV0aC1hZGRyZXNzPjx0aXRsZXM+PHRpdGxl
PlRoZSBpbmFiaWxpdHkgdG8gcGF5IGZvciBoZWFsdGggc2VydmljZXMgaW4gQ2VudHJhbCBhbmQg
RWFzdGVybiBFdXJvcGU6IGV2aWRlbmNlIGZyb20gc2l4IGNvdW50cmllczwvdGl0bGU+PHNlY29u
ZGFyeS10aXRsZT5FdXIgSiBQdWJsaWMgSGVhbHRoPC9zZWNvbmRhcnktdGl0bGU+PC90aXRsZXM+
PHBlcmlvZGljYWw+PGZ1bGwtdGl0bGU+RXVyIEogUHVibGljIEhlYWx0aDwvZnVsbC10aXRsZT48
L3BlcmlvZGljYWw+PHBhZ2VzPjM3OC04NTwvcGFnZXM+PHZvbHVtZT4yNDwvdm9sdW1lPjxudW1i
ZXI+MzwvbnVtYmVyPjxlZGl0aW9uPjIwMTMvMDkvMjY8L2VkaXRpb24+PGtleXdvcmRzPjxrZXl3
b3JkPkV1cm9wZSwgRWFzdGVybjwva2V5d29yZD48a2V5d29yZD5GZW1hbGU8L2tleXdvcmQ+PGtl
eXdvcmQ+KkZpbmFuY2luZywgUGVyc29uYWwvbWV0aG9kcy9zdGF0aXN0aWNzICZhbXA7IG51bWVy
aWNhbCBkYXRhPC9rZXl3b3JkPjxrZXl3b3JkPkhlYWx0aCBTZXJ2aWNlcy8qZWNvbm9taWNzL3N0
YXRpc3RpY3MgJmFtcDsgbnVtZXJpY2FsIGRhdGE8L2tleXdvcmQ+PGtleXdvcmQ+SHVtYW5zPC9r
ZXl3b3JkPjxrZXl3b3JkPkxpdGh1YW5pYTwva2V5d29yZD48a2V5d29yZD5Mb2dpc3RpYyBNb2Rl
bHM8L2tleXdvcmQ+PGtleXdvcmQ+TWFsZTwva2V5d29yZD48a2V5d29yZD5TdXJ2ZXlzIGFuZCBR
dWVzdGlvbm5haXJlczwva2V5d29yZD48L2tleXdvcmRzPjxkYXRlcz48eWVhcj4yMDE0PC95ZWFy
PjxwdWItZGF0ZXM+PGRhdGU+SnVuPC9kYXRlPjwvcHViLWRhdGVzPjwvZGF0ZXM+PGlzYm4+MTQ2
NC0zNjBYIChFbGVjdHJvbmljKSYjeEQ7MTEwMS0xMjYyIChMaW5raW5nKTwvaXNibj48YWNjZXNz
aW9uLW51bT4yNDA2NTM3MDwvYWNjZXNzaW9uLW51bT48dXJscz48cmVsYXRlZC11cmxzPjx1cmw+
aHR0cHM6Ly93d3cubmNiaS5ubG0ubmloLmdvdi9wdWJtZWQvMjQwNjUzNzA8L3VybD48L3JlbGF0
ZWQtdXJscz48L3VybHM+PGN1c3RvbTI+UE1DNDAzMjQ3OTwvY3VzdG9tMj48ZWxlY3Ryb25pYy1y
ZXNvdXJjZS1udW0+MTAuMTA5My9ldXJwdWIvY2t0MTE4PC9lbGVjdHJvbmljLXJlc291cmNlLW51
bT48L3JlY29yZD48L0NpdGU+PC9FbmROb3RlPn==
</w:fldData>
              </w:fldChar>
            </w:r>
            <w:r w:rsidR="00886F10" w:rsidRPr="00D166BD">
              <w:rPr>
                <w:rFonts w:ascii="Times New Roman" w:hAnsi="Times New Roman" w:cs="Times New Roman"/>
                <w:color w:val="000000" w:themeColor="text1"/>
                <w:sz w:val="20"/>
                <w:szCs w:val="20"/>
                <w:lang w:bidi="bn-IN"/>
              </w:rPr>
              <w:instrText xml:space="preserve"> ADDIN EN.CITE </w:instrText>
            </w:r>
            <w:r w:rsidR="00886F10" w:rsidRPr="00D166BD">
              <w:rPr>
                <w:rFonts w:ascii="Times New Roman" w:hAnsi="Times New Roman" w:cs="Times New Roman"/>
                <w:color w:val="000000" w:themeColor="text1"/>
                <w:sz w:val="20"/>
                <w:szCs w:val="20"/>
                <w:lang w:bidi="bn-IN"/>
              </w:rPr>
              <w:fldChar w:fldCharType="begin">
                <w:fldData xml:space="preserve">PEVuZE5vdGU+PENpdGU+PEF1dGhvcj5UYW1ib3I8L0F1dGhvcj48WWVhcj4yMDE0PC9ZZWFyPjxS
ZWNOdW0+MTEwPC9SZWNOdW0+PERpc3BsYXlUZXh0PjxzdHlsZSBmYWNlPSJzdXBlcnNjcmlwdCI+
MTAxPC9zdHlsZT48L0Rpc3BsYXlUZXh0PjxyZWNvcmQ+PHJlYy1udW1iZXI+MTEwPC9yZWMtbnVt
YmVyPjxmb3JlaWduLWtleXM+PGtleSBhcHA9IkVOIiBkYi1pZD0iOWFwejVlMmVkcnhkeGhleHIw
bDV6enNzcnp2ZmQ5c2FwenRkIiB0aW1lc3RhbXA9IjE2MTAzMzMxMzQiPjExMDwva2V5PjwvZm9y
ZWlnbi1rZXlzPjxyZWYtdHlwZSBuYW1lPSJKb3VybmFsIEFydGljbGUiPjE3PC9yZWYtdHlwZT48
Y29udHJpYnV0b3JzPjxhdXRob3JzPjxhdXRob3I+VGFtYm9yLCBNLjwvYXV0aG9yPjxhdXRob3I+
UGF2bG92YSwgTS48L2F1dGhvcj48YXV0aG9yPlJlY2hlbCwgQi48L2F1dGhvcj48YXV0aG9yPkdv
bGlub3dza2EsIFMuPC9hdXRob3I+PGF1dGhvcj5Tb3dhZGEsIEMuPC9hdXRob3I+PGF1dGhvcj5H
cm9vdCwgVy48L2F1dGhvcj48L2F1dGhvcnM+PC9jb250cmlidXRvcnM+PGF1dGgtYWRkcmVzcz4x
IEZhY3VsdHkgb2YgSGVhbHRoIFNjaWVuY2VzLCBEZXBhcnRtZW50IG9mIEhlYWx0aCBFY29ub21p
Y3MgYW5kIFNvY2lhbCBTZWN1cml0eSwgSW5zdGl0dXRlIG9mIFB1YmxpYyBIZWFsdGgsIEphZ2ll
bGxvbmlhbiBVbml2ZXJzaXR5IENvbGxlZ2l1bSBNZWRpY3VtLCBLcmFrb3csIFBvbGFuZDIgRmFj
dWx0eSBvZiBIZWFsdGgsIE1lZGljaW5lIGFuZCBMaWZlIFNjaWVuY2VzLCBEZXBhcnRtZW50IG9m
IEhlYWx0aCBTZXJ2aWNlcyBSZXNlYXJjaCwgQ0FQSFJJLCBNYWFzdHJpY2h0IFVuaXZlcnNpdHkg
TWVkaWNhbCBDZW50ZXIsIE1hYXN0cmljaHQgVW5pdmVyc2l0eSwgTWFhc3RyaWNodCwgVGhlIE5l
dGhlcmxhbmRzIG1hcnplbmF3b3puaWFrOEB3cC5wbC4mI3hEOzIgRmFjdWx0eSBvZiBIZWFsdGgs
IE1lZGljaW5lIGFuZCBMaWZlIFNjaWVuY2VzLCBEZXBhcnRtZW50IG9mIEhlYWx0aCBTZXJ2aWNl
cyBSZXNlYXJjaCwgQ0FQSFJJLCBNYWFzdHJpY2h0IFVuaXZlcnNpdHkgTWVkaWNhbCBDZW50ZXIs
IE1hYXN0cmljaHQgVW5pdmVyc2l0eSwgTWFhc3RyaWNodCwgVGhlIE5ldGhlcmxhbmRzLiYjeEQ7
MyBFdXJvcGVhbiBPYnNlcnZhdG9yeSBvbiBIZWFsdGggU3lzdGVtcyBhbmQgUG9saWNpZXMsIExv
bmRvbiwgVUs0IExvbmRvbiBTY2hvb2wgb2YgSHlnaWVuZSBhbmQgVHJvcGljYWwgTWVkaWNpbmUs
IExvbmRvbiwgVUsuJiN4RDsxIEZhY3VsdHkgb2YgSGVhbHRoIFNjaWVuY2VzLCBEZXBhcnRtZW50
IG9mIEhlYWx0aCBFY29ub21pY3MgYW5kIFNvY2lhbCBTZWN1cml0eSwgSW5zdGl0dXRlIG9mIFB1
YmxpYyBIZWFsdGgsIEphZ2llbGxvbmlhbiBVbml2ZXJzaXR5IENvbGxlZ2l1bSBNZWRpY3VtLCBL
cmFrb3csIFBvbGFuZC4mI3hEOzIgRmFjdWx0eSBvZiBIZWFsdGgsIE1lZGljaW5lIGFuZCBMaWZl
IFNjaWVuY2VzLCBEZXBhcnRtZW50IG9mIEhlYWx0aCBTZXJ2aWNlcyBSZXNlYXJjaCwgQ0FQSFJJ
LCBNYWFzdHJpY2h0IFVuaXZlcnNpdHkgTWVkaWNhbCBDZW50ZXIsIE1hYXN0cmljaHQgVW5pdmVy
c2l0eSwgTWFhc3RyaWNodCwgVGhlIE5ldGhlcmxhbmRzNSBUb3AgSW5zdGl0dXRlIEV2aWRlbmNl
LUJhc2VkIEVkdWNhdGlvbiBSZXNlYXJjaCAoVElFUiksIE1hYXN0cmljaHQgVW5pdmVyc2l0eSwg
TWFhc3RyaWNodCwgVGhlIE5ldGhlcmxhbmRzLjwvYXV0aC1hZGRyZXNzPjx0aXRsZXM+PHRpdGxl
PlRoZSBpbmFiaWxpdHkgdG8gcGF5IGZvciBoZWFsdGggc2VydmljZXMgaW4gQ2VudHJhbCBhbmQg
RWFzdGVybiBFdXJvcGU6IGV2aWRlbmNlIGZyb20gc2l4IGNvdW50cmllczwvdGl0bGU+PHNlY29u
ZGFyeS10aXRsZT5FdXIgSiBQdWJsaWMgSGVhbHRoPC9zZWNvbmRhcnktdGl0bGU+PC90aXRsZXM+
PHBlcmlvZGljYWw+PGZ1bGwtdGl0bGU+RXVyIEogUHVibGljIEhlYWx0aDwvZnVsbC10aXRsZT48
L3BlcmlvZGljYWw+PHBhZ2VzPjM3OC04NTwvcGFnZXM+PHZvbHVtZT4yNDwvdm9sdW1lPjxudW1i
ZXI+MzwvbnVtYmVyPjxlZGl0aW9uPjIwMTMvMDkvMjY8L2VkaXRpb24+PGtleXdvcmRzPjxrZXl3
b3JkPkV1cm9wZSwgRWFzdGVybjwva2V5d29yZD48a2V5d29yZD5GZW1hbGU8L2tleXdvcmQ+PGtl
eXdvcmQ+KkZpbmFuY2luZywgUGVyc29uYWwvbWV0aG9kcy9zdGF0aXN0aWNzICZhbXA7IG51bWVy
aWNhbCBkYXRhPC9rZXl3b3JkPjxrZXl3b3JkPkhlYWx0aCBTZXJ2aWNlcy8qZWNvbm9taWNzL3N0
YXRpc3RpY3MgJmFtcDsgbnVtZXJpY2FsIGRhdGE8L2tleXdvcmQ+PGtleXdvcmQ+SHVtYW5zPC9r
ZXl3b3JkPjxrZXl3b3JkPkxpdGh1YW5pYTwva2V5d29yZD48a2V5d29yZD5Mb2dpc3RpYyBNb2Rl
bHM8L2tleXdvcmQ+PGtleXdvcmQ+TWFsZTwva2V5d29yZD48a2V5d29yZD5TdXJ2ZXlzIGFuZCBR
dWVzdGlvbm5haXJlczwva2V5d29yZD48L2tleXdvcmRzPjxkYXRlcz48eWVhcj4yMDE0PC95ZWFy
PjxwdWItZGF0ZXM+PGRhdGU+SnVuPC9kYXRlPjwvcHViLWRhdGVzPjwvZGF0ZXM+PGlzYm4+MTQ2
NC0zNjBYIChFbGVjdHJvbmljKSYjeEQ7MTEwMS0xMjYyIChMaW5raW5nKTwvaXNibj48YWNjZXNz
aW9uLW51bT4yNDA2NTM3MDwvYWNjZXNzaW9uLW51bT48dXJscz48cmVsYXRlZC11cmxzPjx1cmw+
aHR0cHM6Ly93d3cubmNiaS5ubG0ubmloLmdvdi9wdWJtZWQvMjQwNjUzNzA8L3VybD48L3JlbGF0
ZWQtdXJscz48L3VybHM+PGN1c3RvbTI+UE1DNDAzMjQ3OTwvY3VzdG9tMj48ZWxlY3Ryb25pYy1y
ZXNvdXJjZS1udW0+MTAuMTA5My9ldXJwdWIvY2t0MTE4PC9lbGVjdHJvbmljLXJlc291cmNlLW51
bT48L3JlY29yZD48L0NpdGU+PC9FbmROb3RlPn==
</w:fldData>
              </w:fldChar>
            </w:r>
            <w:r w:rsidR="00886F10" w:rsidRPr="00D166BD">
              <w:rPr>
                <w:rFonts w:ascii="Times New Roman" w:hAnsi="Times New Roman" w:cs="Times New Roman"/>
                <w:color w:val="000000" w:themeColor="text1"/>
                <w:sz w:val="20"/>
                <w:szCs w:val="20"/>
                <w:lang w:bidi="bn-IN"/>
              </w:rPr>
              <w:instrText xml:space="preserve"> ADDIN EN.CITE.DATA </w:instrText>
            </w:r>
            <w:r w:rsidR="00886F10" w:rsidRPr="00D166BD">
              <w:rPr>
                <w:rFonts w:ascii="Times New Roman" w:hAnsi="Times New Roman" w:cs="Times New Roman"/>
                <w:color w:val="000000" w:themeColor="text1"/>
                <w:sz w:val="20"/>
                <w:szCs w:val="20"/>
                <w:lang w:bidi="bn-IN"/>
              </w:rPr>
            </w:r>
            <w:r w:rsidR="00886F10" w:rsidRPr="00D166BD">
              <w:rPr>
                <w:rFonts w:ascii="Times New Roman" w:hAnsi="Times New Roman" w:cs="Times New Roman"/>
                <w:color w:val="000000" w:themeColor="text1"/>
                <w:sz w:val="20"/>
                <w:szCs w:val="20"/>
                <w:lang w:bidi="bn-IN"/>
              </w:rPr>
              <w:fldChar w:fldCharType="end"/>
            </w:r>
            <w:r w:rsidR="00312E35" w:rsidRPr="00D166BD">
              <w:rPr>
                <w:rFonts w:ascii="Times New Roman" w:hAnsi="Times New Roman" w:cs="Times New Roman"/>
                <w:color w:val="000000" w:themeColor="text1"/>
                <w:sz w:val="20"/>
                <w:szCs w:val="20"/>
                <w:lang w:bidi="bn-IN"/>
              </w:rPr>
            </w:r>
            <w:r w:rsidR="00312E35" w:rsidRPr="00D166BD">
              <w:rPr>
                <w:rFonts w:ascii="Times New Roman" w:hAnsi="Times New Roman" w:cs="Times New Roman"/>
                <w:color w:val="000000" w:themeColor="text1"/>
                <w:sz w:val="20"/>
                <w:szCs w:val="20"/>
                <w:lang w:bidi="bn-IN"/>
              </w:rPr>
              <w:fldChar w:fldCharType="separate"/>
            </w:r>
            <w:r w:rsidR="00886F10" w:rsidRPr="00D166BD">
              <w:rPr>
                <w:rFonts w:ascii="Times New Roman" w:hAnsi="Times New Roman" w:cs="Times New Roman"/>
                <w:noProof/>
                <w:color w:val="000000" w:themeColor="text1"/>
                <w:sz w:val="20"/>
                <w:szCs w:val="20"/>
                <w:vertAlign w:val="superscript"/>
                <w:lang w:bidi="bn-IN"/>
              </w:rPr>
              <w:t>101</w:t>
            </w:r>
            <w:r w:rsidR="00312E35" w:rsidRPr="00D166BD">
              <w:rPr>
                <w:rFonts w:ascii="Times New Roman" w:hAnsi="Times New Roman" w:cs="Times New Roman"/>
                <w:color w:val="000000" w:themeColor="text1"/>
                <w:sz w:val="20"/>
                <w:szCs w:val="20"/>
                <w:lang w:bidi="bn-IN"/>
              </w:rPr>
              <w:fldChar w:fldCharType="end"/>
            </w:r>
            <w:r w:rsidRPr="00D166BD">
              <w:rPr>
                <w:rFonts w:ascii="Times New Roman" w:hAnsi="Times New Roman" w:cs="Times New Roman"/>
                <w:color w:val="000000" w:themeColor="text1"/>
                <w:sz w:val="20"/>
                <w:szCs w:val="20"/>
                <w:lang w:bidi="bn-IN"/>
              </w:rPr>
              <w:t xml:space="preserve"> (Cross)</w:t>
            </w:r>
          </w:p>
        </w:tc>
        <w:tc>
          <w:tcPr>
            <w:tcW w:w="833" w:type="pct"/>
            <w:noWrap/>
            <w:hideMark/>
          </w:tcPr>
          <w:p w14:paraId="6913826A"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proofErr w:type="spellStart"/>
            <w:r w:rsidRPr="00D166BD">
              <w:rPr>
                <w:rFonts w:ascii="Times New Roman" w:hAnsi="Times New Roman" w:cs="Times New Roman"/>
                <w:color w:val="000000" w:themeColor="text1"/>
                <w:sz w:val="20"/>
                <w:szCs w:val="20"/>
                <w:lang w:bidi="bn-IN"/>
              </w:rPr>
              <w:t>Multicountry</w:t>
            </w:r>
            <w:proofErr w:type="spellEnd"/>
            <w:r w:rsidRPr="00D166BD">
              <w:rPr>
                <w:rFonts w:ascii="Times New Roman" w:hAnsi="Times New Roman" w:cs="Times New Roman"/>
                <w:color w:val="000000" w:themeColor="text1"/>
                <w:sz w:val="20"/>
                <w:szCs w:val="20"/>
                <w:lang w:bidi="bn-IN"/>
              </w:rPr>
              <w:t xml:space="preserve"> (All)</w:t>
            </w:r>
          </w:p>
        </w:tc>
        <w:tc>
          <w:tcPr>
            <w:tcW w:w="573" w:type="pct"/>
            <w:noWrap/>
            <w:hideMark/>
          </w:tcPr>
          <w:p w14:paraId="2C7F0868"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2010 (6052)</w:t>
            </w:r>
          </w:p>
        </w:tc>
        <w:tc>
          <w:tcPr>
            <w:tcW w:w="729" w:type="pct"/>
            <w:noWrap/>
            <w:hideMark/>
          </w:tcPr>
          <w:p w14:paraId="207246D7"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Income and living conditions</w:t>
            </w:r>
          </w:p>
        </w:tc>
        <w:tc>
          <w:tcPr>
            <w:tcW w:w="1094" w:type="pct"/>
            <w:noWrap/>
            <w:hideMark/>
          </w:tcPr>
          <w:p w14:paraId="5B145D67"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Forgone care</w:t>
            </w:r>
          </w:p>
        </w:tc>
        <w:tc>
          <w:tcPr>
            <w:tcW w:w="469" w:type="pct"/>
            <w:noWrap/>
            <w:hideMark/>
          </w:tcPr>
          <w:p w14:paraId="37501435"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 (0)</w:t>
            </w:r>
          </w:p>
        </w:tc>
        <w:tc>
          <w:tcPr>
            <w:tcW w:w="521" w:type="pct"/>
            <w:noWrap/>
            <w:hideMark/>
          </w:tcPr>
          <w:p w14:paraId="1623FC4A"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w:t>
            </w:r>
          </w:p>
        </w:tc>
      </w:tr>
      <w:tr w:rsidR="00AF3BF5" w:rsidRPr="00D166BD" w14:paraId="4CC63B48" w14:textId="77777777" w:rsidTr="00AF3BF5">
        <w:trPr>
          <w:trHeight w:val="227"/>
        </w:trPr>
        <w:tc>
          <w:tcPr>
            <w:tcW w:w="781" w:type="pct"/>
            <w:noWrap/>
            <w:hideMark/>
          </w:tcPr>
          <w:p w14:paraId="73274C29" w14:textId="7BCA4CBF" w:rsidR="00AF3BF5" w:rsidRPr="00D166BD" w:rsidRDefault="00AF3BF5" w:rsidP="00AF3BF5">
            <w:pPr>
              <w:spacing w:line="276" w:lineRule="auto"/>
              <w:rPr>
                <w:rFonts w:ascii="Times New Roman" w:hAnsi="Times New Roman" w:cs="Times New Roman"/>
                <w:color w:val="000000" w:themeColor="text1"/>
                <w:sz w:val="20"/>
                <w:szCs w:val="20"/>
                <w:lang w:bidi="bn-IN"/>
              </w:rPr>
            </w:pPr>
            <w:proofErr w:type="spellStart"/>
            <w:r w:rsidRPr="00D166BD">
              <w:rPr>
                <w:rFonts w:ascii="Times New Roman" w:hAnsi="Times New Roman" w:cs="Times New Roman"/>
                <w:color w:val="000000" w:themeColor="text1"/>
                <w:sz w:val="20"/>
                <w:szCs w:val="20"/>
                <w:lang w:bidi="bn-IN"/>
              </w:rPr>
              <w:t>Thammatacharee</w:t>
            </w:r>
            <w:proofErr w:type="spellEnd"/>
            <w:r w:rsidRPr="00D166BD">
              <w:rPr>
                <w:rFonts w:ascii="Times New Roman" w:hAnsi="Times New Roman" w:cs="Times New Roman"/>
                <w:color w:val="000000" w:themeColor="text1"/>
                <w:sz w:val="20"/>
                <w:szCs w:val="20"/>
                <w:lang w:bidi="bn-IN"/>
              </w:rPr>
              <w:t xml:space="preserve"> et al., 2012</w:t>
            </w:r>
            <w:r w:rsidR="00312E35" w:rsidRPr="00D166BD">
              <w:rPr>
                <w:rFonts w:ascii="Times New Roman" w:hAnsi="Times New Roman" w:cs="Times New Roman"/>
                <w:color w:val="000000" w:themeColor="text1"/>
                <w:sz w:val="20"/>
                <w:szCs w:val="20"/>
                <w:lang w:bidi="bn-IN"/>
              </w:rPr>
              <w:fldChar w:fldCharType="begin">
                <w:fldData xml:space="preserve">PEVuZE5vdGU+PENpdGU+PEF1dGhvcj5UaGFtbWF0YWNoYXJlZTwvQXV0aG9yPjxZZWFyPjIwMTI8
L1llYXI+PFJlY051bT44MTwvUmVjTnVtPjxEaXNwbGF5VGV4dD48c3R5bGUgZmFjZT0ic3VwZXJz
Y3JpcHQiPjEwMjwvc3R5bGU+PC9EaXNwbGF5VGV4dD48cmVjb3JkPjxyZWMtbnVtYmVyPjgxPC9y
ZWMtbnVtYmVyPjxmb3JlaWduLWtleXM+PGtleSBhcHA9IkVOIiBkYi1pZD0iOWFwejVlMmVkcnhk
eGhleHIwbDV6enNzcnp2ZmQ5c2FwenRkIiB0aW1lc3RhbXA9IjE2MDk3MzIwNDIiPjgxPC9rZXk+
PC9mb3JlaWduLWtleXM+PHJlZi10eXBlIG5hbWU9IkpvdXJuYWwgQXJ0aWNsZSI+MTc8L3JlZi10
eXBlPjxjb250cmlidXRvcnM+PGF1dGhvcnM+PGF1dGhvcj5UaGFtbWF0YWNoYXJlZSwgTi48L2F1
dGhvcj48YXV0aG9yPlRpc2F5YXRpY29tLCBLLjwvYXV0aG9yPjxhdXRob3I+U3VwaGFuY2hhaW1h
dCwgUi48L2F1dGhvcj48YXV0aG9yPkxpbXdhdHRhbmFub24sIFMuPC9hdXRob3I+PGF1dGhvcj5Q
dXR0aGFzcmksIFcuPC9hdXRob3I+PGF1dGhvcj5OZXRzYWVuZ3RpcCwgUi48L2F1dGhvcj48YXV0
aG9yPlRhbmdjaGFyb2Vuc2F0aGllbiwgVi48L2F1dGhvcj48L2F1dGhvcnM+PC9jb250cmlidXRv
cnM+PHRpdGxlcz48dGl0bGU+UHJldmFsZW5jZSBhbmQgcHJvZmlsZXMgb2YgdW5tZXQgaGVhbHRo
Y2FyZSBuZWVkIGluIFRoYWlsYW5kPC90aXRsZT48c2Vjb25kYXJ5LXRpdGxlPkJNQyBQdWJsaWMg
SGVhbHRoPC9zZWNvbmRhcnktdGl0bGU+PC90aXRsZXM+PHBlcmlvZGljYWw+PGZ1bGwtdGl0bGU+
Qk1DIFB1YmxpYyBIZWFsdGg8L2Z1bGwtdGl0bGU+PC9wZXJpb2RpY2FsPjxwYWdlcz45MjM8L3Bh
Z2VzPjx2b2x1bWU+MTI8L3ZvbHVtZT48a2V5d29yZHM+PGtleXdvcmQ+QWRvbGVzY2VudDwva2V5
d29yZD48a2V5d29yZD5BZHVsdDwva2V5d29yZD48a2V5d29yZD5BZ2VkPC9rZXl3b3JkPjxrZXl3
b3JkPkNoaWxkPC9rZXl3b3JkPjxrZXl3b3JkPkNoaWxkLCBQcmVzY2hvb2w8L2tleXdvcmQ+PGtl
eXdvcmQ+RmVtYWxlPC9rZXl3b3JkPjxrZXl3b3JkPkhlYWx0aCBTZXJ2aWNlcyBBY2Nlc3NpYmls
aXR5L2Vjb25vbWljcy8qc3RhbmRhcmRzPC9rZXl3b3JkPjxrZXl3b3JkPipIZWFsdGggU2Vydmlj
ZXMgTmVlZHMgYW5kIERlbWFuZDwva2V5d29yZD48a2V5d29yZD5IdW1hbnM8L2tleXdvcmQ+PGtl
eXdvcmQ+SW5mYW50PC9rZXl3b3JkPjxrZXl3b3JkPkluc3VyYW5jZSBDb3ZlcmFnZTwva2V5d29y
ZD48a2V5d29yZD5NYWxlPC9rZXl3b3JkPjxrZXl3b3JkPk1pZGRsZSBBZ2VkPC9rZXl3b3JkPjxr
ZXl3b3JkPlByZXZhbGVuY2U8L2tleXdvcmQ+PGtleXdvcmQ+UnVyYWwgUG9wdWxhdGlvbi8qc3Rh
dGlzdGljcyAmYW1wOyBudW1lcmljYWwgZGF0YTwva2V5d29yZD48a2V5d29yZD5Tb2NpYWwgQ2xh
c3M8L2tleXdvcmQ+PGtleXdvcmQ+U3VydmV5cyBhbmQgUXVlc3Rpb25uYWlyZXM8L2tleXdvcmQ+
PGtleXdvcmQ+VGhhaWxhbmQvZXBpZGVtaW9sb2d5PC9rZXl3b3JkPjxrZXl3b3JkPlVyYmFuIFBv
cHVsYXRpb24vKnN0YXRpc3RpY3MgJmFtcDsgbnVtZXJpY2FsIGRhdGE8L2tleXdvcmQ+PGtleXdv
cmQ+WW91bmcgQWR1bHQ8L2tleXdvcmQ+PGtleXdvcmQ+VGhhaWxhbmQ8L2tleXdvcmQ+PC9rZXl3
b3Jkcz48ZGF0ZXM+PHllYXI+MjAxMjwveWVhcj48cHViLWRhdGVzPjxkYXRlPjIwMTI8L2RhdGU+
PC9wdWItZGF0ZXM+PC9kYXRlcz48aXNibj4xNDcxLTI0NTg8L2lzYm4+PGFjY2Vzc2lvbi1udW0+
cmF5eWFuLTg1ODQ4MDgyPC9hY2Nlc3Npb24tbnVtPjx1cmxzPjwvdXJscz48Y3VzdG9tMT4xNDcx
LTI0NTggVGhhbW1hdGFjaGFyZWUsIE5vcHBha3VuIFRpc2F5YXRpY29tLCBLYW5qYW5hIFN1cGhh
bmNoYWltYXQsIFJhcGVlcG9uZyBMaW13YXR0YW5hbm9uLCBTdXBvbiBQdXR0aGFzcmksIFdlZXJh
c2FrIE5ldHNhZW5ndGlwLCBSYWphbmEgVGFuZ2NoYXJvZW5zYXRoaWVuLCBWaXJvaiBKb3VybmFs
IEFydGljbGUgUmVzZWFyY2ggU3VwcG9ydCwgTm9uLVUuUy4gR292JmFwb3M7dCBCTUMgUHVibGlj
IEhlYWx0aC4gMjAxMiBPY3QgMzA7MTI6OTIzLiBkb2k6IDEwLjExODYvMTQ3MS0yNDU4LTEyLTky
My4gUkFZWUFOLUlOQ0xVU0lPTjogeyZxdW90O0FzaHJhZnVsJnF1b3Q7PSZndDsmcXVvdDtJbmNs
dWRlZCZxdW90OywgJnF1b3Q7TWQuIE1vc3RhZml6dXImcXVvdDs9Jmd0OyZxdW90O0luY2x1ZGVk
JnF1b3Q7fSBSQVlZQU4tSU5DTFVTSU9OOiB7JnF1b3Q7TWQgTWl6YW51ciZxdW90Oz0mZ3Q7JnF1
b3Q7SW5jbHVkZWQmcXVvdDssICZxdW90O0FzaHJhZnVsJnF1b3Q7PSZndDsmcXVvdDtJbmNsdWRl
ZCZxdW90OywgJnF1b3Q7TWQuIE1vc3RhZml6dXImcXVvdDs9Jmd0OyZxdW90O0luY2x1ZGVkJnF1
b3Q7fTwvY3VzdG9tMT48bGFuZ3VhZ2U+ZW5nPC9sYW5ndWFnZT48L3JlY29yZD48L0NpdGU+PC9F
bmROb3RlPn==
</w:fldData>
              </w:fldChar>
            </w:r>
            <w:r w:rsidR="00886F10" w:rsidRPr="00D166BD">
              <w:rPr>
                <w:rFonts w:ascii="Times New Roman" w:hAnsi="Times New Roman" w:cs="Times New Roman"/>
                <w:color w:val="000000" w:themeColor="text1"/>
                <w:sz w:val="20"/>
                <w:szCs w:val="20"/>
                <w:lang w:bidi="bn-IN"/>
              </w:rPr>
              <w:instrText xml:space="preserve"> ADDIN EN.CITE </w:instrText>
            </w:r>
            <w:r w:rsidR="00886F10" w:rsidRPr="00D166BD">
              <w:rPr>
                <w:rFonts w:ascii="Times New Roman" w:hAnsi="Times New Roman" w:cs="Times New Roman"/>
                <w:color w:val="000000" w:themeColor="text1"/>
                <w:sz w:val="20"/>
                <w:szCs w:val="20"/>
                <w:lang w:bidi="bn-IN"/>
              </w:rPr>
              <w:fldChar w:fldCharType="begin">
                <w:fldData xml:space="preserve">PEVuZE5vdGU+PENpdGU+PEF1dGhvcj5UaGFtbWF0YWNoYXJlZTwvQXV0aG9yPjxZZWFyPjIwMTI8
L1llYXI+PFJlY051bT44MTwvUmVjTnVtPjxEaXNwbGF5VGV4dD48c3R5bGUgZmFjZT0ic3VwZXJz
Y3JpcHQiPjEwMjwvc3R5bGU+PC9EaXNwbGF5VGV4dD48cmVjb3JkPjxyZWMtbnVtYmVyPjgxPC9y
ZWMtbnVtYmVyPjxmb3JlaWduLWtleXM+PGtleSBhcHA9IkVOIiBkYi1pZD0iOWFwejVlMmVkcnhk
eGhleHIwbDV6enNzcnp2ZmQ5c2FwenRkIiB0aW1lc3RhbXA9IjE2MDk3MzIwNDIiPjgxPC9rZXk+
PC9mb3JlaWduLWtleXM+PHJlZi10eXBlIG5hbWU9IkpvdXJuYWwgQXJ0aWNsZSI+MTc8L3JlZi10
eXBlPjxjb250cmlidXRvcnM+PGF1dGhvcnM+PGF1dGhvcj5UaGFtbWF0YWNoYXJlZSwgTi48L2F1
dGhvcj48YXV0aG9yPlRpc2F5YXRpY29tLCBLLjwvYXV0aG9yPjxhdXRob3I+U3VwaGFuY2hhaW1h
dCwgUi48L2F1dGhvcj48YXV0aG9yPkxpbXdhdHRhbmFub24sIFMuPC9hdXRob3I+PGF1dGhvcj5Q
dXR0aGFzcmksIFcuPC9hdXRob3I+PGF1dGhvcj5OZXRzYWVuZ3RpcCwgUi48L2F1dGhvcj48YXV0
aG9yPlRhbmdjaGFyb2Vuc2F0aGllbiwgVi48L2F1dGhvcj48L2F1dGhvcnM+PC9jb250cmlidXRv
cnM+PHRpdGxlcz48dGl0bGU+UHJldmFsZW5jZSBhbmQgcHJvZmlsZXMgb2YgdW5tZXQgaGVhbHRo
Y2FyZSBuZWVkIGluIFRoYWlsYW5kPC90aXRsZT48c2Vjb25kYXJ5LXRpdGxlPkJNQyBQdWJsaWMg
SGVhbHRoPC9zZWNvbmRhcnktdGl0bGU+PC90aXRsZXM+PHBlcmlvZGljYWw+PGZ1bGwtdGl0bGU+
Qk1DIFB1YmxpYyBIZWFsdGg8L2Z1bGwtdGl0bGU+PC9wZXJpb2RpY2FsPjxwYWdlcz45MjM8L3Bh
Z2VzPjx2b2x1bWU+MTI8L3ZvbHVtZT48a2V5d29yZHM+PGtleXdvcmQ+QWRvbGVzY2VudDwva2V5
d29yZD48a2V5d29yZD5BZHVsdDwva2V5d29yZD48a2V5d29yZD5BZ2VkPC9rZXl3b3JkPjxrZXl3
b3JkPkNoaWxkPC9rZXl3b3JkPjxrZXl3b3JkPkNoaWxkLCBQcmVzY2hvb2w8L2tleXdvcmQ+PGtl
eXdvcmQ+RmVtYWxlPC9rZXl3b3JkPjxrZXl3b3JkPkhlYWx0aCBTZXJ2aWNlcyBBY2Nlc3NpYmls
aXR5L2Vjb25vbWljcy8qc3RhbmRhcmRzPC9rZXl3b3JkPjxrZXl3b3JkPipIZWFsdGggU2Vydmlj
ZXMgTmVlZHMgYW5kIERlbWFuZDwva2V5d29yZD48a2V5d29yZD5IdW1hbnM8L2tleXdvcmQ+PGtl
eXdvcmQ+SW5mYW50PC9rZXl3b3JkPjxrZXl3b3JkPkluc3VyYW5jZSBDb3ZlcmFnZTwva2V5d29y
ZD48a2V5d29yZD5NYWxlPC9rZXl3b3JkPjxrZXl3b3JkPk1pZGRsZSBBZ2VkPC9rZXl3b3JkPjxr
ZXl3b3JkPlByZXZhbGVuY2U8L2tleXdvcmQ+PGtleXdvcmQ+UnVyYWwgUG9wdWxhdGlvbi8qc3Rh
dGlzdGljcyAmYW1wOyBudW1lcmljYWwgZGF0YTwva2V5d29yZD48a2V5d29yZD5Tb2NpYWwgQ2xh
c3M8L2tleXdvcmQ+PGtleXdvcmQ+U3VydmV5cyBhbmQgUXVlc3Rpb25uYWlyZXM8L2tleXdvcmQ+
PGtleXdvcmQ+VGhhaWxhbmQvZXBpZGVtaW9sb2d5PC9rZXl3b3JkPjxrZXl3b3JkPlVyYmFuIFBv
cHVsYXRpb24vKnN0YXRpc3RpY3MgJmFtcDsgbnVtZXJpY2FsIGRhdGE8L2tleXdvcmQ+PGtleXdv
cmQ+WW91bmcgQWR1bHQ8L2tleXdvcmQ+PGtleXdvcmQ+VGhhaWxhbmQ8L2tleXdvcmQ+PC9rZXl3
b3Jkcz48ZGF0ZXM+PHllYXI+MjAxMjwveWVhcj48cHViLWRhdGVzPjxkYXRlPjIwMTI8L2RhdGU+
PC9wdWItZGF0ZXM+PC9kYXRlcz48aXNibj4xNDcxLTI0NTg8L2lzYm4+PGFjY2Vzc2lvbi1udW0+
cmF5eWFuLTg1ODQ4MDgyPC9hY2Nlc3Npb24tbnVtPjx1cmxzPjwvdXJscz48Y3VzdG9tMT4xNDcx
LTI0NTggVGhhbW1hdGFjaGFyZWUsIE5vcHBha3VuIFRpc2F5YXRpY29tLCBLYW5qYW5hIFN1cGhh
bmNoYWltYXQsIFJhcGVlcG9uZyBMaW13YXR0YW5hbm9uLCBTdXBvbiBQdXR0aGFzcmksIFdlZXJh
c2FrIE5ldHNhZW5ndGlwLCBSYWphbmEgVGFuZ2NoYXJvZW5zYXRoaWVuLCBWaXJvaiBKb3VybmFs
IEFydGljbGUgUmVzZWFyY2ggU3VwcG9ydCwgTm9uLVUuUy4gR292JmFwb3M7dCBCTUMgUHVibGlj
IEhlYWx0aC4gMjAxMiBPY3QgMzA7MTI6OTIzLiBkb2k6IDEwLjExODYvMTQ3MS0yNDU4LTEyLTky
My4gUkFZWUFOLUlOQ0xVU0lPTjogeyZxdW90O0FzaHJhZnVsJnF1b3Q7PSZndDsmcXVvdDtJbmNs
dWRlZCZxdW90OywgJnF1b3Q7TWQuIE1vc3RhZml6dXImcXVvdDs9Jmd0OyZxdW90O0luY2x1ZGVk
JnF1b3Q7fSBSQVlZQU4tSU5DTFVTSU9OOiB7JnF1b3Q7TWQgTWl6YW51ciZxdW90Oz0mZ3Q7JnF1
b3Q7SW5jbHVkZWQmcXVvdDssICZxdW90O0FzaHJhZnVsJnF1b3Q7PSZndDsmcXVvdDtJbmNsdWRl
ZCZxdW90OywgJnF1b3Q7TWQuIE1vc3RhZml6dXImcXVvdDs9Jmd0OyZxdW90O0luY2x1ZGVkJnF1
b3Q7fTwvY3VzdG9tMT48bGFuZ3VhZ2U+ZW5nPC9sYW5ndWFnZT48L3JlY29yZD48L0NpdGU+PC9F
bmROb3RlPn==
</w:fldData>
              </w:fldChar>
            </w:r>
            <w:r w:rsidR="00886F10" w:rsidRPr="00D166BD">
              <w:rPr>
                <w:rFonts w:ascii="Times New Roman" w:hAnsi="Times New Roman" w:cs="Times New Roman"/>
                <w:color w:val="000000" w:themeColor="text1"/>
                <w:sz w:val="20"/>
                <w:szCs w:val="20"/>
                <w:lang w:bidi="bn-IN"/>
              </w:rPr>
              <w:instrText xml:space="preserve"> ADDIN EN.CITE.DATA </w:instrText>
            </w:r>
            <w:r w:rsidR="00886F10" w:rsidRPr="00D166BD">
              <w:rPr>
                <w:rFonts w:ascii="Times New Roman" w:hAnsi="Times New Roman" w:cs="Times New Roman"/>
                <w:color w:val="000000" w:themeColor="text1"/>
                <w:sz w:val="20"/>
                <w:szCs w:val="20"/>
                <w:lang w:bidi="bn-IN"/>
              </w:rPr>
            </w:r>
            <w:r w:rsidR="00886F10" w:rsidRPr="00D166BD">
              <w:rPr>
                <w:rFonts w:ascii="Times New Roman" w:hAnsi="Times New Roman" w:cs="Times New Roman"/>
                <w:color w:val="000000" w:themeColor="text1"/>
                <w:sz w:val="20"/>
                <w:szCs w:val="20"/>
                <w:lang w:bidi="bn-IN"/>
              </w:rPr>
              <w:fldChar w:fldCharType="end"/>
            </w:r>
            <w:r w:rsidR="00312E35" w:rsidRPr="00D166BD">
              <w:rPr>
                <w:rFonts w:ascii="Times New Roman" w:hAnsi="Times New Roman" w:cs="Times New Roman"/>
                <w:color w:val="000000" w:themeColor="text1"/>
                <w:sz w:val="20"/>
                <w:szCs w:val="20"/>
                <w:lang w:bidi="bn-IN"/>
              </w:rPr>
            </w:r>
            <w:r w:rsidR="00312E35" w:rsidRPr="00D166BD">
              <w:rPr>
                <w:rFonts w:ascii="Times New Roman" w:hAnsi="Times New Roman" w:cs="Times New Roman"/>
                <w:color w:val="000000" w:themeColor="text1"/>
                <w:sz w:val="20"/>
                <w:szCs w:val="20"/>
                <w:lang w:bidi="bn-IN"/>
              </w:rPr>
              <w:fldChar w:fldCharType="separate"/>
            </w:r>
            <w:r w:rsidR="00886F10" w:rsidRPr="00D166BD">
              <w:rPr>
                <w:rFonts w:ascii="Times New Roman" w:hAnsi="Times New Roman" w:cs="Times New Roman"/>
                <w:noProof/>
                <w:color w:val="000000" w:themeColor="text1"/>
                <w:sz w:val="20"/>
                <w:szCs w:val="20"/>
                <w:vertAlign w:val="superscript"/>
                <w:lang w:bidi="bn-IN"/>
              </w:rPr>
              <w:t>102</w:t>
            </w:r>
            <w:r w:rsidR="00312E35" w:rsidRPr="00D166BD">
              <w:rPr>
                <w:rFonts w:ascii="Times New Roman" w:hAnsi="Times New Roman" w:cs="Times New Roman"/>
                <w:color w:val="000000" w:themeColor="text1"/>
                <w:sz w:val="20"/>
                <w:szCs w:val="20"/>
                <w:lang w:bidi="bn-IN"/>
              </w:rPr>
              <w:fldChar w:fldCharType="end"/>
            </w:r>
            <w:r w:rsidRPr="00D166BD">
              <w:rPr>
                <w:rFonts w:ascii="Times New Roman" w:hAnsi="Times New Roman" w:cs="Times New Roman"/>
                <w:color w:val="000000" w:themeColor="text1"/>
                <w:sz w:val="20"/>
                <w:szCs w:val="20"/>
                <w:lang w:bidi="bn-IN"/>
              </w:rPr>
              <w:t xml:space="preserve"> (Cross)</w:t>
            </w:r>
          </w:p>
        </w:tc>
        <w:tc>
          <w:tcPr>
            <w:tcW w:w="833" w:type="pct"/>
            <w:noWrap/>
            <w:hideMark/>
          </w:tcPr>
          <w:p w14:paraId="45A1A453"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Thailand (All)</w:t>
            </w:r>
          </w:p>
        </w:tc>
        <w:tc>
          <w:tcPr>
            <w:tcW w:w="573" w:type="pct"/>
            <w:noWrap/>
            <w:hideMark/>
          </w:tcPr>
          <w:p w14:paraId="6529DF7D"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2010 (5469)</w:t>
            </w:r>
          </w:p>
        </w:tc>
        <w:tc>
          <w:tcPr>
            <w:tcW w:w="729" w:type="pct"/>
            <w:noWrap/>
            <w:hideMark/>
          </w:tcPr>
          <w:p w14:paraId="126FA85D"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Socio-Economic Survey</w:t>
            </w:r>
          </w:p>
        </w:tc>
        <w:tc>
          <w:tcPr>
            <w:tcW w:w="1094" w:type="pct"/>
            <w:noWrap/>
            <w:hideMark/>
          </w:tcPr>
          <w:p w14:paraId="609AA51D"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Unmet needs</w:t>
            </w:r>
          </w:p>
        </w:tc>
        <w:tc>
          <w:tcPr>
            <w:tcW w:w="469" w:type="pct"/>
            <w:noWrap/>
            <w:hideMark/>
          </w:tcPr>
          <w:p w14:paraId="27BD459E"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 (8)</w:t>
            </w:r>
          </w:p>
        </w:tc>
        <w:tc>
          <w:tcPr>
            <w:tcW w:w="521" w:type="pct"/>
            <w:noWrap/>
            <w:hideMark/>
          </w:tcPr>
          <w:p w14:paraId="23249072"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w:t>
            </w:r>
          </w:p>
        </w:tc>
      </w:tr>
      <w:tr w:rsidR="00AF3BF5" w:rsidRPr="00D166BD" w14:paraId="4D74D118" w14:textId="77777777" w:rsidTr="00AF3BF5">
        <w:trPr>
          <w:trHeight w:val="227"/>
        </w:trPr>
        <w:tc>
          <w:tcPr>
            <w:tcW w:w="781" w:type="pct"/>
            <w:noWrap/>
            <w:hideMark/>
          </w:tcPr>
          <w:p w14:paraId="6BDD1923" w14:textId="54DF1792"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Towne 2017</w:t>
            </w:r>
            <w:r w:rsidR="00B30A1A" w:rsidRPr="00D166BD">
              <w:rPr>
                <w:rFonts w:ascii="Times New Roman" w:hAnsi="Times New Roman" w:cs="Times New Roman"/>
                <w:color w:val="000000" w:themeColor="text1"/>
                <w:sz w:val="20"/>
                <w:szCs w:val="20"/>
                <w:lang w:bidi="bn-IN"/>
              </w:rPr>
              <w:fldChar w:fldCharType="begin">
                <w:fldData xml:space="preserve">PEVuZE5vdGU+PENpdGU+PEF1dGhvcj5Ub3duZTwvQXV0aG9yPjxZZWFyPjIwMTc8L1llYXI+PFJl
Y051bT4xOTE8L1JlY051bT48RGlzcGxheVRleHQ+PHN0eWxlIGZhY2U9InN1cGVyc2NyaXB0Ij4x
MDM8L3N0eWxlPjwvRGlzcGxheVRleHQ+PHJlY29yZD48cmVjLW51bWJlcj4xOTE8L3JlYy1udW1i
ZXI+PGZvcmVpZ24ta2V5cz48a2V5IGFwcD0iRU4iIGRiLWlkPSI5Zjl0czJ6cHM5d3JyOGUyMnoz
dmZhczZkd2FkMHdwMHZkNXoiIHRpbWVzdGFtcD0iMTYxNDkwMDY0MiI+MTkxPC9rZXk+PC9mb3Jl
aWduLWtleXM+PHJlZi10eXBlIG5hbWU9IkpvdXJuYWwgQXJ0aWNsZSI+MTc8L3JlZi10eXBlPjxj
b250cmlidXRvcnM+PGF1dGhvcnM+PGF1dGhvcj5Ub3duZSwgUy4gRC4sIEpyLjwvYXV0aG9yPjwv
YXV0aG9ycz48L2NvbnRyaWJ1dG9ycz48YXV0aC1hZGRyZXNzPkRlcGFydG1lbnQgb2YgSGVhbHRo
IFByb21vdGlvbiBhbmQgQ29tbXVuaXR5IEhlYWx0aCBTY2llbmNlcywgU2Nob29sIG9mIFB1Ymxp
YyBIZWFsdGgsIFRleGFzIEEmYW1wO00gVW5pdmVyc2l0eSwgQ29sbGVnZSBTdGF0aW9uLCBUWCA3
Nzg0NiwgVVNBLiB0b3duZUBzcGgudGFtaHNjLmVkdS48L2F1dGgtYWRkcmVzcz48dGl0bGVzPjx0
aXRsZT5Tb2Npb2Vjb25vbWljLCBHZW9zcGF0aWFsLCBhbmQgR2VvcG9saXRpY2FsIERpc3Bhcml0
aWVzIGluIEFjY2VzcyB0byBIZWFsdGggQ2FyZSBpbiB0aGUgVVMgMjAxMS0yMDE1PC90aXRsZT48
c2Vjb25kYXJ5LXRpdGxlPkludCBKIEVudmlyb24gUmVzIFB1YmxpYyBIZWFsdGg8L3NlY29uZGFy
eS10aXRsZT48L3RpdGxlcz48cGVyaW9kaWNhbD48ZnVsbC10aXRsZT5JbnQgSiBFbnZpcm9uIFJl
cyBQdWJsaWMgSGVhbHRoPC9mdWxsLXRpdGxlPjwvcGVyaW9kaWNhbD48dm9sdW1lPjE0PC92b2x1
bWU+PG51bWJlcj42PC9udW1iZXI+PGVkaXRpb24+MjAxNy8wNS8zMTwvZWRpdGlvbj48a2V5d29y
ZHM+PGtleXdvcmQ+QWRvbGVzY2VudDwva2V5d29yZD48a2V5d29yZD5BZHVsdDwva2V5d29yZD48
a2V5d29yZD5BZ2VkPC9rZXl3b3JkPjxrZXl3b3JkPkNvbnRpbmVudGFsIFBvcHVsYXRpb24gR3Jv
dXBzPC9rZXl3b3JkPjxrZXl3b3JkPkV0aG5pYyBHcm91cHM8L2tleXdvcmQ+PGtleXdvcmQ+RmVt
YWxlPC9rZXl3b3JkPjxrZXl3b3JkPkhlYWx0aCBTZXJ2aWNlcyBBY2Nlc3NpYmlsaXR5LypzdGF0
aXN0aWNzICZhbXA7IG51bWVyaWNhbCBkYXRhPC9rZXl3b3JkPjxrZXl3b3JkPkhlYWx0aGNhcmUg
RGlzcGFyaXRpZXMvKnN0YXRpc3RpY3MgJmFtcDsgbnVtZXJpY2FsIGRhdGE8L2tleXdvcmQ+PGtl
eXdvcmQ+SHVtYW5zPC9rZXl3b3JkPjxrZXl3b3JkPkluY29tZTwva2V5d29yZD48a2V5d29yZD5N
YWxlPC9rZXl3b3JkPjxrZXl3b3JkPk1pZGRsZSBBZ2VkPC9rZXl3b3JkPjxrZXl3b3JkPlVuaXRl
ZCBTdGF0ZXM8L2tleXdvcmQ+PGtleXdvcmQ+WW91bmcgQWR1bHQ8L2tleXdvcmQ+PGtleXdvcmQ+
KmFjY2VzcyB0byBjYXJlPC9rZXl3b3JkPjxrZXl3b3JkPiplbnZpcm9ubWVudGFsIGFuZCBzb2Np
YWwgcHJlZGljdG9yczwva2V5d29yZD48a2V5d29yZD4qaGVhbHRoIGRpc3Bhcml0aWVzPC9rZXl3
b3JkPjxrZXl3b3JkPipwbGFjZS1iYXNlZCBkaXNwYXJpdGllczwva2V5d29yZD48L2tleXdvcmRz
PjxkYXRlcz48eWVhcj4yMDE3PC95ZWFyPjxwdWItZGF0ZXM+PGRhdGU+TWF5IDI5PC9kYXRlPjwv
cHViLWRhdGVzPjwvZGF0ZXM+PGlzYm4+MTY2MC00NjAxIChFbGVjdHJvbmljKSYjeEQ7MTY2MC00
NjAxIChMaW5raW5nKTwvaXNibj48YWNjZXNzaW9uLW51bT4yODU1NTA0NTwvYWNjZXNzaW9uLW51
bT48dXJscz48cmVsYXRlZC11cmxzPjx1cmw+aHR0cHM6Ly93d3cubmNiaS5ubG0ubmloLmdvdi9w
dWJtZWQvMjg1NTUwNDU8L3VybD48L3JlbGF0ZWQtdXJscz48L3VybHM+PGN1c3RvbTI+UE1DNTQ4
NjI1OTwvY3VzdG9tMj48ZWxlY3Ryb25pYy1yZXNvdXJjZS1udW0+MTAuMzM5MC9pamVycGgxNDA2
MDU3MzwvZWxlY3Ryb25pYy1yZXNvdXJjZS1udW0+PC9yZWNvcmQ+PC9DaXRlPjwvRW5kTm90ZT4A
</w:fldData>
              </w:fldChar>
            </w:r>
            <w:r w:rsidR="00886F10" w:rsidRPr="00D166BD">
              <w:rPr>
                <w:rFonts w:ascii="Times New Roman" w:hAnsi="Times New Roman" w:cs="Times New Roman"/>
                <w:color w:val="000000" w:themeColor="text1"/>
                <w:sz w:val="20"/>
                <w:szCs w:val="20"/>
                <w:lang w:bidi="bn-IN"/>
              </w:rPr>
              <w:instrText xml:space="preserve"> ADDIN EN.CITE </w:instrText>
            </w:r>
            <w:r w:rsidR="00886F10" w:rsidRPr="00D166BD">
              <w:rPr>
                <w:rFonts w:ascii="Times New Roman" w:hAnsi="Times New Roman" w:cs="Times New Roman"/>
                <w:color w:val="000000" w:themeColor="text1"/>
                <w:sz w:val="20"/>
                <w:szCs w:val="20"/>
                <w:lang w:bidi="bn-IN"/>
              </w:rPr>
              <w:fldChar w:fldCharType="begin">
                <w:fldData xml:space="preserve">PEVuZE5vdGU+PENpdGU+PEF1dGhvcj5Ub3duZTwvQXV0aG9yPjxZZWFyPjIwMTc8L1llYXI+PFJl
Y051bT4xOTE8L1JlY051bT48RGlzcGxheVRleHQ+PHN0eWxlIGZhY2U9InN1cGVyc2NyaXB0Ij4x
MDM8L3N0eWxlPjwvRGlzcGxheVRleHQ+PHJlY29yZD48cmVjLW51bWJlcj4xOTE8L3JlYy1udW1i
ZXI+PGZvcmVpZ24ta2V5cz48a2V5IGFwcD0iRU4iIGRiLWlkPSI5Zjl0czJ6cHM5d3JyOGUyMnoz
dmZhczZkd2FkMHdwMHZkNXoiIHRpbWVzdGFtcD0iMTYxNDkwMDY0MiI+MTkxPC9rZXk+PC9mb3Jl
aWduLWtleXM+PHJlZi10eXBlIG5hbWU9IkpvdXJuYWwgQXJ0aWNsZSI+MTc8L3JlZi10eXBlPjxj
b250cmlidXRvcnM+PGF1dGhvcnM+PGF1dGhvcj5Ub3duZSwgUy4gRC4sIEpyLjwvYXV0aG9yPjwv
YXV0aG9ycz48L2NvbnRyaWJ1dG9ycz48YXV0aC1hZGRyZXNzPkRlcGFydG1lbnQgb2YgSGVhbHRo
IFByb21vdGlvbiBhbmQgQ29tbXVuaXR5IEhlYWx0aCBTY2llbmNlcywgU2Nob29sIG9mIFB1Ymxp
YyBIZWFsdGgsIFRleGFzIEEmYW1wO00gVW5pdmVyc2l0eSwgQ29sbGVnZSBTdGF0aW9uLCBUWCA3
Nzg0NiwgVVNBLiB0b3duZUBzcGgudGFtaHNjLmVkdS48L2F1dGgtYWRkcmVzcz48dGl0bGVzPjx0
aXRsZT5Tb2Npb2Vjb25vbWljLCBHZW9zcGF0aWFsLCBhbmQgR2VvcG9saXRpY2FsIERpc3Bhcml0
aWVzIGluIEFjY2VzcyB0byBIZWFsdGggQ2FyZSBpbiB0aGUgVVMgMjAxMS0yMDE1PC90aXRsZT48
c2Vjb25kYXJ5LXRpdGxlPkludCBKIEVudmlyb24gUmVzIFB1YmxpYyBIZWFsdGg8L3NlY29uZGFy
eS10aXRsZT48L3RpdGxlcz48cGVyaW9kaWNhbD48ZnVsbC10aXRsZT5JbnQgSiBFbnZpcm9uIFJl
cyBQdWJsaWMgSGVhbHRoPC9mdWxsLXRpdGxlPjwvcGVyaW9kaWNhbD48dm9sdW1lPjE0PC92b2x1
bWU+PG51bWJlcj42PC9udW1iZXI+PGVkaXRpb24+MjAxNy8wNS8zMTwvZWRpdGlvbj48a2V5d29y
ZHM+PGtleXdvcmQ+QWRvbGVzY2VudDwva2V5d29yZD48a2V5d29yZD5BZHVsdDwva2V5d29yZD48
a2V5d29yZD5BZ2VkPC9rZXl3b3JkPjxrZXl3b3JkPkNvbnRpbmVudGFsIFBvcHVsYXRpb24gR3Jv
dXBzPC9rZXl3b3JkPjxrZXl3b3JkPkV0aG5pYyBHcm91cHM8L2tleXdvcmQ+PGtleXdvcmQ+RmVt
YWxlPC9rZXl3b3JkPjxrZXl3b3JkPkhlYWx0aCBTZXJ2aWNlcyBBY2Nlc3NpYmlsaXR5LypzdGF0
aXN0aWNzICZhbXA7IG51bWVyaWNhbCBkYXRhPC9rZXl3b3JkPjxrZXl3b3JkPkhlYWx0aGNhcmUg
RGlzcGFyaXRpZXMvKnN0YXRpc3RpY3MgJmFtcDsgbnVtZXJpY2FsIGRhdGE8L2tleXdvcmQ+PGtl
eXdvcmQ+SHVtYW5zPC9rZXl3b3JkPjxrZXl3b3JkPkluY29tZTwva2V5d29yZD48a2V5d29yZD5N
YWxlPC9rZXl3b3JkPjxrZXl3b3JkPk1pZGRsZSBBZ2VkPC9rZXl3b3JkPjxrZXl3b3JkPlVuaXRl
ZCBTdGF0ZXM8L2tleXdvcmQ+PGtleXdvcmQ+WW91bmcgQWR1bHQ8L2tleXdvcmQ+PGtleXdvcmQ+
KmFjY2VzcyB0byBjYXJlPC9rZXl3b3JkPjxrZXl3b3JkPiplbnZpcm9ubWVudGFsIGFuZCBzb2Np
YWwgcHJlZGljdG9yczwva2V5d29yZD48a2V5d29yZD4qaGVhbHRoIGRpc3Bhcml0aWVzPC9rZXl3
b3JkPjxrZXl3b3JkPipwbGFjZS1iYXNlZCBkaXNwYXJpdGllczwva2V5d29yZD48L2tleXdvcmRz
PjxkYXRlcz48eWVhcj4yMDE3PC95ZWFyPjxwdWItZGF0ZXM+PGRhdGU+TWF5IDI5PC9kYXRlPjwv
cHViLWRhdGVzPjwvZGF0ZXM+PGlzYm4+MTY2MC00NjAxIChFbGVjdHJvbmljKSYjeEQ7MTY2MC00
NjAxIChMaW5raW5nKTwvaXNibj48YWNjZXNzaW9uLW51bT4yODU1NTA0NTwvYWNjZXNzaW9uLW51
bT48dXJscz48cmVsYXRlZC11cmxzPjx1cmw+aHR0cHM6Ly93d3cubmNiaS5ubG0ubmloLmdvdi9w
dWJtZWQvMjg1NTUwNDU8L3VybD48L3JlbGF0ZWQtdXJscz48L3VybHM+PGN1c3RvbTI+UE1DNTQ4
NjI1OTwvY3VzdG9tMj48ZWxlY3Ryb25pYy1yZXNvdXJjZS1udW0+MTAuMzM5MC9pamVycGgxNDA2
MDU3MzwvZWxlY3Ryb25pYy1yZXNvdXJjZS1udW0+PC9yZWNvcmQ+PC9DaXRlPjwvRW5kTm90ZT4A
</w:fldData>
              </w:fldChar>
            </w:r>
            <w:r w:rsidR="00886F10" w:rsidRPr="00D166BD">
              <w:rPr>
                <w:rFonts w:ascii="Times New Roman" w:hAnsi="Times New Roman" w:cs="Times New Roman"/>
                <w:color w:val="000000" w:themeColor="text1"/>
                <w:sz w:val="20"/>
                <w:szCs w:val="20"/>
                <w:lang w:bidi="bn-IN"/>
              </w:rPr>
              <w:instrText xml:space="preserve"> ADDIN EN.CITE.DATA </w:instrText>
            </w:r>
            <w:r w:rsidR="00886F10" w:rsidRPr="00D166BD">
              <w:rPr>
                <w:rFonts w:ascii="Times New Roman" w:hAnsi="Times New Roman" w:cs="Times New Roman"/>
                <w:color w:val="000000" w:themeColor="text1"/>
                <w:sz w:val="20"/>
                <w:szCs w:val="20"/>
                <w:lang w:bidi="bn-IN"/>
              </w:rPr>
            </w:r>
            <w:r w:rsidR="00886F10" w:rsidRPr="00D166BD">
              <w:rPr>
                <w:rFonts w:ascii="Times New Roman" w:hAnsi="Times New Roman" w:cs="Times New Roman"/>
                <w:color w:val="000000" w:themeColor="text1"/>
                <w:sz w:val="20"/>
                <w:szCs w:val="20"/>
                <w:lang w:bidi="bn-IN"/>
              </w:rPr>
              <w:fldChar w:fldCharType="end"/>
            </w:r>
            <w:r w:rsidR="00B30A1A" w:rsidRPr="00D166BD">
              <w:rPr>
                <w:rFonts w:ascii="Times New Roman" w:hAnsi="Times New Roman" w:cs="Times New Roman"/>
                <w:color w:val="000000" w:themeColor="text1"/>
                <w:sz w:val="20"/>
                <w:szCs w:val="20"/>
                <w:lang w:bidi="bn-IN"/>
              </w:rPr>
            </w:r>
            <w:r w:rsidR="00B30A1A" w:rsidRPr="00D166BD">
              <w:rPr>
                <w:rFonts w:ascii="Times New Roman" w:hAnsi="Times New Roman" w:cs="Times New Roman"/>
                <w:color w:val="000000" w:themeColor="text1"/>
                <w:sz w:val="20"/>
                <w:szCs w:val="20"/>
                <w:lang w:bidi="bn-IN"/>
              </w:rPr>
              <w:fldChar w:fldCharType="separate"/>
            </w:r>
            <w:r w:rsidR="00886F10" w:rsidRPr="00D166BD">
              <w:rPr>
                <w:rFonts w:ascii="Times New Roman" w:hAnsi="Times New Roman" w:cs="Times New Roman"/>
                <w:noProof/>
                <w:color w:val="000000" w:themeColor="text1"/>
                <w:sz w:val="20"/>
                <w:szCs w:val="20"/>
                <w:vertAlign w:val="superscript"/>
                <w:lang w:bidi="bn-IN"/>
              </w:rPr>
              <w:t>103</w:t>
            </w:r>
            <w:r w:rsidR="00B30A1A" w:rsidRPr="00D166BD">
              <w:rPr>
                <w:rFonts w:ascii="Times New Roman" w:hAnsi="Times New Roman" w:cs="Times New Roman"/>
                <w:color w:val="000000" w:themeColor="text1"/>
                <w:sz w:val="20"/>
                <w:szCs w:val="20"/>
                <w:lang w:bidi="bn-IN"/>
              </w:rPr>
              <w:fldChar w:fldCharType="end"/>
            </w:r>
            <w:r w:rsidRPr="00D166BD">
              <w:rPr>
                <w:rFonts w:ascii="Times New Roman" w:hAnsi="Times New Roman" w:cs="Times New Roman"/>
                <w:color w:val="000000" w:themeColor="text1"/>
                <w:sz w:val="20"/>
                <w:szCs w:val="20"/>
                <w:lang w:bidi="bn-IN"/>
              </w:rPr>
              <w:t xml:space="preserve"> (Cross)</w:t>
            </w:r>
          </w:p>
        </w:tc>
        <w:tc>
          <w:tcPr>
            <w:tcW w:w="833" w:type="pct"/>
            <w:noWrap/>
            <w:hideMark/>
          </w:tcPr>
          <w:p w14:paraId="1C1A47B5" w14:textId="64D725E8"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 xml:space="preserve">USA (Adult and </w:t>
            </w:r>
            <w:r w:rsidR="00690E91" w:rsidRPr="00D166BD">
              <w:rPr>
                <w:rFonts w:ascii="Times New Roman" w:hAnsi="Times New Roman" w:cs="Times New Roman"/>
                <w:color w:val="000000" w:themeColor="text1"/>
                <w:sz w:val="20"/>
                <w:szCs w:val="20"/>
                <w:lang w:bidi="bn-IN"/>
              </w:rPr>
              <w:t>Older People</w:t>
            </w:r>
            <w:r w:rsidRPr="00D166BD">
              <w:rPr>
                <w:rFonts w:ascii="Times New Roman" w:hAnsi="Times New Roman" w:cs="Times New Roman"/>
                <w:color w:val="000000" w:themeColor="text1"/>
                <w:sz w:val="20"/>
                <w:szCs w:val="20"/>
                <w:lang w:bidi="bn-IN"/>
              </w:rPr>
              <w:t>)</w:t>
            </w:r>
          </w:p>
        </w:tc>
        <w:tc>
          <w:tcPr>
            <w:tcW w:w="573" w:type="pct"/>
            <w:noWrap/>
            <w:hideMark/>
          </w:tcPr>
          <w:p w14:paraId="373DA520"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2011–2015 (2380047)</w:t>
            </w:r>
          </w:p>
        </w:tc>
        <w:tc>
          <w:tcPr>
            <w:tcW w:w="729" w:type="pct"/>
            <w:noWrap/>
            <w:hideMark/>
          </w:tcPr>
          <w:p w14:paraId="52F48335"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Health and living condition survey</w:t>
            </w:r>
          </w:p>
        </w:tc>
        <w:tc>
          <w:tcPr>
            <w:tcW w:w="1094" w:type="pct"/>
            <w:noWrap/>
            <w:hideMark/>
          </w:tcPr>
          <w:p w14:paraId="095A6625"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Forgone care</w:t>
            </w:r>
          </w:p>
        </w:tc>
        <w:tc>
          <w:tcPr>
            <w:tcW w:w="469" w:type="pct"/>
            <w:noWrap/>
            <w:hideMark/>
          </w:tcPr>
          <w:p w14:paraId="6C0D3D68"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 (1)</w:t>
            </w:r>
          </w:p>
        </w:tc>
        <w:tc>
          <w:tcPr>
            <w:tcW w:w="521" w:type="pct"/>
            <w:noWrap/>
            <w:hideMark/>
          </w:tcPr>
          <w:p w14:paraId="52F99FD0"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w:t>
            </w:r>
          </w:p>
        </w:tc>
      </w:tr>
      <w:tr w:rsidR="00AF3BF5" w:rsidRPr="00D166BD" w14:paraId="0E3FD06B" w14:textId="77777777" w:rsidTr="00AF3BF5">
        <w:trPr>
          <w:trHeight w:val="227"/>
        </w:trPr>
        <w:tc>
          <w:tcPr>
            <w:tcW w:w="781" w:type="pct"/>
            <w:noWrap/>
            <w:hideMark/>
          </w:tcPr>
          <w:p w14:paraId="65650A1E" w14:textId="67188DB4"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Washington et al., 2011</w:t>
            </w:r>
            <w:r w:rsidR="00312E35" w:rsidRPr="00D166BD">
              <w:rPr>
                <w:rFonts w:ascii="Times New Roman" w:hAnsi="Times New Roman" w:cs="Times New Roman"/>
                <w:color w:val="000000" w:themeColor="text1"/>
                <w:sz w:val="20"/>
                <w:szCs w:val="20"/>
                <w:lang w:bidi="bn-IN"/>
              </w:rPr>
              <w:fldChar w:fldCharType="begin">
                <w:fldData xml:space="preserve">PEVuZE5vdGU+PENpdGU+PEF1dGhvcj5XYXNoaW5ndG9uPC9BdXRob3I+PFllYXI+MjAxMTwvWWVh
cj48UmVjTnVtPjgzPC9SZWNOdW0+PERpc3BsYXlUZXh0PjxzdHlsZSBmYWNlPSJzdXBlcnNjcmlw
dCI+MTA2PC9zdHlsZT48L0Rpc3BsYXlUZXh0PjxyZWNvcmQ+PHJlYy1udW1iZXI+ODM8L3JlYy1u
dW1iZXI+PGZvcmVpZ24ta2V5cz48a2V5IGFwcD0iRU4iIGRiLWlkPSI5YXB6NWUyZWRyeGR4aGV4
cjBsNXp6c3NyenZmZDlzYXB6dGQiIHRpbWVzdGFtcD0iMTYwOTczMjA0MiI+ODM8L2tleT48L2Zv
cmVpZ24ta2V5cz48cmVmLXR5cGUgbmFtZT0iSm91cm5hbCBBcnRpY2xlIj4xNzwvcmVmLXR5cGU+
PGNvbnRyaWJ1dG9ycz48YXV0aG9ycz48YXV0aG9yPldhc2hpbmd0b24sIEQuIEwuPC9hdXRob3I+
PGF1dGhvcj5CZWFuLU1heWJlcnJ5LCBCLjwvYXV0aG9yPjxhdXRob3I+UmlvcGVsbGUsIEQuPC9h
dXRob3I+PGF1dGhvcj5ZYW5vLCBFLiBNLjwvYXV0aG9yPjwvYXV0aG9ycz48L2NvbnRyaWJ1dG9y
cz48dGl0bGVzPjx0aXRsZT5BY2Nlc3MgdG8gY2FyZSBmb3Igd29tZW4gdmV0ZXJhbnM6IGRlbGF5
ZWQgaGVhbHRoY2FyZSBhbmQgdW5tZXQgbmVlZDwvdGl0bGU+PHNlY29uZGFyeS10aXRsZT5KIEdl
biBJbnRlcm4gTWVkPC9zZWNvbmRhcnktdGl0bGU+PC90aXRsZXM+PHBlcmlvZGljYWw+PGZ1bGwt
dGl0bGU+SiBHZW4gSW50ZXJuIE1lZDwvZnVsbC10aXRsZT48L3BlcmlvZGljYWw+PHBhZ2VzPjY1
NS02MTwvcGFnZXM+PHZvbHVtZT4yNjwvdm9sdW1lPjxrZXl3b3Jkcz48a2V5d29yZD5BZG9sZXNj
ZW50PC9rZXl3b3JkPjxrZXl3b3JkPkFkdWx0PC9rZXl3b3JkPjxrZXl3b3JkPkFnZWQ8L2tleXdv
cmQ+PGtleXdvcmQ+Q2hpLVNxdWFyZSBEaXN0cmlidXRpb248L2tleXdvcmQ+PGtleXdvcmQ+Q3Jv
c3MtU2VjdGlvbmFsIFN0dWRpZXM8L2tleXdvcmQ+PGtleXdvcmQ+RmVtYWxlPC9rZXl3b3JkPjxr
ZXl3b3JkPipIZWFsdGggU2VydmljZXMgQWNjZXNzaWJpbGl0eTwva2V5d29yZD48a2V5d29yZD5I
ZWFsdGggU2VydmljZXMgTmVlZHMgYW5kIERlbWFuZDwva2V5d29yZD48a2V5d29yZD5IdW1hbnM8
L2tleXdvcmQ+PGtleXdvcmQ+TWlkZGxlIEFnZWQ8L2tleXdvcmQ+PGtleXdvcmQ+U3VydmV5cyBh
bmQgUXVlc3Rpb25uYWlyZXM8L2tleXdvcmQ+PGtleXdvcmQ+VW5pdGVkIFN0YXRlczwva2V5d29y
ZD48a2V5d29yZD5Vbml0ZWQgU3RhdGVzIERlcGFydG1lbnQgb2YgVmV0ZXJhbnMgQWZmYWlyczwv
a2V5d29yZD48a2V5d29yZD5WZXRlcmFucyBIZWFsdGgvKnN0YW5kYXJkczwva2V5d29yZD48a2V5
d29yZD5Xb21lbiZhcG9zO3MgSGVhbHRoLypzdGFuZGFyZHM8L2tleXdvcmQ+PC9rZXl3b3Jkcz48
ZGF0ZXM+PHllYXI+MjAxMTwveWVhcj48cHViLWRhdGVzPjxkYXRlPjIwMTE8L2RhdGU+PC9wdWIt
ZGF0ZXM+PC9kYXRlcz48aXNibj4wODg0LTg3MzQgKFByaW50KSAwODg0LTg3MzQ8L2lzYm4+PGFj
Y2Vzc2lvbi1udW0+cmF5eWFuLTg1ODQ4MDg5PC9hY2Nlc3Npb24tbnVtPjx1cmxzPjwvdXJscz48
Y3VzdG9tMT4xNTI1LTE0OTcgV2FzaGluZ3RvbiwgRG9ubmEgTCBCZWFuLU1heWJlcnJ5LCBCZXZh
bm5lIFJpb3BlbGxlLCBEZWJvcmFoIFlhbm8sIEVsaXphYmV0aCBNIEpvdXJuYWwgQXJ0aWNsZSBS
ZXNlYXJjaCBTdXBwb3J0LCBOb24tVS5TLiBHb3YmYXBvczt0IEogR2VuIEludGVybiBNZWQuIDIw
MTEgTm92OzI2IFN1cHBsIDIoU3VwcGwgMik6NjU1LTYxLiBkb2k6IDEwLjEwMDcvczExNjA2LTAx
MS0xNzcyLXouIFJBWVlBTi1JTkNMVVNJT046IHsmcXVvdDtBc2hyYWZ1bCZxdW90Oz0mZ3Q7JnF1
b3Q7SW5jbHVkZWQmcXVvdDssICZxdW90O01kLiBNb3N0YWZpenVyJnF1b3Q7PSZndDsmcXVvdDtJ
bmNsdWRlZCZxdW90O30gUkFZWUFOLUlOQ0xVU0lPTjogeyZxdW90O01kIE1pemFudXImcXVvdDs9
Jmd0OyZxdW90O0luY2x1ZGVkJnF1b3Q7LCAmcXVvdDtBc2hyYWZ1bCZxdW90Oz0mZ3Q7JnF1b3Q7
SW5jbHVkZWQmcXVvdDssICZxdW90O01kLiBNb3N0YWZpenVyJnF1b3Q7PSZndDsmcXVvdDtJbmNs
dWRlZCZxdW90O30gfCBSQVlZQU4tRVhDTFVTSU9OLVJFQVNPTlM6IGNvbmZ1c2lvbiBhYm91dCBk
YXRhIHNvdXJjZXM8L2N1c3RvbTE+PGxhbmd1YWdlPmVuZzwvbGFuZ3VhZ2U+PC9yZWNvcmQ+PC9D
aXRlPjwvRW5kTm90ZT5=
</w:fldData>
              </w:fldChar>
            </w:r>
            <w:r w:rsidR="00886F10" w:rsidRPr="00D166BD">
              <w:rPr>
                <w:rFonts w:ascii="Times New Roman" w:hAnsi="Times New Roman" w:cs="Times New Roman"/>
                <w:color w:val="000000" w:themeColor="text1"/>
                <w:sz w:val="20"/>
                <w:szCs w:val="20"/>
                <w:lang w:bidi="bn-IN"/>
              </w:rPr>
              <w:instrText xml:space="preserve"> ADDIN EN.CITE </w:instrText>
            </w:r>
            <w:r w:rsidR="00886F10" w:rsidRPr="00D166BD">
              <w:rPr>
                <w:rFonts w:ascii="Times New Roman" w:hAnsi="Times New Roman" w:cs="Times New Roman"/>
                <w:color w:val="000000" w:themeColor="text1"/>
                <w:sz w:val="20"/>
                <w:szCs w:val="20"/>
                <w:lang w:bidi="bn-IN"/>
              </w:rPr>
              <w:fldChar w:fldCharType="begin">
                <w:fldData xml:space="preserve">PEVuZE5vdGU+PENpdGU+PEF1dGhvcj5XYXNoaW5ndG9uPC9BdXRob3I+PFllYXI+MjAxMTwvWWVh
cj48UmVjTnVtPjgzPC9SZWNOdW0+PERpc3BsYXlUZXh0PjxzdHlsZSBmYWNlPSJzdXBlcnNjcmlw
dCI+MTA2PC9zdHlsZT48L0Rpc3BsYXlUZXh0PjxyZWNvcmQ+PHJlYy1udW1iZXI+ODM8L3JlYy1u
dW1iZXI+PGZvcmVpZ24ta2V5cz48a2V5IGFwcD0iRU4iIGRiLWlkPSI5YXB6NWUyZWRyeGR4aGV4
cjBsNXp6c3NyenZmZDlzYXB6dGQiIHRpbWVzdGFtcD0iMTYwOTczMjA0MiI+ODM8L2tleT48L2Zv
cmVpZ24ta2V5cz48cmVmLXR5cGUgbmFtZT0iSm91cm5hbCBBcnRpY2xlIj4xNzwvcmVmLXR5cGU+
PGNvbnRyaWJ1dG9ycz48YXV0aG9ycz48YXV0aG9yPldhc2hpbmd0b24sIEQuIEwuPC9hdXRob3I+
PGF1dGhvcj5CZWFuLU1heWJlcnJ5LCBCLjwvYXV0aG9yPjxhdXRob3I+UmlvcGVsbGUsIEQuPC9h
dXRob3I+PGF1dGhvcj5ZYW5vLCBFLiBNLjwvYXV0aG9yPjwvYXV0aG9ycz48L2NvbnRyaWJ1dG9y
cz48dGl0bGVzPjx0aXRsZT5BY2Nlc3MgdG8gY2FyZSBmb3Igd29tZW4gdmV0ZXJhbnM6IGRlbGF5
ZWQgaGVhbHRoY2FyZSBhbmQgdW5tZXQgbmVlZDwvdGl0bGU+PHNlY29uZGFyeS10aXRsZT5KIEdl
biBJbnRlcm4gTWVkPC9zZWNvbmRhcnktdGl0bGU+PC90aXRsZXM+PHBlcmlvZGljYWw+PGZ1bGwt
dGl0bGU+SiBHZW4gSW50ZXJuIE1lZDwvZnVsbC10aXRsZT48L3BlcmlvZGljYWw+PHBhZ2VzPjY1
NS02MTwvcGFnZXM+PHZvbHVtZT4yNjwvdm9sdW1lPjxrZXl3b3Jkcz48a2V5d29yZD5BZG9sZXNj
ZW50PC9rZXl3b3JkPjxrZXl3b3JkPkFkdWx0PC9rZXl3b3JkPjxrZXl3b3JkPkFnZWQ8L2tleXdv
cmQ+PGtleXdvcmQ+Q2hpLVNxdWFyZSBEaXN0cmlidXRpb248L2tleXdvcmQ+PGtleXdvcmQ+Q3Jv
c3MtU2VjdGlvbmFsIFN0dWRpZXM8L2tleXdvcmQ+PGtleXdvcmQ+RmVtYWxlPC9rZXl3b3JkPjxr
ZXl3b3JkPipIZWFsdGggU2VydmljZXMgQWNjZXNzaWJpbGl0eTwva2V5d29yZD48a2V5d29yZD5I
ZWFsdGggU2VydmljZXMgTmVlZHMgYW5kIERlbWFuZDwva2V5d29yZD48a2V5d29yZD5IdW1hbnM8
L2tleXdvcmQ+PGtleXdvcmQ+TWlkZGxlIEFnZWQ8L2tleXdvcmQ+PGtleXdvcmQ+U3VydmV5cyBh
bmQgUXVlc3Rpb25uYWlyZXM8L2tleXdvcmQ+PGtleXdvcmQ+VW5pdGVkIFN0YXRlczwva2V5d29y
ZD48a2V5d29yZD5Vbml0ZWQgU3RhdGVzIERlcGFydG1lbnQgb2YgVmV0ZXJhbnMgQWZmYWlyczwv
a2V5d29yZD48a2V5d29yZD5WZXRlcmFucyBIZWFsdGgvKnN0YW5kYXJkczwva2V5d29yZD48a2V5
d29yZD5Xb21lbiZhcG9zO3MgSGVhbHRoLypzdGFuZGFyZHM8L2tleXdvcmQ+PC9rZXl3b3Jkcz48
ZGF0ZXM+PHllYXI+MjAxMTwveWVhcj48cHViLWRhdGVzPjxkYXRlPjIwMTE8L2RhdGU+PC9wdWIt
ZGF0ZXM+PC9kYXRlcz48aXNibj4wODg0LTg3MzQgKFByaW50KSAwODg0LTg3MzQ8L2lzYm4+PGFj
Y2Vzc2lvbi1udW0+cmF5eWFuLTg1ODQ4MDg5PC9hY2Nlc3Npb24tbnVtPjx1cmxzPjwvdXJscz48
Y3VzdG9tMT4xNTI1LTE0OTcgV2FzaGluZ3RvbiwgRG9ubmEgTCBCZWFuLU1heWJlcnJ5LCBCZXZh
bm5lIFJpb3BlbGxlLCBEZWJvcmFoIFlhbm8sIEVsaXphYmV0aCBNIEpvdXJuYWwgQXJ0aWNsZSBS
ZXNlYXJjaCBTdXBwb3J0LCBOb24tVS5TLiBHb3YmYXBvczt0IEogR2VuIEludGVybiBNZWQuIDIw
MTEgTm92OzI2IFN1cHBsIDIoU3VwcGwgMik6NjU1LTYxLiBkb2k6IDEwLjEwMDcvczExNjA2LTAx
MS0xNzcyLXouIFJBWVlBTi1JTkNMVVNJT046IHsmcXVvdDtBc2hyYWZ1bCZxdW90Oz0mZ3Q7JnF1
b3Q7SW5jbHVkZWQmcXVvdDssICZxdW90O01kLiBNb3N0YWZpenVyJnF1b3Q7PSZndDsmcXVvdDtJ
bmNsdWRlZCZxdW90O30gUkFZWUFOLUlOQ0xVU0lPTjogeyZxdW90O01kIE1pemFudXImcXVvdDs9
Jmd0OyZxdW90O0luY2x1ZGVkJnF1b3Q7LCAmcXVvdDtBc2hyYWZ1bCZxdW90Oz0mZ3Q7JnF1b3Q7
SW5jbHVkZWQmcXVvdDssICZxdW90O01kLiBNb3N0YWZpenVyJnF1b3Q7PSZndDsmcXVvdDtJbmNs
dWRlZCZxdW90O30gfCBSQVlZQU4tRVhDTFVTSU9OLVJFQVNPTlM6IGNvbmZ1c2lvbiBhYm91dCBk
YXRhIHNvdXJjZXM8L2N1c3RvbTE+PGxhbmd1YWdlPmVuZzwvbGFuZ3VhZ2U+PC9yZWNvcmQ+PC9D
aXRlPjwvRW5kTm90ZT5=
</w:fldData>
              </w:fldChar>
            </w:r>
            <w:r w:rsidR="00886F10" w:rsidRPr="00D166BD">
              <w:rPr>
                <w:rFonts w:ascii="Times New Roman" w:hAnsi="Times New Roman" w:cs="Times New Roman"/>
                <w:color w:val="000000" w:themeColor="text1"/>
                <w:sz w:val="20"/>
                <w:szCs w:val="20"/>
                <w:lang w:bidi="bn-IN"/>
              </w:rPr>
              <w:instrText xml:space="preserve"> ADDIN EN.CITE.DATA </w:instrText>
            </w:r>
            <w:r w:rsidR="00886F10" w:rsidRPr="00D166BD">
              <w:rPr>
                <w:rFonts w:ascii="Times New Roman" w:hAnsi="Times New Roman" w:cs="Times New Roman"/>
                <w:color w:val="000000" w:themeColor="text1"/>
                <w:sz w:val="20"/>
                <w:szCs w:val="20"/>
                <w:lang w:bidi="bn-IN"/>
              </w:rPr>
            </w:r>
            <w:r w:rsidR="00886F10" w:rsidRPr="00D166BD">
              <w:rPr>
                <w:rFonts w:ascii="Times New Roman" w:hAnsi="Times New Roman" w:cs="Times New Roman"/>
                <w:color w:val="000000" w:themeColor="text1"/>
                <w:sz w:val="20"/>
                <w:szCs w:val="20"/>
                <w:lang w:bidi="bn-IN"/>
              </w:rPr>
              <w:fldChar w:fldCharType="end"/>
            </w:r>
            <w:r w:rsidR="00312E35" w:rsidRPr="00D166BD">
              <w:rPr>
                <w:rFonts w:ascii="Times New Roman" w:hAnsi="Times New Roman" w:cs="Times New Roman"/>
                <w:color w:val="000000" w:themeColor="text1"/>
                <w:sz w:val="20"/>
                <w:szCs w:val="20"/>
                <w:lang w:bidi="bn-IN"/>
              </w:rPr>
            </w:r>
            <w:r w:rsidR="00312E35" w:rsidRPr="00D166BD">
              <w:rPr>
                <w:rFonts w:ascii="Times New Roman" w:hAnsi="Times New Roman" w:cs="Times New Roman"/>
                <w:color w:val="000000" w:themeColor="text1"/>
                <w:sz w:val="20"/>
                <w:szCs w:val="20"/>
                <w:lang w:bidi="bn-IN"/>
              </w:rPr>
              <w:fldChar w:fldCharType="separate"/>
            </w:r>
            <w:r w:rsidR="00886F10" w:rsidRPr="00D166BD">
              <w:rPr>
                <w:rFonts w:ascii="Times New Roman" w:hAnsi="Times New Roman" w:cs="Times New Roman"/>
                <w:noProof/>
                <w:color w:val="000000" w:themeColor="text1"/>
                <w:sz w:val="20"/>
                <w:szCs w:val="20"/>
                <w:vertAlign w:val="superscript"/>
                <w:lang w:bidi="bn-IN"/>
              </w:rPr>
              <w:t>106</w:t>
            </w:r>
            <w:r w:rsidR="00312E35" w:rsidRPr="00D166BD">
              <w:rPr>
                <w:rFonts w:ascii="Times New Roman" w:hAnsi="Times New Roman" w:cs="Times New Roman"/>
                <w:color w:val="000000" w:themeColor="text1"/>
                <w:sz w:val="20"/>
                <w:szCs w:val="20"/>
                <w:lang w:bidi="bn-IN"/>
              </w:rPr>
              <w:fldChar w:fldCharType="end"/>
            </w:r>
            <w:r w:rsidRPr="00D166BD">
              <w:rPr>
                <w:rFonts w:ascii="Times New Roman" w:hAnsi="Times New Roman" w:cs="Times New Roman"/>
                <w:color w:val="000000" w:themeColor="text1"/>
                <w:sz w:val="20"/>
                <w:szCs w:val="20"/>
                <w:lang w:bidi="bn-IN"/>
              </w:rPr>
              <w:t xml:space="preserve"> (Cross)</w:t>
            </w:r>
          </w:p>
        </w:tc>
        <w:tc>
          <w:tcPr>
            <w:tcW w:w="833" w:type="pct"/>
            <w:noWrap/>
            <w:hideMark/>
          </w:tcPr>
          <w:p w14:paraId="70420107" w14:textId="2CD622D4"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 xml:space="preserve">United States (Adult and </w:t>
            </w:r>
            <w:r w:rsidR="00690E91" w:rsidRPr="00D166BD">
              <w:rPr>
                <w:rFonts w:ascii="Times New Roman" w:hAnsi="Times New Roman" w:cs="Times New Roman"/>
                <w:color w:val="000000" w:themeColor="text1"/>
                <w:sz w:val="20"/>
                <w:szCs w:val="20"/>
                <w:lang w:bidi="bn-IN"/>
              </w:rPr>
              <w:t>Older People</w:t>
            </w:r>
            <w:r w:rsidRPr="00D166BD">
              <w:rPr>
                <w:rFonts w:ascii="Times New Roman" w:hAnsi="Times New Roman" w:cs="Times New Roman"/>
                <w:color w:val="000000" w:themeColor="text1"/>
                <w:sz w:val="20"/>
                <w:szCs w:val="20"/>
                <w:lang w:bidi="bn-IN"/>
              </w:rPr>
              <w:t>)</w:t>
            </w:r>
          </w:p>
        </w:tc>
        <w:tc>
          <w:tcPr>
            <w:tcW w:w="573" w:type="pct"/>
            <w:noWrap/>
            <w:hideMark/>
          </w:tcPr>
          <w:p w14:paraId="2F2E6B78"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2008-2009 (3611)</w:t>
            </w:r>
          </w:p>
        </w:tc>
        <w:tc>
          <w:tcPr>
            <w:tcW w:w="729" w:type="pct"/>
            <w:noWrap/>
            <w:hideMark/>
          </w:tcPr>
          <w:p w14:paraId="22DDB33C"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Health and living condition survey</w:t>
            </w:r>
          </w:p>
        </w:tc>
        <w:tc>
          <w:tcPr>
            <w:tcW w:w="1094" w:type="pct"/>
            <w:noWrap/>
            <w:hideMark/>
          </w:tcPr>
          <w:p w14:paraId="2E31DA11"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Unmet needs</w:t>
            </w:r>
          </w:p>
        </w:tc>
        <w:tc>
          <w:tcPr>
            <w:tcW w:w="469" w:type="pct"/>
            <w:noWrap/>
            <w:hideMark/>
          </w:tcPr>
          <w:p w14:paraId="49878CC6"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 (4)</w:t>
            </w:r>
          </w:p>
        </w:tc>
        <w:tc>
          <w:tcPr>
            <w:tcW w:w="521" w:type="pct"/>
            <w:noWrap/>
            <w:hideMark/>
          </w:tcPr>
          <w:p w14:paraId="70307685"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Andersen</w:t>
            </w:r>
          </w:p>
        </w:tc>
      </w:tr>
      <w:tr w:rsidR="00AF3BF5" w:rsidRPr="00D166BD" w14:paraId="2BEBB64C" w14:textId="77777777" w:rsidTr="00AF3BF5">
        <w:trPr>
          <w:trHeight w:val="227"/>
        </w:trPr>
        <w:tc>
          <w:tcPr>
            <w:tcW w:w="781" w:type="pct"/>
            <w:noWrap/>
            <w:hideMark/>
          </w:tcPr>
          <w:p w14:paraId="412B5557" w14:textId="00710F91"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Weathers et al., 2004</w:t>
            </w:r>
            <w:r w:rsidR="00312E35" w:rsidRPr="00D166BD">
              <w:rPr>
                <w:rFonts w:ascii="Times New Roman" w:hAnsi="Times New Roman" w:cs="Times New Roman"/>
                <w:color w:val="000000" w:themeColor="text1"/>
                <w:sz w:val="20"/>
                <w:szCs w:val="20"/>
                <w:lang w:bidi="bn-IN"/>
              </w:rPr>
              <w:fldChar w:fldCharType="begin">
                <w:fldData xml:space="preserve">PEVuZE5vdGU+PENpdGU+PEF1dGhvcj5XZWF0aGVyczwvQXV0aG9yPjxZZWFyPjIwMDQ8L1llYXI+
PFJlY051bT44NDwvUmVjTnVtPjxEaXNwbGF5VGV4dD48c3R5bGUgZmFjZT0ic3VwZXJzY3JpcHQi
PjEwNzwvc3R5bGU+PC9EaXNwbGF5VGV4dD48cmVjb3JkPjxyZWMtbnVtYmVyPjg0PC9yZWMtbnVt
YmVyPjxmb3JlaWduLWtleXM+PGtleSBhcHA9IkVOIiBkYi1pZD0iOWFwejVlMmVkcnhkeGhleHIw
bDV6enNzcnp2ZmQ5c2FwenRkIiB0aW1lc3RhbXA9IjE2MDk3MzIwNDIiPjg0PC9rZXk+PC9mb3Jl
aWduLWtleXM+PHJlZi10eXBlIG5hbWU9IkpvdXJuYWwgQXJ0aWNsZSI+MTc8L3JlZi10eXBlPjxj
b250cmlidXRvcnM+PGF1dGhvcnM+PGF1dGhvcj5XZWF0aGVycywgQS48L2F1dGhvcj48YXV0aG9y
Pk1pbmtvdml0eiwgQy48L2F1dGhvcj48YXV0aG9yPk8mYXBvcztDYW1wbywgUC48L2F1dGhvcj48
YXV0aG9yPkRpZW5lci1XZXN0LCBNLjwvYXV0aG9yPjwvYXV0aG9ycz48L2NvbnRyaWJ1dG9ycz48
dGl0bGVzPjx0aXRsZT5BY2Nlc3MgdG8gY2FyZSBmb3IgY2hpbGRyZW4gb2YgbWlncmF0b3J5IGFn
cmljdWx0dXJhbCB3b3JrZXJzOiBmYWN0b3JzIGFzc29jaWF0ZWQgd2l0aCB1bm1ldCBuZWVkIGZv
ciBtZWRpY2FsIGNhcmU8L3RpdGxlPjxzZWNvbmRhcnktdGl0bGU+UGVkaWF0cmljczwvc2Vjb25k
YXJ5LXRpdGxlPjwvdGl0bGVzPjxwZXJpb2RpY2FsPjxmdWxsLXRpdGxlPlBlZGlhdHJpY3M8L2Z1
bGwtdGl0bGU+PC9wZXJpb2RpY2FsPjxwYWdlcz5lMjc2LTgyPC9wYWdlcz48dm9sdW1lPjExMzwv
dm9sdW1lPjxudW1iZXI+NDwvbnVtYmVyPjxrZXl3b3Jkcz48a2V5d29yZD5BZHVsdDwva2V5d29y
ZD48a2V5d29yZD4qQWdyaWN1bHR1cmU8L2tleXdvcmQ+PGtleXdvcmQ+Q2FyZWdpdmVyczwva2V5
d29yZD48a2V5d29yZD5DaGlsZDwva2V5d29yZD48a2V5d29yZD5DaGlsZCBIZWFsdGggU2Vydmlj
ZXMvc3RhdGlzdGljcyAmYW1wOyBudW1lcmljYWwgZGF0YTwva2V5d29yZD48a2V5d29yZD5DaGls
ZCwgUHJlc2Nob29sPC9rZXl3b3JkPjxrZXl3b3JkPkNyb3NzLVNlY3Rpb25hbCBTdHVkaWVzPC9r
ZXl3b3JkPjxrZXl3b3JkPkVkdWNhdGlvbmFsIFN0YXR1czwva2V5d29yZD48a2V5d29yZD5GZW1h
bGU8L2tleXdvcmQ+PGtleXdvcmQ+SGVhbHRoIFNlcnZpY2VzIEFjY2Vzc2liaWxpdHkvKnN0YXRp
c3RpY3MgJmFtcDsgbnVtZXJpY2FsIGRhdGE8L2tleXdvcmQ+PGtleXdvcmQ+SGVhbHRoIFNlcnZp
Y2VzIE5lZWRzIGFuZCBEZW1hbmQvKnN0YXRpc3RpY3MgJmFtcDsgbnVtZXJpY2FsIGRhdGE8L2tl
eXdvcmQ+PGtleXdvcmQ+SGlzcGFuaWMgQW1lcmljYW5zL3N0YXRpc3RpY3MgJmFtcDsgbnVtZXJp
Y2FsIGRhdGE8L2tleXdvcmQ+PGtleXdvcmQ+SHVtYW5zPC9rZXl3b3JkPjxrZXl3b3JkPkluZmFu
dDwva2V5d29yZD48a2V5d29yZD5Mb2dpc3RpYyBNb2RlbHM8L2tleXdvcmQ+PGtleXdvcmQ+TWFs
ZTwva2V5d29yZD48a2V5d29yZD5NZWRpY2FsbHkgVW5pbnN1cmVkL2V0aG5vbG9neS9zdGF0aXN0
aWNzICZhbXA7IG51bWVyaWNhbCBkYXRhPC9rZXl3b3JkPjxrZXl3b3JkPk5vcnRoIENhcm9saW5h
PC9rZXl3b3JkPjxrZXl3b3JkPlNhbXBsaW5nIFN0dWRpZXM8L2tleXdvcmQ+PGtleXdvcmQ+U3Vy
dmV5cyBhbmQgUXVlc3Rpb25uYWlyZXM8L2tleXdvcmQ+PGtleXdvcmQ+VHJhbnNpZW50cyBhbmQg
TWlncmFudHMvKnN0YXRpc3RpY3MgJmFtcDsgbnVtZXJpY2FsIGRhdGE8L2tleXdvcmQ+PC9rZXl3
b3Jkcz48ZGF0ZXM+PHllYXI+MjAwNDwveWVhcj48cHViLWRhdGVzPjxkYXRlPjIwMDQ8L2RhdGU+
PC9wdWItZGF0ZXM+PC9kYXRlcz48aXNibj4wMDMxLTQwMDU8L2lzYm4+PGFjY2Vzc2lvbi1udW0+
cmF5eWFuLTg1ODQ4MDkwPC9hY2Nlc3Npb24tbnVtPjx1cmxzPjwvdXJscz48Y3VzdG9tMT4xMDk4
LTQyNzUgV2VhdGhlcnMsIEFuZHJlYSBNaW5rb3ZpdHosIEN5bnRoaWEgTyZhcG9zO0NhbXBvLCBQ
YXRyaWNpYSBEaWVuZXItV2VzdCwgTWFyaWUgSm91cm5hbCBBcnRpY2xlIFJlc2VhcmNoIFN1cHBv
cnQsIE5vbi1VLlMuIEdvdiZhcG9zO3QgVW5pdGVkIFN0YXRlcyBQZWRpYXRyaWNzLiAyMDA0IEFw
cjsxMTMoNCk6ZTI3Ni04Mi4gZG9pOiAxMC4xNTQyL3BlZHMuMTEzLjQuZTI3Ni4gUkFZWUFOLUlO
Q0xVU0lPTjogeyZxdW90O0FzaHJhZnVsJnF1b3Q7PSZndDsmcXVvdDtJbmNsdWRlZCZxdW90Oywg
JnF1b3Q7TWQuIE1vc3RhZml6dXImcXVvdDs9Jmd0OyZxdW90O0luY2x1ZGVkJnF1b3Q7fSBSQVlZ
QU4tSU5DTFVTSU9OOiB7JnF1b3Q7TWQgTWl6YW51ciZxdW90Oz0mZ3Q7JnF1b3Q7SW5jbHVkZWQm
cXVvdDssICZxdW90O0FzaHJhZnVsJnF1b3Q7PSZndDsmcXVvdDtJbmNsdWRlZCZxdW90OywgJnF1
b3Q7TWQuIE1vc3RhZml6dXImcXVvdDs9Jmd0OyZxdW90O0luY2x1ZGVkJnF1b3Q7fTwvY3VzdG9t
MT48bGFuZ3VhZ2U+ZW5nPC9sYW5ndWFnZT48L3JlY29yZD48L0NpdGU+PC9FbmROb3RlPgB=
</w:fldData>
              </w:fldChar>
            </w:r>
            <w:r w:rsidR="00886F10" w:rsidRPr="00D166BD">
              <w:rPr>
                <w:rFonts w:ascii="Times New Roman" w:hAnsi="Times New Roman" w:cs="Times New Roman"/>
                <w:color w:val="000000" w:themeColor="text1"/>
                <w:sz w:val="20"/>
                <w:szCs w:val="20"/>
                <w:lang w:bidi="bn-IN"/>
              </w:rPr>
              <w:instrText xml:space="preserve"> ADDIN EN.CITE </w:instrText>
            </w:r>
            <w:r w:rsidR="00886F10" w:rsidRPr="00D166BD">
              <w:rPr>
                <w:rFonts w:ascii="Times New Roman" w:hAnsi="Times New Roman" w:cs="Times New Roman"/>
                <w:color w:val="000000" w:themeColor="text1"/>
                <w:sz w:val="20"/>
                <w:szCs w:val="20"/>
                <w:lang w:bidi="bn-IN"/>
              </w:rPr>
              <w:fldChar w:fldCharType="begin">
                <w:fldData xml:space="preserve">PEVuZE5vdGU+PENpdGU+PEF1dGhvcj5XZWF0aGVyczwvQXV0aG9yPjxZZWFyPjIwMDQ8L1llYXI+
PFJlY051bT44NDwvUmVjTnVtPjxEaXNwbGF5VGV4dD48c3R5bGUgZmFjZT0ic3VwZXJzY3JpcHQi
PjEwNzwvc3R5bGU+PC9EaXNwbGF5VGV4dD48cmVjb3JkPjxyZWMtbnVtYmVyPjg0PC9yZWMtbnVt
YmVyPjxmb3JlaWduLWtleXM+PGtleSBhcHA9IkVOIiBkYi1pZD0iOWFwejVlMmVkcnhkeGhleHIw
bDV6enNzcnp2ZmQ5c2FwenRkIiB0aW1lc3RhbXA9IjE2MDk3MzIwNDIiPjg0PC9rZXk+PC9mb3Jl
aWduLWtleXM+PHJlZi10eXBlIG5hbWU9IkpvdXJuYWwgQXJ0aWNsZSI+MTc8L3JlZi10eXBlPjxj
b250cmlidXRvcnM+PGF1dGhvcnM+PGF1dGhvcj5XZWF0aGVycywgQS48L2F1dGhvcj48YXV0aG9y
Pk1pbmtvdml0eiwgQy48L2F1dGhvcj48YXV0aG9yPk8mYXBvcztDYW1wbywgUC48L2F1dGhvcj48
YXV0aG9yPkRpZW5lci1XZXN0LCBNLjwvYXV0aG9yPjwvYXV0aG9ycz48L2NvbnRyaWJ1dG9ycz48
dGl0bGVzPjx0aXRsZT5BY2Nlc3MgdG8gY2FyZSBmb3IgY2hpbGRyZW4gb2YgbWlncmF0b3J5IGFn
cmljdWx0dXJhbCB3b3JrZXJzOiBmYWN0b3JzIGFzc29jaWF0ZWQgd2l0aCB1bm1ldCBuZWVkIGZv
ciBtZWRpY2FsIGNhcmU8L3RpdGxlPjxzZWNvbmRhcnktdGl0bGU+UGVkaWF0cmljczwvc2Vjb25k
YXJ5LXRpdGxlPjwvdGl0bGVzPjxwZXJpb2RpY2FsPjxmdWxsLXRpdGxlPlBlZGlhdHJpY3M8L2Z1
bGwtdGl0bGU+PC9wZXJpb2RpY2FsPjxwYWdlcz5lMjc2LTgyPC9wYWdlcz48dm9sdW1lPjExMzwv
dm9sdW1lPjxudW1iZXI+NDwvbnVtYmVyPjxrZXl3b3Jkcz48a2V5d29yZD5BZHVsdDwva2V5d29y
ZD48a2V5d29yZD4qQWdyaWN1bHR1cmU8L2tleXdvcmQ+PGtleXdvcmQ+Q2FyZWdpdmVyczwva2V5
d29yZD48a2V5d29yZD5DaGlsZDwva2V5d29yZD48a2V5d29yZD5DaGlsZCBIZWFsdGggU2Vydmlj
ZXMvc3RhdGlzdGljcyAmYW1wOyBudW1lcmljYWwgZGF0YTwva2V5d29yZD48a2V5d29yZD5DaGls
ZCwgUHJlc2Nob29sPC9rZXl3b3JkPjxrZXl3b3JkPkNyb3NzLVNlY3Rpb25hbCBTdHVkaWVzPC9r
ZXl3b3JkPjxrZXl3b3JkPkVkdWNhdGlvbmFsIFN0YXR1czwva2V5d29yZD48a2V5d29yZD5GZW1h
bGU8L2tleXdvcmQ+PGtleXdvcmQ+SGVhbHRoIFNlcnZpY2VzIEFjY2Vzc2liaWxpdHkvKnN0YXRp
c3RpY3MgJmFtcDsgbnVtZXJpY2FsIGRhdGE8L2tleXdvcmQ+PGtleXdvcmQ+SGVhbHRoIFNlcnZp
Y2VzIE5lZWRzIGFuZCBEZW1hbmQvKnN0YXRpc3RpY3MgJmFtcDsgbnVtZXJpY2FsIGRhdGE8L2tl
eXdvcmQ+PGtleXdvcmQ+SGlzcGFuaWMgQW1lcmljYW5zL3N0YXRpc3RpY3MgJmFtcDsgbnVtZXJp
Y2FsIGRhdGE8L2tleXdvcmQ+PGtleXdvcmQ+SHVtYW5zPC9rZXl3b3JkPjxrZXl3b3JkPkluZmFu
dDwva2V5d29yZD48a2V5d29yZD5Mb2dpc3RpYyBNb2RlbHM8L2tleXdvcmQ+PGtleXdvcmQ+TWFs
ZTwva2V5d29yZD48a2V5d29yZD5NZWRpY2FsbHkgVW5pbnN1cmVkL2V0aG5vbG9neS9zdGF0aXN0
aWNzICZhbXA7IG51bWVyaWNhbCBkYXRhPC9rZXl3b3JkPjxrZXl3b3JkPk5vcnRoIENhcm9saW5h
PC9rZXl3b3JkPjxrZXl3b3JkPlNhbXBsaW5nIFN0dWRpZXM8L2tleXdvcmQ+PGtleXdvcmQ+U3Vy
dmV5cyBhbmQgUXVlc3Rpb25uYWlyZXM8L2tleXdvcmQ+PGtleXdvcmQ+VHJhbnNpZW50cyBhbmQg
TWlncmFudHMvKnN0YXRpc3RpY3MgJmFtcDsgbnVtZXJpY2FsIGRhdGE8L2tleXdvcmQ+PC9rZXl3
b3Jkcz48ZGF0ZXM+PHllYXI+MjAwNDwveWVhcj48cHViLWRhdGVzPjxkYXRlPjIwMDQ8L2RhdGU+
PC9wdWItZGF0ZXM+PC9kYXRlcz48aXNibj4wMDMxLTQwMDU8L2lzYm4+PGFjY2Vzc2lvbi1udW0+
cmF5eWFuLTg1ODQ4MDkwPC9hY2Nlc3Npb24tbnVtPjx1cmxzPjwvdXJscz48Y3VzdG9tMT4xMDk4
LTQyNzUgV2VhdGhlcnMsIEFuZHJlYSBNaW5rb3ZpdHosIEN5bnRoaWEgTyZhcG9zO0NhbXBvLCBQ
YXRyaWNpYSBEaWVuZXItV2VzdCwgTWFyaWUgSm91cm5hbCBBcnRpY2xlIFJlc2VhcmNoIFN1cHBv
cnQsIE5vbi1VLlMuIEdvdiZhcG9zO3QgVW5pdGVkIFN0YXRlcyBQZWRpYXRyaWNzLiAyMDA0IEFw
cjsxMTMoNCk6ZTI3Ni04Mi4gZG9pOiAxMC4xNTQyL3BlZHMuMTEzLjQuZTI3Ni4gUkFZWUFOLUlO
Q0xVU0lPTjogeyZxdW90O0FzaHJhZnVsJnF1b3Q7PSZndDsmcXVvdDtJbmNsdWRlZCZxdW90Oywg
JnF1b3Q7TWQuIE1vc3RhZml6dXImcXVvdDs9Jmd0OyZxdW90O0luY2x1ZGVkJnF1b3Q7fSBSQVlZ
QU4tSU5DTFVTSU9OOiB7JnF1b3Q7TWQgTWl6YW51ciZxdW90Oz0mZ3Q7JnF1b3Q7SW5jbHVkZWQm
cXVvdDssICZxdW90O0FzaHJhZnVsJnF1b3Q7PSZndDsmcXVvdDtJbmNsdWRlZCZxdW90OywgJnF1
b3Q7TWQuIE1vc3RhZml6dXImcXVvdDs9Jmd0OyZxdW90O0luY2x1ZGVkJnF1b3Q7fTwvY3VzdG9t
MT48bGFuZ3VhZ2U+ZW5nPC9sYW5ndWFnZT48L3JlY29yZD48L0NpdGU+PC9FbmROb3RlPgB=
</w:fldData>
              </w:fldChar>
            </w:r>
            <w:r w:rsidR="00886F10" w:rsidRPr="00D166BD">
              <w:rPr>
                <w:rFonts w:ascii="Times New Roman" w:hAnsi="Times New Roman" w:cs="Times New Roman"/>
                <w:color w:val="000000" w:themeColor="text1"/>
                <w:sz w:val="20"/>
                <w:szCs w:val="20"/>
                <w:lang w:bidi="bn-IN"/>
              </w:rPr>
              <w:instrText xml:space="preserve"> ADDIN EN.CITE.DATA </w:instrText>
            </w:r>
            <w:r w:rsidR="00886F10" w:rsidRPr="00D166BD">
              <w:rPr>
                <w:rFonts w:ascii="Times New Roman" w:hAnsi="Times New Roman" w:cs="Times New Roman"/>
                <w:color w:val="000000" w:themeColor="text1"/>
                <w:sz w:val="20"/>
                <w:szCs w:val="20"/>
                <w:lang w:bidi="bn-IN"/>
              </w:rPr>
            </w:r>
            <w:r w:rsidR="00886F10" w:rsidRPr="00D166BD">
              <w:rPr>
                <w:rFonts w:ascii="Times New Roman" w:hAnsi="Times New Roman" w:cs="Times New Roman"/>
                <w:color w:val="000000" w:themeColor="text1"/>
                <w:sz w:val="20"/>
                <w:szCs w:val="20"/>
                <w:lang w:bidi="bn-IN"/>
              </w:rPr>
              <w:fldChar w:fldCharType="end"/>
            </w:r>
            <w:r w:rsidR="00312E35" w:rsidRPr="00D166BD">
              <w:rPr>
                <w:rFonts w:ascii="Times New Roman" w:hAnsi="Times New Roman" w:cs="Times New Roman"/>
                <w:color w:val="000000" w:themeColor="text1"/>
                <w:sz w:val="20"/>
                <w:szCs w:val="20"/>
                <w:lang w:bidi="bn-IN"/>
              </w:rPr>
            </w:r>
            <w:r w:rsidR="00312E35" w:rsidRPr="00D166BD">
              <w:rPr>
                <w:rFonts w:ascii="Times New Roman" w:hAnsi="Times New Roman" w:cs="Times New Roman"/>
                <w:color w:val="000000" w:themeColor="text1"/>
                <w:sz w:val="20"/>
                <w:szCs w:val="20"/>
                <w:lang w:bidi="bn-IN"/>
              </w:rPr>
              <w:fldChar w:fldCharType="separate"/>
            </w:r>
            <w:r w:rsidR="00886F10" w:rsidRPr="00D166BD">
              <w:rPr>
                <w:rFonts w:ascii="Times New Roman" w:hAnsi="Times New Roman" w:cs="Times New Roman"/>
                <w:noProof/>
                <w:color w:val="000000" w:themeColor="text1"/>
                <w:sz w:val="20"/>
                <w:szCs w:val="20"/>
                <w:vertAlign w:val="superscript"/>
                <w:lang w:bidi="bn-IN"/>
              </w:rPr>
              <w:t>107</w:t>
            </w:r>
            <w:r w:rsidR="00312E35" w:rsidRPr="00D166BD">
              <w:rPr>
                <w:rFonts w:ascii="Times New Roman" w:hAnsi="Times New Roman" w:cs="Times New Roman"/>
                <w:color w:val="000000" w:themeColor="text1"/>
                <w:sz w:val="20"/>
                <w:szCs w:val="20"/>
                <w:lang w:bidi="bn-IN"/>
              </w:rPr>
              <w:fldChar w:fldCharType="end"/>
            </w:r>
            <w:r w:rsidRPr="00D166BD">
              <w:rPr>
                <w:rFonts w:ascii="Times New Roman" w:hAnsi="Times New Roman" w:cs="Times New Roman"/>
                <w:color w:val="000000" w:themeColor="text1"/>
                <w:sz w:val="20"/>
                <w:szCs w:val="20"/>
                <w:lang w:bidi="bn-IN"/>
              </w:rPr>
              <w:t xml:space="preserve"> (Cross)</w:t>
            </w:r>
          </w:p>
        </w:tc>
        <w:tc>
          <w:tcPr>
            <w:tcW w:w="833" w:type="pct"/>
            <w:noWrap/>
            <w:hideMark/>
          </w:tcPr>
          <w:p w14:paraId="3675B47C"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United States (Child)</w:t>
            </w:r>
          </w:p>
        </w:tc>
        <w:tc>
          <w:tcPr>
            <w:tcW w:w="573" w:type="pct"/>
            <w:noWrap/>
            <w:hideMark/>
          </w:tcPr>
          <w:p w14:paraId="5C99D6A2"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1999 (300)</w:t>
            </w:r>
          </w:p>
        </w:tc>
        <w:tc>
          <w:tcPr>
            <w:tcW w:w="729" w:type="pct"/>
            <w:noWrap/>
            <w:hideMark/>
          </w:tcPr>
          <w:p w14:paraId="14CBD9AC"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Health survey</w:t>
            </w:r>
          </w:p>
        </w:tc>
        <w:tc>
          <w:tcPr>
            <w:tcW w:w="1094" w:type="pct"/>
            <w:noWrap/>
            <w:hideMark/>
          </w:tcPr>
          <w:p w14:paraId="6B6A66A3"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Unmet needs</w:t>
            </w:r>
          </w:p>
        </w:tc>
        <w:tc>
          <w:tcPr>
            <w:tcW w:w="469" w:type="pct"/>
            <w:noWrap/>
            <w:hideMark/>
          </w:tcPr>
          <w:p w14:paraId="6BF05C2B"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 (13)</w:t>
            </w:r>
          </w:p>
        </w:tc>
        <w:tc>
          <w:tcPr>
            <w:tcW w:w="521" w:type="pct"/>
            <w:noWrap/>
            <w:hideMark/>
          </w:tcPr>
          <w:p w14:paraId="7F0CDF9E"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Andersen</w:t>
            </w:r>
          </w:p>
        </w:tc>
      </w:tr>
      <w:tr w:rsidR="00AF3BF5" w:rsidRPr="00D166BD" w14:paraId="7C74AAD5" w14:textId="77777777" w:rsidTr="00AF3BF5">
        <w:trPr>
          <w:trHeight w:val="227"/>
        </w:trPr>
        <w:tc>
          <w:tcPr>
            <w:tcW w:w="781" w:type="pct"/>
            <w:noWrap/>
            <w:hideMark/>
          </w:tcPr>
          <w:p w14:paraId="0CBD4BDE" w14:textId="42FD421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Wiltshire et al., 2009</w:t>
            </w:r>
            <w:r w:rsidR="00312E35" w:rsidRPr="00D166BD">
              <w:rPr>
                <w:rFonts w:ascii="Times New Roman" w:hAnsi="Times New Roman" w:cs="Times New Roman"/>
                <w:color w:val="000000" w:themeColor="text1"/>
                <w:sz w:val="20"/>
                <w:szCs w:val="20"/>
                <w:lang w:bidi="bn-IN"/>
              </w:rPr>
              <w:fldChar w:fldCharType="begin">
                <w:fldData xml:space="preserve">PEVuZE5vdGU+PENpdGU+PEF1dGhvcj5XaWx0c2hpcmU8L0F1dGhvcj48WWVhcj4yMDA5PC9ZZWFy
PjxSZWNOdW0+ODU8L1JlY051bT48RGlzcGxheVRleHQ+PHN0eWxlIGZhY2U9InN1cGVyc2NyaXB0
Ij4xMDg8L3N0eWxlPjwvRGlzcGxheVRleHQ+PHJlY29yZD48cmVjLW51bWJlcj44NTwvcmVjLW51
bWJlcj48Zm9yZWlnbi1rZXlzPjxrZXkgYXBwPSJFTiIgZGItaWQ9IjlhcHo1ZTJlZHJ4ZHhoZXhy
MGw1enpzc3J6dmZkOXNhcHp0ZCIgdGltZXN0YW1wPSIxNjA5NzMyMDQyIj44NTwva2V5PjwvZm9y
ZWlnbi1rZXlzPjxyZWYtdHlwZSBuYW1lPSJKb3VybmFsIEFydGljbGUiPjE3PC9yZWYtdHlwZT48
Y29udHJpYnV0b3JzPjxhdXRob3JzPjxhdXRob3I+V2lsdHNoaXJlLCBKLiBDLjwvYXV0aG9yPjxh
dXRob3I+UGVyc29uLCBTLiBELjwvYXV0aG9yPjxhdXRob3I+S2llZmUsIEMuIEkuPC9hdXRob3I+
PGF1dGhvcj5BbGxpc29uLCBKLiBKLjwvYXV0aG9yPjwvYXV0aG9ycz48L2NvbnRyaWJ1dG9ycz48
dGl0bGVzPjx0aXRsZT5EaXNlbnRhbmdsaW5nIHRoZSBpbmZsdWVuY2Ugb2Ygc29jaW9lY29ub21p
YyBzdGF0dXMgb24gZGlmZmVyZW5jZXMgYmV0d2VlbiBBZnJpY2FuIEFtZXJpY2FuIGFuZCB3aGl0
ZSB3b21lbiBpbiB1bm1ldCBtZWRpY2FsIG5lZWRzPC90aXRsZT48c2Vjb25kYXJ5LXRpdGxlPkFt
IEogUHVibGljIEhlYWx0aDwvc2Vjb25kYXJ5LXRpdGxlPjwvdGl0bGVzPjxwZXJpb2RpY2FsPjxm
dWxsLXRpdGxlPkFtIEogUHVibGljIEhlYWx0aDwvZnVsbC10aXRsZT48L3BlcmlvZGljYWw+PHBh
Z2VzPjE2NTktNjU8L3BhZ2VzPjx2b2x1bWU+OTk8L3ZvbHVtZT48bnVtYmVyPjk8L251bWJlcj48
a2V5d29yZHM+PGtleXdvcmQ+QWRvbGVzY2VudDwva2V5d29yZD48a2V5d29yZD5BZHVsdDwva2V5
d29yZD48a2V5d29yZD5BZnJpY2FuIEFtZXJpY2Fucy8qc3RhdGlzdGljcyAmYW1wOyBudW1lcmlj
YWwgZGF0YTwva2V5d29yZD48a2V5d29yZD5BZ2VkPC9rZXl3b3JkPjxrZXl3b3JkPkV1cm9wZWFu
IENvbnRpbmVudGFsIEFuY2VzdHJ5IEdyb3VwLypzdGF0aXN0aWNzICZhbXA7IG51bWVyaWNhbCBk
YXRhPC9rZXl3b3JkPjxrZXl3b3JkPkZlbWFsZTwva2V5d29yZD48a2V5d29yZD5IZWFsdGggQ2Fy
ZSBTdXJ2ZXlzPC9rZXl3b3JkPjxrZXl3b3JkPkhlYWx0aCBTZXJ2aWNlcyBOZWVkcyBhbmQgRGVt
YW5kLypzdGF0aXN0aWNzICZhbXA7IG51bWVyaWNhbCBkYXRhPC9rZXl3b3JkPjxrZXl3b3JkPkhl
YWx0aGNhcmUgRGlzcGFyaXRpZXMvKnN0YXRpc3RpY3MgJmFtcDsgbnVtZXJpY2FsIGRhdGE8L2tl
eXdvcmQ+PGtleXdvcmQ+SHVtYW5zPC9rZXl3b3JkPjxrZXl3b3JkPk1pZGRsZSBBZ2VkPC9rZXl3
b3JkPjxrZXl3b3JkPlNvY2lvZWNvbm9taWMgRmFjdG9yczwva2V5d29yZD48a2V5d29yZD5Vbml0
ZWQgU3RhdGVzPC9rZXl3b3JkPjxrZXl3b3JkPllvdW5nIEFkdWx0PC9rZXl3b3JkPjxrZXl3b3Jk
PkFmcmljYW4gQW1lcmljYW5zPC9rZXl3b3JkPjxrZXl3b3JkPkV1cm9wZWFuIENvbnRpbmVudGFs
IEFuY2VzdHJ5IEdyb3VwPC9rZXl3b3JkPjxrZXl3b3JkPlNvY2lhbCBDbGFzczwva2V5d29yZD48
L2tleXdvcmRzPjxkYXRlcz48eWVhcj4yMDA5PC95ZWFyPjxwdWItZGF0ZXM+PGRhdGU+MjAwOTwv
ZGF0ZT48L3B1Yi1kYXRlcz48L2RhdGVzPjxpc2JuPjAwOTAtMDAzNiAoUHJpbnQpIDAwOTAtMDAz
NjwvaXNibj48YWNjZXNzaW9uLW51bT5yYXl5YW4tODU4NDgwOTI8L2FjY2Vzc2lvbi1udW0+PHVy
bHM+PC91cmxzPjxjdXN0b20xPjE1NDEtMDA0OCBXaWx0c2hpcmUsIEphY3F1ZWxpbmUgQyBQZXJz
b24sIFNoYXJpbmEgRCBLaWVmZSwgQ2F0YXJpbmEgSSBBbGxpc29uLCBKZXJvYW4gSiBHMTIgUlIw
MDMwMjAvUlIvTkNSUiBOSUggSEhTL1VuaXRlZCBTdGF0ZXMgSzEyIFJSMDIzMjY4L1JSL05DUlIg
TklIIEhIUy9Vbml0ZWQgU3RhdGVzIFAyMCBNRDAwNjczOC9NRC9OSU1IRCBOSUggSEhTL1VuaXRl
ZCBTdGF0ZXMgOEsxMlJSMDIzMjY4L1JSL05DUlIgTklIIEhIUy9Vbml0ZWQgU3RhdGVzIEpvdXJu
YWwgQXJ0aWNsZSBSZXNlYXJjaCBTdXBwb3J0LCBOLkkuSC4sIEV4dHJhbXVyYWwgUmVzZWFyY2gg
U3VwcG9ydCwgTm9uLVUuUy4gR292JmFwb3M7dCBBbSBKIFB1YmxpYyBIZWFsdGguIDIwMDkgU2Vw
Ozk5KDkpOjE2NTktNjUuIGRvaTogMTAuMjEwNS9BSlBILjIwMDguMTU0MDg4LiBFcHViIDIwMDkg
SnVsIDE2LiBSQVlZQU4tSU5DTFVTSU9OOiB7JnF1b3Q7QXNocmFmdWwmcXVvdDs9Jmd0OyZxdW90
O0luY2x1ZGVkJnF1b3Q7LCAmcXVvdDtNZC4gTW9zdGFmaXp1ciZxdW90Oz0mZ3Q7JnF1b3Q7SW5j
bHVkZWQmcXVvdDt9IFJBWVlBTi1JTkNMVVNJT046IHsmcXVvdDtNZCBNaXphbnVyJnF1b3Q7PSZn
dDsmcXVvdDtJbmNsdWRlZCZxdW90OywgJnF1b3Q7QXNocmFmdWwmcXVvdDs9Jmd0OyZxdW90O0lu
Y2x1ZGVkJnF1b3Q7LCAmcXVvdDtNZC4gTW9zdGFmaXp1ciZxdW90Oz0mZ3Q7JnF1b3Q7SW5jbHVk
ZWQmcXVvdDt9PC9jdXN0b20xPjxsYW5ndWFnZT5lbmc8L2xhbmd1YWdlPjwvcmVjb3JkPjwvQ2l0
ZT48L0VuZE5vdGU+AG==
</w:fldData>
              </w:fldChar>
            </w:r>
            <w:r w:rsidR="00886F10" w:rsidRPr="00D166BD">
              <w:rPr>
                <w:rFonts w:ascii="Times New Roman" w:hAnsi="Times New Roman" w:cs="Times New Roman"/>
                <w:color w:val="000000" w:themeColor="text1"/>
                <w:sz w:val="20"/>
                <w:szCs w:val="20"/>
                <w:lang w:bidi="bn-IN"/>
              </w:rPr>
              <w:instrText xml:space="preserve"> ADDIN EN.CITE </w:instrText>
            </w:r>
            <w:r w:rsidR="00886F10" w:rsidRPr="00D166BD">
              <w:rPr>
                <w:rFonts w:ascii="Times New Roman" w:hAnsi="Times New Roman" w:cs="Times New Roman"/>
                <w:color w:val="000000" w:themeColor="text1"/>
                <w:sz w:val="20"/>
                <w:szCs w:val="20"/>
                <w:lang w:bidi="bn-IN"/>
              </w:rPr>
              <w:fldChar w:fldCharType="begin">
                <w:fldData xml:space="preserve">PEVuZE5vdGU+PENpdGU+PEF1dGhvcj5XaWx0c2hpcmU8L0F1dGhvcj48WWVhcj4yMDA5PC9ZZWFy
PjxSZWNOdW0+ODU8L1JlY051bT48RGlzcGxheVRleHQ+PHN0eWxlIGZhY2U9InN1cGVyc2NyaXB0
Ij4xMDg8L3N0eWxlPjwvRGlzcGxheVRleHQ+PHJlY29yZD48cmVjLW51bWJlcj44NTwvcmVjLW51
bWJlcj48Zm9yZWlnbi1rZXlzPjxrZXkgYXBwPSJFTiIgZGItaWQ9IjlhcHo1ZTJlZHJ4ZHhoZXhy
MGw1enpzc3J6dmZkOXNhcHp0ZCIgdGltZXN0YW1wPSIxNjA5NzMyMDQyIj44NTwva2V5PjwvZm9y
ZWlnbi1rZXlzPjxyZWYtdHlwZSBuYW1lPSJKb3VybmFsIEFydGljbGUiPjE3PC9yZWYtdHlwZT48
Y29udHJpYnV0b3JzPjxhdXRob3JzPjxhdXRob3I+V2lsdHNoaXJlLCBKLiBDLjwvYXV0aG9yPjxh
dXRob3I+UGVyc29uLCBTLiBELjwvYXV0aG9yPjxhdXRob3I+S2llZmUsIEMuIEkuPC9hdXRob3I+
PGF1dGhvcj5BbGxpc29uLCBKLiBKLjwvYXV0aG9yPjwvYXV0aG9ycz48L2NvbnRyaWJ1dG9ycz48
dGl0bGVzPjx0aXRsZT5EaXNlbnRhbmdsaW5nIHRoZSBpbmZsdWVuY2Ugb2Ygc29jaW9lY29ub21p
YyBzdGF0dXMgb24gZGlmZmVyZW5jZXMgYmV0d2VlbiBBZnJpY2FuIEFtZXJpY2FuIGFuZCB3aGl0
ZSB3b21lbiBpbiB1bm1ldCBtZWRpY2FsIG5lZWRzPC90aXRsZT48c2Vjb25kYXJ5LXRpdGxlPkFt
IEogUHVibGljIEhlYWx0aDwvc2Vjb25kYXJ5LXRpdGxlPjwvdGl0bGVzPjxwZXJpb2RpY2FsPjxm
dWxsLXRpdGxlPkFtIEogUHVibGljIEhlYWx0aDwvZnVsbC10aXRsZT48L3BlcmlvZGljYWw+PHBh
Z2VzPjE2NTktNjU8L3BhZ2VzPjx2b2x1bWU+OTk8L3ZvbHVtZT48bnVtYmVyPjk8L251bWJlcj48
a2V5d29yZHM+PGtleXdvcmQ+QWRvbGVzY2VudDwva2V5d29yZD48a2V5d29yZD5BZHVsdDwva2V5
d29yZD48a2V5d29yZD5BZnJpY2FuIEFtZXJpY2Fucy8qc3RhdGlzdGljcyAmYW1wOyBudW1lcmlj
YWwgZGF0YTwva2V5d29yZD48a2V5d29yZD5BZ2VkPC9rZXl3b3JkPjxrZXl3b3JkPkV1cm9wZWFu
IENvbnRpbmVudGFsIEFuY2VzdHJ5IEdyb3VwLypzdGF0aXN0aWNzICZhbXA7IG51bWVyaWNhbCBk
YXRhPC9rZXl3b3JkPjxrZXl3b3JkPkZlbWFsZTwva2V5d29yZD48a2V5d29yZD5IZWFsdGggQ2Fy
ZSBTdXJ2ZXlzPC9rZXl3b3JkPjxrZXl3b3JkPkhlYWx0aCBTZXJ2aWNlcyBOZWVkcyBhbmQgRGVt
YW5kLypzdGF0aXN0aWNzICZhbXA7IG51bWVyaWNhbCBkYXRhPC9rZXl3b3JkPjxrZXl3b3JkPkhl
YWx0aGNhcmUgRGlzcGFyaXRpZXMvKnN0YXRpc3RpY3MgJmFtcDsgbnVtZXJpY2FsIGRhdGE8L2tl
eXdvcmQ+PGtleXdvcmQ+SHVtYW5zPC9rZXl3b3JkPjxrZXl3b3JkPk1pZGRsZSBBZ2VkPC9rZXl3
b3JkPjxrZXl3b3JkPlNvY2lvZWNvbm9taWMgRmFjdG9yczwva2V5d29yZD48a2V5d29yZD5Vbml0
ZWQgU3RhdGVzPC9rZXl3b3JkPjxrZXl3b3JkPllvdW5nIEFkdWx0PC9rZXl3b3JkPjxrZXl3b3Jk
PkFmcmljYW4gQW1lcmljYW5zPC9rZXl3b3JkPjxrZXl3b3JkPkV1cm9wZWFuIENvbnRpbmVudGFs
IEFuY2VzdHJ5IEdyb3VwPC9rZXl3b3JkPjxrZXl3b3JkPlNvY2lhbCBDbGFzczwva2V5d29yZD48
L2tleXdvcmRzPjxkYXRlcz48eWVhcj4yMDA5PC95ZWFyPjxwdWItZGF0ZXM+PGRhdGU+MjAwOTwv
ZGF0ZT48L3B1Yi1kYXRlcz48L2RhdGVzPjxpc2JuPjAwOTAtMDAzNiAoUHJpbnQpIDAwOTAtMDAz
NjwvaXNibj48YWNjZXNzaW9uLW51bT5yYXl5YW4tODU4NDgwOTI8L2FjY2Vzc2lvbi1udW0+PHVy
bHM+PC91cmxzPjxjdXN0b20xPjE1NDEtMDA0OCBXaWx0c2hpcmUsIEphY3F1ZWxpbmUgQyBQZXJz
b24sIFNoYXJpbmEgRCBLaWVmZSwgQ2F0YXJpbmEgSSBBbGxpc29uLCBKZXJvYW4gSiBHMTIgUlIw
MDMwMjAvUlIvTkNSUiBOSUggSEhTL1VuaXRlZCBTdGF0ZXMgSzEyIFJSMDIzMjY4L1JSL05DUlIg
TklIIEhIUy9Vbml0ZWQgU3RhdGVzIFAyMCBNRDAwNjczOC9NRC9OSU1IRCBOSUggSEhTL1VuaXRl
ZCBTdGF0ZXMgOEsxMlJSMDIzMjY4L1JSL05DUlIgTklIIEhIUy9Vbml0ZWQgU3RhdGVzIEpvdXJu
YWwgQXJ0aWNsZSBSZXNlYXJjaCBTdXBwb3J0LCBOLkkuSC4sIEV4dHJhbXVyYWwgUmVzZWFyY2gg
U3VwcG9ydCwgTm9uLVUuUy4gR292JmFwb3M7dCBBbSBKIFB1YmxpYyBIZWFsdGguIDIwMDkgU2Vw
Ozk5KDkpOjE2NTktNjUuIGRvaTogMTAuMjEwNS9BSlBILjIwMDguMTU0MDg4LiBFcHViIDIwMDkg
SnVsIDE2LiBSQVlZQU4tSU5DTFVTSU9OOiB7JnF1b3Q7QXNocmFmdWwmcXVvdDs9Jmd0OyZxdW90
O0luY2x1ZGVkJnF1b3Q7LCAmcXVvdDtNZC4gTW9zdGFmaXp1ciZxdW90Oz0mZ3Q7JnF1b3Q7SW5j
bHVkZWQmcXVvdDt9IFJBWVlBTi1JTkNMVVNJT046IHsmcXVvdDtNZCBNaXphbnVyJnF1b3Q7PSZn
dDsmcXVvdDtJbmNsdWRlZCZxdW90OywgJnF1b3Q7QXNocmFmdWwmcXVvdDs9Jmd0OyZxdW90O0lu
Y2x1ZGVkJnF1b3Q7LCAmcXVvdDtNZC4gTW9zdGFmaXp1ciZxdW90Oz0mZ3Q7JnF1b3Q7SW5jbHVk
ZWQmcXVvdDt9PC9jdXN0b20xPjxsYW5ndWFnZT5lbmc8L2xhbmd1YWdlPjwvcmVjb3JkPjwvQ2l0
ZT48L0VuZE5vdGU+AG==
</w:fldData>
              </w:fldChar>
            </w:r>
            <w:r w:rsidR="00886F10" w:rsidRPr="00D166BD">
              <w:rPr>
                <w:rFonts w:ascii="Times New Roman" w:hAnsi="Times New Roman" w:cs="Times New Roman"/>
                <w:color w:val="000000" w:themeColor="text1"/>
                <w:sz w:val="20"/>
                <w:szCs w:val="20"/>
                <w:lang w:bidi="bn-IN"/>
              </w:rPr>
              <w:instrText xml:space="preserve"> ADDIN EN.CITE.DATA </w:instrText>
            </w:r>
            <w:r w:rsidR="00886F10" w:rsidRPr="00D166BD">
              <w:rPr>
                <w:rFonts w:ascii="Times New Roman" w:hAnsi="Times New Roman" w:cs="Times New Roman"/>
                <w:color w:val="000000" w:themeColor="text1"/>
                <w:sz w:val="20"/>
                <w:szCs w:val="20"/>
                <w:lang w:bidi="bn-IN"/>
              </w:rPr>
            </w:r>
            <w:r w:rsidR="00886F10" w:rsidRPr="00D166BD">
              <w:rPr>
                <w:rFonts w:ascii="Times New Roman" w:hAnsi="Times New Roman" w:cs="Times New Roman"/>
                <w:color w:val="000000" w:themeColor="text1"/>
                <w:sz w:val="20"/>
                <w:szCs w:val="20"/>
                <w:lang w:bidi="bn-IN"/>
              </w:rPr>
              <w:fldChar w:fldCharType="end"/>
            </w:r>
            <w:r w:rsidR="00312E35" w:rsidRPr="00D166BD">
              <w:rPr>
                <w:rFonts w:ascii="Times New Roman" w:hAnsi="Times New Roman" w:cs="Times New Roman"/>
                <w:color w:val="000000" w:themeColor="text1"/>
                <w:sz w:val="20"/>
                <w:szCs w:val="20"/>
                <w:lang w:bidi="bn-IN"/>
              </w:rPr>
            </w:r>
            <w:r w:rsidR="00312E35" w:rsidRPr="00D166BD">
              <w:rPr>
                <w:rFonts w:ascii="Times New Roman" w:hAnsi="Times New Roman" w:cs="Times New Roman"/>
                <w:color w:val="000000" w:themeColor="text1"/>
                <w:sz w:val="20"/>
                <w:szCs w:val="20"/>
                <w:lang w:bidi="bn-IN"/>
              </w:rPr>
              <w:fldChar w:fldCharType="separate"/>
            </w:r>
            <w:r w:rsidR="00886F10" w:rsidRPr="00D166BD">
              <w:rPr>
                <w:rFonts w:ascii="Times New Roman" w:hAnsi="Times New Roman" w:cs="Times New Roman"/>
                <w:noProof/>
                <w:color w:val="000000" w:themeColor="text1"/>
                <w:sz w:val="20"/>
                <w:szCs w:val="20"/>
                <w:vertAlign w:val="superscript"/>
                <w:lang w:bidi="bn-IN"/>
              </w:rPr>
              <w:t>108</w:t>
            </w:r>
            <w:r w:rsidR="00312E35" w:rsidRPr="00D166BD">
              <w:rPr>
                <w:rFonts w:ascii="Times New Roman" w:hAnsi="Times New Roman" w:cs="Times New Roman"/>
                <w:color w:val="000000" w:themeColor="text1"/>
                <w:sz w:val="20"/>
                <w:szCs w:val="20"/>
                <w:lang w:bidi="bn-IN"/>
              </w:rPr>
              <w:fldChar w:fldCharType="end"/>
            </w:r>
            <w:r w:rsidRPr="00D166BD">
              <w:rPr>
                <w:rFonts w:ascii="Times New Roman" w:hAnsi="Times New Roman" w:cs="Times New Roman"/>
                <w:color w:val="000000" w:themeColor="text1"/>
                <w:sz w:val="20"/>
                <w:szCs w:val="20"/>
                <w:lang w:bidi="bn-IN"/>
              </w:rPr>
              <w:t xml:space="preserve"> (Cross)</w:t>
            </w:r>
          </w:p>
        </w:tc>
        <w:tc>
          <w:tcPr>
            <w:tcW w:w="833" w:type="pct"/>
            <w:noWrap/>
            <w:hideMark/>
          </w:tcPr>
          <w:p w14:paraId="55143759" w14:textId="2E02E7EC"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 xml:space="preserve">United States (Adult, </w:t>
            </w:r>
            <w:r w:rsidR="00690E91" w:rsidRPr="00D166BD">
              <w:rPr>
                <w:rFonts w:ascii="Times New Roman" w:hAnsi="Times New Roman" w:cs="Times New Roman"/>
                <w:color w:val="000000" w:themeColor="text1"/>
                <w:sz w:val="20"/>
                <w:szCs w:val="20"/>
                <w:lang w:bidi="bn-IN"/>
              </w:rPr>
              <w:t>Older People</w:t>
            </w:r>
            <w:r w:rsidRPr="00D166BD">
              <w:rPr>
                <w:rFonts w:ascii="Times New Roman" w:hAnsi="Times New Roman" w:cs="Times New Roman"/>
                <w:color w:val="000000" w:themeColor="text1"/>
                <w:sz w:val="20"/>
                <w:szCs w:val="20"/>
                <w:lang w:bidi="bn-IN"/>
              </w:rPr>
              <w:t>)</w:t>
            </w:r>
          </w:p>
        </w:tc>
        <w:tc>
          <w:tcPr>
            <w:tcW w:w="573" w:type="pct"/>
            <w:noWrap/>
            <w:hideMark/>
          </w:tcPr>
          <w:p w14:paraId="039C37EA"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2003-2004 (18404)</w:t>
            </w:r>
          </w:p>
        </w:tc>
        <w:tc>
          <w:tcPr>
            <w:tcW w:w="729" w:type="pct"/>
            <w:noWrap/>
            <w:hideMark/>
          </w:tcPr>
          <w:p w14:paraId="1B19B2AC"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Health survey</w:t>
            </w:r>
          </w:p>
        </w:tc>
        <w:tc>
          <w:tcPr>
            <w:tcW w:w="1094" w:type="pct"/>
            <w:noWrap/>
            <w:hideMark/>
          </w:tcPr>
          <w:p w14:paraId="43E83FD5"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Unmet needs</w:t>
            </w:r>
          </w:p>
        </w:tc>
        <w:tc>
          <w:tcPr>
            <w:tcW w:w="469" w:type="pct"/>
            <w:noWrap/>
            <w:hideMark/>
          </w:tcPr>
          <w:p w14:paraId="3FE5B5EE"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 (0)</w:t>
            </w:r>
          </w:p>
        </w:tc>
        <w:tc>
          <w:tcPr>
            <w:tcW w:w="521" w:type="pct"/>
            <w:noWrap/>
            <w:hideMark/>
          </w:tcPr>
          <w:p w14:paraId="6A814659"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w:t>
            </w:r>
          </w:p>
        </w:tc>
      </w:tr>
      <w:tr w:rsidR="00AF3BF5" w:rsidRPr="00D166BD" w14:paraId="2912C576" w14:textId="77777777" w:rsidTr="00AF3BF5">
        <w:trPr>
          <w:trHeight w:val="227"/>
        </w:trPr>
        <w:tc>
          <w:tcPr>
            <w:tcW w:w="781" w:type="pct"/>
            <w:noWrap/>
            <w:hideMark/>
          </w:tcPr>
          <w:p w14:paraId="6AF48112" w14:textId="6E12C496"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lastRenderedPageBreak/>
              <w:t>Wisk et al., 2014</w:t>
            </w:r>
            <w:r w:rsidR="00312E35" w:rsidRPr="00D166BD">
              <w:rPr>
                <w:rFonts w:ascii="Times New Roman" w:hAnsi="Times New Roman" w:cs="Times New Roman"/>
                <w:color w:val="000000" w:themeColor="text1"/>
                <w:sz w:val="20"/>
                <w:szCs w:val="20"/>
                <w:lang w:bidi="bn-IN"/>
              </w:rPr>
              <w:fldChar w:fldCharType="begin">
                <w:fldData xml:space="preserve">PEVuZE5vdGU+PENpdGU+PEF1dGhvcj5XaXNrPC9BdXRob3I+PFllYXI+MjAxNDwvWWVhcj48UmVj
TnVtPjg3PC9SZWNOdW0+PERpc3BsYXlUZXh0PjxzdHlsZSBmYWNlPSJzdXBlcnNjcmlwdCI+MTEw
PC9zdHlsZT48L0Rpc3BsYXlUZXh0PjxyZWNvcmQ+PHJlYy1udW1iZXI+ODc8L3JlYy1udW1iZXI+
PGZvcmVpZ24ta2V5cz48a2V5IGFwcD0iRU4iIGRiLWlkPSI5YXB6NWUyZWRyeGR4aGV4cjBsNXp6
c3NyenZmZDlzYXB6dGQiIHRpbWVzdGFtcD0iMTYwOTczMjA0MiI+ODc8L2tleT48L2ZvcmVpZ24t
a2V5cz48cmVmLXR5cGUgbmFtZT0iSm91cm5hbCBBcnRpY2xlIj4xNzwvcmVmLXR5cGU+PGNvbnRy
aWJ1dG9ycz48YXV0aG9ycz48YXV0aG9yPldpc2ssIEwuIEUuPC9hdXRob3I+PGF1dGhvcj5HYW5n
bm9uLCBSLjwvYXV0aG9yPjxhdXRob3I+VmFubmVzcywgRC4gSi48L2F1dGhvcj48YXV0aG9yPkdh
bGJyYWl0aCwgQS4gQS48L2F1dGhvcj48YXV0aG9yPk11bGxhaHksIEouPC9hdXRob3I+PGF1dGhv
cj5XaXR0LCBXLiBQLjwvYXV0aG9yPjwvYXV0aG9ycz48L2NvbnRyaWJ1dG9ycz48dGl0bGVzPjx0
aXRsZT5EZXZlbG9wbWVudCBvZiBhIG5vdmVsLCBvYmplY3RpdmUgbWVhc3VyZSBvZiBoZWFsdGgg
Y2FyZS1yZWxhdGVkIGZpbmFuY2lhbCBidXJkZW4gZm9yIFUuUy4gZmFtaWxpZXMgd2l0aCBjaGls
ZHJlbjwvdGl0bGU+PHNlY29uZGFyeS10aXRsZT5IZWFsdGggU2VydiBSZXM8L3NlY29uZGFyeS10
aXRsZT48L3RpdGxlcz48cGVyaW9kaWNhbD48ZnVsbC10aXRsZT5IZWFsdGggU2VydiBSZXM8L2Z1
bGwtdGl0bGU+PC9wZXJpb2RpY2FsPjxwYWdlcz4xODUyLTc0PC9wYWdlcz48dm9sdW1lPjQ5PC92
b2x1bWU+PG51bWJlcj42PC9udW1iZXI+PGtleXdvcmRzPjxrZXl3b3JkPkFkb2xlc2NlbnQ8L2tl
eXdvcmQ+PGtleXdvcmQ+QWR1bHQ8L2tleXdvcmQ+PGtleXdvcmQ+Q2hpbGQ8L2tleXdvcmQ+PGtl
eXdvcmQ+Q2hpbGQsIFByZXNjaG9vbDwva2V5d29yZD48a2V5d29yZD4qQ29zdCBvZiBJbGxuZXNz
PC9rZXl3b3JkPjxrZXl3b3JkPipGYW1pbHk8L2tleXdvcmQ+PGtleXdvcmQ+SGVhbHRoIEV4cGVu
ZGl0dXJlczwva2V5d29yZD48a2V5d29yZD5IZWFsdGggU2VydmljZXMgTmVlZHMgYW5kIERlbWFu
ZC9zdGF0aXN0aWNzICZhbXA7IG51bWVyaWNhbCBkYXRhPC9rZXl3b3JkPjxrZXl3b3JkPkh1bWFu
czwva2V5d29yZD48a2V5d29yZD5JbmNvbWUvc3RhdGlzdGljcyAmYW1wOyBudW1lcmljYWwgZGF0
YTwva2V5d29yZD48a2V5d29yZD5JbmZhbnQ8L2tleXdvcmQ+PGtleXdvcmQ+TWlkZGxlIEFnZWQ8
L2tleXdvcmQ+PGtleXdvcmQ+VW5pdGVkIFN0YXRlczwva2V5d29yZD48a2V5d29yZD5Zb3VuZyBB
ZHVsdDwva2V5d29yZD48a2V5d29yZD5GaW5hbmNpYWwgYnVyZGVuPC9rZXl3b3JkPjxrZXl3b3Jk
PmFjY2VzcyB0byBoZWFsdGggY2FyZTwva2V5d29yZD48a2V5d29yZD5mYW1pbGllcyB3aXRoIGNo
aWxkcmVuPC9rZXl3b3JkPjxrZXl3b3JkPmhlYWx0aCBjYXJlIGNvc3RzPC9rZXl3b3JkPjxrZXl3
b3JkPm1lYXN1cmVtZW50PC9rZXl3b3JkPjxrZXl3b3JkPnVubWV0IGhlYWx0aCBjYXJlIG5lZWQ8
L2tleXdvcmQ+PGtleXdvcmQ+T25seSBDaGlsZDwva2V5d29yZD48L2tleXdvcmRzPjxkYXRlcz48
eWVhcj4yMDE0PC95ZWFyPjxwdWItZGF0ZXM+PGRhdGU+MjAxNDwvZGF0ZT48L3B1Yi1kYXRlcz48
L2RhdGVzPjxpc2JuPjAwMTctOTEyNCAoUHJpbnQpIDAwMTctOTEyNDwvaXNibj48YWNjZXNzaW9u
LW51bT5yYXl5YW4tODU4NDgwOTU8L2FjY2Vzc2lvbi1udW0+PHVybHM+PC91cmxzPjxjdXN0b20x
PjE0NzUtNjc3MyBXaXNrLCBMYXVyZW4gRSBHYW5nbm9uLCBSb25hbGQgVmFubmVzcywgRGF2aWQg
SiBHYWxicmFpdGgsIEFsaXNvbiBBIE11bGxhaHksIEpvaG4gV2l0dCwgV2hpdG5leSBQIFQzMiBI
UzAwMDgzL0hTL0FIUlEgSEhTL1VuaXRlZCBTdGF0ZXMgVDMyIEhTMDAwMDgzL0hTL0FIUlEgSEhT
L1VuaXRlZCBTdGF0ZXMgUDJDIEhEMDQ3ODczL0hEL05JQ0hEIE5JSCBISFMvVW5pdGVkIFN0YXRl
cyBUMzIgSFMwMDAwNjMvSFMvQUhSUSBISFMvVW5pdGVkIFN0YXRlcyAyVDMySFMwMDAwNjMtMjAv
SFMvQUhSUSBISFMvVW5pdGVkIFN0YXRlcyBKb3VybmFsIEFydGljbGUgUmVzZWFyY2ggU3VwcG9y
dCwgTm9uLVUuUy4gR292JmFwb3M7dCBSZXNlYXJjaCBTdXBwb3J0LCBVLlMuIEdvdiZhcG9zO3Qs
IFAuSC5TLiBWYWxpZGF0aW9uIFN0dWR5IEhlYWx0aCBTZXJ2IFJlcy4gMjAxNCBEZWM7NDkoNik6
MTg1Mi03NC4gZG9pOiAxMC4xMTExLzE0NzUtNjc3My4xMjI0OC4gRXB1YiAyMDE0IE9jdCAxOC4g
UkFZWUFOLUlOQ0xVU0lPTjogeyZxdW90O0FzaHJhZnVsJnF1b3Q7PSZndDsmcXVvdDtJbmNsdWRl
ZCZxdW90OywgJnF1b3Q7TWQuIE1vc3RhZml6dXImcXVvdDs9Jmd0OyZxdW90O0luY2x1ZGVkJnF1
b3Q7fSBSQVlZQU4tSU5DTFVTSU9OOiB7JnF1b3Q7TWQgTWl6YW51ciZxdW90Oz0mZ3Q7JnF1b3Q7
SW5jbHVkZWQmcXVvdDssICZxdW90O0FzaHJhZnVsJnF1b3Q7PSZndDsmcXVvdDtJbmNsdWRlZCZx
dW90OywgJnF1b3Q7TWQuIE1vc3RhZml6dXImcXVvdDs9Jmd0OyZxdW90O0luY2x1ZGVkJnF1b3Q7
fTwvY3VzdG9tMT48bGFuZ3VhZ2U+ZW5nPC9sYW5ndWFnZT48L3JlY29yZD48L0NpdGU+PC9FbmRO
b3RlPgB=
</w:fldData>
              </w:fldChar>
            </w:r>
            <w:r w:rsidR="00886F10" w:rsidRPr="00D166BD">
              <w:rPr>
                <w:rFonts w:ascii="Times New Roman" w:hAnsi="Times New Roman" w:cs="Times New Roman"/>
                <w:color w:val="000000" w:themeColor="text1"/>
                <w:sz w:val="20"/>
                <w:szCs w:val="20"/>
                <w:lang w:bidi="bn-IN"/>
              </w:rPr>
              <w:instrText xml:space="preserve"> ADDIN EN.CITE </w:instrText>
            </w:r>
            <w:r w:rsidR="00886F10" w:rsidRPr="00D166BD">
              <w:rPr>
                <w:rFonts w:ascii="Times New Roman" w:hAnsi="Times New Roman" w:cs="Times New Roman"/>
                <w:color w:val="000000" w:themeColor="text1"/>
                <w:sz w:val="20"/>
                <w:szCs w:val="20"/>
                <w:lang w:bidi="bn-IN"/>
              </w:rPr>
              <w:fldChar w:fldCharType="begin">
                <w:fldData xml:space="preserve">PEVuZE5vdGU+PENpdGU+PEF1dGhvcj5XaXNrPC9BdXRob3I+PFllYXI+MjAxNDwvWWVhcj48UmVj
TnVtPjg3PC9SZWNOdW0+PERpc3BsYXlUZXh0PjxzdHlsZSBmYWNlPSJzdXBlcnNjcmlwdCI+MTEw
PC9zdHlsZT48L0Rpc3BsYXlUZXh0PjxyZWNvcmQ+PHJlYy1udW1iZXI+ODc8L3JlYy1udW1iZXI+
PGZvcmVpZ24ta2V5cz48a2V5IGFwcD0iRU4iIGRiLWlkPSI5YXB6NWUyZWRyeGR4aGV4cjBsNXp6
c3NyenZmZDlzYXB6dGQiIHRpbWVzdGFtcD0iMTYwOTczMjA0MiI+ODc8L2tleT48L2ZvcmVpZ24t
a2V5cz48cmVmLXR5cGUgbmFtZT0iSm91cm5hbCBBcnRpY2xlIj4xNzwvcmVmLXR5cGU+PGNvbnRy
aWJ1dG9ycz48YXV0aG9ycz48YXV0aG9yPldpc2ssIEwuIEUuPC9hdXRob3I+PGF1dGhvcj5HYW5n
bm9uLCBSLjwvYXV0aG9yPjxhdXRob3I+VmFubmVzcywgRC4gSi48L2F1dGhvcj48YXV0aG9yPkdh
bGJyYWl0aCwgQS4gQS48L2F1dGhvcj48YXV0aG9yPk11bGxhaHksIEouPC9hdXRob3I+PGF1dGhv
cj5XaXR0LCBXLiBQLjwvYXV0aG9yPjwvYXV0aG9ycz48L2NvbnRyaWJ1dG9ycz48dGl0bGVzPjx0
aXRsZT5EZXZlbG9wbWVudCBvZiBhIG5vdmVsLCBvYmplY3RpdmUgbWVhc3VyZSBvZiBoZWFsdGgg
Y2FyZS1yZWxhdGVkIGZpbmFuY2lhbCBidXJkZW4gZm9yIFUuUy4gZmFtaWxpZXMgd2l0aCBjaGls
ZHJlbjwvdGl0bGU+PHNlY29uZGFyeS10aXRsZT5IZWFsdGggU2VydiBSZXM8L3NlY29uZGFyeS10
aXRsZT48L3RpdGxlcz48cGVyaW9kaWNhbD48ZnVsbC10aXRsZT5IZWFsdGggU2VydiBSZXM8L2Z1
bGwtdGl0bGU+PC9wZXJpb2RpY2FsPjxwYWdlcz4xODUyLTc0PC9wYWdlcz48dm9sdW1lPjQ5PC92
b2x1bWU+PG51bWJlcj42PC9udW1iZXI+PGtleXdvcmRzPjxrZXl3b3JkPkFkb2xlc2NlbnQ8L2tl
eXdvcmQ+PGtleXdvcmQ+QWR1bHQ8L2tleXdvcmQ+PGtleXdvcmQ+Q2hpbGQ8L2tleXdvcmQ+PGtl
eXdvcmQ+Q2hpbGQsIFByZXNjaG9vbDwva2V5d29yZD48a2V5d29yZD4qQ29zdCBvZiBJbGxuZXNz
PC9rZXl3b3JkPjxrZXl3b3JkPipGYW1pbHk8L2tleXdvcmQ+PGtleXdvcmQ+SGVhbHRoIEV4cGVu
ZGl0dXJlczwva2V5d29yZD48a2V5d29yZD5IZWFsdGggU2VydmljZXMgTmVlZHMgYW5kIERlbWFu
ZC9zdGF0aXN0aWNzICZhbXA7IG51bWVyaWNhbCBkYXRhPC9rZXl3b3JkPjxrZXl3b3JkPkh1bWFu
czwva2V5d29yZD48a2V5d29yZD5JbmNvbWUvc3RhdGlzdGljcyAmYW1wOyBudW1lcmljYWwgZGF0
YTwva2V5d29yZD48a2V5d29yZD5JbmZhbnQ8L2tleXdvcmQ+PGtleXdvcmQ+TWlkZGxlIEFnZWQ8
L2tleXdvcmQ+PGtleXdvcmQ+VW5pdGVkIFN0YXRlczwva2V5d29yZD48a2V5d29yZD5Zb3VuZyBB
ZHVsdDwva2V5d29yZD48a2V5d29yZD5GaW5hbmNpYWwgYnVyZGVuPC9rZXl3b3JkPjxrZXl3b3Jk
PmFjY2VzcyB0byBoZWFsdGggY2FyZTwva2V5d29yZD48a2V5d29yZD5mYW1pbGllcyB3aXRoIGNo
aWxkcmVuPC9rZXl3b3JkPjxrZXl3b3JkPmhlYWx0aCBjYXJlIGNvc3RzPC9rZXl3b3JkPjxrZXl3
b3JkPm1lYXN1cmVtZW50PC9rZXl3b3JkPjxrZXl3b3JkPnVubWV0IGhlYWx0aCBjYXJlIG5lZWQ8
L2tleXdvcmQ+PGtleXdvcmQ+T25seSBDaGlsZDwva2V5d29yZD48L2tleXdvcmRzPjxkYXRlcz48
eWVhcj4yMDE0PC95ZWFyPjxwdWItZGF0ZXM+PGRhdGU+MjAxNDwvZGF0ZT48L3B1Yi1kYXRlcz48
L2RhdGVzPjxpc2JuPjAwMTctOTEyNCAoUHJpbnQpIDAwMTctOTEyNDwvaXNibj48YWNjZXNzaW9u
LW51bT5yYXl5YW4tODU4NDgwOTU8L2FjY2Vzc2lvbi1udW0+PHVybHM+PC91cmxzPjxjdXN0b20x
PjE0NzUtNjc3MyBXaXNrLCBMYXVyZW4gRSBHYW5nbm9uLCBSb25hbGQgVmFubmVzcywgRGF2aWQg
SiBHYWxicmFpdGgsIEFsaXNvbiBBIE11bGxhaHksIEpvaG4gV2l0dCwgV2hpdG5leSBQIFQzMiBI
UzAwMDgzL0hTL0FIUlEgSEhTL1VuaXRlZCBTdGF0ZXMgVDMyIEhTMDAwMDgzL0hTL0FIUlEgSEhT
L1VuaXRlZCBTdGF0ZXMgUDJDIEhEMDQ3ODczL0hEL05JQ0hEIE5JSCBISFMvVW5pdGVkIFN0YXRl
cyBUMzIgSFMwMDAwNjMvSFMvQUhSUSBISFMvVW5pdGVkIFN0YXRlcyAyVDMySFMwMDAwNjMtMjAv
SFMvQUhSUSBISFMvVW5pdGVkIFN0YXRlcyBKb3VybmFsIEFydGljbGUgUmVzZWFyY2ggU3VwcG9y
dCwgTm9uLVUuUy4gR292JmFwb3M7dCBSZXNlYXJjaCBTdXBwb3J0LCBVLlMuIEdvdiZhcG9zO3Qs
IFAuSC5TLiBWYWxpZGF0aW9uIFN0dWR5IEhlYWx0aCBTZXJ2IFJlcy4gMjAxNCBEZWM7NDkoNik6
MTg1Mi03NC4gZG9pOiAxMC4xMTExLzE0NzUtNjc3My4xMjI0OC4gRXB1YiAyMDE0IE9jdCAxOC4g
UkFZWUFOLUlOQ0xVU0lPTjogeyZxdW90O0FzaHJhZnVsJnF1b3Q7PSZndDsmcXVvdDtJbmNsdWRl
ZCZxdW90OywgJnF1b3Q7TWQuIE1vc3RhZml6dXImcXVvdDs9Jmd0OyZxdW90O0luY2x1ZGVkJnF1
b3Q7fSBSQVlZQU4tSU5DTFVTSU9OOiB7JnF1b3Q7TWQgTWl6YW51ciZxdW90Oz0mZ3Q7JnF1b3Q7
SW5jbHVkZWQmcXVvdDssICZxdW90O0FzaHJhZnVsJnF1b3Q7PSZndDsmcXVvdDtJbmNsdWRlZCZx
dW90OywgJnF1b3Q7TWQuIE1vc3RhZml6dXImcXVvdDs9Jmd0OyZxdW90O0luY2x1ZGVkJnF1b3Q7
fTwvY3VzdG9tMT48bGFuZ3VhZ2U+ZW5nPC9sYW5ndWFnZT48L3JlY29yZD48L0NpdGU+PC9FbmRO
b3RlPgB=
</w:fldData>
              </w:fldChar>
            </w:r>
            <w:r w:rsidR="00886F10" w:rsidRPr="00D166BD">
              <w:rPr>
                <w:rFonts w:ascii="Times New Roman" w:hAnsi="Times New Roman" w:cs="Times New Roman"/>
                <w:color w:val="000000" w:themeColor="text1"/>
                <w:sz w:val="20"/>
                <w:szCs w:val="20"/>
                <w:lang w:bidi="bn-IN"/>
              </w:rPr>
              <w:instrText xml:space="preserve"> ADDIN EN.CITE.DATA </w:instrText>
            </w:r>
            <w:r w:rsidR="00886F10" w:rsidRPr="00D166BD">
              <w:rPr>
                <w:rFonts w:ascii="Times New Roman" w:hAnsi="Times New Roman" w:cs="Times New Roman"/>
                <w:color w:val="000000" w:themeColor="text1"/>
                <w:sz w:val="20"/>
                <w:szCs w:val="20"/>
                <w:lang w:bidi="bn-IN"/>
              </w:rPr>
            </w:r>
            <w:r w:rsidR="00886F10" w:rsidRPr="00D166BD">
              <w:rPr>
                <w:rFonts w:ascii="Times New Roman" w:hAnsi="Times New Roman" w:cs="Times New Roman"/>
                <w:color w:val="000000" w:themeColor="text1"/>
                <w:sz w:val="20"/>
                <w:szCs w:val="20"/>
                <w:lang w:bidi="bn-IN"/>
              </w:rPr>
              <w:fldChar w:fldCharType="end"/>
            </w:r>
            <w:r w:rsidR="00312E35" w:rsidRPr="00D166BD">
              <w:rPr>
                <w:rFonts w:ascii="Times New Roman" w:hAnsi="Times New Roman" w:cs="Times New Roman"/>
                <w:color w:val="000000" w:themeColor="text1"/>
                <w:sz w:val="20"/>
                <w:szCs w:val="20"/>
                <w:lang w:bidi="bn-IN"/>
              </w:rPr>
            </w:r>
            <w:r w:rsidR="00312E35" w:rsidRPr="00D166BD">
              <w:rPr>
                <w:rFonts w:ascii="Times New Roman" w:hAnsi="Times New Roman" w:cs="Times New Roman"/>
                <w:color w:val="000000" w:themeColor="text1"/>
                <w:sz w:val="20"/>
                <w:szCs w:val="20"/>
                <w:lang w:bidi="bn-IN"/>
              </w:rPr>
              <w:fldChar w:fldCharType="separate"/>
            </w:r>
            <w:r w:rsidR="00886F10" w:rsidRPr="00D166BD">
              <w:rPr>
                <w:rFonts w:ascii="Times New Roman" w:hAnsi="Times New Roman" w:cs="Times New Roman"/>
                <w:noProof/>
                <w:color w:val="000000" w:themeColor="text1"/>
                <w:sz w:val="20"/>
                <w:szCs w:val="20"/>
                <w:vertAlign w:val="superscript"/>
                <w:lang w:bidi="bn-IN"/>
              </w:rPr>
              <w:t>110</w:t>
            </w:r>
            <w:r w:rsidR="00312E35" w:rsidRPr="00D166BD">
              <w:rPr>
                <w:rFonts w:ascii="Times New Roman" w:hAnsi="Times New Roman" w:cs="Times New Roman"/>
                <w:color w:val="000000" w:themeColor="text1"/>
                <w:sz w:val="20"/>
                <w:szCs w:val="20"/>
                <w:lang w:bidi="bn-IN"/>
              </w:rPr>
              <w:fldChar w:fldCharType="end"/>
            </w:r>
            <w:r w:rsidRPr="00D166BD">
              <w:rPr>
                <w:rFonts w:ascii="Times New Roman" w:hAnsi="Times New Roman" w:cs="Times New Roman"/>
                <w:color w:val="000000" w:themeColor="text1"/>
                <w:sz w:val="20"/>
                <w:szCs w:val="20"/>
                <w:lang w:bidi="bn-IN"/>
              </w:rPr>
              <w:t xml:space="preserve"> (Cross)</w:t>
            </w:r>
          </w:p>
        </w:tc>
        <w:tc>
          <w:tcPr>
            <w:tcW w:w="833" w:type="pct"/>
            <w:noWrap/>
            <w:hideMark/>
          </w:tcPr>
          <w:p w14:paraId="410890F1"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United States (Adult)</w:t>
            </w:r>
          </w:p>
        </w:tc>
        <w:tc>
          <w:tcPr>
            <w:tcW w:w="573" w:type="pct"/>
            <w:noWrap/>
            <w:hideMark/>
          </w:tcPr>
          <w:p w14:paraId="00AD3BB5"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2001-2008 (14138)</w:t>
            </w:r>
          </w:p>
        </w:tc>
        <w:tc>
          <w:tcPr>
            <w:tcW w:w="729" w:type="pct"/>
            <w:noWrap/>
            <w:hideMark/>
          </w:tcPr>
          <w:p w14:paraId="10D82D2E"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Health survey</w:t>
            </w:r>
          </w:p>
        </w:tc>
        <w:tc>
          <w:tcPr>
            <w:tcW w:w="1094" w:type="pct"/>
            <w:noWrap/>
            <w:hideMark/>
          </w:tcPr>
          <w:p w14:paraId="5049E772"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Unmet needs</w:t>
            </w:r>
          </w:p>
        </w:tc>
        <w:tc>
          <w:tcPr>
            <w:tcW w:w="469" w:type="pct"/>
            <w:noWrap/>
            <w:hideMark/>
          </w:tcPr>
          <w:p w14:paraId="3E40EC6C"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 (2)</w:t>
            </w:r>
          </w:p>
        </w:tc>
        <w:tc>
          <w:tcPr>
            <w:tcW w:w="521" w:type="pct"/>
            <w:noWrap/>
            <w:hideMark/>
          </w:tcPr>
          <w:p w14:paraId="5BBAD1E3"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Andersen</w:t>
            </w:r>
          </w:p>
        </w:tc>
      </w:tr>
      <w:tr w:rsidR="00AF3BF5" w:rsidRPr="00D166BD" w14:paraId="2F216B01" w14:textId="77777777" w:rsidTr="00AF3BF5">
        <w:trPr>
          <w:trHeight w:val="227"/>
        </w:trPr>
        <w:tc>
          <w:tcPr>
            <w:tcW w:w="781" w:type="pct"/>
            <w:noWrap/>
            <w:hideMark/>
          </w:tcPr>
          <w:p w14:paraId="0CE39CAF" w14:textId="50FB20B5"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Wu et al., 20</w:t>
            </w:r>
            <w:r w:rsidR="009E40E0" w:rsidRPr="00D166BD">
              <w:rPr>
                <w:rFonts w:ascii="Times New Roman" w:hAnsi="Times New Roman" w:cs="Times New Roman"/>
                <w:color w:val="000000" w:themeColor="text1"/>
                <w:sz w:val="20"/>
                <w:szCs w:val="20"/>
                <w:lang w:bidi="bn-IN"/>
              </w:rPr>
              <w:t>05</w:t>
            </w:r>
            <w:r w:rsidR="009E40E0" w:rsidRPr="00D166BD">
              <w:rPr>
                <w:rFonts w:ascii="Times New Roman" w:hAnsi="Times New Roman" w:cs="Times New Roman"/>
                <w:color w:val="000000" w:themeColor="text1"/>
                <w:sz w:val="20"/>
                <w:szCs w:val="20"/>
                <w:lang w:bidi="bn-IN"/>
              </w:rPr>
              <w:fldChar w:fldCharType="begin">
                <w:fldData xml:space="preserve">PEVuZE5vdGU+PENpdGU+PEF1dGhvcj5XdTwvQXV0aG9yPjxZZWFyPjIwMDU8L1llYXI+PFJlY051
bT44OTwvUmVjTnVtPjxEaXNwbGF5VGV4dD48c3R5bGUgZmFjZT0ic3VwZXJzY3JpcHQiPjExMTwv
c3R5bGU+PC9EaXNwbGF5VGV4dD48cmVjb3JkPjxyZWMtbnVtYmVyPjg5PC9yZWMtbnVtYmVyPjxm
b3JlaWduLWtleXM+PGtleSBhcHA9IkVOIiBkYi1pZD0iOWFwejVlMmVkcnhkeGhleHIwbDV6enNz
cnp2ZmQ5c2FwenRkIiB0aW1lc3RhbXA9IjE2MDk3MzIwNDIiPjg5PC9rZXk+PC9mb3JlaWduLWtl
eXM+PHJlZi10eXBlIG5hbWU9IkpvdXJuYWwgQXJ0aWNsZSI+MTc8L3JlZi10eXBlPjxjb250cmli
dXRvcnM+PGF1dGhvcnM+PGF1dGhvcj5XdSwgWi48L2F1dGhvcj48YXV0aG9yPlBlbm5pbmcsIE0u
IEouPC9hdXRob3I+PGF1dGhvcj5TY2hpbW1lbGUsIEMuIE0uPC9hdXRob3I+PC9hdXRob3JzPjwv
Y29udHJpYnV0b3JzPjx0aXRsZXM+PHRpdGxlPkltbWlncmFudCBzdGF0dXMgYW5kIHVubWV0IGhl
YWx0aCBjYXJlIG5lZWRzPC90aXRsZT48c2Vjb25kYXJ5LXRpdGxlPkNhbiBKIFB1YmxpYyBIZWFs
dGg8L3NlY29uZGFyeS10aXRsZT48L3RpdGxlcz48cGVyaW9kaWNhbD48ZnVsbC10aXRsZT5DYW4g
SiBQdWJsaWMgSGVhbHRoPC9mdWxsLXRpdGxlPjwvcGVyaW9kaWNhbD48cGFnZXM+MzY5LTczPC9w
YWdlcz48dm9sdW1lPjk2PC92b2x1bWU+PG51bWJlcj41PC9udW1iZXI+PGtleXdvcmRzPjxrZXl3
b3JkPkFkb2xlc2NlbnQ8L2tleXdvcmQ+PGtleXdvcmQ+QWR1bHQ8L2tleXdvcmQ+PGtleXdvcmQ+
Q2FuYWRhPC9rZXl3b3JkPjxrZXl3b3JkPkVtaWdyYXRpb24gYW5kIEltbWlncmF0aW9uLypzdGF0
aXN0aWNzICZhbXA7IG51bWVyaWNhbCBkYXRhPC9rZXl3b3JkPjxrZXl3b3JkPkZlbWFsZTwva2V5
d29yZD48a2V5d29yZD5IZWFsdGggQ2FyZSBTdXJ2ZXlzPC9rZXl3b3JkPjxrZXl3b3JkPkhlYWx0
aCBTZXJ2aWNlcyBBY2Nlc3NpYmlsaXR5LypzdGF0aXN0aWNzICZhbXA7IG51bWVyaWNhbCBkYXRh
PC9rZXl3b3JkPjxrZXl3b3JkPkh1bWFuczwva2V5d29yZD48a2V5d29yZD5Mb2dpc3RpYyBNb2Rl
bHM8L2tleXdvcmQ+PGtleXdvcmQ+TWFsZTwva2V5d29yZD48a2V5d29yZD5NaWRkbGUgQWdlZDwv
a2V5d29yZD48a2V5d29yZD4qTmVlZHMgQXNzZXNzbWVudDwva2V5d29yZD48a2V5d29yZD5QYXRp
ZW50IEFjY2VwdGFuY2Ugb2YgSGVhbHRoIENhcmUvKmV0aG5vbG9neTwva2V5d29yZD48a2V5d29y
ZD4qU29jaWFsIENsYXNzPC9rZXl3b3JkPjxrZXl3b3JkPipTb2NpYWwgSnVzdGljZTwva2V5d29y
ZD48a2V5d29yZD5UaW1lIEZhY3RvcnM8L2tleXdvcmQ+PGtleXdvcmQ+RW1pZ3JhbnRzIGFuZCBJ
bW1pZ3JhbnRzPC9rZXl3b3JkPjwva2V5d29yZHM+PGRhdGVzPjx5ZWFyPjIwMDU8L3llYXI+PHB1
Yi1kYXRlcz48ZGF0ZT4yMDA1PC9kYXRlPjwvcHViLWRhdGVzPjwvZGF0ZXM+PGlzYm4+MDAwOC00
MjYzIChQcmludCkgMDAwOC00MjYzPC9pc2JuPjxhY2Nlc3Npb24tbnVtPnJheXlhbi04NTg0ODA5
NzwvYWNjZXNzaW9uLW51bT48dXJscz48L3VybHM+PGN1c3RvbTE+MTkyMC03NDc2IFd1LCBaaGVu
ZyBQZW5uaW5nLCBNYXJnYXJldCBKIFNjaGltbWVsZSwgQ2hyaXN0b3BoIE0gQ29tcGFyYXRpdmUg
U3R1ZHkgSm91cm5hbCBBcnRpY2xlIFJlc2VhcmNoIFN1cHBvcnQsIE5vbi1VLlMuIEdvdiZhcG9z
O3QgQ2FuIEogUHVibGljIEhlYWx0aC4gMjAwNSBTZXAtT2N0Ozk2KDUpOjM2OS03My4gZG9pOiAx
MC4xMDA3L0JGMDM0MDQwMzUuIFJBWVlBTi1JTkNMVVNJT046IHsmcXVvdDtBc2hyYWZ1bCZxdW90
Oz0mZ3Q7JnF1b3Q7SW5jbHVkZWQmcXVvdDssICZxdW90O01kLiBNb3N0YWZpenVyJnF1b3Q7PSZn
dDsmcXVvdDtJbmNsdWRlZCZxdW90O30gUkFZWUFOLUlOQ0xVU0lPTjogeyZxdW90O01kIE1pemFu
dXImcXVvdDs9Jmd0OyZxdW90O0luY2x1ZGVkJnF1b3Q7LCAmcXVvdDtBc2hyYWZ1bCZxdW90Oz0m
Z3Q7JnF1b3Q7SW5jbHVkZWQmcXVvdDssICZxdW90O01kLiBNb3N0YWZpenVyJnF1b3Q7PSZndDsm
cXVvdDtJbmNsdWRlZCZxdW90O308L2N1c3RvbTE+PGxhbmd1YWdlPmVuZzwvbGFuZ3VhZ2U+PC9y
ZWNvcmQ+PC9DaXRlPjwvRW5kTm90ZT5=
</w:fldData>
              </w:fldChar>
            </w:r>
            <w:r w:rsidR="00886F10" w:rsidRPr="00D166BD">
              <w:rPr>
                <w:rFonts w:ascii="Times New Roman" w:hAnsi="Times New Roman" w:cs="Times New Roman"/>
                <w:color w:val="000000" w:themeColor="text1"/>
                <w:sz w:val="20"/>
                <w:szCs w:val="20"/>
                <w:lang w:bidi="bn-IN"/>
              </w:rPr>
              <w:instrText xml:space="preserve"> ADDIN EN.CITE </w:instrText>
            </w:r>
            <w:r w:rsidR="00886F10" w:rsidRPr="00D166BD">
              <w:rPr>
                <w:rFonts w:ascii="Times New Roman" w:hAnsi="Times New Roman" w:cs="Times New Roman"/>
                <w:color w:val="000000" w:themeColor="text1"/>
                <w:sz w:val="20"/>
                <w:szCs w:val="20"/>
                <w:lang w:bidi="bn-IN"/>
              </w:rPr>
              <w:fldChar w:fldCharType="begin">
                <w:fldData xml:space="preserve">PEVuZE5vdGU+PENpdGU+PEF1dGhvcj5XdTwvQXV0aG9yPjxZZWFyPjIwMDU8L1llYXI+PFJlY051
bT44OTwvUmVjTnVtPjxEaXNwbGF5VGV4dD48c3R5bGUgZmFjZT0ic3VwZXJzY3JpcHQiPjExMTwv
c3R5bGU+PC9EaXNwbGF5VGV4dD48cmVjb3JkPjxyZWMtbnVtYmVyPjg5PC9yZWMtbnVtYmVyPjxm
b3JlaWduLWtleXM+PGtleSBhcHA9IkVOIiBkYi1pZD0iOWFwejVlMmVkcnhkeGhleHIwbDV6enNz
cnp2ZmQ5c2FwenRkIiB0aW1lc3RhbXA9IjE2MDk3MzIwNDIiPjg5PC9rZXk+PC9mb3JlaWduLWtl
eXM+PHJlZi10eXBlIG5hbWU9IkpvdXJuYWwgQXJ0aWNsZSI+MTc8L3JlZi10eXBlPjxjb250cmli
dXRvcnM+PGF1dGhvcnM+PGF1dGhvcj5XdSwgWi48L2F1dGhvcj48YXV0aG9yPlBlbm5pbmcsIE0u
IEouPC9hdXRob3I+PGF1dGhvcj5TY2hpbW1lbGUsIEMuIE0uPC9hdXRob3I+PC9hdXRob3JzPjwv
Y29udHJpYnV0b3JzPjx0aXRsZXM+PHRpdGxlPkltbWlncmFudCBzdGF0dXMgYW5kIHVubWV0IGhl
YWx0aCBjYXJlIG5lZWRzPC90aXRsZT48c2Vjb25kYXJ5LXRpdGxlPkNhbiBKIFB1YmxpYyBIZWFs
dGg8L3NlY29uZGFyeS10aXRsZT48L3RpdGxlcz48cGVyaW9kaWNhbD48ZnVsbC10aXRsZT5DYW4g
SiBQdWJsaWMgSGVhbHRoPC9mdWxsLXRpdGxlPjwvcGVyaW9kaWNhbD48cGFnZXM+MzY5LTczPC9w
YWdlcz48dm9sdW1lPjk2PC92b2x1bWU+PG51bWJlcj41PC9udW1iZXI+PGtleXdvcmRzPjxrZXl3
b3JkPkFkb2xlc2NlbnQ8L2tleXdvcmQ+PGtleXdvcmQ+QWR1bHQ8L2tleXdvcmQ+PGtleXdvcmQ+
Q2FuYWRhPC9rZXl3b3JkPjxrZXl3b3JkPkVtaWdyYXRpb24gYW5kIEltbWlncmF0aW9uLypzdGF0
aXN0aWNzICZhbXA7IG51bWVyaWNhbCBkYXRhPC9rZXl3b3JkPjxrZXl3b3JkPkZlbWFsZTwva2V5
d29yZD48a2V5d29yZD5IZWFsdGggQ2FyZSBTdXJ2ZXlzPC9rZXl3b3JkPjxrZXl3b3JkPkhlYWx0
aCBTZXJ2aWNlcyBBY2Nlc3NpYmlsaXR5LypzdGF0aXN0aWNzICZhbXA7IG51bWVyaWNhbCBkYXRh
PC9rZXl3b3JkPjxrZXl3b3JkPkh1bWFuczwva2V5d29yZD48a2V5d29yZD5Mb2dpc3RpYyBNb2Rl
bHM8L2tleXdvcmQ+PGtleXdvcmQ+TWFsZTwva2V5d29yZD48a2V5d29yZD5NaWRkbGUgQWdlZDwv
a2V5d29yZD48a2V5d29yZD4qTmVlZHMgQXNzZXNzbWVudDwva2V5d29yZD48a2V5d29yZD5QYXRp
ZW50IEFjY2VwdGFuY2Ugb2YgSGVhbHRoIENhcmUvKmV0aG5vbG9neTwva2V5d29yZD48a2V5d29y
ZD4qU29jaWFsIENsYXNzPC9rZXl3b3JkPjxrZXl3b3JkPipTb2NpYWwgSnVzdGljZTwva2V5d29y
ZD48a2V5d29yZD5UaW1lIEZhY3RvcnM8L2tleXdvcmQ+PGtleXdvcmQ+RW1pZ3JhbnRzIGFuZCBJ
bW1pZ3JhbnRzPC9rZXl3b3JkPjwva2V5d29yZHM+PGRhdGVzPjx5ZWFyPjIwMDU8L3llYXI+PHB1
Yi1kYXRlcz48ZGF0ZT4yMDA1PC9kYXRlPjwvcHViLWRhdGVzPjwvZGF0ZXM+PGlzYm4+MDAwOC00
MjYzIChQcmludCkgMDAwOC00MjYzPC9pc2JuPjxhY2Nlc3Npb24tbnVtPnJheXlhbi04NTg0ODA5
NzwvYWNjZXNzaW9uLW51bT48dXJscz48L3VybHM+PGN1c3RvbTE+MTkyMC03NDc2IFd1LCBaaGVu
ZyBQZW5uaW5nLCBNYXJnYXJldCBKIFNjaGltbWVsZSwgQ2hyaXN0b3BoIE0gQ29tcGFyYXRpdmUg
U3R1ZHkgSm91cm5hbCBBcnRpY2xlIFJlc2VhcmNoIFN1cHBvcnQsIE5vbi1VLlMuIEdvdiZhcG9z
O3QgQ2FuIEogUHVibGljIEhlYWx0aC4gMjAwNSBTZXAtT2N0Ozk2KDUpOjM2OS03My4gZG9pOiAx
MC4xMDA3L0JGMDM0MDQwMzUuIFJBWVlBTi1JTkNMVVNJT046IHsmcXVvdDtBc2hyYWZ1bCZxdW90
Oz0mZ3Q7JnF1b3Q7SW5jbHVkZWQmcXVvdDssICZxdW90O01kLiBNb3N0YWZpenVyJnF1b3Q7PSZn
dDsmcXVvdDtJbmNsdWRlZCZxdW90O30gUkFZWUFOLUlOQ0xVU0lPTjogeyZxdW90O01kIE1pemFu
dXImcXVvdDs9Jmd0OyZxdW90O0luY2x1ZGVkJnF1b3Q7LCAmcXVvdDtBc2hyYWZ1bCZxdW90Oz0m
Z3Q7JnF1b3Q7SW5jbHVkZWQmcXVvdDssICZxdW90O01kLiBNb3N0YWZpenVyJnF1b3Q7PSZndDsm
cXVvdDtJbmNsdWRlZCZxdW90O308L2N1c3RvbTE+PGxhbmd1YWdlPmVuZzwvbGFuZ3VhZ2U+PC9y
ZWNvcmQ+PC9DaXRlPjwvRW5kTm90ZT5=
</w:fldData>
              </w:fldChar>
            </w:r>
            <w:r w:rsidR="00886F10" w:rsidRPr="00D166BD">
              <w:rPr>
                <w:rFonts w:ascii="Times New Roman" w:hAnsi="Times New Roman" w:cs="Times New Roman"/>
                <w:color w:val="000000" w:themeColor="text1"/>
                <w:sz w:val="20"/>
                <w:szCs w:val="20"/>
                <w:lang w:bidi="bn-IN"/>
              </w:rPr>
              <w:instrText xml:space="preserve"> ADDIN EN.CITE.DATA </w:instrText>
            </w:r>
            <w:r w:rsidR="00886F10" w:rsidRPr="00D166BD">
              <w:rPr>
                <w:rFonts w:ascii="Times New Roman" w:hAnsi="Times New Roman" w:cs="Times New Roman"/>
                <w:color w:val="000000" w:themeColor="text1"/>
                <w:sz w:val="20"/>
                <w:szCs w:val="20"/>
                <w:lang w:bidi="bn-IN"/>
              </w:rPr>
            </w:r>
            <w:r w:rsidR="00886F10" w:rsidRPr="00D166BD">
              <w:rPr>
                <w:rFonts w:ascii="Times New Roman" w:hAnsi="Times New Roman" w:cs="Times New Roman"/>
                <w:color w:val="000000" w:themeColor="text1"/>
                <w:sz w:val="20"/>
                <w:szCs w:val="20"/>
                <w:lang w:bidi="bn-IN"/>
              </w:rPr>
              <w:fldChar w:fldCharType="end"/>
            </w:r>
            <w:r w:rsidR="009E40E0" w:rsidRPr="00D166BD">
              <w:rPr>
                <w:rFonts w:ascii="Times New Roman" w:hAnsi="Times New Roman" w:cs="Times New Roman"/>
                <w:color w:val="000000" w:themeColor="text1"/>
                <w:sz w:val="20"/>
                <w:szCs w:val="20"/>
                <w:lang w:bidi="bn-IN"/>
              </w:rPr>
            </w:r>
            <w:r w:rsidR="009E40E0" w:rsidRPr="00D166BD">
              <w:rPr>
                <w:rFonts w:ascii="Times New Roman" w:hAnsi="Times New Roman" w:cs="Times New Roman"/>
                <w:color w:val="000000" w:themeColor="text1"/>
                <w:sz w:val="20"/>
                <w:szCs w:val="20"/>
                <w:lang w:bidi="bn-IN"/>
              </w:rPr>
              <w:fldChar w:fldCharType="separate"/>
            </w:r>
            <w:r w:rsidR="00886F10" w:rsidRPr="00D166BD">
              <w:rPr>
                <w:rFonts w:ascii="Times New Roman" w:hAnsi="Times New Roman" w:cs="Times New Roman"/>
                <w:noProof/>
                <w:color w:val="000000" w:themeColor="text1"/>
                <w:sz w:val="20"/>
                <w:szCs w:val="20"/>
                <w:vertAlign w:val="superscript"/>
                <w:lang w:bidi="bn-IN"/>
              </w:rPr>
              <w:t>111</w:t>
            </w:r>
            <w:r w:rsidR="009E40E0" w:rsidRPr="00D166BD">
              <w:rPr>
                <w:rFonts w:ascii="Times New Roman" w:hAnsi="Times New Roman" w:cs="Times New Roman"/>
                <w:color w:val="000000" w:themeColor="text1"/>
                <w:sz w:val="20"/>
                <w:szCs w:val="20"/>
                <w:lang w:bidi="bn-IN"/>
              </w:rPr>
              <w:fldChar w:fldCharType="end"/>
            </w:r>
            <w:r w:rsidRPr="00D166BD">
              <w:rPr>
                <w:rFonts w:ascii="Times New Roman" w:hAnsi="Times New Roman" w:cs="Times New Roman"/>
                <w:color w:val="000000" w:themeColor="text1"/>
                <w:sz w:val="20"/>
                <w:szCs w:val="20"/>
                <w:lang w:bidi="bn-IN"/>
              </w:rPr>
              <w:t xml:space="preserve"> (Cross)</w:t>
            </w:r>
          </w:p>
        </w:tc>
        <w:tc>
          <w:tcPr>
            <w:tcW w:w="833" w:type="pct"/>
            <w:noWrap/>
            <w:hideMark/>
          </w:tcPr>
          <w:p w14:paraId="12FE995A"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Canada (Adult)</w:t>
            </w:r>
          </w:p>
        </w:tc>
        <w:tc>
          <w:tcPr>
            <w:tcW w:w="573" w:type="pct"/>
            <w:noWrap/>
            <w:hideMark/>
          </w:tcPr>
          <w:p w14:paraId="4C4DD8E0"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2000-2001 (118219)</w:t>
            </w:r>
          </w:p>
        </w:tc>
        <w:tc>
          <w:tcPr>
            <w:tcW w:w="729" w:type="pct"/>
            <w:noWrap/>
            <w:hideMark/>
          </w:tcPr>
          <w:p w14:paraId="6185F8A4"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Health survey</w:t>
            </w:r>
          </w:p>
        </w:tc>
        <w:tc>
          <w:tcPr>
            <w:tcW w:w="1094" w:type="pct"/>
            <w:noWrap/>
            <w:hideMark/>
          </w:tcPr>
          <w:p w14:paraId="6BA0A1AA"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Unmet needs</w:t>
            </w:r>
          </w:p>
        </w:tc>
        <w:tc>
          <w:tcPr>
            <w:tcW w:w="469" w:type="pct"/>
            <w:noWrap/>
            <w:hideMark/>
          </w:tcPr>
          <w:p w14:paraId="0C66DACA"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 (14)</w:t>
            </w:r>
          </w:p>
        </w:tc>
        <w:tc>
          <w:tcPr>
            <w:tcW w:w="521" w:type="pct"/>
            <w:noWrap/>
            <w:hideMark/>
          </w:tcPr>
          <w:p w14:paraId="60E43DBD"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Andersen</w:t>
            </w:r>
          </w:p>
        </w:tc>
      </w:tr>
      <w:tr w:rsidR="00AF3BF5" w:rsidRPr="00D166BD" w14:paraId="4263CA4F" w14:textId="77777777" w:rsidTr="00AF3BF5">
        <w:trPr>
          <w:trHeight w:val="227"/>
        </w:trPr>
        <w:tc>
          <w:tcPr>
            <w:tcW w:w="781" w:type="pct"/>
            <w:noWrap/>
            <w:hideMark/>
          </w:tcPr>
          <w:p w14:paraId="3012DC0E" w14:textId="69CF816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Yamad</w:t>
            </w:r>
            <w:r w:rsidR="00B30A1A" w:rsidRPr="00D166BD">
              <w:rPr>
                <w:rFonts w:ascii="Times New Roman" w:hAnsi="Times New Roman" w:cs="Times New Roman"/>
                <w:color w:val="000000" w:themeColor="text1"/>
                <w:sz w:val="20"/>
                <w:szCs w:val="20"/>
                <w:lang w:bidi="bn-IN"/>
              </w:rPr>
              <w:t>a</w:t>
            </w:r>
            <w:r w:rsidRPr="00D166BD">
              <w:rPr>
                <w:rFonts w:ascii="Times New Roman" w:hAnsi="Times New Roman" w:cs="Times New Roman"/>
                <w:color w:val="000000" w:themeColor="text1"/>
                <w:sz w:val="20"/>
                <w:szCs w:val="20"/>
                <w:lang w:bidi="bn-IN"/>
              </w:rPr>
              <w:t xml:space="preserve"> et al., 2015</w:t>
            </w:r>
            <w:r w:rsidR="00B30A1A" w:rsidRPr="00D166BD">
              <w:rPr>
                <w:rFonts w:ascii="Times New Roman" w:hAnsi="Times New Roman" w:cs="Times New Roman"/>
                <w:color w:val="000000" w:themeColor="text1"/>
                <w:sz w:val="20"/>
                <w:szCs w:val="20"/>
                <w:lang w:bidi="bn-IN"/>
              </w:rPr>
              <w:fldChar w:fldCharType="begin">
                <w:fldData xml:space="preserve">PEVuZE5vdGU+PENpdGU+PEF1dGhvcj5ZYW1hZGE8L0F1dGhvcj48WWVhcj4yMDE1PC9ZZWFyPjxS
ZWNOdW0+MTg5PC9SZWNOdW0+PERpc3BsYXlUZXh0PjxzdHlsZSBmYWNlPSJzdXBlcnNjcmlwdCI+
MTEyPC9zdHlsZT48L0Rpc3BsYXlUZXh0PjxyZWNvcmQ+PHJlYy1udW1iZXI+MTg5PC9yZWMtbnVt
YmVyPjxmb3JlaWduLWtleXM+PGtleSBhcHA9IkVOIiBkYi1pZD0iOWY5dHMyenBzOXdycjhlMjJ6
M3ZmYXM2ZHdhZDB3cDB2ZDV6IiB0aW1lc3RhbXA9IjE2MTQ5MDAzOTYiPjE4OTwva2V5PjwvZm9y
ZWlnbi1rZXlzPjxyZWYtdHlwZSBuYW1lPSJKb3VybmFsIEFydGljbGUiPjE3PC9yZWYtdHlwZT48
Y29udHJpYnV0b3JzPjxhdXRob3JzPjxhdXRob3I+WWFtYWRhLCBULjwvYXV0aG9yPjxhdXRob3I+
Q2hlbiwgQy4gQy48L2F1dGhvcj48YXV0aG9yPk11cmF0YSwgQy48L2F1dGhvcj48YXV0aG9yPkhp
cmFpLCBILjwvYXV0aG9yPjxhdXRob3I+T2ppbWEsIFQuPC9hdXRob3I+PGF1dGhvcj5Lb25kbywg
Sy48L2F1dGhvcj48YXV0aG9yPkhhcnJpcywgSi4gUi4sIDNyZDwvYXV0aG9yPjwvYXV0aG9ycz48
L2NvbnRyaWJ1dG9ycz48YXV0aC1hZGRyZXNzPkRlcGFydG1lbnQgb2YgRWNvbm9taWNzLCBDZW50
ZXIgZm9yIENoaWxkcmVuIGFuZCBDaGlsZGhvb2QgU3R1ZGllcywgUnV0Z2VycyBVbml2ZXJzaXR5
LCBUaGUgU3RhdGUgVW5pdmVyc2l0eSBvZiBOZXcgSmVyc2V5LCAzMTEgTm9ydGggNXRoIFN0cmVl
dCwgQ2FtZGVuLCBOSiAwODEwMiwgVVNBLiB0eWFtYWRhQGNyYWIucnV0Z2Vycy5lZHUuJiN4RDtE
ZXBhcnRtZW50IG9mIEVwaWRlbWlvbG9neSAmYW1wOyBDb21tdW5pdHkgSGVhbHRoLCBTY2hvb2wg
b2YgSGVhbHRoIFNjaWVuY2VzICZhbXA7IFByYWN0aWNlLCBOZXcgWW9yayBNZWRpY2FsIENvbGxl
Z2UsIDk1IEdyYXNzbGFuZHMgUmQuLCBWYWxoYWxsYSwgTlkgMTA1OTUsIFVTQS4gQ2hpYUNoaW5n
X0NoZW5AbnltYy5lZHUuJiN4RDtEZXBhcnRtZW50IG9mIFNvY2lhbCBTY2llbmNlLCBDZW50ZXIg
Zm9yIEdlcm9udG9sb2d5IGFuZCBTb2NpYWwgU2NpZW5jZSwgTmF0aW9uYWwgQ2VudGVyIGZvciBH
ZXJpYXRyaWNzIGFuZCBHZXJvbnRvbG9neSwgMzUgR2VuZ28sIE1vcmlva2EgY2hvLCBPYnUtc2hp
LCBBaWNoaS1rZW4sIDQ3NC04NTExIEphcGFuLiBjbXVyYXRhQG5jZ2cuZ28uanAuJiN4RDtEZXBh
cnRtZW50IG9mIENpdmlsIEVudmlyb25tZW50YWwgRW5naW5lZXJpbmcsIEl3YXRlIFVuaXZlcnNp
dHksIDQtMy01LCBVZWRhLCBNb3Jpb2thLXNoaSwgSXdhdGUta2VuLCAwMjAtODU1MSBKYXBhbi4g
aGlyYWkxODFrYW5AZ21haWwuY29tLiYjeEQ7RGVwYXJ0bWVudCBvZiBDb21tdW5pdHkgSGVhbHRo
IGFuZCBQcmV2ZW50aXZlIE1lZGljaW5lLCBIYW1hbWF0c3UgVW5pdmVyc2l0eSBTY2hvb2wgb2Yg
TWVkaWNpbmUsIDEtMjAtMSBIYW5kYXlhbWEgSGlnYXNoaWt1LCBIYW1hbWF0c3Utc2hpLCBTaGl6
dW9rYS1rZW4sIDQzMS0zMTkyIEphcGFuLiBvamltYUBoYW1hLW1lZC5hYy5qcC4mI3hEO0NlbnRl
ciBmb3IgUHJldmVudGl2ZSBNZWRpY2FsIFNjaWVuY2VzLCBDaGliYSBVbml2ZXJzaXR5LCAxLTgt
MSBJbm9oYW5hLCBDaHVvdS1rdSwgQ2hpYmEtc2hpLCBDaGliYS1rZW4sIDI2MC04NjcwIEphcGFu
LiBra29uZG9AY2hpYmEtdS5qcC4mI3hEO0RlcGFydG1lbnQgb2YgUHVibGljIFBvbGljeSBhbmQg
QWRtaW5pc3RyYXRpb24sIFJ1dGdlcnMgVW5pdmVyc2l0eSwgVGhlIFN0YXRlIFVuaXZlcnNpdHkg
b2YgTmV3IEplcnNleSwgMzExIE5vcnRoIDV0aCBTdHJlZXQsIENhbWRlbiwgTkogMDgxMDIsIFVT
QS4gaGFqb3NlcGhAc2NhcmxldG1haWwucnV0Z2Vycy5lZHUuPC9hdXRoLWFkZHJlc3M+PHRpdGxl
cz48dGl0bGU+QWNjZXNzIGRpc3Bhcml0eSBhbmQgaGVhbHRoIGluZXF1YWxpdHkgb2YgdGhlIGVs
ZGVybHk6IHVubWV0IG5lZWRzIGFuZCBkZWxheWVkIGhlYWx0aGNhcmU8L3RpdGxlPjxzZWNvbmRh
cnktdGl0bGU+SW50IEogRW52aXJvbiBSZXMgUHVibGljIEhlYWx0aDwvc2Vjb25kYXJ5LXRpdGxl
PjwvdGl0bGVzPjxwZXJpb2RpY2FsPjxmdWxsLXRpdGxlPkludCBKIEVudmlyb24gUmVzIFB1Ymxp
YyBIZWFsdGg8L2Z1bGwtdGl0bGU+PC9wZXJpb2RpY2FsPjxwYWdlcz4xNzQ1LTcyPC9wYWdlcz48
dm9sdW1lPjEyPC92b2x1bWU+PG51bWJlcj4yPC9udW1iZXI+PGVkaXRpb24+MjAxNS8wMi8wNjwv
ZWRpdGlvbj48a2V5d29yZHM+PGtleXdvcmQ+QWdlIEZhY3RvcnM8L2tleXdvcmQ+PGtleXdvcmQ+
QWdlZDwva2V5d29yZD48a2V5d29yZD5BZ2VkLCA4MCBhbmQgb3Zlcjwva2V5d29yZD48a2V5d29y
ZD5Dcm9zcy1TZWN0aW9uYWwgU3R1ZGllczwva2V5d29yZD48a2V5d29yZD5GZW1hbGU8L2tleXdv
cmQ+PGtleXdvcmQ+SGVhbHRoIENhcmUgU3VydmV5czwva2V5d29yZD48a2V5d29yZD5IZWFsdGgg
U2VydmljZXMgQWNjZXNzaWJpbGl0eS9lY29ub21pY3MvKnN0YXRpc3RpY3MgJmFtcDsgbnVtZXJp
Y2FsIGRhdGE8L2tleXdvcmQ+PGtleXdvcmQ+SGVhbHRoIFNlcnZpY2VzIGZvciB0aGUgQWdlZC9l
Y29ub21pY3MvKnN0YXRpc3RpY3MgJmFtcDsgbnVtZXJpY2FsIGRhdGE8L2tleXdvcmQ+PGtleXdv
cmQ+KkhlYWx0aCBTdGF0dXMgRGlzcGFyaXRpZXM8L2tleXdvcmQ+PGtleXdvcmQ+SGVhbHRoY2Fy
ZSBEaXNwYXJpdGllcy9lY29ub21pY3MvKnN0YXRpc3RpY3MgJmFtcDsgbnVtZXJpY2FsIGRhdGE8
L2tleXdvcmQ+PGtleXdvcmQ+SHVtYW5zPC9rZXl3b3JkPjxrZXl3b3JkPk1hbGU8L2tleXdvcmQ+
PGtleXdvcmQ+TWVkaWNhaWQ8L2tleXdvcmQ+PGtleXdvcmQ+TWVkaWNhcmU8L2tleXdvcmQ+PGtl
eXdvcmQ+TmVlZHMgQXNzZXNzbWVudDwva2V5d29yZD48a2V5d29yZD5SZXByb2R1Y2liaWxpdHkg
b2YgUmVzdWx0czwva2V5d29yZD48a2V5d29yZD5Tb2Npb2Vjb25vbWljIEZhY3RvcnM8L2tleXdv
cmQ+PGtleXdvcmQ+VW5pdGVkIFN0YXRlczwva2V5d29yZD48L2tleXdvcmRzPjxkYXRlcz48eWVh
cj4yMDE1PC95ZWFyPjxwdWItZGF0ZXM+PGRhdGU+RmViIDM8L2RhdGU+PC9wdWItZGF0ZXM+PC9k
YXRlcz48aXNibj4xNjYwLTQ2MDEgKEVsZWN0cm9uaWMpJiN4RDsxNjYwLTQ2MDEgKExpbmtpbmcp
PC9pc2JuPjxhY2Nlc3Npb24tbnVtPjI1NjU0Nzc0PC9hY2Nlc3Npb24tbnVtPjx1cmxzPjxyZWxh
dGVkLXVybHM+PHVybD5odHRwczovL3d3dy5uY2JpLm5sbS5uaWguZ292L3B1Ym1lZC8yNTY1NDc3
NDwvdXJsPjwvcmVsYXRlZC11cmxzPjwvdXJscz48Y3VzdG9tMj5QTUM0MzQ0NjkxPC9jdXN0b20y
PjxlbGVjdHJvbmljLXJlc291cmNlLW51bT4xMC4zMzkwL2lqZXJwaDEyMDIwMTc0NTwvZWxlY3Ry
b25pYy1yZXNvdXJjZS1udW0+PC9yZWNvcmQ+PC9DaXRlPjwvRW5kTm90ZT4A
</w:fldData>
              </w:fldChar>
            </w:r>
            <w:r w:rsidR="00886F10" w:rsidRPr="00D166BD">
              <w:rPr>
                <w:rFonts w:ascii="Times New Roman" w:hAnsi="Times New Roman" w:cs="Times New Roman"/>
                <w:color w:val="000000" w:themeColor="text1"/>
                <w:sz w:val="20"/>
                <w:szCs w:val="20"/>
                <w:lang w:bidi="bn-IN"/>
              </w:rPr>
              <w:instrText xml:space="preserve"> ADDIN EN.CITE </w:instrText>
            </w:r>
            <w:r w:rsidR="00886F10" w:rsidRPr="00D166BD">
              <w:rPr>
                <w:rFonts w:ascii="Times New Roman" w:hAnsi="Times New Roman" w:cs="Times New Roman"/>
                <w:color w:val="000000" w:themeColor="text1"/>
                <w:sz w:val="20"/>
                <w:szCs w:val="20"/>
                <w:lang w:bidi="bn-IN"/>
              </w:rPr>
              <w:fldChar w:fldCharType="begin">
                <w:fldData xml:space="preserve">PEVuZE5vdGU+PENpdGU+PEF1dGhvcj5ZYW1hZGE8L0F1dGhvcj48WWVhcj4yMDE1PC9ZZWFyPjxS
ZWNOdW0+MTg5PC9SZWNOdW0+PERpc3BsYXlUZXh0PjxzdHlsZSBmYWNlPSJzdXBlcnNjcmlwdCI+
MTEyPC9zdHlsZT48L0Rpc3BsYXlUZXh0PjxyZWNvcmQ+PHJlYy1udW1iZXI+MTg5PC9yZWMtbnVt
YmVyPjxmb3JlaWduLWtleXM+PGtleSBhcHA9IkVOIiBkYi1pZD0iOWY5dHMyenBzOXdycjhlMjJ6
M3ZmYXM2ZHdhZDB3cDB2ZDV6IiB0aW1lc3RhbXA9IjE2MTQ5MDAzOTYiPjE4OTwva2V5PjwvZm9y
ZWlnbi1rZXlzPjxyZWYtdHlwZSBuYW1lPSJKb3VybmFsIEFydGljbGUiPjE3PC9yZWYtdHlwZT48
Y29udHJpYnV0b3JzPjxhdXRob3JzPjxhdXRob3I+WWFtYWRhLCBULjwvYXV0aG9yPjxhdXRob3I+
Q2hlbiwgQy4gQy48L2F1dGhvcj48YXV0aG9yPk11cmF0YSwgQy48L2F1dGhvcj48YXV0aG9yPkhp
cmFpLCBILjwvYXV0aG9yPjxhdXRob3I+T2ppbWEsIFQuPC9hdXRob3I+PGF1dGhvcj5Lb25kbywg
Sy48L2F1dGhvcj48YXV0aG9yPkhhcnJpcywgSi4gUi4sIDNyZDwvYXV0aG9yPjwvYXV0aG9ycz48
L2NvbnRyaWJ1dG9ycz48YXV0aC1hZGRyZXNzPkRlcGFydG1lbnQgb2YgRWNvbm9taWNzLCBDZW50
ZXIgZm9yIENoaWxkcmVuIGFuZCBDaGlsZGhvb2QgU3R1ZGllcywgUnV0Z2VycyBVbml2ZXJzaXR5
LCBUaGUgU3RhdGUgVW5pdmVyc2l0eSBvZiBOZXcgSmVyc2V5LCAzMTEgTm9ydGggNXRoIFN0cmVl
dCwgQ2FtZGVuLCBOSiAwODEwMiwgVVNBLiB0eWFtYWRhQGNyYWIucnV0Z2Vycy5lZHUuJiN4RDtE
ZXBhcnRtZW50IG9mIEVwaWRlbWlvbG9neSAmYW1wOyBDb21tdW5pdHkgSGVhbHRoLCBTY2hvb2wg
b2YgSGVhbHRoIFNjaWVuY2VzICZhbXA7IFByYWN0aWNlLCBOZXcgWW9yayBNZWRpY2FsIENvbGxl
Z2UsIDk1IEdyYXNzbGFuZHMgUmQuLCBWYWxoYWxsYSwgTlkgMTA1OTUsIFVTQS4gQ2hpYUNoaW5n
X0NoZW5AbnltYy5lZHUuJiN4RDtEZXBhcnRtZW50IG9mIFNvY2lhbCBTY2llbmNlLCBDZW50ZXIg
Zm9yIEdlcm9udG9sb2d5IGFuZCBTb2NpYWwgU2NpZW5jZSwgTmF0aW9uYWwgQ2VudGVyIGZvciBH
ZXJpYXRyaWNzIGFuZCBHZXJvbnRvbG9neSwgMzUgR2VuZ28sIE1vcmlva2EgY2hvLCBPYnUtc2hp
LCBBaWNoaS1rZW4sIDQ3NC04NTExIEphcGFuLiBjbXVyYXRhQG5jZ2cuZ28uanAuJiN4RDtEZXBh
cnRtZW50IG9mIENpdmlsIEVudmlyb25tZW50YWwgRW5naW5lZXJpbmcsIEl3YXRlIFVuaXZlcnNp
dHksIDQtMy01LCBVZWRhLCBNb3Jpb2thLXNoaSwgSXdhdGUta2VuLCAwMjAtODU1MSBKYXBhbi4g
aGlyYWkxODFrYW5AZ21haWwuY29tLiYjeEQ7RGVwYXJ0bWVudCBvZiBDb21tdW5pdHkgSGVhbHRo
IGFuZCBQcmV2ZW50aXZlIE1lZGljaW5lLCBIYW1hbWF0c3UgVW5pdmVyc2l0eSBTY2hvb2wgb2Yg
TWVkaWNpbmUsIDEtMjAtMSBIYW5kYXlhbWEgSGlnYXNoaWt1LCBIYW1hbWF0c3Utc2hpLCBTaGl6
dW9rYS1rZW4sIDQzMS0zMTkyIEphcGFuLiBvamltYUBoYW1hLW1lZC5hYy5qcC4mI3hEO0NlbnRl
ciBmb3IgUHJldmVudGl2ZSBNZWRpY2FsIFNjaWVuY2VzLCBDaGliYSBVbml2ZXJzaXR5LCAxLTgt
MSBJbm9oYW5hLCBDaHVvdS1rdSwgQ2hpYmEtc2hpLCBDaGliYS1rZW4sIDI2MC04NjcwIEphcGFu
LiBra29uZG9AY2hpYmEtdS5qcC4mI3hEO0RlcGFydG1lbnQgb2YgUHVibGljIFBvbGljeSBhbmQg
QWRtaW5pc3RyYXRpb24sIFJ1dGdlcnMgVW5pdmVyc2l0eSwgVGhlIFN0YXRlIFVuaXZlcnNpdHkg
b2YgTmV3IEplcnNleSwgMzExIE5vcnRoIDV0aCBTdHJlZXQsIENhbWRlbiwgTkogMDgxMDIsIFVT
QS4gaGFqb3NlcGhAc2NhcmxldG1haWwucnV0Z2Vycy5lZHUuPC9hdXRoLWFkZHJlc3M+PHRpdGxl
cz48dGl0bGU+QWNjZXNzIGRpc3Bhcml0eSBhbmQgaGVhbHRoIGluZXF1YWxpdHkgb2YgdGhlIGVs
ZGVybHk6IHVubWV0IG5lZWRzIGFuZCBkZWxheWVkIGhlYWx0aGNhcmU8L3RpdGxlPjxzZWNvbmRh
cnktdGl0bGU+SW50IEogRW52aXJvbiBSZXMgUHVibGljIEhlYWx0aDwvc2Vjb25kYXJ5LXRpdGxl
PjwvdGl0bGVzPjxwZXJpb2RpY2FsPjxmdWxsLXRpdGxlPkludCBKIEVudmlyb24gUmVzIFB1Ymxp
YyBIZWFsdGg8L2Z1bGwtdGl0bGU+PC9wZXJpb2RpY2FsPjxwYWdlcz4xNzQ1LTcyPC9wYWdlcz48
dm9sdW1lPjEyPC92b2x1bWU+PG51bWJlcj4yPC9udW1iZXI+PGVkaXRpb24+MjAxNS8wMi8wNjwv
ZWRpdGlvbj48a2V5d29yZHM+PGtleXdvcmQ+QWdlIEZhY3RvcnM8L2tleXdvcmQ+PGtleXdvcmQ+
QWdlZDwva2V5d29yZD48a2V5d29yZD5BZ2VkLCA4MCBhbmQgb3Zlcjwva2V5d29yZD48a2V5d29y
ZD5Dcm9zcy1TZWN0aW9uYWwgU3R1ZGllczwva2V5d29yZD48a2V5d29yZD5GZW1hbGU8L2tleXdv
cmQ+PGtleXdvcmQ+SGVhbHRoIENhcmUgU3VydmV5czwva2V5d29yZD48a2V5d29yZD5IZWFsdGgg
U2VydmljZXMgQWNjZXNzaWJpbGl0eS9lY29ub21pY3MvKnN0YXRpc3RpY3MgJmFtcDsgbnVtZXJp
Y2FsIGRhdGE8L2tleXdvcmQ+PGtleXdvcmQ+SGVhbHRoIFNlcnZpY2VzIGZvciB0aGUgQWdlZC9l
Y29ub21pY3MvKnN0YXRpc3RpY3MgJmFtcDsgbnVtZXJpY2FsIGRhdGE8L2tleXdvcmQ+PGtleXdv
cmQ+KkhlYWx0aCBTdGF0dXMgRGlzcGFyaXRpZXM8L2tleXdvcmQ+PGtleXdvcmQ+SGVhbHRoY2Fy
ZSBEaXNwYXJpdGllcy9lY29ub21pY3MvKnN0YXRpc3RpY3MgJmFtcDsgbnVtZXJpY2FsIGRhdGE8
L2tleXdvcmQ+PGtleXdvcmQ+SHVtYW5zPC9rZXl3b3JkPjxrZXl3b3JkPk1hbGU8L2tleXdvcmQ+
PGtleXdvcmQ+TWVkaWNhaWQ8L2tleXdvcmQ+PGtleXdvcmQ+TWVkaWNhcmU8L2tleXdvcmQ+PGtl
eXdvcmQ+TmVlZHMgQXNzZXNzbWVudDwva2V5d29yZD48a2V5d29yZD5SZXByb2R1Y2liaWxpdHkg
b2YgUmVzdWx0czwva2V5d29yZD48a2V5d29yZD5Tb2Npb2Vjb25vbWljIEZhY3RvcnM8L2tleXdv
cmQ+PGtleXdvcmQ+VW5pdGVkIFN0YXRlczwva2V5d29yZD48L2tleXdvcmRzPjxkYXRlcz48eWVh
cj4yMDE1PC95ZWFyPjxwdWItZGF0ZXM+PGRhdGU+RmViIDM8L2RhdGU+PC9wdWItZGF0ZXM+PC9k
YXRlcz48aXNibj4xNjYwLTQ2MDEgKEVsZWN0cm9uaWMpJiN4RDsxNjYwLTQ2MDEgKExpbmtpbmcp
PC9pc2JuPjxhY2Nlc3Npb24tbnVtPjI1NjU0Nzc0PC9hY2Nlc3Npb24tbnVtPjx1cmxzPjxyZWxh
dGVkLXVybHM+PHVybD5odHRwczovL3d3dy5uY2JpLm5sbS5uaWguZ292L3B1Ym1lZC8yNTY1NDc3
NDwvdXJsPjwvcmVsYXRlZC11cmxzPjwvdXJscz48Y3VzdG9tMj5QTUM0MzQ0NjkxPC9jdXN0b20y
PjxlbGVjdHJvbmljLXJlc291cmNlLW51bT4xMC4zMzkwL2lqZXJwaDEyMDIwMTc0NTwvZWxlY3Ry
b25pYy1yZXNvdXJjZS1udW0+PC9yZWNvcmQ+PC9DaXRlPjwvRW5kTm90ZT4A
</w:fldData>
              </w:fldChar>
            </w:r>
            <w:r w:rsidR="00886F10" w:rsidRPr="00D166BD">
              <w:rPr>
                <w:rFonts w:ascii="Times New Roman" w:hAnsi="Times New Roman" w:cs="Times New Roman"/>
                <w:color w:val="000000" w:themeColor="text1"/>
                <w:sz w:val="20"/>
                <w:szCs w:val="20"/>
                <w:lang w:bidi="bn-IN"/>
              </w:rPr>
              <w:instrText xml:space="preserve"> ADDIN EN.CITE.DATA </w:instrText>
            </w:r>
            <w:r w:rsidR="00886F10" w:rsidRPr="00D166BD">
              <w:rPr>
                <w:rFonts w:ascii="Times New Roman" w:hAnsi="Times New Roman" w:cs="Times New Roman"/>
                <w:color w:val="000000" w:themeColor="text1"/>
                <w:sz w:val="20"/>
                <w:szCs w:val="20"/>
                <w:lang w:bidi="bn-IN"/>
              </w:rPr>
            </w:r>
            <w:r w:rsidR="00886F10" w:rsidRPr="00D166BD">
              <w:rPr>
                <w:rFonts w:ascii="Times New Roman" w:hAnsi="Times New Roman" w:cs="Times New Roman"/>
                <w:color w:val="000000" w:themeColor="text1"/>
                <w:sz w:val="20"/>
                <w:szCs w:val="20"/>
                <w:lang w:bidi="bn-IN"/>
              </w:rPr>
              <w:fldChar w:fldCharType="end"/>
            </w:r>
            <w:r w:rsidR="00B30A1A" w:rsidRPr="00D166BD">
              <w:rPr>
                <w:rFonts w:ascii="Times New Roman" w:hAnsi="Times New Roman" w:cs="Times New Roman"/>
                <w:color w:val="000000" w:themeColor="text1"/>
                <w:sz w:val="20"/>
                <w:szCs w:val="20"/>
                <w:lang w:bidi="bn-IN"/>
              </w:rPr>
            </w:r>
            <w:r w:rsidR="00B30A1A" w:rsidRPr="00D166BD">
              <w:rPr>
                <w:rFonts w:ascii="Times New Roman" w:hAnsi="Times New Roman" w:cs="Times New Roman"/>
                <w:color w:val="000000" w:themeColor="text1"/>
                <w:sz w:val="20"/>
                <w:szCs w:val="20"/>
                <w:lang w:bidi="bn-IN"/>
              </w:rPr>
              <w:fldChar w:fldCharType="separate"/>
            </w:r>
            <w:r w:rsidR="00886F10" w:rsidRPr="00D166BD">
              <w:rPr>
                <w:rFonts w:ascii="Times New Roman" w:hAnsi="Times New Roman" w:cs="Times New Roman"/>
                <w:noProof/>
                <w:color w:val="000000" w:themeColor="text1"/>
                <w:sz w:val="20"/>
                <w:szCs w:val="20"/>
                <w:vertAlign w:val="superscript"/>
                <w:lang w:bidi="bn-IN"/>
              </w:rPr>
              <w:t>112</w:t>
            </w:r>
            <w:r w:rsidR="00B30A1A" w:rsidRPr="00D166BD">
              <w:rPr>
                <w:rFonts w:ascii="Times New Roman" w:hAnsi="Times New Roman" w:cs="Times New Roman"/>
                <w:color w:val="000000" w:themeColor="text1"/>
                <w:sz w:val="20"/>
                <w:szCs w:val="20"/>
                <w:lang w:bidi="bn-IN"/>
              </w:rPr>
              <w:fldChar w:fldCharType="end"/>
            </w:r>
            <w:r w:rsidRPr="00D166BD">
              <w:rPr>
                <w:rFonts w:ascii="Times New Roman" w:hAnsi="Times New Roman" w:cs="Times New Roman"/>
                <w:color w:val="000000" w:themeColor="text1"/>
                <w:sz w:val="20"/>
                <w:szCs w:val="20"/>
                <w:lang w:bidi="bn-IN"/>
              </w:rPr>
              <w:t xml:space="preserve"> (Cross)</w:t>
            </w:r>
          </w:p>
        </w:tc>
        <w:tc>
          <w:tcPr>
            <w:tcW w:w="833" w:type="pct"/>
            <w:noWrap/>
            <w:hideMark/>
          </w:tcPr>
          <w:p w14:paraId="5E90E4FE" w14:textId="401F2489"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USA (</w:t>
            </w:r>
            <w:r w:rsidR="00690E91" w:rsidRPr="00D166BD">
              <w:rPr>
                <w:rFonts w:ascii="Times New Roman" w:hAnsi="Times New Roman" w:cs="Times New Roman"/>
                <w:color w:val="000000" w:themeColor="text1"/>
                <w:sz w:val="20"/>
                <w:szCs w:val="20"/>
                <w:lang w:bidi="bn-IN"/>
              </w:rPr>
              <w:t>Older People</w:t>
            </w:r>
            <w:r w:rsidRPr="00D166BD">
              <w:rPr>
                <w:rFonts w:ascii="Times New Roman" w:hAnsi="Times New Roman" w:cs="Times New Roman"/>
                <w:color w:val="000000" w:themeColor="text1"/>
                <w:sz w:val="20"/>
                <w:szCs w:val="20"/>
                <w:lang w:bidi="bn-IN"/>
              </w:rPr>
              <w:t>)</w:t>
            </w:r>
          </w:p>
        </w:tc>
        <w:tc>
          <w:tcPr>
            <w:tcW w:w="573" w:type="pct"/>
            <w:noWrap/>
            <w:hideMark/>
          </w:tcPr>
          <w:p w14:paraId="77ADD14B"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2003-2004 (17797)</w:t>
            </w:r>
          </w:p>
        </w:tc>
        <w:tc>
          <w:tcPr>
            <w:tcW w:w="729" w:type="pct"/>
            <w:noWrap/>
            <w:hideMark/>
          </w:tcPr>
          <w:p w14:paraId="62430F19"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Household survey</w:t>
            </w:r>
          </w:p>
        </w:tc>
        <w:tc>
          <w:tcPr>
            <w:tcW w:w="1094" w:type="pct"/>
            <w:noWrap/>
            <w:hideMark/>
          </w:tcPr>
          <w:p w14:paraId="41A71ECE"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Unmet needs</w:t>
            </w:r>
          </w:p>
        </w:tc>
        <w:tc>
          <w:tcPr>
            <w:tcW w:w="469" w:type="pct"/>
            <w:noWrap/>
            <w:hideMark/>
          </w:tcPr>
          <w:p w14:paraId="43558DD1"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 (4)</w:t>
            </w:r>
          </w:p>
        </w:tc>
        <w:tc>
          <w:tcPr>
            <w:tcW w:w="521" w:type="pct"/>
            <w:noWrap/>
            <w:hideMark/>
          </w:tcPr>
          <w:p w14:paraId="442E619E"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w:t>
            </w:r>
          </w:p>
        </w:tc>
      </w:tr>
      <w:tr w:rsidR="00AF3BF5" w:rsidRPr="00D166BD" w14:paraId="1C3CC64E" w14:textId="77777777" w:rsidTr="00AF3BF5">
        <w:trPr>
          <w:trHeight w:val="227"/>
        </w:trPr>
        <w:tc>
          <w:tcPr>
            <w:tcW w:w="781" w:type="pct"/>
            <w:noWrap/>
            <w:hideMark/>
          </w:tcPr>
          <w:p w14:paraId="0954FF5C" w14:textId="6D5F912C"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Yu et al., 2008</w:t>
            </w:r>
            <w:r w:rsidR="00312E35" w:rsidRPr="00D166BD">
              <w:rPr>
                <w:rFonts w:ascii="Times New Roman" w:hAnsi="Times New Roman" w:cs="Times New Roman"/>
                <w:color w:val="000000" w:themeColor="text1"/>
                <w:sz w:val="20"/>
                <w:szCs w:val="20"/>
                <w:lang w:bidi="bn-IN"/>
              </w:rPr>
              <w:fldChar w:fldCharType="begin">
                <w:fldData xml:space="preserve">PEVuZE5vdGU+PENpdGU+PEF1dGhvcj5ZdTwvQXV0aG9yPjxZZWFyPjIwMDg8L1llYXI+PFJlY051
bT45MDwvUmVjTnVtPjxEaXNwbGF5VGV4dD48c3R5bGUgZmFjZT0ic3VwZXJzY3JpcHQiPjExMzwv
c3R5bGU+PC9EaXNwbGF5VGV4dD48cmVjb3JkPjxyZWMtbnVtYmVyPjkwPC9yZWMtbnVtYmVyPjxm
b3JlaWduLWtleXM+PGtleSBhcHA9IkVOIiBkYi1pZD0iOWFwejVlMmVkcnhkeGhleHIwbDV6enNz
cnp2ZmQ5c2FwenRkIiB0aW1lc3RhbXA9IjE2MDk3MzIwNDIiPjkwPC9rZXk+PC9mb3JlaWduLWtl
eXM+PHJlZi10eXBlIG5hbWU9IkpvdXJuYWwgQXJ0aWNsZSI+MTc8L3JlZi10eXBlPjxjb250cmli
dXRvcnM+PGF1dGhvcnM+PGF1dGhvcj5ZdSwgSi4gVy48L2F1dGhvcj48YXV0aG9yPkFkYW1zLCBT
LiBILjwvYXV0aG9yPjxhdXRob3I+QnVybnMsIEouPC9hdXRob3I+PGF1dGhvcj5CcmluZGlzLCBD
LiBELjwvYXV0aG9yPjxhdXRob3I+SXJ3aW4sIEMuIEUuLCBKci48L2F1dGhvcj48L2F1dGhvcnM+
PC9jb250cmlidXRvcnM+PHRpdGxlcz48dGl0bGU+VXNlIG9mIG1lbnRhbCBoZWFsdGggY291bnNl
bGluZyBhcyBhZG9sZXNjZW50cyBiZWNvbWUgeW91bmcgYWR1bHRzPC90aXRsZT48c2Vjb25kYXJ5
LXRpdGxlPkogQWRvbGVzYyBIZWFsdGg8L3NlY29uZGFyeS10aXRsZT48L3RpdGxlcz48cGVyaW9k
aWNhbD48ZnVsbC10aXRsZT5KIEFkb2xlc2MgSGVhbHRoPC9mdWxsLXRpdGxlPjwvcGVyaW9kaWNh
bD48cGFnZXM+MjY4LTc2PC9wYWdlcz48dm9sdW1lPjQzPC92b2x1bWU+PG51bWJlcj4zPC9udW1i
ZXI+PGtleXdvcmRzPjxrZXl3b3JkPkFkb2xlc2NlbnQ8L2tleXdvcmQ+PGtleXdvcmQ+QWR1bHQ8
L2tleXdvcmQ+PGtleXdvcmQ+QWdpbmcvcHN5Y2hvbG9neTwva2V5d29yZD48a2V5d29yZD5Db3Vu
c2VsaW5nLypzdGF0aXN0aWNzICZhbXA7IG51bWVyaWNhbCBkYXRhPC9rZXl3b3JkPjxrZXl3b3Jk
PkZlbWFsZTwva2V5d29yZD48a2V5d29yZD5IdW1hbnM8L2tleXdvcmQ+PGtleXdvcmQ+TG9naXN0
aWMgTW9kZWxzPC9rZXl3b3JkPjxrZXl3b3JkPkxvbmdpdHVkaW5hbCBTdHVkaWVzPC9rZXl3b3Jk
PjxrZXl3b3JkPk1hbGU8L2tleXdvcmQ+PGtleXdvcmQ+Kk1lbnRhbCBIZWFsdGg8L2tleXdvcmQ+
PGtleXdvcmQ+U3VydmV5cyBhbmQgUXVlc3Rpb25uYWlyZXM8L2tleXdvcmQ+PGtleXdvcmQ+VW5p
dGVkIFN0YXRlczwva2V5d29yZD48L2tleXdvcmRzPjxkYXRlcz48eWVhcj4yMDA4PC95ZWFyPjxw
dWItZGF0ZXM+PGRhdGU+MjAwODwvZGF0ZT48L3B1Yi1kYXRlcz48L2RhdGVzPjxpc2JuPjEwNTQt
MTM5eDwvaXNibj48YWNjZXNzaW9uLW51bT5yYXl5YW4tODU4NDgxMDE8L2FjY2Vzc2lvbi1udW0+
PHVybHM+PC91cmxzPjxjdXN0b20xPjE4NzktMTk3MiBZdSwgSmVubmlmZXIgVyBBZGFtcywgU2Fs
bHkgSCBCdXJucywgSmFuZSBCcmluZGlzLCBDbGFpcmUgRCBJcndpbiwgQ2hhcmxlcyBFIEpyIDUg
VDMyIEhTMDAwMDg2L0hTL0FIUlEgSEhTL1VuaXRlZCBTdGF0ZXMgUDAxLUhEMzE5MjEvSEQvTklD
SEQgTklIIEhIUy9Vbml0ZWQgU3RhdGVzIFU0NU1DIDAwMDIzL1BIUyBISFMvVW5pdGVkIFN0YXRl
cyBKb3VybmFsIEFydGljbGUgUmVzZWFyY2ggU3VwcG9ydCwgTi5JLkguLCBFeHRyYW11cmFsIFJl
c2VhcmNoIFN1cHBvcnQsIFUuUy4gR292JmFwb3M7dCwgTm9uLVAuSC5TLiBSZXNlYXJjaCBTdXBw
b3J0LCBVLlMuIEdvdiZhcG9zO3QsIFAuSC5TLiBVbml0ZWQgU3RhdGVzIEogQWRvbGVzYyBIZWFs
dGguIDIwMDggU2VwOzQzKDMpOjI2OC03Ni4gZG9pOiAxMC4xMDE2L2ouamFkb2hlYWx0aC4yMDA4
LjAxLjAwOS4gRXB1YiAyMDA4IE1heSAxMi4gUkFZWUFOLUlOQ0xVU0lPTjogeyZxdW90O01kIE1p
emFudXImcXVvdDs9Jmd0OyZxdW90O0luY2x1ZGVkJnF1b3Q7LCAmcXVvdDtBc2hyYWZ1bCZxdW90
Oz0mZ3Q7JnF1b3Q7SW5jbHVkZWQmcXVvdDssICZxdW90O01kLiBNb3N0YWZpenVyJnF1b3Q7PSZn
dDsmcXVvdDtJbmNsdWRlZCZxdW90O30gUkFZWUFOLUlOQ0xVU0lPTjogeyZxdW90O01kIE1pemFu
dXImcXVvdDs9Jmd0OyZxdW90O0luY2x1ZGVkJnF1b3Q7LCAmcXVvdDtBc2hyYWZ1bCZxdW90Oz0m
Z3Q7JnF1b3Q7SW5jbHVkZWQmcXVvdDssICZxdW90O01kLiBNb3N0YWZpenVyJnF1b3Q7PSZndDsm
cXVvdDtJbmNsdWRlZCZxdW90O308L2N1c3RvbTE+PGxhbmd1YWdlPmVuZzwvbGFuZ3VhZ2U+PC9y
ZWNvcmQ+PC9DaXRlPjwvRW5kTm90ZT5=
</w:fldData>
              </w:fldChar>
            </w:r>
            <w:r w:rsidR="00886F10" w:rsidRPr="00D166BD">
              <w:rPr>
                <w:rFonts w:ascii="Times New Roman" w:hAnsi="Times New Roman" w:cs="Times New Roman"/>
                <w:color w:val="000000" w:themeColor="text1"/>
                <w:sz w:val="20"/>
                <w:szCs w:val="20"/>
                <w:lang w:bidi="bn-IN"/>
              </w:rPr>
              <w:instrText xml:space="preserve"> ADDIN EN.CITE </w:instrText>
            </w:r>
            <w:r w:rsidR="00886F10" w:rsidRPr="00D166BD">
              <w:rPr>
                <w:rFonts w:ascii="Times New Roman" w:hAnsi="Times New Roman" w:cs="Times New Roman"/>
                <w:color w:val="000000" w:themeColor="text1"/>
                <w:sz w:val="20"/>
                <w:szCs w:val="20"/>
                <w:lang w:bidi="bn-IN"/>
              </w:rPr>
              <w:fldChar w:fldCharType="begin">
                <w:fldData xml:space="preserve">PEVuZE5vdGU+PENpdGU+PEF1dGhvcj5ZdTwvQXV0aG9yPjxZZWFyPjIwMDg8L1llYXI+PFJlY051
bT45MDwvUmVjTnVtPjxEaXNwbGF5VGV4dD48c3R5bGUgZmFjZT0ic3VwZXJzY3JpcHQiPjExMzwv
c3R5bGU+PC9EaXNwbGF5VGV4dD48cmVjb3JkPjxyZWMtbnVtYmVyPjkwPC9yZWMtbnVtYmVyPjxm
b3JlaWduLWtleXM+PGtleSBhcHA9IkVOIiBkYi1pZD0iOWFwejVlMmVkcnhkeGhleHIwbDV6enNz
cnp2ZmQ5c2FwenRkIiB0aW1lc3RhbXA9IjE2MDk3MzIwNDIiPjkwPC9rZXk+PC9mb3JlaWduLWtl
eXM+PHJlZi10eXBlIG5hbWU9IkpvdXJuYWwgQXJ0aWNsZSI+MTc8L3JlZi10eXBlPjxjb250cmli
dXRvcnM+PGF1dGhvcnM+PGF1dGhvcj5ZdSwgSi4gVy48L2F1dGhvcj48YXV0aG9yPkFkYW1zLCBT
LiBILjwvYXV0aG9yPjxhdXRob3I+QnVybnMsIEouPC9hdXRob3I+PGF1dGhvcj5CcmluZGlzLCBD
LiBELjwvYXV0aG9yPjxhdXRob3I+SXJ3aW4sIEMuIEUuLCBKci48L2F1dGhvcj48L2F1dGhvcnM+
PC9jb250cmlidXRvcnM+PHRpdGxlcz48dGl0bGU+VXNlIG9mIG1lbnRhbCBoZWFsdGggY291bnNl
bGluZyBhcyBhZG9sZXNjZW50cyBiZWNvbWUgeW91bmcgYWR1bHRzPC90aXRsZT48c2Vjb25kYXJ5
LXRpdGxlPkogQWRvbGVzYyBIZWFsdGg8L3NlY29uZGFyeS10aXRsZT48L3RpdGxlcz48cGVyaW9k
aWNhbD48ZnVsbC10aXRsZT5KIEFkb2xlc2MgSGVhbHRoPC9mdWxsLXRpdGxlPjwvcGVyaW9kaWNh
bD48cGFnZXM+MjY4LTc2PC9wYWdlcz48dm9sdW1lPjQzPC92b2x1bWU+PG51bWJlcj4zPC9udW1i
ZXI+PGtleXdvcmRzPjxrZXl3b3JkPkFkb2xlc2NlbnQ8L2tleXdvcmQ+PGtleXdvcmQ+QWR1bHQ8
L2tleXdvcmQ+PGtleXdvcmQ+QWdpbmcvcHN5Y2hvbG9neTwva2V5d29yZD48a2V5d29yZD5Db3Vu
c2VsaW5nLypzdGF0aXN0aWNzICZhbXA7IG51bWVyaWNhbCBkYXRhPC9rZXl3b3JkPjxrZXl3b3Jk
PkZlbWFsZTwva2V5d29yZD48a2V5d29yZD5IdW1hbnM8L2tleXdvcmQ+PGtleXdvcmQ+TG9naXN0
aWMgTW9kZWxzPC9rZXl3b3JkPjxrZXl3b3JkPkxvbmdpdHVkaW5hbCBTdHVkaWVzPC9rZXl3b3Jk
PjxrZXl3b3JkPk1hbGU8L2tleXdvcmQ+PGtleXdvcmQ+Kk1lbnRhbCBIZWFsdGg8L2tleXdvcmQ+
PGtleXdvcmQ+U3VydmV5cyBhbmQgUXVlc3Rpb25uYWlyZXM8L2tleXdvcmQ+PGtleXdvcmQ+VW5p
dGVkIFN0YXRlczwva2V5d29yZD48L2tleXdvcmRzPjxkYXRlcz48eWVhcj4yMDA4PC95ZWFyPjxw
dWItZGF0ZXM+PGRhdGU+MjAwODwvZGF0ZT48L3B1Yi1kYXRlcz48L2RhdGVzPjxpc2JuPjEwNTQt
MTM5eDwvaXNibj48YWNjZXNzaW9uLW51bT5yYXl5YW4tODU4NDgxMDE8L2FjY2Vzc2lvbi1udW0+
PHVybHM+PC91cmxzPjxjdXN0b20xPjE4NzktMTk3MiBZdSwgSmVubmlmZXIgVyBBZGFtcywgU2Fs
bHkgSCBCdXJucywgSmFuZSBCcmluZGlzLCBDbGFpcmUgRCBJcndpbiwgQ2hhcmxlcyBFIEpyIDUg
VDMyIEhTMDAwMDg2L0hTL0FIUlEgSEhTL1VuaXRlZCBTdGF0ZXMgUDAxLUhEMzE5MjEvSEQvTklD
SEQgTklIIEhIUy9Vbml0ZWQgU3RhdGVzIFU0NU1DIDAwMDIzL1BIUyBISFMvVW5pdGVkIFN0YXRl
cyBKb3VybmFsIEFydGljbGUgUmVzZWFyY2ggU3VwcG9ydCwgTi5JLkguLCBFeHRyYW11cmFsIFJl
c2VhcmNoIFN1cHBvcnQsIFUuUy4gR292JmFwb3M7dCwgTm9uLVAuSC5TLiBSZXNlYXJjaCBTdXBw
b3J0LCBVLlMuIEdvdiZhcG9zO3QsIFAuSC5TLiBVbml0ZWQgU3RhdGVzIEogQWRvbGVzYyBIZWFs
dGguIDIwMDggU2VwOzQzKDMpOjI2OC03Ni4gZG9pOiAxMC4xMDE2L2ouamFkb2hlYWx0aC4yMDA4
LjAxLjAwOS4gRXB1YiAyMDA4IE1heSAxMi4gUkFZWUFOLUlOQ0xVU0lPTjogeyZxdW90O01kIE1p
emFudXImcXVvdDs9Jmd0OyZxdW90O0luY2x1ZGVkJnF1b3Q7LCAmcXVvdDtBc2hyYWZ1bCZxdW90
Oz0mZ3Q7JnF1b3Q7SW5jbHVkZWQmcXVvdDssICZxdW90O01kLiBNb3N0YWZpenVyJnF1b3Q7PSZn
dDsmcXVvdDtJbmNsdWRlZCZxdW90O30gUkFZWUFOLUlOQ0xVU0lPTjogeyZxdW90O01kIE1pemFu
dXImcXVvdDs9Jmd0OyZxdW90O0luY2x1ZGVkJnF1b3Q7LCAmcXVvdDtBc2hyYWZ1bCZxdW90Oz0m
Z3Q7JnF1b3Q7SW5jbHVkZWQmcXVvdDssICZxdW90O01kLiBNb3N0YWZpenVyJnF1b3Q7PSZndDsm
cXVvdDtJbmNsdWRlZCZxdW90O308L2N1c3RvbTE+PGxhbmd1YWdlPmVuZzwvbGFuZ3VhZ2U+PC9y
ZWNvcmQ+PC9DaXRlPjwvRW5kTm90ZT5=
</w:fldData>
              </w:fldChar>
            </w:r>
            <w:r w:rsidR="00886F10" w:rsidRPr="00D166BD">
              <w:rPr>
                <w:rFonts w:ascii="Times New Roman" w:hAnsi="Times New Roman" w:cs="Times New Roman"/>
                <w:color w:val="000000" w:themeColor="text1"/>
                <w:sz w:val="20"/>
                <w:szCs w:val="20"/>
                <w:lang w:bidi="bn-IN"/>
              </w:rPr>
              <w:instrText xml:space="preserve"> ADDIN EN.CITE.DATA </w:instrText>
            </w:r>
            <w:r w:rsidR="00886F10" w:rsidRPr="00D166BD">
              <w:rPr>
                <w:rFonts w:ascii="Times New Roman" w:hAnsi="Times New Roman" w:cs="Times New Roman"/>
                <w:color w:val="000000" w:themeColor="text1"/>
                <w:sz w:val="20"/>
                <w:szCs w:val="20"/>
                <w:lang w:bidi="bn-IN"/>
              </w:rPr>
            </w:r>
            <w:r w:rsidR="00886F10" w:rsidRPr="00D166BD">
              <w:rPr>
                <w:rFonts w:ascii="Times New Roman" w:hAnsi="Times New Roman" w:cs="Times New Roman"/>
                <w:color w:val="000000" w:themeColor="text1"/>
                <w:sz w:val="20"/>
                <w:szCs w:val="20"/>
                <w:lang w:bidi="bn-IN"/>
              </w:rPr>
              <w:fldChar w:fldCharType="end"/>
            </w:r>
            <w:r w:rsidR="00312E35" w:rsidRPr="00D166BD">
              <w:rPr>
                <w:rFonts w:ascii="Times New Roman" w:hAnsi="Times New Roman" w:cs="Times New Roman"/>
                <w:color w:val="000000" w:themeColor="text1"/>
                <w:sz w:val="20"/>
                <w:szCs w:val="20"/>
                <w:lang w:bidi="bn-IN"/>
              </w:rPr>
            </w:r>
            <w:r w:rsidR="00312E35" w:rsidRPr="00D166BD">
              <w:rPr>
                <w:rFonts w:ascii="Times New Roman" w:hAnsi="Times New Roman" w:cs="Times New Roman"/>
                <w:color w:val="000000" w:themeColor="text1"/>
                <w:sz w:val="20"/>
                <w:szCs w:val="20"/>
                <w:lang w:bidi="bn-IN"/>
              </w:rPr>
              <w:fldChar w:fldCharType="separate"/>
            </w:r>
            <w:r w:rsidR="00886F10" w:rsidRPr="00D166BD">
              <w:rPr>
                <w:rFonts w:ascii="Times New Roman" w:hAnsi="Times New Roman" w:cs="Times New Roman"/>
                <w:noProof/>
                <w:color w:val="000000" w:themeColor="text1"/>
                <w:sz w:val="20"/>
                <w:szCs w:val="20"/>
                <w:vertAlign w:val="superscript"/>
                <w:lang w:bidi="bn-IN"/>
              </w:rPr>
              <w:t>113</w:t>
            </w:r>
            <w:r w:rsidR="00312E35" w:rsidRPr="00D166BD">
              <w:rPr>
                <w:rFonts w:ascii="Times New Roman" w:hAnsi="Times New Roman" w:cs="Times New Roman"/>
                <w:color w:val="000000" w:themeColor="text1"/>
                <w:sz w:val="20"/>
                <w:szCs w:val="20"/>
                <w:lang w:bidi="bn-IN"/>
              </w:rPr>
              <w:fldChar w:fldCharType="end"/>
            </w:r>
            <w:r w:rsidRPr="00D166BD">
              <w:rPr>
                <w:rFonts w:ascii="Times New Roman" w:hAnsi="Times New Roman" w:cs="Times New Roman"/>
                <w:color w:val="000000" w:themeColor="text1"/>
                <w:sz w:val="20"/>
                <w:szCs w:val="20"/>
                <w:lang w:bidi="bn-IN"/>
              </w:rPr>
              <w:t xml:space="preserve"> (Cross)</w:t>
            </w:r>
          </w:p>
        </w:tc>
        <w:tc>
          <w:tcPr>
            <w:tcW w:w="833" w:type="pct"/>
            <w:noWrap/>
            <w:hideMark/>
          </w:tcPr>
          <w:p w14:paraId="1CD52AEA"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United States (Young Adulthood)</w:t>
            </w:r>
          </w:p>
        </w:tc>
        <w:tc>
          <w:tcPr>
            <w:tcW w:w="573" w:type="pct"/>
            <w:noWrap/>
            <w:hideMark/>
          </w:tcPr>
          <w:p w14:paraId="38DC1937"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1995, 2001-2002 (10817)</w:t>
            </w:r>
          </w:p>
        </w:tc>
        <w:tc>
          <w:tcPr>
            <w:tcW w:w="729" w:type="pct"/>
            <w:noWrap/>
            <w:hideMark/>
          </w:tcPr>
          <w:p w14:paraId="6EC03462"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Health survey</w:t>
            </w:r>
          </w:p>
        </w:tc>
        <w:tc>
          <w:tcPr>
            <w:tcW w:w="1094" w:type="pct"/>
            <w:noWrap/>
            <w:hideMark/>
          </w:tcPr>
          <w:p w14:paraId="5EA698E6"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Forgone mental care</w:t>
            </w:r>
          </w:p>
        </w:tc>
        <w:tc>
          <w:tcPr>
            <w:tcW w:w="469" w:type="pct"/>
            <w:noWrap/>
            <w:hideMark/>
          </w:tcPr>
          <w:p w14:paraId="38448ECA"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 (15)</w:t>
            </w:r>
          </w:p>
        </w:tc>
        <w:tc>
          <w:tcPr>
            <w:tcW w:w="521" w:type="pct"/>
            <w:noWrap/>
            <w:hideMark/>
          </w:tcPr>
          <w:p w14:paraId="3926B00D"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Andersen</w:t>
            </w:r>
          </w:p>
        </w:tc>
      </w:tr>
      <w:tr w:rsidR="00AF3BF5" w:rsidRPr="00D166BD" w14:paraId="07EA2121" w14:textId="77777777" w:rsidTr="00AF3BF5">
        <w:trPr>
          <w:trHeight w:val="227"/>
        </w:trPr>
        <w:tc>
          <w:tcPr>
            <w:tcW w:w="781" w:type="pct"/>
            <w:noWrap/>
            <w:hideMark/>
          </w:tcPr>
          <w:p w14:paraId="538F7C88" w14:textId="0685754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Zhu 2015</w:t>
            </w:r>
            <w:r w:rsidR="00312E35" w:rsidRPr="00D166BD">
              <w:rPr>
                <w:rFonts w:ascii="Times New Roman" w:hAnsi="Times New Roman" w:cs="Times New Roman"/>
                <w:color w:val="000000" w:themeColor="text1"/>
                <w:sz w:val="20"/>
                <w:szCs w:val="20"/>
                <w:lang w:bidi="bn-IN"/>
              </w:rPr>
              <w:fldChar w:fldCharType="begin">
                <w:fldData xml:space="preserve">PEVuZE5vdGU+PENpdGU+PEF1dGhvcj5IPC9BdXRob3I+PFllYXI+MjAxNTwvWWVhcj48UmVjTnVt
PjEyMTwvUmVjTnVtPjxEaXNwbGF5VGV4dD48c3R5bGUgZmFjZT0ic3VwZXJzY3JpcHQiPjExNTwv
c3R5bGU+PC9EaXNwbGF5VGV4dD48cmVjb3JkPjxyZWMtbnVtYmVyPjEyMTwvcmVjLW51bWJlcj48
Zm9yZWlnbi1rZXlzPjxrZXkgYXBwPSJFTiIgZGItaWQ9IjlhcHo1ZTJlZHJ4ZHhoZXhyMGw1enpz
c3J6dmZkOXNhcHp0ZCIgdGltZXN0YW1wPSIxNjE1NDQ2NjQxIj4xMjE8L2tleT48L2ZvcmVpZ24t
a2V5cz48cmVmLXR5cGUgbmFtZT0iSm91cm5hbCBBcnRpY2xlIj4xNzwvcmVmLXR5cGU+PGNvbnRy
aWJ1dG9ycz48YXV0aG9ycz48YXV0aG9yPlpodTwvYXV0aG9yPjwvYXV0aG9ycz48L2NvbnRyaWJ1
dG9ycz48YXV0aC1hZGRyZXNzPkRlcGFydG1lbnQgb2YgU29jaW9sb2d5LCBWaXJnaW5pYSBUZWNo
LCA2NTAgTWNCcnlkZSBIYWxsICgwMTM3KSwgMjI1IFN0YW5nZXIgU3RyZWV0LCBCbGFja3NidXJn
LCBWaXJnaW5pYSwgMjQwNjEsIFVTQS4gemh1aDA5QHZ0LmVkdS48L2F1dGgtYWRkcmVzcz48dGl0
bGVzPjx0aXRsZT5Vbm1ldCBuZWVkcyBpbiBsb25nLXRlcm0gY2FyZSBhbmQgdGhlaXIgYXNzb2Np
YXRlZCBmYWN0b3JzIGFtb25nIHRoZSBvbGRlc3Qgb2xkIGluIENoaW5hPC90aXRsZT48c2Vjb25k
YXJ5LXRpdGxlPkJNQyBHZXJpYXRyLjwvc2Vjb25kYXJ5LXRpdGxlPjwvdGl0bGVzPjxwZXJpb2Rp
Y2FsPjxmdWxsLXRpdGxlPkJNQyBHZXJpYXRyLjwvZnVsbC10aXRsZT48L3BlcmlvZGljYWw+PHBh
Z2VzPjQ2PC9wYWdlcz48dm9sdW1lPjE1PC92b2x1bWU+PGtleXdvcmRzPjxrZXl3b3JkPkFjdGl2
aXRpZXMgb2YgRGFpbHkgTGl2aW5nPC9rZXl3b3JkPjxrZXl3b3JkPkFkdWx0PC9rZXl3b3JkPjxr
ZXl3b3JkPkFnZSBGYWN0b3JzPC9rZXl3b3JkPjxrZXl3b3JkPkFnZWQ8L2tleXdvcmQ+PGtleXdv
cmQ+QWdlZCwgODAgYW5kIG92ZXI8L2tleXdvcmQ+PGtleXdvcmQ+Q2FyZWdpdmVyczwva2V5d29y
ZD48a2V5d29yZD5DaGluYTwva2V5d29yZD48a2V5d29yZD5GZW1hbGU8L2tleXdvcmQ+PGtleXdv
cmQ+KkhlYWx0aCBTZXJ2aWNlcyBOZWVkcyBhbmQgRGVtYW5kPC9rZXl3b3JkPjxrZXl3b3JkPkhl
YWx0aCBTdXJ2ZXlzPC9rZXl3b3JkPjxrZXl3b3JkPkh1bWFuczwva2V5d29yZD48a2V5d29yZD4q
TG9uZy1UZXJtIENhcmU8L2tleXdvcmQ+PGtleXdvcmQ+TG9uZ2l0dWRpbmFsIFN0dWRpZXM8L2tl
eXdvcmQ+PGtleXdvcmQ+TWFsZTwva2V5d29yZD48a2V5d29yZD5NaWRkbGUgQWdlZDwva2V5d29y
ZD48a2V5d29yZD5Tb2Npb2Vjb25vbWljIEZhY3RvcnM8L2tleXdvcmQ+PGtleXdvcmQ+TG9uZy1U
ZXJtIENhcmU8L2tleXdvcmQ+PC9rZXl3b3Jkcz48ZGF0ZXM+PHllYXI+MjAxNTwveWVhcj48cHVi
LWRhdGVzPjxkYXRlPjIwMTUtNC0xMjwvZGF0ZT48L3B1Yi1kYXRlcz48L2RhdGVzPjxpc2JuPjE0
NzEtMjMxOCAoRWxlY3Ryb25pYyk8L2lzYm4+PGFjY2Vzc2lvbi1udW0+cmF5eWFuLTEyODMyNTU1
NzwvYWNjZXNzaW9uLW51bT48dXJscz48cmVsYXRlZC11cmxzPjx1cmw+aHR0cHM6Ly9wdWJtZWQu
bmNiaS5ubG0ubmloLmdvdi8yNTg4MDU0NS88L3VybD48L3JlbGF0ZWQtdXJscz48L3VybHM+PGN1
c3RvbTE+UkFZWUFOLUlOQ0xVU0lPTjogeyZxdW90O01kIE1pemFudXImcXVvdDs9Jmd0OyZxdW90
O0luY2x1ZGVkJnF1b3Q7fTwvY3VzdG9tMT48bGFuZ3VhZ2U+ZW5nPC9sYW5ndWFnZT48L3JlY29y
ZD48L0NpdGU+PENpdGU+PEF1dGhvcj5IPC9BdXRob3I+PFllYXI+MjAxNTwvWWVhcj48UmVjTnVt
PjEyMTwvUmVjTnVtPjxyZWNvcmQ+PHJlYy1udW1iZXI+MTIxPC9yZWMtbnVtYmVyPjxmb3JlaWdu
LWtleXM+PGtleSBhcHA9IkVOIiBkYi1pZD0iOWFwejVlMmVkcnhkeGhleHIwbDV6enNzcnp2ZmQ5
c2FwenRkIiB0aW1lc3RhbXA9IjE2MTU0NDY2NDEiPjEyMTwva2V5PjwvZm9yZWlnbi1rZXlzPjxy
ZWYtdHlwZSBuYW1lPSJKb3VybmFsIEFydGljbGUiPjE3PC9yZWYtdHlwZT48Y29udHJpYnV0b3Jz
PjxhdXRob3JzPjxhdXRob3I+Wmh1PC9hdXRob3I+PC9hdXRob3JzPjwvY29udHJpYnV0b3JzPjxh
dXRoLWFkZHJlc3M+RGVwYXJ0bWVudCBvZiBTb2Npb2xvZ3ksIFZpcmdpbmlhIFRlY2gsIDY1MCBN
Y0JyeWRlIEhhbGwgKDAxMzcpLCAyMjUgU3RhbmdlciBTdHJlZXQsIEJsYWNrc2J1cmcsIFZpcmdp
bmlhLCAyNDA2MSwgVVNBLiB6aHVoMDlAdnQuZWR1LjwvYXV0aC1hZGRyZXNzPjx0aXRsZXM+PHRp
dGxlPlVubWV0IG5lZWRzIGluIGxvbmctdGVybSBjYXJlIGFuZCB0aGVpciBhc3NvY2lhdGVkIGZh
Y3RvcnMgYW1vbmcgdGhlIG9sZGVzdCBvbGQgaW4gQ2hpbmE8L3RpdGxlPjxzZWNvbmRhcnktdGl0
bGU+Qk1DIEdlcmlhdHIuPC9zZWNvbmRhcnktdGl0bGU+PC90aXRsZXM+PHBlcmlvZGljYWw+PGZ1
bGwtdGl0bGU+Qk1DIEdlcmlhdHIuPC9mdWxsLXRpdGxlPjwvcGVyaW9kaWNhbD48cGFnZXM+NDY8
L3BhZ2VzPjx2b2x1bWU+MTU8L3ZvbHVtZT48a2V5d29yZHM+PGtleXdvcmQ+QWN0aXZpdGllcyBv
ZiBEYWlseSBMaXZpbmc8L2tleXdvcmQ+PGtleXdvcmQ+QWR1bHQ8L2tleXdvcmQ+PGtleXdvcmQ+
QWdlIEZhY3RvcnM8L2tleXdvcmQ+PGtleXdvcmQ+QWdlZDwva2V5d29yZD48a2V5d29yZD5BZ2Vk
LCA4MCBhbmQgb3Zlcjwva2V5d29yZD48a2V5d29yZD5DYXJlZ2l2ZXJzPC9rZXl3b3JkPjxrZXl3
b3JkPkNoaW5hPC9rZXl3b3JkPjxrZXl3b3JkPkZlbWFsZTwva2V5d29yZD48a2V5d29yZD4qSGVh
bHRoIFNlcnZpY2VzIE5lZWRzIGFuZCBEZW1hbmQ8L2tleXdvcmQ+PGtleXdvcmQ+SGVhbHRoIFN1
cnZleXM8L2tleXdvcmQ+PGtleXdvcmQ+SHVtYW5zPC9rZXl3b3JkPjxrZXl3b3JkPipMb25nLVRl
cm0gQ2FyZTwva2V5d29yZD48a2V5d29yZD5Mb25naXR1ZGluYWwgU3R1ZGllczwva2V5d29yZD48
a2V5d29yZD5NYWxlPC9rZXl3b3JkPjxrZXl3b3JkPk1pZGRsZSBBZ2VkPC9rZXl3b3JkPjxrZXl3
b3JkPlNvY2lvZWNvbm9taWMgRmFjdG9yczwva2V5d29yZD48a2V5d29yZD5Mb25nLVRlcm0gQ2Fy
ZTwva2V5d29yZD48L2tleXdvcmRzPjxkYXRlcz48eWVhcj4yMDE1PC95ZWFyPjxwdWItZGF0ZXM+
PGRhdGU+MjAxNS00LTEyPC9kYXRlPjwvcHViLWRhdGVzPjwvZGF0ZXM+PGlzYm4+MTQ3MS0yMzE4
IChFbGVjdHJvbmljKTwvaXNibj48YWNjZXNzaW9uLW51bT5yYXl5YW4tMTI4MzI1NTU3PC9hY2Nl
c3Npb24tbnVtPjx1cmxzPjxyZWxhdGVkLXVybHM+PHVybD5odHRwczovL3B1Ym1lZC5uY2JpLm5s
bS5uaWguZ292LzI1ODgwNTQ1LzwvdXJsPjwvcmVsYXRlZC11cmxzPjwvdXJscz48Y3VzdG9tMT5S
QVlZQU4tSU5DTFVTSU9OOiB7JnF1b3Q7TWQgTWl6YW51ciZxdW90Oz0mZ3Q7JnF1b3Q7SW5jbHVk
ZWQmcXVvdDt9PC9jdXN0b20xPjxsYW5ndWFnZT5lbmc8L2xhbmd1YWdlPjwvcmVjb3JkPjwvQ2l0
ZT48L0VuZE5vdGU+AG==
</w:fldData>
              </w:fldChar>
            </w:r>
            <w:r w:rsidR="006D3AD9" w:rsidRPr="00D166BD">
              <w:rPr>
                <w:rFonts w:ascii="Times New Roman" w:hAnsi="Times New Roman" w:cs="Times New Roman"/>
                <w:color w:val="000000" w:themeColor="text1"/>
                <w:sz w:val="20"/>
                <w:szCs w:val="20"/>
                <w:lang w:bidi="bn-IN"/>
              </w:rPr>
              <w:instrText xml:space="preserve"> ADDIN EN.CITE </w:instrText>
            </w:r>
            <w:r w:rsidR="006D3AD9" w:rsidRPr="00D166BD">
              <w:rPr>
                <w:rFonts w:ascii="Times New Roman" w:hAnsi="Times New Roman" w:cs="Times New Roman"/>
                <w:color w:val="000000" w:themeColor="text1"/>
                <w:sz w:val="20"/>
                <w:szCs w:val="20"/>
                <w:lang w:bidi="bn-IN"/>
              </w:rPr>
              <w:fldChar w:fldCharType="begin">
                <w:fldData xml:space="preserve">PEVuZE5vdGU+PENpdGU+PEF1dGhvcj5IPC9BdXRob3I+PFllYXI+MjAxNTwvWWVhcj48UmVjTnVt
PjEyMTwvUmVjTnVtPjxEaXNwbGF5VGV4dD48c3R5bGUgZmFjZT0ic3VwZXJzY3JpcHQiPjExNTwv
c3R5bGU+PC9EaXNwbGF5VGV4dD48cmVjb3JkPjxyZWMtbnVtYmVyPjEyMTwvcmVjLW51bWJlcj48
Zm9yZWlnbi1rZXlzPjxrZXkgYXBwPSJFTiIgZGItaWQ9IjlhcHo1ZTJlZHJ4ZHhoZXhyMGw1enpz
c3J6dmZkOXNhcHp0ZCIgdGltZXN0YW1wPSIxNjE1NDQ2NjQxIj4xMjE8L2tleT48L2ZvcmVpZ24t
a2V5cz48cmVmLXR5cGUgbmFtZT0iSm91cm5hbCBBcnRpY2xlIj4xNzwvcmVmLXR5cGU+PGNvbnRy
aWJ1dG9ycz48YXV0aG9ycz48YXV0aG9yPlpodTwvYXV0aG9yPjwvYXV0aG9ycz48L2NvbnRyaWJ1
dG9ycz48YXV0aC1hZGRyZXNzPkRlcGFydG1lbnQgb2YgU29jaW9sb2d5LCBWaXJnaW5pYSBUZWNo
LCA2NTAgTWNCcnlkZSBIYWxsICgwMTM3KSwgMjI1IFN0YW5nZXIgU3RyZWV0LCBCbGFja3NidXJn
LCBWaXJnaW5pYSwgMjQwNjEsIFVTQS4gemh1aDA5QHZ0LmVkdS48L2F1dGgtYWRkcmVzcz48dGl0
bGVzPjx0aXRsZT5Vbm1ldCBuZWVkcyBpbiBsb25nLXRlcm0gY2FyZSBhbmQgdGhlaXIgYXNzb2Np
YXRlZCBmYWN0b3JzIGFtb25nIHRoZSBvbGRlc3Qgb2xkIGluIENoaW5hPC90aXRsZT48c2Vjb25k
YXJ5LXRpdGxlPkJNQyBHZXJpYXRyLjwvc2Vjb25kYXJ5LXRpdGxlPjwvdGl0bGVzPjxwZXJpb2Rp
Y2FsPjxmdWxsLXRpdGxlPkJNQyBHZXJpYXRyLjwvZnVsbC10aXRsZT48L3BlcmlvZGljYWw+PHBh
Z2VzPjQ2PC9wYWdlcz48dm9sdW1lPjE1PC92b2x1bWU+PGtleXdvcmRzPjxrZXl3b3JkPkFjdGl2
aXRpZXMgb2YgRGFpbHkgTGl2aW5nPC9rZXl3b3JkPjxrZXl3b3JkPkFkdWx0PC9rZXl3b3JkPjxr
ZXl3b3JkPkFnZSBGYWN0b3JzPC9rZXl3b3JkPjxrZXl3b3JkPkFnZWQ8L2tleXdvcmQ+PGtleXdv
cmQ+QWdlZCwgODAgYW5kIG92ZXI8L2tleXdvcmQ+PGtleXdvcmQ+Q2FyZWdpdmVyczwva2V5d29y
ZD48a2V5d29yZD5DaGluYTwva2V5d29yZD48a2V5d29yZD5GZW1hbGU8L2tleXdvcmQ+PGtleXdv
cmQ+KkhlYWx0aCBTZXJ2aWNlcyBOZWVkcyBhbmQgRGVtYW5kPC9rZXl3b3JkPjxrZXl3b3JkPkhl
YWx0aCBTdXJ2ZXlzPC9rZXl3b3JkPjxrZXl3b3JkPkh1bWFuczwva2V5d29yZD48a2V5d29yZD4q
TG9uZy1UZXJtIENhcmU8L2tleXdvcmQ+PGtleXdvcmQ+TG9uZ2l0dWRpbmFsIFN0dWRpZXM8L2tl
eXdvcmQ+PGtleXdvcmQ+TWFsZTwva2V5d29yZD48a2V5d29yZD5NaWRkbGUgQWdlZDwva2V5d29y
ZD48a2V5d29yZD5Tb2Npb2Vjb25vbWljIEZhY3RvcnM8L2tleXdvcmQ+PGtleXdvcmQ+TG9uZy1U
ZXJtIENhcmU8L2tleXdvcmQ+PC9rZXl3b3Jkcz48ZGF0ZXM+PHllYXI+MjAxNTwveWVhcj48cHVi
LWRhdGVzPjxkYXRlPjIwMTUtNC0xMjwvZGF0ZT48L3B1Yi1kYXRlcz48L2RhdGVzPjxpc2JuPjE0
NzEtMjMxOCAoRWxlY3Ryb25pYyk8L2lzYm4+PGFjY2Vzc2lvbi1udW0+cmF5eWFuLTEyODMyNTU1
NzwvYWNjZXNzaW9uLW51bT48dXJscz48cmVsYXRlZC11cmxzPjx1cmw+aHR0cHM6Ly9wdWJtZWQu
bmNiaS5ubG0ubmloLmdvdi8yNTg4MDU0NS88L3VybD48L3JlbGF0ZWQtdXJscz48L3VybHM+PGN1
c3RvbTE+UkFZWUFOLUlOQ0xVU0lPTjogeyZxdW90O01kIE1pemFudXImcXVvdDs9Jmd0OyZxdW90
O0luY2x1ZGVkJnF1b3Q7fTwvY3VzdG9tMT48bGFuZ3VhZ2U+ZW5nPC9sYW5ndWFnZT48L3JlY29y
ZD48L0NpdGU+PENpdGU+PEF1dGhvcj5IPC9BdXRob3I+PFllYXI+MjAxNTwvWWVhcj48UmVjTnVt
PjEyMTwvUmVjTnVtPjxyZWNvcmQ+PHJlYy1udW1iZXI+MTIxPC9yZWMtbnVtYmVyPjxmb3JlaWdu
LWtleXM+PGtleSBhcHA9IkVOIiBkYi1pZD0iOWFwejVlMmVkcnhkeGhleHIwbDV6enNzcnp2ZmQ5
c2FwenRkIiB0aW1lc3RhbXA9IjE2MTU0NDY2NDEiPjEyMTwva2V5PjwvZm9yZWlnbi1rZXlzPjxy
ZWYtdHlwZSBuYW1lPSJKb3VybmFsIEFydGljbGUiPjE3PC9yZWYtdHlwZT48Y29udHJpYnV0b3Jz
PjxhdXRob3JzPjxhdXRob3I+Wmh1PC9hdXRob3I+PC9hdXRob3JzPjwvY29udHJpYnV0b3JzPjxh
dXRoLWFkZHJlc3M+RGVwYXJ0bWVudCBvZiBTb2Npb2xvZ3ksIFZpcmdpbmlhIFRlY2gsIDY1MCBN
Y0JyeWRlIEhhbGwgKDAxMzcpLCAyMjUgU3RhbmdlciBTdHJlZXQsIEJsYWNrc2J1cmcsIFZpcmdp
bmlhLCAyNDA2MSwgVVNBLiB6aHVoMDlAdnQuZWR1LjwvYXV0aC1hZGRyZXNzPjx0aXRsZXM+PHRp
dGxlPlVubWV0IG5lZWRzIGluIGxvbmctdGVybSBjYXJlIGFuZCB0aGVpciBhc3NvY2lhdGVkIGZh
Y3RvcnMgYW1vbmcgdGhlIG9sZGVzdCBvbGQgaW4gQ2hpbmE8L3RpdGxlPjxzZWNvbmRhcnktdGl0
bGU+Qk1DIEdlcmlhdHIuPC9zZWNvbmRhcnktdGl0bGU+PC90aXRsZXM+PHBlcmlvZGljYWw+PGZ1
bGwtdGl0bGU+Qk1DIEdlcmlhdHIuPC9mdWxsLXRpdGxlPjwvcGVyaW9kaWNhbD48cGFnZXM+NDY8
L3BhZ2VzPjx2b2x1bWU+MTU8L3ZvbHVtZT48a2V5d29yZHM+PGtleXdvcmQ+QWN0aXZpdGllcyBv
ZiBEYWlseSBMaXZpbmc8L2tleXdvcmQ+PGtleXdvcmQ+QWR1bHQ8L2tleXdvcmQ+PGtleXdvcmQ+
QWdlIEZhY3RvcnM8L2tleXdvcmQ+PGtleXdvcmQ+QWdlZDwva2V5d29yZD48a2V5d29yZD5BZ2Vk
LCA4MCBhbmQgb3Zlcjwva2V5d29yZD48a2V5d29yZD5DYXJlZ2l2ZXJzPC9rZXl3b3JkPjxrZXl3
b3JkPkNoaW5hPC9rZXl3b3JkPjxrZXl3b3JkPkZlbWFsZTwva2V5d29yZD48a2V5d29yZD4qSGVh
bHRoIFNlcnZpY2VzIE5lZWRzIGFuZCBEZW1hbmQ8L2tleXdvcmQ+PGtleXdvcmQ+SGVhbHRoIFN1
cnZleXM8L2tleXdvcmQ+PGtleXdvcmQ+SHVtYW5zPC9rZXl3b3JkPjxrZXl3b3JkPipMb25nLVRl
cm0gQ2FyZTwva2V5d29yZD48a2V5d29yZD5Mb25naXR1ZGluYWwgU3R1ZGllczwva2V5d29yZD48
a2V5d29yZD5NYWxlPC9rZXl3b3JkPjxrZXl3b3JkPk1pZGRsZSBBZ2VkPC9rZXl3b3JkPjxrZXl3
b3JkPlNvY2lvZWNvbm9taWMgRmFjdG9yczwva2V5d29yZD48a2V5d29yZD5Mb25nLVRlcm0gQ2Fy
ZTwva2V5d29yZD48L2tleXdvcmRzPjxkYXRlcz48eWVhcj4yMDE1PC95ZWFyPjxwdWItZGF0ZXM+
PGRhdGU+MjAxNS00LTEyPC9kYXRlPjwvcHViLWRhdGVzPjwvZGF0ZXM+PGlzYm4+MTQ3MS0yMzE4
IChFbGVjdHJvbmljKTwvaXNibj48YWNjZXNzaW9uLW51bT5yYXl5YW4tMTI4MzI1NTU3PC9hY2Nl
c3Npb24tbnVtPjx1cmxzPjxyZWxhdGVkLXVybHM+PHVybD5odHRwczovL3B1Ym1lZC5uY2JpLm5s
bS5uaWguZ292LzI1ODgwNTQ1LzwvdXJsPjwvcmVsYXRlZC11cmxzPjwvdXJscz48Y3VzdG9tMT5S
QVlZQU4tSU5DTFVTSU9OOiB7JnF1b3Q7TWQgTWl6YW51ciZxdW90Oz0mZ3Q7JnF1b3Q7SW5jbHVk
ZWQmcXVvdDt9PC9jdXN0b20xPjxsYW5ndWFnZT5lbmc8L2xhbmd1YWdlPjwvcmVjb3JkPjwvQ2l0
ZT48L0VuZE5vdGU+AG==
</w:fldData>
              </w:fldChar>
            </w:r>
            <w:r w:rsidR="006D3AD9" w:rsidRPr="00D166BD">
              <w:rPr>
                <w:rFonts w:ascii="Times New Roman" w:hAnsi="Times New Roman" w:cs="Times New Roman"/>
                <w:color w:val="000000" w:themeColor="text1"/>
                <w:sz w:val="20"/>
                <w:szCs w:val="20"/>
                <w:lang w:bidi="bn-IN"/>
              </w:rPr>
              <w:instrText xml:space="preserve"> ADDIN EN.CITE.DATA </w:instrText>
            </w:r>
            <w:r w:rsidR="006D3AD9" w:rsidRPr="00D166BD">
              <w:rPr>
                <w:rFonts w:ascii="Times New Roman" w:hAnsi="Times New Roman" w:cs="Times New Roman"/>
                <w:color w:val="000000" w:themeColor="text1"/>
                <w:sz w:val="20"/>
                <w:szCs w:val="20"/>
                <w:lang w:bidi="bn-IN"/>
              </w:rPr>
            </w:r>
            <w:r w:rsidR="006D3AD9" w:rsidRPr="00D166BD">
              <w:rPr>
                <w:rFonts w:ascii="Times New Roman" w:hAnsi="Times New Roman" w:cs="Times New Roman"/>
                <w:color w:val="000000" w:themeColor="text1"/>
                <w:sz w:val="20"/>
                <w:szCs w:val="20"/>
                <w:lang w:bidi="bn-IN"/>
              </w:rPr>
              <w:fldChar w:fldCharType="end"/>
            </w:r>
            <w:r w:rsidR="00312E35" w:rsidRPr="00D166BD">
              <w:rPr>
                <w:rFonts w:ascii="Times New Roman" w:hAnsi="Times New Roman" w:cs="Times New Roman"/>
                <w:color w:val="000000" w:themeColor="text1"/>
                <w:sz w:val="20"/>
                <w:szCs w:val="20"/>
                <w:lang w:bidi="bn-IN"/>
              </w:rPr>
            </w:r>
            <w:r w:rsidR="00312E35" w:rsidRPr="00D166BD">
              <w:rPr>
                <w:rFonts w:ascii="Times New Roman" w:hAnsi="Times New Roman" w:cs="Times New Roman"/>
                <w:color w:val="000000" w:themeColor="text1"/>
                <w:sz w:val="20"/>
                <w:szCs w:val="20"/>
                <w:lang w:bidi="bn-IN"/>
              </w:rPr>
              <w:fldChar w:fldCharType="separate"/>
            </w:r>
            <w:r w:rsidR="00886F10" w:rsidRPr="00D166BD">
              <w:rPr>
                <w:rFonts w:ascii="Times New Roman" w:hAnsi="Times New Roman" w:cs="Times New Roman"/>
                <w:noProof/>
                <w:color w:val="000000" w:themeColor="text1"/>
                <w:sz w:val="20"/>
                <w:szCs w:val="20"/>
                <w:vertAlign w:val="superscript"/>
                <w:lang w:bidi="bn-IN"/>
              </w:rPr>
              <w:t>115</w:t>
            </w:r>
            <w:r w:rsidR="00312E35" w:rsidRPr="00D166BD">
              <w:rPr>
                <w:rFonts w:ascii="Times New Roman" w:hAnsi="Times New Roman" w:cs="Times New Roman"/>
                <w:color w:val="000000" w:themeColor="text1"/>
                <w:sz w:val="20"/>
                <w:szCs w:val="20"/>
                <w:lang w:bidi="bn-IN"/>
              </w:rPr>
              <w:fldChar w:fldCharType="end"/>
            </w:r>
            <w:r w:rsidRPr="00D166BD">
              <w:rPr>
                <w:rFonts w:ascii="Times New Roman" w:hAnsi="Times New Roman" w:cs="Times New Roman"/>
                <w:color w:val="000000" w:themeColor="text1"/>
                <w:sz w:val="20"/>
                <w:szCs w:val="20"/>
                <w:lang w:bidi="bn-IN"/>
              </w:rPr>
              <w:t xml:space="preserve"> (Cross)</w:t>
            </w:r>
          </w:p>
        </w:tc>
        <w:tc>
          <w:tcPr>
            <w:tcW w:w="833" w:type="pct"/>
            <w:noWrap/>
            <w:hideMark/>
          </w:tcPr>
          <w:p w14:paraId="42A9587B" w14:textId="05C9620E"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China (</w:t>
            </w:r>
            <w:r w:rsidR="00690E91" w:rsidRPr="00D166BD">
              <w:rPr>
                <w:rFonts w:ascii="Times New Roman" w:hAnsi="Times New Roman" w:cs="Times New Roman"/>
                <w:color w:val="000000" w:themeColor="text1"/>
                <w:sz w:val="20"/>
                <w:szCs w:val="20"/>
                <w:lang w:bidi="bn-IN"/>
              </w:rPr>
              <w:t>Older People</w:t>
            </w:r>
            <w:r w:rsidRPr="00D166BD">
              <w:rPr>
                <w:rFonts w:ascii="Times New Roman" w:hAnsi="Times New Roman" w:cs="Times New Roman"/>
                <w:color w:val="000000" w:themeColor="text1"/>
                <w:sz w:val="20"/>
                <w:szCs w:val="20"/>
                <w:lang w:bidi="bn-IN"/>
              </w:rPr>
              <w:t>)</w:t>
            </w:r>
          </w:p>
        </w:tc>
        <w:tc>
          <w:tcPr>
            <w:tcW w:w="573" w:type="pct"/>
            <w:noWrap/>
            <w:hideMark/>
          </w:tcPr>
          <w:p w14:paraId="75B42FD0"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2005, 2008, and 2011 (7504)</w:t>
            </w:r>
          </w:p>
        </w:tc>
        <w:tc>
          <w:tcPr>
            <w:tcW w:w="729" w:type="pct"/>
            <w:noWrap/>
            <w:hideMark/>
          </w:tcPr>
          <w:p w14:paraId="1C9B2332"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Health survey</w:t>
            </w:r>
          </w:p>
        </w:tc>
        <w:tc>
          <w:tcPr>
            <w:tcW w:w="1094" w:type="pct"/>
            <w:noWrap/>
            <w:hideMark/>
          </w:tcPr>
          <w:p w14:paraId="06A1E68C"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Unmet needs</w:t>
            </w:r>
          </w:p>
        </w:tc>
        <w:tc>
          <w:tcPr>
            <w:tcW w:w="469" w:type="pct"/>
            <w:noWrap/>
            <w:hideMark/>
          </w:tcPr>
          <w:p w14:paraId="0C1630E0"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 (4)</w:t>
            </w:r>
          </w:p>
        </w:tc>
        <w:tc>
          <w:tcPr>
            <w:tcW w:w="521" w:type="pct"/>
            <w:noWrap/>
            <w:hideMark/>
          </w:tcPr>
          <w:p w14:paraId="4A5DB4B3"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w:t>
            </w:r>
          </w:p>
        </w:tc>
      </w:tr>
      <w:tr w:rsidR="00AF3BF5" w:rsidRPr="00D166BD" w14:paraId="4C677A2B" w14:textId="77777777" w:rsidTr="00AF3BF5">
        <w:trPr>
          <w:trHeight w:val="227"/>
        </w:trPr>
        <w:tc>
          <w:tcPr>
            <w:tcW w:w="781" w:type="pct"/>
            <w:noWrap/>
            <w:hideMark/>
          </w:tcPr>
          <w:p w14:paraId="3C05AA42" w14:textId="49E8268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 xml:space="preserve">Zhu and </w:t>
            </w:r>
            <w:proofErr w:type="spellStart"/>
            <w:r w:rsidRPr="00D166BD">
              <w:rPr>
                <w:rFonts w:ascii="Times New Roman" w:hAnsi="Times New Roman" w:cs="Times New Roman"/>
                <w:color w:val="000000" w:themeColor="text1"/>
                <w:sz w:val="20"/>
                <w:szCs w:val="20"/>
                <w:lang w:bidi="bn-IN"/>
              </w:rPr>
              <w:t>Osterle</w:t>
            </w:r>
            <w:proofErr w:type="spellEnd"/>
            <w:r w:rsidRPr="00D166BD">
              <w:rPr>
                <w:rFonts w:ascii="Times New Roman" w:hAnsi="Times New Roman" w:cs="Times New Roman"/>
                <w:color w:val="000000" w:themeColor="text1"/>
                <w:sz w:val="20"/>
                <w:szCs w:val="20"/>
                <w:lang w:bidi="bn-IN"/>
              </w:rPr>
              <w:t xml:space="preserve"> 2017</w:t>
            </w:r>
            <w:r w:rsidR="00293D16" w:rsidRPr="00D166BD">
              <w:rPr>
                <w:rFonts w:ascii="Times New Roman" w:hAnsi="Times New Roman" w:cs="Times New Roman"/>
                <w:color w:val="000000" w:themeColor="text1"/>
                <w:sz w:val="20"/>
                <w:szCs w:val="20"/>
                <w:lang w:bidi="bn-IN"/>
              </w:rPr>
              <w:fldChar w:fldCharType="begin">
                <w:fldData xml:space="preserve">PEVuZE5vdGU+PENpdGU+PEF1dGhvcj5aaHU8L0F1dGhvcj48WWVhcj4yMDE3PC9ZZWFyPjxSZWNO
dW0+MTg3PC9SZWNOdW0+PERpc3BsYXlUZXh0PjxzdHlsZSBmYWNlPSJzdXBlcnNjcmlwdCI+MTE2
PC9zdHlsZT48L0Rpc3BsYXlUZXh0PjxyZWNvcmQ+PHJlYy1udW1iZXI+MTg3PC9yZWMtbnVtYmVy
Pjxmb3JlaWduLWtleXM+PGtleSBhcHA9IkVOIiBkYi1pZD0iOWY5dHMyenBzOXdycjhlMjJ6M3Zm
YXM2ZHdhZDB3cDB2ZDV6IiB0aW1lc3RhbXA9IjE2MTQ5MDAwNTMiPjE4Nzwva2V5PjwvZm9yZWln
bi1rZXlzPjxyZWYtdHlwZSBuYW1lPSJKb3VybmFsIEFydGljbGUiPjE3PC9yZWYtdHlwZT48Y29u
dHJpYnV0b3JzPjxhdXRob3JzPjxhdXRob3I+Wmh1LCBZLjwvYXV0aG9yPjxhdXRob3I+T3N0ZXJs
ZSwgQS48L2F1dGhvcj48L2F1dGhvcnM+PC9jb250cmlidXRvcnM+PGF1dGgtYWRkcmVzcz5JbnN0
aXR1dGUgZm9yIFNvY2lhbCBQb2xpY3ksIERlcGFydG1lbnQgb2YgU29jaW9lY29ub21pY3MsIFZp
ZW5uYSBVbml2ZXJzaXR5IG9mIEVjb25vbWljcyBhbmQgQnVzaW5lc3MsIFdlbHRoYW5kZWxzcGxh
dHogMSwgMTAyMCwgVmllbm5hLCBBdXN0cmlhLiBFbGVjdHJvbmljIGFkZHJlc3M6IHl1bWVpLnpo
dUBzLnd1LmFjLmF0LiYjeEQ7SW5zdGl0dXRlIGZvciBTb2NpYWwgUG9saWN5LCBEZXBhcnRtZW50
IG9mIFNvY2lvZWNvbm9taWNzLCBWaWVubmEgVW5pdmVyc2l0eSBvZiBFY29ub21pY3MgYW5kIEJ1
c2luZXNzLCBXZWx0aGFuZGVsc3BsYXR6IDEsIDEwMjAsIFZpZW5uYSwgQXVzdHJpYS4gRWxlY3Ry
b25pYyBhZGRyZXNzOiBhdWd1c3Qub2VzdGVybGVAd3UuYWMuYXQuPC9hdXRoLWFkZHJlc3M+PHRp
dGxlcz48dGl0bGU+UnVyYWwtdXJiYW4gZGlzcGFyaXRpZXMgaW4gdW5tZXQgbG9uZy10ZXJtIGNh
cmUgbmVlZHMgaW4gQ2hpbmE6IFRoZSByb2xlIG9mIHRoZSBodWtvdSBzdGF0dXM8L3RpdGxlPjxz
ZWNvbmRhcnktdGl0bGU+U29jIFNjaSBNZWQ8L3NlY29uZGFyeS10aXRsZT48L3RpdGxlcz48cGVy
aW9kaWNhbD48ZnVsbC10aXRsZT5Tb2MgU2NpIE1lZDwvZnVsbC10aXRsZT48L3BlcmlvZGljYWw+
PHBhZ2VzPjMwLTM3PC9wYWdlcz48dm9sdW1lPjE5MTwvdm9sdW1lPjxlZGl0aW9uPjIwMTcvMDkv
MTA8L2VkaXRpb24+PGtleXdvcmRzPjxrZXl3b3JkPkFnZWQ8L2tleXdvcmQ+PGtleXdvcmQ+QWdl
ZCwgODAgYW5kIG92ZXI8L2tleXdvcmQ+PGtleXdvcmQ+Q2hpbmE8L2tleXdvcmQ+PGtleXdvcmQ+
RmVtYWxlPC9rZXl3b3JkPjxrZXl3b3JkPkhlYWx0aCBTZXJ2aWNlcy8qc3VwcGx5ICZhbXA7IGRp
c3RyaWJ1dGlvbjwva2V5d29yZD48a2V5d29yZD5IZWFsdGggU2VydmljZXMgQWNjZXNzaWJpbGl0
eS9zdGFuZGFyZHM8L2tleXdvcmQ+PGtleXdvcmQ+SGVhbHRoIFNlcnZpY2VzIE5lZWRzIGFuZCBE
ZW1hbmQvc3RhbmRhcmRzPC9rZXl3b3JkPjxrZXl3b3JkPkh1bWFuczwva2V5d29yZD48a2V5d29y
ZD5Mb25nLVRlcm0gQ2FyZS8qc3RhdGlzdGljcyAmYW1wOyBudW1lcmljYWwgZGF0YTwva2V5d29y
ZD48a2V5d29yZD5Mb25naXR1ZGluYWwgU3R1ZGllczwva2V5d29yZD48a2V5d29yZD5NYWxlPC9r
ZXl3b3JkPjxrZXl3b3JkPk1pZGRsZSBBZ2VkPC9rZXl3b3JkPjxrZXl3b3JkPlByZXZhbGVuY2U8
L2tleXdvcmQ+PGtleXdvcmQ+UnVyYWwgUG9wdWxhdGlvbi8qc3RhdGlzdGljcyAmYW1wOyBudW1l
cmljYWwgZGF0YTwva2V5d29yZD48a2V5d29yZD5VcmJhbiBQb3B1bGF0aW9uLypzdGF0aXN0aWNz
ICZhbXA7IG51bWVyaWNhbCBkYXRhPC9rZXl3b3JkPjxrZXl3b3JkPipDaGluYTwva2V5d29yZD48
a2V5d29yZD4qTG9uZy10ZXJtIGNhcmU8L2tleXdvcmQ+PGtleXdvcmQ+KlJ1cmFsLXVyYmFuIGRp
c3Bhcml0aWVzPC9rZXl3b3JkPjxrZXl3b3JkPipVbm1ldCBuZWVkPC9rZXl3b3JkPjwva2V5d29y
ZHM+PGRhdGVzPjx5ZWFyPjIwMTc8L3llYXI+PHB1Yi1kYXRlcz48ZGF0ZT5PY3Q8L2RhdGU+PC9w
dWItZGF0ZXM+PC9kYXRlcz48aXNibj4xODczLTUzNDcgKEVsZWN0cm9uaWMpJiN4RDswMjc3LTk1
MzYgKExpbmtpbmcpPC9pc2JuPjxhY2Nlc3Npb24tbnVtPjI4ODg4MTI2PC9hY2Nlc3Npb24tbnVt
Pjx1cmxzPjxyZWxhdGVkLXVybHM+PHVybD5odHRwczovL3d3dy5uY2JpLm5sbS5uaWguZ292L3B1
Ym1lZC8yODg4ODEyNjwvdXJsPjwvcmVsYXRlZC11cmxzPjwvdXJscz48ZWxlY3Ryb25pYy1yZXNv
dXJjZS1udW0+MTAuMTAxNi9qLnNvY3NjaW1lZC4yMDE3LjA4LjAyNTwvZWxlY3Ryb25pYy1yZXNv
dXJjZS1udW0+PC9yZWNvcmQ+PC9DaXRlPjwvRW5kTm90ZT4A
</w:fldData>
              </w:fldChar>
            </w:r>
            <w:r w:rsidR="00886F10" w:rsidRPr="00D166BD">
              <w:rPr>
                <w:rFonts w:ascii="Times New Roman" w:hAnsi="Times New Roman" w:cs="Times New Roman"/>
                <w:color w:val="000000" w:themeColor="text1"/>
                <w:sz w:val="20"/>
                <w:szCs w:val="20"/>
                <w:lang w:bidi="bn-IN"/>
              </w:rPr>
              <w:instrText xml:space="preserve"> ADDIN EN.CITE </w:instrText>
            </w:r>
            <w:r w:rsidR="00886F10" w:rsidRPr="00D166BD">
              <w:rPr>
                <w:rFonts w:ascii="Times New Roman" w:hAnsi="Times New Roman" w:cs="Times New Roman"/>
                <w:color w:val="000000" w:themeColor="text1"/>
                <w:sz w:val="20"/>
                <w:szCs w:val="20"/>
                <w:lang w:bidi="bn-IN"/>
              </w:rPr>
              <w:fldChar w:fldCharType="begin">
                <w:fldData xml:space="preserve">PEVuZE5vdGU+PENpdGU+PEF1dGhvcj5aaHU8L0F1dGhvcj48WWVhcj4yMDE3PC9ZZWFyPjxSZWNO
dW0+MTg3PC9SZWNOdW0+PERpc3BsYXlUZXh0PjxzdHlsZSBmYWNlPSJzdXBlcnNjcmlwdCI+MTE2
PC9zdHlsZT48L0Rpc3BsYXlUZXh0PjxyZWNvcmQ+PHJlYy1udW1iZXI+MTg3PC9yZWMtbnVtYmVy
Pjxmb3JlaWduLWtleXM+PGtleSBhcHA9IkVOIiBkYi1pZD0iOWY5dHMyenBzOXdycjhlMjJ6M3Zm
YXM2ZHdhZDB3cDB2ZDV6IiB0aW1lc3RhbXA9IjE2MTQ5MDAwNTMiPjE4Nzwva2V5PjwvZm9yZWln
bi1rZXlzPjxyZWYtdHlwZSBuYW1lPSJKb3VybmFsIEFydGljbGUiPjE3PC9yZWYtdHlwZT48Y29u
dHJpYnV0b3JzPjxhdXRob3JzPjxhdXRob3I+Wmh1LCBZLjwvYXV0aG9yPjxhdXRob3I+T3N0ZXJs
ZSwgQS48L2F1dGhvcj48L2F1dGhvcnM+PC9jb250cmlidXRvcnM+PGF1dGgtYWRkcmVzcz5JbnN0
aXR1dGUgZm9yIFNvY2lhbCBQb2xpY3ksIERlcGFydG1lbnQgb2YgU29jaW9lY29ub21pY3MsIFZp
ZW5uYSBVbml2ZXJzaXR5IG9mIEVjb25vbWljcyBhbmQgQnVzaW5lc3MsIFdlbHRoYW5kZWxzcGxh
dHogMSwgMTAyMCwgVmllbm5hLCBBdXN0cmlhLiBFbGVjdHJvbmljIGFkZHJlc3M6IHl1bWVpLnpo
dUBzLnd1LmFjLmF0LiYjeEQ7SW5zdGl0dXRlIGZvciBTb2NpYWwgUG9saWN5LCBEZXBhcnRtZW50
IG9mIFNvY2lvZWNvbm9taWNzLCBWaWVubmEgVW5pdmVyc2l0eSBvZiBFY29ub21pY3MgYW5kIEJ1
c2luZXNzLCBXZWx0aGFuZGVsc3BsYXR6IDEsIDEwMjAsIFZpZW5uYSwgQXVzdHJpYS4gRWxlY3Ry
b25pYyBhZGRyZXNzOiBhdWd1c3Qub2VzdGVybGVAd3UuYWMuYXQuPC9hdXRoLWFkZHJlc3M+PHRp
dGxlcz48dGl0bGU+UnVyYWwtdXJiYW4gZGlzcGFyaXRpZXMgaW4gdW5tZXQgbG9uZy10ZXJtIGNh
cmUgbmVlZHMgaW4gQ2hpbmE6IFRoZSByb2xlIG9mIHRoZSBodWtvdSBzdGF0dXM8L3RpdGxlPjxz
ZWNvbmRhcnktdGl0bGU+U29jIFNjaSBNZWQ8L3NlY29uZGFyeS10aXRsZT48L3RpdGxlcz48cGVy
aW9kaWNhbD48ZnVsbC10aXRsZT5Tb2MgU2NpIE1lZDwvZnVsbC10aXRsZT48L3BlcmlvZGljYWw+
PHBhZ2VzPjMwLTM3PC9wYWdlcz48dm9sdW1lPjE5MTwvdm9sdW1lPjxlZGl0aW9uPjIwMTcvMDkv
MTA8L2VkaXRpb24+PGtleXdvcmRzPjxrZXl3b3JkPkFnZWQ8L2tleXdvcmQ+PGtleXdvcmQ+QWdl
ZCwgODAgYW5kIG92ZXI8L2tleXdvcmQ+PGtleXdvcmQ+Q2hpbmE8L2tleXdvcmQ+PGtleXdvcmQ+
RmVtYWxlPC9rZXl3b3JkPjxrZXl3b3JkPkhlYWx0aCBTZXJ2aWNlcy8qc3VwcGx5ICZhbXA7IGRp
c3RyaWJ1dGlvbjwva2V5d29yZD48a2V5d29yZD5IZWFsdGggU2VydmljZXMgQWNjZXNzaWJpbGl0
eS9zdGFuZGFyZHM8L2tleXdvcmQ+PGtleXdvcmQ+SGVhbHRoIFNlcnZpY2VzIE5lZWRzIGFuZCBE
ZW1hbmQvc3RhbmRhcmRzPC9rZXl3b3JkPjxrZXl3b3JkPkh1bWFuczwva2V5d29yZD48a2V5d29y
ZD5Mb25nLVRlcm0gQ2FyZS8qc3RhdGlzdGljcyAmYW1wOyBudW1lcmljYWwgZGF0YTwva2V5d29y
ZD48a2V5d29yZD5Mb25naXR1ZGluYWwgU3R1ZGllczwva2V5d29yZD48a2V5d29yZD5NYWxlPC9r
ZXl3b3JkPjxrZXl3b3JkPk1pZGRsZSBBZ2VkPC9rZXl3b3JkPjxrZXl3b3JkPlByZXZhbGVuY2U8
L2tleXdvcmQ+PGtleXdvcmQ+UnVyYWwgUG9wdWxhdGlvbi8qc3RhdGlzdGljcyAmYW1wOyBudW1l
cmljYWwgZGF0YTwva2V5d29yZD48a2V5d29yZD5VcmJhbiBQb3B1bGF0aW9uLypzdGF0aXN0aWNz
ICZhbXA7IG51bWVyaWNhbCBkYXRhPC9rZXl3b3JkPjxrZXl3b3JkPipDaGluYTwva2V5d29yZD48
a2V5d29yZD4qTG9uZy10ZXJtIGNhcmU8L2tleXdvcmQ+PGtleXdvcmQ+KlJ1cmFsLXVyYmFuIGRp
c3Bhcml0aWVzPC9rZXl3b3JkPjxrZXl3b3JkPipVbm1ldCBuZWVkPC9rZXl3b3JkPjwva2V5d29y
ZHM+PGRhdGVzPjx5ZWFyPjIwMTc8L3llYXI+PHB1Yi1kYXRlcz48ZGF0ZT5PY3Q8L2RhdGU+PC9w
dWItZGF0ZXM+PC9kYXRlcz48aXNibj4xODczLTUzNDcgKEVsZWN0cm9uaWMpJiN4RDswMjc3LTk1
MzYgKExpbmtpbmcpPC9pc2JuPjxhY2Nlc3Npb24tbnVtPjI4ODg4MTI2PC9hY2Nlc3Npb24tbnVt
Pjx1cmxzPjxyZWxhdGVkLXVybHM+PHVybD5odHRwczovL3d3dy5uY2JpLm5sbS5uaWguZ292L3B1
Ym1lZC8yODg4ODEyNjwvdXJsPjwvcmVsYXRlZC11cmxzPjwvdXJscz48ZWxlY3Ryb25pYy1yZXNv
dXJjZS1udW0+MTAuMTAxNi9qLnNvY3NjaW1lZC4yMDE3LjA4LjAyNTwvZWxlY3Ryb25pYy1yZXNv
dXJjZS1udW0+PC9yZWNvcmQ+PC9DaXRlPjwvRW5kTm90ZT4A
</w:fldData>
              </w:fldChar>
            </w:r>
            <w:r w:rsidR="00886F10" w:rsidRPr="00D166BD">
              <w:rPr>
                <w:rFonts w:ascii="Times New Roman" w:hAnsi="Times New Roman" w:cs="Times New Roman"/>
                <w:color w:val="000000" w:themeColor="text1"/>
                <w:sz w:val="20"/>
                <w:szCs w:val="20"/>
                <w:lang w:bidi="bn-IN"/>
              </w:rPr>
              <w:instrText xml:space="preserve"> ADDIN EN.CITE.DATA </w:instrText>
            </w:r>
            <w:r w:rsidR="00886F10" w:rsidRPr="00D166BD">
              <w:rPr>
                <w:rFonts w:ascii="Times New Roman" w:hAnsi="Times New Roman" w:cs="Times New Roman"/>
                <w:color w:val="000000" w:themeColor="text1"/>
                <w:sz w:val="20"/>
                <w:szCs w:val="20"/>
                <w:lang w:bidi="bn-IN"/>
              </w:rPr>
            </w:r>
            <w:r w:rsidR="00886F10" w:rsidRPr="00D166BD">
              <w:rPr>
                <w:rFonts w:ascii="Times New Roman" w:hAnsi="Times New Roman" w:cs="Times New Roman"/>
                <w:color w:val="000000" w:themeColor="text1"/>
                <w:sz w:val="20"/>
                <w:szCs w:val="20"/>
                <w:lang w:bidi="bn-IN"/>
              </w:rPr>
              <w:fldChar w:fldCharType="end"/>
            </w:r>
            <w:r w:rsidR="00293D16" w:rsidRPr="00D166BD">
              <w:rPr>
                <w:rFonts w:ascii="Times New Roman" w:hAnsi="Times New Roman" w:cs="Times New Roman"/>
                <w:color w:val="000000" w:themeColor="text1"/>
                <w:sz w:val="20"/>
                <w:szCs w:val="20"/>
                <w:lang w:bidi="bn-IN"/>
              </w:rPr>
            </w:r>
            <w:r w:rsidR="00293D16" w:rsidRPr="00D166BD">
              <w:rPr>
                <w:rFonts w:ascii="Times New Roman" w:hAnsi="Times New Roman" w:cs="Times New Roman"/>
                <w:color w:val="000000" w:themeColor="text1"/>
                <w:sz w:val="20"/>
                <w:szCs w:val="20"/>
                <w:lang w:bidi="bn-IN"/>
              </w:rPr>
              <w:fldChar w:fldCharType="separate"/>
            </w:r>
            <w:r w:rsidR="00886F10" w:rsidRPr="00D166BD">
              <w:rPr>
                <w:rFonts w:ascii="Times New Roman" w:hAnsi="Times New Roman" w:cs="Times New Roman"/>
                <w:noProof/>
                <w:color w:val="000000" w:themeColor="text1"/>
                <w:sz w:val="20"/>
                <w:szCs w:val="20"/>
                <w:vertAlign w:val="superscript"/>
                <w:lang w:bidi="bn-IN"/>
              </w:rPr>
              <w:t>116</w:t>
            </w:r>
            <w:r w:rsidR="00293D16" w:rsidRPr="00D166BD">
              <w:rPr>
                <w:rFonts w:ascii="Times New Roman" w:hAnsi="Times New Roman" w:cs="Times New Roman"/>
                <w:color w:val="000000" w:themeColor="text1"/>
                <w:sz w:val="20"/>
                <w:szCs w:val="20"/>
                <w:lang w:bidi="bn-IN"/>
              </w:rPr>
              <w:fldChar w:fldCharType="end"/>
            </w:r>
            <w:r w:rsidRPr="00D166BD">
              <w:rPr>
                <w:rFonts w:ascii="Times New Roman" w:hAnsi="Times New Roman" w:cs="Times New Roman"/>
                <w:color w:val="000000" w:themeColor="text1"/>
                <w:sz w:val="20"/>
                <w:szCs w:val="20"/>
                <w:lang w:bidi="bn-IN"/>
              </w:rPr>
              <w:t xml:space="preserve"> (Cross)</w:t>
            </w:r>
          </w:p>
        </w:tc>
        <w:tc>
          <w:tcPr>
            <w:tcW w:w="833" w:type="pct"/>
            <w:noWrap/>
            <w:hideMark/>
          </w:tcPr>
          <w:p w14:paraId="40617374" w14:textId="19C3751A"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China (</w:t>
            </w:r>
            <w:r w:rsidR="00690E91" w:rsidRPr="00D166BD">
              <w:rPr>
                <w:rFonts w:ascii="Times New Roman" w:hAnsi="Times New Roman" w:cs="Times New Roman"/>
                <w:color w:val="000000" w:themeColor="text1"/>
                <w:sz w:val="20"/>
                <w:szCs w:val="20"/>
                <w:lang w:bidi="bn-IN"/>
              </w:rPr>
              <w:t>Older People</w:t>
            </w:r>
            <w:r w:rsidRPr="00D166BD">
              <w:rPr>
                <w:rFonts w:ascii="Times New Roman" w:hAnsi="Times New Roman" w:cs="Times New Roman"/>
                <w:color w:val="000000" w:themeColor="text1"/>
                <w:sz w:val="20"/>
                <w:szCs w:val="20"/>
                <w:lang w:bidi="bn-IN"/>
              </w:rPr>
              <w:t>)</w:t>
            </w:r>
          </w:p>
        </w:tc>
        <w:tc>
          <w:tcPr>
            <w:tcW w:w="573" w:type="pct"/>
            <w:noWrap/>
            <w:hideMark/>
          </w:tcPr>
          <w:p w14:paraId="7596FBEF"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2013 (8558)</w:t>
            </w:r>
          </w:p>
        </w:tc>
        <w:tc>
          <w:tcPr>
            <w:tcW w:w="729" w:type="pct"/>
            <w:noWrap/>
            <w:hideMark/>
          </w:tcPr>
          <w:p w14:paraId="3C4BF503"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Health survey</w:t>
            </w:r>
          </w:p>
        </w:tc>
        <w:tc>
          <w:tcPr>
            <w:tcW w:w="1094" w:type="pct"/>
            <w:noWrap/>
            <w:hideMark/>
          </w:tcPr>
          <w:p w14:paraId="4903513A"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Unmet needs</w:t>
            </w:r>
          </w:p>
        </w:tc>
        <w:tc>
          <w:tcPr>
            <w:tcW w:w="469" w:type="pct"/>
            <w:noWrap/>
            <w:hideMark/>
          </w:tcPr>
          <w:p w14:paraId="1F4FEF72"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 (8)</w:t>
            </w:r>
          </w:p>
        </w:tc>
        <w:tc>
          <w:tcPr>
            <w:tcW w:w="521" w:type="pct"/>
            <w:noWrap/>
            <w:hideMark/>
          </w:tcPr>
          <w:p w14:paraId="58A1A5EE"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w:t>
            </w:r>
          </w:p>
        </w:tc>
      </w:tr>
      <w:tr w:rsidR="00AF3BF5" w:rsidRPr="00D166BD" w14:paraId="106FDAB6" w14:textId="77777777" w:rsidTr="00AF3BF5">
        <w:trPr>
          <w:trHeight w:val="227"/>
        </w:trPr>
        <w:tc>
          <w:tcPr>
            <w:tcW w:w="781" w:type="pct"/>
            <w:noWrap/>
            <w:hideMark/>
          </w:tcPr>
          <w:p w14:paraId="38C6B43D" w14:textId="6313CB4A"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Zimmer et al., 1997</w:t>
            </w:r>
            <w:r w:rsidR="00312E35" w:rsidRPr="00D166BD">
              <w:rPr>
                <w:rFonts w:ascii="Times New Roman" w:hAnsi="Times New Roman" w:cs="Times New Roman"/>
                <w:color w:val="000000" w:themeColor="text1"/>
                <w:sz w:val="20"/>
                <w:szCs w:val="20"/>
                <w:lang w:bidi="bn-IN"/>
              </w:rPr>
              <w:fldChar w:fldCharType="begin">
                <w:fldData xml:space="preserve">PEVuZE5vdGU+PENpdGU+PEF1dGhvcj5aaW1tZXItR2VtYmVjazwvQXV0aG9yPjxZZWFyPjE5OTc8
L1llYXI+PFJlY051bT45MTwvUmVjTnVtPjxEaXNwbGF5VGV4dD48c3R5bGUgZmFjZT0ic3VwZXJz
Y3JpcHQiPjExNzwvc3R5bGU+PC9EaXNwbGF5VGV4dD48cmVjb3JkPjxyZWMtbnVtYmVyPjkxPC9y
ZWMtbnVtYmVyPjxmb3JlaWduLWtleXM+PGtleSBhcHA9IkVOIiBkYi1pZD0iOWFwejVlMmVkcnhk
eGhleHIwbDV6enNzcnp2ZmQ5c2FwenRkIiB0aW1lc3RhbXA9IjE2MDk3MzIwNDIiPjkxPC9rZXk+
PC9mb3JlaWduLWtleXM+PHJlZi10eXBlIG5hbWU9IkpvdXJuYWwgQXJ0aWNsZSI+MTc8L3JlZi10
eXBlPjxjb250cmlidXRvcnM+PGF1dGhvcnM+PGF1dGhvcj5aaW1tZXItR2VtYmVjaywgTS4gSi48
L2F1dGhvcj48YXV0aG9yPkFsZXhhbmRlciwgVC48L2F1dGhvcj48YXV0aG9yPk55c3Ryb20sIFIu
IEouPC9hdXRob3I+PC9hdXRob3JzPjwvY29udHJpYnV0b3JzPjx0aXRsZXM+PHRpdGxlPkFkb2xl
c2NlbnRzIHJlcG9ydCB0aGVpciBuZWVkIGZvciBhbmQgdXNlIG9mIGhlYWx0aCBjYXJlIHNlcnZp
Y2VzPC90aXRsZT48c2Vjb25kYXJ5LXRpdGxlPkogQWRvbGVzYyBIZWFsdGg8L3NlY29uZGFyeS10
aXRsZT48L3RpdGxlcz48cGVyaW9kaWNhbD48ZnVsbC10aXRsZT5KIEFkb2xlc2MgSGVhbHRoPC9m
dWxsLXRpdGxlPjwvcGVyaW9kaWNhbD48cGFnZXM+Mzg4LTk5PC9wYWdlcz48dm9sdW1lPjIxPC92
b2x1bWU+PG51bWJlcj42PC9udW1iZXI+PGtleXdvcmRzPjxrZXl3b3JkPkFkb2xlc2NlbnQ8L2tl
eXdvcmQ+PGtleXdvcmQ+QWRvbGVzY2VudCBIZWFsdGggU2VydmljZXMvKnN0YXRpc3RpY3MgJmFt
cDsgbnVtZXJpY2FsIGRhdGE8L2tleXdvcmQ+PGtleXdvcmQ+QWR1bHQ8L2tleXdvcmQ+PGtleXdv
cmQ+QWdlIEZhY3RvcnM8L2tleXdvcmQ+PGtleXdvcmQ+RXRobmljIEdyb3Vwczwva2V5d29yZD48
a2V5d29yZD5GZW1hbGU8L2tleXdvcmQ+PGtleXdvcmQ+KkhlYWx0aCBDYXJlIFN1cnZleXM8L2tl
eXdvcmQ+PGtleXdvcmQ+SGVhbHRoIFNlcnZpY2VzIEFjY2Vzc2liaWxpdHkvKnN0YXRpc3RpY3Mg
JmFtcDsgbnVtZXJpY2FsIGRhdGE8L2tleXdvcmQ+PGtleXdvcmQ+SGVhbHRoIFNlcnZpY2VzIE5l
ZWRzIGFuZCBEZW1hbmQvKnN0YXRpc3RpY3MgJmFtcDsgbnVtZXJpY2FsIGRhdGE8L2tleXdvcmQ+
PGtleXdvcmQ+SHVtYW5zPC9rZXl3b3JkPjxrZXl3b3JkPk1hbGU8L2tleXdvcmQ+PGtleXdvcmQ+
U2V4IEZhY3RvcnM8L2tleXdvcmQ+PGtleXdvcmQ+KkFkb2xlc2NlbnRzPC9rZXl3b3JkPjxrZXl3
b3JkPkFtZXJpY2FzPC9rZXl3b3JkPjxrZXl3b3JkPkRlbGl2ZXJ5IE9mIEhlYWx0aCBDYXJlPC9r
ZXl3b3JkPjxrZXl3b3JkPkRlbW9ncmFwaGljIEZhY3RvcnM8L2tleXdvcmQ+PGtleXdvcmQ+RGV2
ZWxvcGVkIENvdW50cmllczwva2V5d29yZD48a2V5d29yZD5FY29ub21pYyBGYWN0b3JzPC9rZXl3
b3JkPjxrZXl3b3JkPkhlYWx0aDwva2V5d29yZD48a2V5d29yZD4qSGVhbHRoIFNlcnZpY2VzPC9r
ZXl3b3JkPjxrZXl3b3JkPipOZWVkczwva2V5d29yZD48a2V5d29yZD5Ob3J0aCBBbWVyaWNhPC9r
ZXl3b3JkPjxrZXl3b3JkPk5vcnRoZXJuIEFtZXJpY2E8L2tleXdvcmQ+PGtleXdvcmQ+T3JlZ29u
PC9rZXl3b3JkPjxrZXl3b3JkPk9yZ2FuaXphdGlvbiBBbmQgQWRtaW5pc3RyYXRpb248L2tleXdv
cmQ+PGtleXdvcmQ+UG9wdWxhdGlvbjwva2V5d29yZD48a2V5d29yZD5Qb3B1bGF0aW9uIENoYXJh
Y3RlcmlzdGljczwva2V5d29yZD48a2V5d29yZD4qUHJvZ3JhbSBBY2Nlc3NpYmlsaXR5PC9rZXl3
b3JkPjxrZXl3b3JkPlByb2dyYW0gRXZhbHVhdGlvbjwva2V5d29yZD48a2V5d29yZD5Qcm9ncmFt
czwva2V5d29yZD48a2V5d29yZD5SZXNlYXJjaCBNZXRob2RvbG9neTwva2V5d29yZD48a2V5d29y
ZD4qUmVzZWFyY2ggUmVwb3J0PC9rZXl3b3JkPjxrZXl3b3JkPlNhbXBsaW5nIFN0dWRpZXM8L2tl
eXdvcmQ+PGtleXdvcmQ+U3R1ZGllczwva2V5d29yZD48a2V5d29yZD4qU3VydmV5czwva2V5d29y
ZD48a2V5d29yZD5Vbml0ZWQgU3RhdGVzPC9rZXl3b3JkPjxrZXl3b3JkPipVdGlsaXphdGlvbiBP
ZiBIZWFsdGggQ2FyZTwva2V5d29yZD48a2V5d29yZD5Zb3V0aDwva2V5d29yZD48L2tleXdvcmRz
PjxkYXRlcz48eWVhcj4xOTk3PC95ZWFyPjxwdWItZGF0ZXM+PGRhdGU+MTk5NzwvZGF0ZT48L3B1
Yi1kYXRlcz48L2RhdGVzPjxpc2JuPjEwNTQtMTM5WCAoUHJpbnQpIDEwNTQtMTM5eDwvaXNibj48
YWNjZXNzaW9uLW51bT5yYXl5YW4tODU4NDgxMDY8L2FjY2Vzc2lvbi1udW0+PHVybHM+PC91cmxz
PjxjdXN0b20xPlppbW1lci1HZW1iZWNrLCBNIEogQWxleGFuZGVyLCBUIE55c3Ryb20sIFIgSiBN
Q0ogNDEzQTI5L1BIUyBISFMvVW5pdGVkIFN0YXRlcyBKb3VybmFsIEFydGljbGUgUmVzZWFyY2gg
U3VwcG9ydCwgVS5TLiBHb3YmYXBvczt0LCBQLkguUy4gVW5pdGVkIFN0YXRlcyBKIEFkb2xlc2Mg
SGVhbHRoLiAxOTk3IERlYzsyMSg2KTozODgtOTkuIGRvaTogMTAuMTAxNi9TMTA1NC0xMzlYKDk3
KTAwMTY3LTUuIFJBWVlBTi1JTkNMVVNJT046IHsmcXVvdDtBc2hyYWZ1bCZxdW90Oz0mZ3Q7JnF1
b3Q7SW5jbHVkZWQmcXVvdDssICZxdW90O01kLiBNb3N0YWZpenVyJnF1b3Q7PSZndDsmcXVvdDtJ
bmNsdWRlZCZxdW90O30gUkFZWUFOLUlOQ0xVU0lPTjogeyZxdW90O01kIE1pemFudXImcXVvdDs9
Jmd0OyZxdW90O0luY2x1ZGVkJnF1b3Q7LCAmcXVvdDtBc2hyYWZ1bCZxdW90Oz0mZ3Q7JnF1b3Q7
SW5jbHVkZWQmcXVvdDssICZxdW90O3NhbWltYXJ1YiZxdW90Oz0mZ3Q7JnF1b3Q7SW5jbHVkZWQm
cXVvdDssICZxdW90O01kLiBNb3N0YWZpenVyJnF1b3Q7PSZndDsmcXVvdDtJbmNsdWRlZCZxdW90
OywgJnF1b3Q7ZmxvcmVzc2cmcXVvdDs9Jmd0OyZxdW90O0luY2x1ZGVkJnF1b3Q7LCAmcXVvdDtN
ZWd1bWkmcXVvdDs9Jmd0OyZxdW90O0luY2x1ZGVkJnF1b3Q7fSB8IFJBWVlBTi1MQUJFTFM6IG9u
bHkgcmVwb3J0cyBwcmV2YWxlbmNlIG9mIGZvcmdvbmUgY2FyZSB8IFJBWVlBTi1FWENMVVNJT04t
UkVBU09OUzogU2Nob29sIEJhc2VkIFN1cnZleSxTY2hvb2wtYmFzZWQgc3VydmV5LCBsYWNrIG9m
IG91dGNvbWUgZHVlIHRvIGNvc3Q8L2N1c3RvbTE+PGxhbmd1YWdlPmVuZzwvbGFuZ3VhZ2U+PC9y
ZWNvcmQ+PC9DaXRlPjwvRW5kTm90ZT4A
</w:fldData>
              </w:fldChar>
            </w:r>
            <w:r w:rsidR="00886F10" w:rsidRPr="00D166BD">
              <w:rPr>
                <w:rFonts w:ascii="Times New Roman" w:hAnsi="Times New Roman" w:cs="Times New Roman"/>
                <w:color w:val="000000" w:themeColor="text1"/>
                <w:sz w:val="20"/>
                <w:szCs w:val="20"/>
                <w:lang w:bidi="bn-IN"/>
              </w:rPr>
              <w:instrText xml:space="preserve"> ADDIN EN.CITE </w:instrText>
            </w:r>
            <w:r w:rsidR="00886F10" w:rsidRPr="00D166BD">
              <w:rPr>
                <w:rFonts w:ascii="Times New Roman" w:hAnsi="Times New Roman" w:cs="Times New Roman"/>
                <w:color w:val="000000" w:themeColor="text1"/>
                <w:sz w:val="20"/>
                <w:szCs w:val="20"/>
                <w:lang w:bidi="bn-IN"/>
              </w:rPr>
              <w:fldChar w:fldCharType="begin">
                <w:fldData xml:space="preserve">PEVuZE5vdGU+PENpdGU+PEF1dGhvcj5aaW1tZXItR2VtYmVjazwvQXV0aG9yPjxZZWFyPjE5OTc8
L1llYXI+PFJlY051bT45MTwvUmVjTnVtPjxEaXNwbGF5VGV4dD48c3R5bGUgZmFjZT0ic3VwZXJz
Y3JpcHQiPjExNzwvc3R5bGU+PC9EaXNwbGF5VGV4dD48cmVjb3JkPjxyZWMtbnVtYmVyPjkxPC9y
ZWMtbnVtYmVyPjxmb3JlaWduLWtleXM+PGtleSBhcHA9IkVOIiBkYi1pZD0iOWFwejVlMmVkcnhk
eGhleHIwbDV6enNzcnp2ZmQ5c2FwenRkIiB0aW1lc3RhbXA9IjE2MDk3MzIwNDIiPjkxPC9rZXk+
PC9mb3JlaWduLWtleXM+PHJlZi10eXBlIG5hbWU9IkpvdXJuYWwgQXJ0aWNsZSI+MTc8L3JlZi10
eXBlPjxjb250cmlidXRvcnM+PGF1dGhvcnM+PGF1dGhvcj5aaW1tZXItR2VtYmVjaywgTS4gSi48
L2F1dGhvcj48YXV0aG9yPkFsZXhhbmRlciwgVC48L2F1dGhvcj48YXV0aG9yPk55c3Ryb20sIFIu
IEouPC9hdXRob3I+PC9hdXRob3JzPjwvY29udHJpYnV0b3JzPjx0aXRsZXM+PHRpdGxlPkFkb2xl
c2NlbnRzIHJlcG9ydCB0aGVpciBuZWVkIGZvciBhbmQgdXNlIG9mIGhlYWx0aCBjYXJlIHNlcnZp
Y2VzPC90aXRsZT48c2Vjb25kYXJ5LXRpdGxlPkogQWRvbGVzYyBIZWFsdGg8L3NlY29uZGFyeS10
aXRsZT48L3RpdGxlcz48cGVyaW9kaWNhbD48ZnVsbC10aXRsZT5KIEFkb2xlc2MgSGVhbHRoPC9m
dWxsLXRpdGxlPjwvcGVyaW9kaWNhbD48cGFnZXM+Mzg4LTk5PC9wYWdlcz48dm9sdW1lPjIxPC92
b2x1bWU+PG51bWJlcj42PC9udW1iZXI+PGtleXdvcmRzPjxrZXl3b3JkPkFkb2xlc2NlbnQ8L2tl
eXdvcmQ+PGtleXdvcmQ+QWRvbGVzY2VudCBIZWFsdGggU2VydmljZXMvKnN0YXRpc3RpY3MgJmFt
cDsgbnVtZXJpY2FsIGRhdGE8L2tleXdvcmQ+PGtleXdvcmQ+QWR1bHQ8L2tleXdvcmQ+PGtleXdv
cmQ+QWdlIEZhY3RvcnM8L2tleXdvcmQ+PGtleXdvcmQ+RXRobmljIEdyb3Vwczwva2V5d29yZD48
a2V5d29yZD5GZW1hbGU8L2tleXdvcmQ+PGtleXdvcmQ+KkhlYWx0aCBDYXJlIFN1cnZleXM8L2tl
eXdvcmQ+PGtleXdvcmQ+SGVhbHRoIFNlcnZpY2VzIEFjY2Vzc2liaWxpdHkvKnN0YXRpc3RpY3Mg
JmFtcDsgbnVtZXJpY2FsIGRhdGE8L2tleXdvcmQ+PGtleXdvcmQ+SGVhbHRoIFNlcnZpY2VzIE5l
ZWRzIGFuZCBEZW1hbmQvKnN0YXRpc3RpY3MgJmFtcDsgbnVtZXJpY2FsIGRhdGE8L2tleXdvcmQ+
PGtleXdvcmQ+SHVtYW5zPC9rZXl3b3JkPjxrZXl3b3JkPk1hbGU8L2tleXdvcmQ+PGtleXdvcmQ+
U2V4IEZhY3RvcnM8L2tleXdvcmQ+PGtleXdvcmQ+KkFkb2xlc2NlbnRzPC9rZXl3b3JkPjxrZXl3
b3JkPkFtZXJpY2FzPC9rZXl3b3JkPjxrZXl3b3JkPkRlbGl2ZXJ5IE9mIEhlYWx0aCBDYXJlPC9r
ZXl3b3JkPjxrZXl3b3JkPkRlbW9ncmFwaGljIEZhY3RvcnM8L2tleXdvcmQ+PGtleXdvcmQ+RGV2
ZWxvcGVkIENvdW50cmllczwva2V5d29yZD48a2V5d29yZD5FY29ub21pYyBGYWN0b3JzPC9rZXl3
b3JkPjxrZXl3b3JkPkhlYWx0aDwva2V5d29yZD48a2V5d29yZD4qSGVhbHRoIFNlcnZpY2VzPC9r
ZXl3b3JkPjxrZXl3b3JkPipOZWVkczwva2V5d29yZD48a2V5d29yZD5Ob3J0aCBBbWVyaWNhPC9r
ZXl3b3JkPjxrZXl3b3JkPk5vcnRoZXJuIEFtZXJpY2E8L2tleXdvcmQ+PGtleXdvcmQ+T3JlZ29u
PC9rZXl3b3JkPjxrZXl3b3JkPk9yZ2FuaXphdGlvbiBBbmQgQWRtaW5pc3RyYXRpb248L2tleXdv
cmQ+PGtleXdvcmQ+UG9wdWxhdGlvbjwva2V5d29yZD48a2V5d29yZD5Qb3B1bGF0aW9uIENoYXJh
Y3RlcmlzdGljczwva2V5d29yZD48a2V5d29yZD4qUHJvZ3JhbSBBY2Nlc3NpYmlsaXR5PC9rZXl3
b3JkPjxrZXl3b3JkPlByb2dyYW0gRXZhbHVhdGlvbjwva2V5d29yZD48a2V5d29yZD5Qcm9ncmFt
czwva2V5d29yZD48a2V5d29yZD5SZXNlYXJjaCBNZXRob2RvbG9neTwva2V5d29yZD48a2V5d29y
ZD4qUmVzZWFyY2ggUmVwb3J0PC9rZXl3b3JkPjxrZXl3b3JkPlNhbXBsaW5nIFN0dWRpZXM8L2tl
eXdvcmQ+PGtleXdvcmQ+U3R1ZGllczwva2V5d29yZD48a2V5d29yZD4qU3VydmV5czwva2V5d29y
ZD48a2V5d29yZD5Vbml0ZWQgU3RhdGVzPC9rZXl3b3JkPjxrZXl3b3JkPipVdGlsaXphdGlvbiBP
ZiBIZWFsdGggQ2FyZTwva2V5d29yZD48a2V5d29yZD5Zb3V0aDwva2V5d29yZD48L2tleXdvcmRz
PjxkYXRlcz48eWVhcj4xOTk3PC95ZWFyPjxwdWItZGF0ZXM+PGRhdGU+MTk5NzwvZGF0ZT48L3B1
Yi1kYXRlcz48L2RhdGVzPjxpc2JuPjEwNTQtMTM5WCAoUHJpbnQpIDEwNTQtMTM5eDwvaXNibj48
YWNjZXNzaW9uLW51bT5yYXl5YW4tODU4NDgxMDY8L2FjY2Vzc2lvbi1udW0+PHVybHM+PC91cmxz
PjxjdXN0b20xPlppbW1lci1HZW1iZWNrLCBNIEogQWxleGFuZGVyLCBUIE55c3Ryb20sIFIgSiBN
Q0ogNDEzQTI5L1BIUyBISFMvVW5pdGVkIFN0YXRlcyBKb3VybmFsIEFydGljbGUgUmVzZWFyY2gg
U3VwcG9ydCwgVS5TLiBHb3YmYXBvczt0LCBQLkguUy4gVW5pdGVkIFN0YXRlcyBKIEFkb2xlc2Mg
SGVhbHRoLiAxOTk3IERlYzsyMSg2KTozODgtOTkuIGRvaTogMTAuMTAxNi9TMTA1NC0xMzlYKDk3
KTAwMTY3LTUuIFJBWVlBTi1JTkNMVVNJT046IHsmcXVvdDtBc2hyYWZ1bCZxdW90Oz0mZ3Q7JnF1
b3Q7SW5jbHVkZWQmcXVvdDssICZxdW90O01kLiBNb3N0YWZpenVyJnF1b3Q7PSZndDsmcXVvdDtJ
bmNsdWRlZCZxdW90O30gUkFZWUFOLUlOQ0xVU0lPTjogeyZxdW90O01kIE1pemFudXImcXVvdDs9
Jmd0OyZxdW90O0luY2x1ZGVkJnF1b3Q7LCAmcXVvdDtBc2hyYWZ1bCZxdW90Oz0mZ3Q7JnF1b3Q7
SW5jbHVkZWQmcXVvdDssICZxdW90O3NhbWltYXJ1YiZxdW90Oz0mZ3Q7JnF1b3Q7SW5jbHVkZWQm
cXVvdDssICZxdW90O01kLiBNb3N0YWZpenVyJnF1b3Q7PSZndDsmcXVvdDtJbmNsdWRlZCZxdW90
OywgJnF1b3Q7ZmxvcmVzc2cmcXVvdDs9Jmd0OyZxdW90O0luY2x1ZGVkJnF1b3Q7LCAmcXVvdDtN
ZWd1bWkmcXVvdDs9Jmd0OyZxdW90O0luY2x1ZGVkJnF1b3Q7fSB8IFJBWVlBTi1MQUJFTFM6IG9u
bHkgcmVwb3J0cyBwcmV2YWxlbmNlIG9mIGZvcmdvbmUgY2FyZSB8IFJBWVlBTi1FWENMVVNJT04t
UkVBU09OUzogU2Nob29sIEJhc2VkIFN1cnZleSxTY2hvb2wtYmFzZWQgc3VydmV5LCBsYWNrIG9m
IG91dGNvbWUgZHVlIHRvIGNvc3Q8L2N1c3RvbTE+PGxhbmd1YWdlPmVuZzwvbGFuZ3VhZ2U+PC9y
ZWNvcmQ+PC9DaXRlPjwvRW5kTm90ZT4A
</w:fldData>
              </w:fldChar>
            </w:r>
            <w:r w:rsidR="00886F10" w:rsidRPr="00D166BD">
              <w:rPr>
                <w:rFonts w:ascii="Times New Roman" w:hAnsi="Times New Roman" w:cs="Times New Roman"/>
                <w:color w:val="000000" w:themeColor="text1"/>
                <w:sz w:val="20"/>
                <w:szCs w:val="20"/>
                <w:lang w:bidi="bn-IN"/>
              </w:rPr>
              <w:instrText xml:space="preserve"> ADDIN EN.CITE.DATA </w:instrText>
            </w:r>
            <w:r w:rsidR="00886F10" w:rsidRPr="00D166BD">
              <w:rPr>
                <w:rFonts w:ascii="Times New Roman" w:hAnsi="Times New Roman" w:cs="Times New Roman"/>
                <w:color w:val="000000" w:themeColor="text1"/>
                <w:sz w:val="20"/>
                <w:szCs w:val="20"/>
                <w:lang w:bidi="bn-IN"/>
              </w:rPr>
            </w:r>
            <w:r w:rsidR="00886F10" w:rsidRPr="00D166BD">
              <w:rPr>
                <w:rFonts w:ascii="Times New Roman" w:hAnsi="Times New Roman" w:cs="Times New Roman"/>
                <w:color w:val="000000" w:themeColor="text1"/>
                <w:sz w:val="20"/>
                <w:szCs w:val="20"/>
                <w:lang w:bidi="bn-IN"/>
              </w:rPr>
              <w:fldChar w:fldCharType="end"/>
            </w:r>
            <w:r w:rsidR="00312E35" w:rsidRPr="00D166BD">
              <w:rPr>
                <w:rFonts w:ascii="Times New Roman" w:hAnsi="Times New Roman" w:cs="Times New Roman"/>
                <w:color w:val="000000" w:themeColor="text1"/>
                <w:sz w:val="20"/>
                <w:szCs w:val="20"/>
                <w:lang w:bidi="bn-IN"/>
              </w:rPr>
            </w:r>
            <w:r w:rsidR="00312E35" w:rsidRPr="00D166BD">
              <w:rPr>
                <w:rFonts w:ascii="Times New Roman" w:hAnsi="Times New Roman" w:cs="Times New Roman"/>
                <w:color w:val="000000" w:themeColor="text1"/>
                <w:sz w:val="20"/>
                <w:szCs w:val="20"/>
                <w:lang w:bidi="bn-IN"/>
              </w:rPr>
              <w:fldChar w:fldCharType="separate"/>
            </w:r>
            <w:r w:rsidR="00886F10" w:rsidRPr="00D166BD">
              <w:rPr>
                <w:rFonts w:ascii="Times New Roman" w:hAnsi="Times New Roman" w:cs="Times New Roman"/>
                <w:noProof/>
                <w:color w:val="000000" w:themeColor="text1"/>
                <w:sz w:val="20"/>
                <w:szCs w:val="20"/>
                <w:vertAlign w:val="superscript"/>
                <w:lang w:bidi="bn-IN"/>
              </w:rPr>
              <w:t>117</w:t>
            </w:r>
            <w:r w:rsidR="00312E35" w:rsidRPr="00D166BD">
              <w:rPr>
                <w:rFonts w:ascii="Times New Roman" w:hAnsi="Times New Roman" w:cs="Times New Roman"/>
                <w:color w:val="000000" w:themeColor="text1"/>
                <w:sz w:val="20"/>
                <w:szCs w:val="20"/>
                <w:lang w:bidi="bn-IN"/>
              </w:rPr>
              <w:fldChar w:fldCharType="end"/>
            </w:r>
            <w:r w:rsidRPr="00D166BD">
              <w:rPr>
                <w:rFonts w:ascii="Times New Roman" w:hAnsi="Times New Roman" w:cs="Times New Roman"/>
                <w:color w:val="000000" w:themeColor="text1"/>
                <w:sz w:val="20"/>
                <w:szCs w:val="20"/>
                <w:lang w:bidi="bn-IN"/>
              </w:rPr>
              <w:t xml:space="preserve"> (Cross)</w:t>
            </w:r>
          </w:p>
        </w:tc>
        <w:tc>
          <w:tcPr>
            <w:tcW w:w="833" w:type="pct"/>
            <w:noWrap/>
            <w:hideMark/>
          </w:tcPr>
          <w:p w14:paraId="39FD623A"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Oregon, United States (High School Students)</w:t>
            </w:r>
          </w:p>
        </w:tc>
        <w:tc>
          <w:tcPr>
            <w:tcW w:w="573" w:type="pct"/>
            <w:noWrap/>
            <w:hideMark/>
          </w:tcPr>
          <w:p w14:paraId="48AE0B49"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1995 (13992)</w:t>
            </w:r>
          </w:p>
        </w:tc>
        <w:tc>
          <w:tcPr>
            <w:tcW w:w="729" w:type="pct"/>
            <w:noWrap/>
            <w:hideMark/>
          </w:tcPr>
          <w:p w14:paraId="57F3BC8B"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Health survey</w:t>
            </w:r>
          </w:p>
        </w:tc>
        <w:tc>
          <w:tcPr>
            <w:tcW w:w="1094" w:type="pct"/>
            <w:noWrap/>
            <w:hideMark/>
          </w:tcPr>
          <w:p w14:paraId="3C951635"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Unmet needs</w:t>
            </w:r>
          </w:p>
        </w:tc>
        <w:tc>
          <w:tcPr>
            <w:tcW w:w="469" w:type="pct"/>
            <w:noWrap/>
            <w:hideMark/>
          </w:tcPr>
          <w:p w14:paraId="3E81D6CE"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 (5)</w:t>
            </w:r>
          </w:p>
        </w:tc>
        <w:tc>
          <w:tcPr>
            <w:tcW w:w="521" w:type="pct"/>
            <w:noWrap/>
            <w:hideMark/>
          </w:tcPr>
          <w:p w14:paraId="161A77BA" w14:textId="77777777" w:rsidR="00AF3BF5" w:rsidRPr="00D166BD" w:rsidRDefault="00AF3BF5" w:rsidP="00AF3BF5">
            <w:pPr>
              <w:spacing w:line="276" w:lineRule="auto"/>
              <w:rPr>
                <w:rFonts w:ascii="Times New Roman" w:hAnsi="Times New Roman" w:cs="Times New Roman"/>
                <w:color w:val="000000" w:themeColor="text1"/>
                <w:sz w:val="20"/>
                <w:szCs w:val="20"/>
                <w:lang w:bidi="bn-IN"/>
              </w:rPr>
            </w:pPr>
            <w:r w:rsidRPr="00D166BD">
              <w:rPr>
                <w:rFonts w:ascii="Times New Roman" w:hAnsi="Times New Roman" w:cs="Times New Roman"/>
                <w:color w:val="000000" w:themeColor="text1"/>
                <w:sz w:val="20"/>
                <w:szCs w:val="20"/>
                <w:lang w:bidi="bn-IN"/>
              </w:rPr>
              <w:t>N/A</w:t>
            </w:r>
          </w:p>
        </w:tc>
      </w:tr>
    </w:tbl>
    <w:p w14:paraId="20FAEC7B" w14:textId="495057A6" w:rsidR="00CA2A69" w:rsidRPr="007D329E" w:rsidRDefault="00AF3BF5" w:rsidP="00AF3BF5">
      <w:pPr>
        <w:rPr>
          <w:rFonts w:ascii="Times New Roman" w:hAnsi="Times New Roman" w:cs="Times New Roman"/>
          <w:sz w:val="20"/>
          <w:szCs w:val="20"/>
        </w:rPr>
        <w:sectPr w:rsidR="00CA2A69" w:rsidRPr="007D329E" w:rsidSect="00964900">
          <w:pgSz w:w="16840" w:h="11900" w:orient="landscape"/>
          <w:pgMar w:top="1440" w:right="1440" w:bottom="1440" w:left="1440" w:header="708" w:footer="708" w:gutter="0"/>
          <w:cols w:space="708"/>
          <w:docGrid w:linePitch="360"/>
        </w:sectPr>
      </w:pPr>
      <w:r w:rsidRPr="007D329E">
        <w:rPr>
          <w:rFonts w:ascii="Times New Roman" w:hAnsi="Times New Roman" w:cs="Times New Roman"/>
          <w:sz w:val="20"/>
          <w:szCs w:val="20"/>
        </w:rPr>
        <w:t>Cross, cross-section stud</w:t>
      </w:r>
      <w:r w:rsidR="00312E35" w:rsidRPr="007D329E">
        <w:rPr>
          <w:rFonts w:ascii="Times New Roman" w:hAnsi="Times New Roman" w:cs="Times New Roman"/>
          <w:sz w:val="20"/>
          <w:szCs w:val="20"/>
        </w:rPr>
        <w:t>y</w:t>
      </w:r>
    </w:p>
    <w:p w14:paraId="49FF1979" w14:textId="56CEAA60" w:rsidR="00CA2A69" w:rsidRPr="00312E35" w:rsidRDefault="00CA2A69" w:rsidP="00CA2A69">
      <w:pPr>
        <w:rPr>
          <w:rFonts w:ascii="Times New Roman" w:hAnsi="Times New Roman" w:cs="Times New Roman"/>
          <w:b/>
        </w:rPr>
      </w:pPr>
      <w:r w:rsidRPr="00312E35">
        <w:rPr>
          <w:rFonts w:ascii="Times New Roman" w:hAnsi="Times New Roman" w:cs="Times New Roman"/>
          <w:b/>
        </w:rPr>
        <w:lastRenderedPageBreak/>
        <w:t xml:space="preserve">Table S6: Background characteristics of unmet long-term care needs study </w:t>
      </w:r>
      <w:r w:rsidR="00226603">
        <w:rPr>
          <w:rFonts w:ascii="Times New Roman" w:hAnsi="Times New Roman" w:cs="Times New Roman"/>
          <w:b/>
        </w:rPr>
        <w:t>(N=14)</w:t>
      </w:r>
    </w:p>
    <w:tbl>
      <w:tblPr>
        <w:tblW w:w="5000" w:type="pct"/>
        <w:tblLook w:val="04A0" w:firstRow="1" w:lastRow="0" w:firstColumn="1" w:lastColumn="0" w:noHBand="0" w:noVBand="1"/>
      </w:tblPr>
      <w:tblGrid>
        <w:gridCol w:w="2979"/>
        <w:gridCol w:w="2599"/>
        <w:gridCol w:w="1016"/>
        <w:gridCol w:w="2505"/>
        <w:gridCol w:w="1536"/>
        <w:gridCol w:w="3325"/>
      </w:tblGrid>
      <w:tr w:rsidR="003D41B0" w:rsidRPr="008D387E" w14:paraId="4F1EC6F9" w14:textId="77777777" w:rsidTr="003D41B0">
        <w:trPr>
          <w:trHeight w:val="600"/>
        </w:trPr>
        <w:tc>
          <w:tcPr>
            <w:tcW w:w="1067" w:type="pct"/>
            <w:tcBorders>
              <w:top w:val="single" w:sz="4" w:space="0" w:color="auto"/>
              <w:left w:val="nil"/>
              <w:bottom w:val="single" w:sz="4" w:space="0" w:color="auto"/>
              <w:right w:val="nil"/>
            </w:tcBorders>
            <w:shd w:val="clear" w:color="auto" w:fill="auto"/>
            <w:vAlign w:val="center"/>
            <w:hideMark/>
          </w:tcPr>
          <w:p w14:paraId="77BDEFC1" w14:textId="05FC6220" w:rsidR="00312E35" w:rsidRPr="008D387E" w:rsidRDefault="00312E35" w:rsidP="008D387E">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Study</w:t>
            </w:r>
            <w:r w:rsidRPr="008D387E">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Study design</w:t>
            </w:r>
            <w:r w:rsidRPr="008D387E">
              <w:rPr>
                <w:rFonts w:ascii="Times New Roman" w:eastAsia="Times New Roman" w:hAnsi="Times New Roman" w:cs="Times New Roman"/>
                <w:color w:val="000000"/>
                <w:sz w:val="20"/>
                <w:szCs w:val="20"/>
              </w:rPr>
              <w:t>)</w:t>
            </w:r>
          </w:p>
        </w:tc>
        <w:tc>
          <w:tcPr>
            <w:tcW w:w="931" w:type="pct"/>
            <w:tcBorders>
              <w:top w:val="single" w:sz="4" w:space="0" w:color="auto"/>
              <w:left w:val="nil"/>
              <w:bottom w:val="single" w:sz="4" w:space="0" w:color="auto"/>
              <w:right w:val="nil"/>
            </w:tcBorders>
            <w:shd w:val="clear" w:color="auto" w:fill="auto"/>
            <w:noWrap/>
            <w:vAlign w:val="center"/>
            <w:hideMark/>
          </w:tcPr>
          <w:p w14:paraId="4CA3BDD1" w14:textId="77777777" w:rsidR="00312E35" w:rsidRPr="008D387E" w:rsidRDefault="00312E35" w:rsidP="008D387E">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Survey year (N)</w:t>
            </w:r>
          </w:p>
        </w:tc>
        <w:tc>
          <w:tcPr>
            <w:tcW w:w="364" w:type="pct"/>
            <w:tcBorders>
              <w:top w:val="single" w:sz="4" w:space="0" w:color="auto"/>
              <w:left w:val="nil"/>
              <w:bottom w:val="single" w:sz="4" w:space="0" w:color="auto"/>
              <w:right w:val="nil"/>
            </w:tcBorders>
            <w:shd w:val="clear" w:color="auto" w:fill="auto"/>
            <w:noWrap/>
            <w:vAlign w:val="center"/>
            <w:hideMark/>
          </w:tcPr>
          <w:p w14:paraId="40B5DAC2" w14:textId="77777777" w:rsidR="00312E35" w:rsidRPr="008D387E" w:rsidRDefault="00312E35" w:rsidP="008D387E">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Country</w:t>
            </w:r>
          </w:p>
        </w:tc>
        <w:tc>
          <w:tcPr>
            <w:tcW w:w="897" w:type="pct"/>
            <w:tcBorders>
              <w:top w:val="single" w:sz="4" w:space="0" w:color="auto"/>
              <w:left w:val="nil"/>
              <w:bottom w:val="single" w:sz="4" w:space="0" w:color="auto"/>
              <w:right w:val="nil"/>
            </w:tcBorders>
            <w:shd w:val="clear" w:color="auto" w:fill="auto"/>
            <w:vAlign w:val="center"/>
            <w:hideMark/>
          </w:tcPr>
          <w:p w14:paraId="1B962A88" w14:textId="0E049E03" w:rsidR="00312E35" w:rsidRPr="008D387E" w:rsidRDefault="00312E35" w:rsidP="008D387E">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Population (age, years)</w:t>
            </w:r>
          </w:p>
        </w:tc>
        <w:tc>
          <w:tcPr>
            <w:tcW w:w="550" w:type="pct"/>
            <w:tcBorders>
              <w:top w:val="single" w:sz="4" w:space="0" w:color="auto"/>
              <w:left w:val="nil"/>
              <w:bottom w:val="single" w:sz="4" w:space="0" w:color="auto"/>
              <w:right w:val="nil"/>
            </w:tcBorders>
            <w:shd w:val="clear" w:color="auto" w:fill="auto"/>
            <w:noWrap/>
            <w:vAlign w:val="center"/>
            <w:hideMark/>
          </w:tcPr>
          <w:p w14:paraId="3D5893A6" w14:textId="77777777" w:rsidR="00312E35" w:rsidRPr="008D387E" w:rsidRDefault="00312E35" w:rsidP="008D387E">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Outcome</w:t>
            </w:r>
          </w:p>
        </w:tc>
        <w:tc>
          <w:tcPr>
            <w:tcW w:w="1192" w:type="pct"/>
            <w:tcBorders>
              <w:top w:val="single" w:sz="4" w:space="0" w:color="auto"/>
              <w:left w:val="nil"/>
              <w:bottom w:val="single" w:sz="4" w:space="0" w:color="auto"/>
              <w:right w:val="nil"/>
            </w:tcBorders>
            <w:shd w:val="clear" w:color="auto" w:fill="auto"/>
            <w:noWrap/>
            <w:vAlign w:val="center"/>
            <w:hideMark/>
          </w:tcPr>
          <w:p w14:paraId="0A252C3D" w14:textId="765D7D61" w:rsidR="00312E35" w:rsidRPr="008D387E" w:rsidRDefault="00312E35" w:rsidP="008D387E">
            <w:pPr>
              <w:rPr>
                <w:rFonts w:ascii="Times New Roman" w:eastAsia="Times New Roman" w:hAnsi="Times New Roman" w:cs="Times New Roman"/>
                <w:color w:val="000000"/>
                <w:sz w:val="20"/>
                <w:szCs w:val="20"/>
              </w:rPr>
            </w:pPr>
            <w:r w:rsidRPr="006A3819">
              <w:rPr>
                <w:rFonts w:ascii="Times New Roman" w:eastAsia="Times New Roman" w:hAnsi="Times New Roman" w:cs="Times New Roman"/>
                <w:color w:val="000000"/>
                <w:sz w:val="20"/>
                <w:szCs w:val="20"/>
              </w:rPr>
              <w:t>Caregiver</w:t>
            </w:r>
            <w:r>
              <w:rPr>
                <w:rFonts w:ascii="Times New Roman" w:eastAsia="Times New Roman" w:hAnsi="Times New Roman" w:cs="Times New Roman"/>
                <w:color w:val="000000"/>
                <w:sz w:val="20"/>
                <w:szCs w:val="20"/>
              </w:rPr>
              <w:t xml:space="preserve"> </w:t>
            </w:r>
          </w:p>
        </w:tc>
      </w:tr>
      <w:tr w:rsidR="003D41B0" w:rsidRPr="008D387E" w14:paraId="6792D908" w14:textId="77777777" w:rsidTr="003D41B0">
        <w:trPr>
          <w:trHeight w:val="320"/>
        </w:trPr>
        <w:tc>
          <w:tcPr>
            <w:tcW w:w="1067" w:type="pct"/>
            <w:tcBorders>
              <w:top w:val="nil"/>
              <w:left w:val="nil"/>
              <w:bottom w:val="nil"/>
              <w:right w:val="nil"/>
            </w:tcBorders>
            <w:shd w:val="clear" w:color="auto" w:fill="auto"/>
            <w:noWrap/>
            <w:vAlign w:val="center"/>
            <w:hideMark/>
          </w:tcPr>
          <w:p w14:paraId="6AC41BBE" w14:textId="0D1AC63A" w:rsidR="00312E35" w:rsidRPr="008D387E" w:rsidRDefault="00312E35" w:rsidP="008D387E">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Abrahamson et al</w:t>
            </w:r>
            <w:r>
              <w:rPr>
                <w:rFonts w:ascii="Times New Roman" w:eastAsia="Times New Roman" w:hAnsi="Times New Roman" w:cs="Times New Roman"/>
                <w:color w:val="000000"/>
                <w:sz w:val="20"/>
                <w:szCs w:val="20"/>
              </w:rPr>
              <w:t>.,</w:t>
            </w:r>
            <w:r w:rsidRPr="008D387E">
              <w:rPr>
                <w:rFonts w:ascii="Times New Roman" w:eastAsia="Times New Roman" w:hAnsi="Times New Roman" w:cs="Times New Roman"/>
                <w:color w:val="000000"/>
                <w:sz w:val="20"/>
                <w:szCs w:val="20"/>
              </w:rPr>
              <w:t xml:space="preserve"> 2017</w:t>
            </w:r>
            <w:r>
              <w:rPr>
                <w:rFonts w:ascii="Times New Roman" w:eastAsia="Times New Roman" w:hAnsi="Times New Roman" w:cs="Times New Roman"/>
                <w:color w:val="000000"/>
                <w:sz w:val="20"/>
                <w:szCs w:val="20"/>
              </w:rPr>
              <w:fldChar w:fldCharType="begin">
                <w:fldData xml:space="preserve">PEVuZE5vdGU+PENpdGU+PEF1dGhvcj5LPC9BdXRob3I+PFllYXI+MjAxNzwvWWVhcj48UmVjTnVt
PjQ5PC9SZWNOdW0+PERpc3BsYXlUZXh0PjxzdHlsZSBmYWNlPSJzdXBlcnNjcmlwdCI+MTE4PC9z
dHlsZT48L0Rpc3BsYXlUZXh0PjxyZWNvcmQ+PHJlYy1udW1iZXI+NDk8L3JlYy1udW1iZXI+PGZv
cmVpZ24ta2V5cz48a2V5IGFwcD0iRU4iIGRiLWlkPSI5Zjl0czJ6cHM5d3JyOGUyMnozdmZhczZk
d2FkMHdwMHZkNXoiIHRpbWVzdGFtcD0iMTYxNDMyMzAxNiI+NDk8L2tleT48L2ZvcmVpZ24ta2V5
cz48cmVmLXR5cGUgbmFtZT0iSm91cm5hbCBBcnRpY2xlIj4xNzwvcmVmLXR5cGU+PGNvbnRyaWJ1
dG9ycz48YXV0aG9ycz48YXV0aG9yPkFicmFoYW1zb24gSzwvYXV0aG9yPjxhdXRob3I+SGFzcyBa
PC9hdXRob3I+PGF1dGhvcj5TYW5kcyBMPC9hdXRob3I+PC9hdXRob3JzPjwvY29udHJpYnV0b3Jz
PjxhdXRoLWFkZHJlc3M+U2Nob29sIE9mIE51cnNpbmcsIFB1cmR1ZSBVbml2ZXJzaXR5IENvbGxl
Z2Ugb2YgSGVhbHRoIGFuZCBIdW1hbiBTY2llbmNlcywgV2VzdCBMYWZheWV0dGUsIEluZGlhbmEs
IFVTQS47IFNjaG9vbCBPZiBOdXJzaW5nLCBQdXJkdWUgVW5pdmVyc2l0eSBDb2xsZWdlIG9mIEhl
YWx0aCBhbmQgSHVtYW4gU2NpZW5jZXMsIFdlc3QgTGFmYXlldHRlLCBJbmRpYW5hLCBVU0EuOyBE
ZXBhcnRtZW50IG9mIEh1bWFuIERldmVsb3BlbWVudCwgVmlyZ2luaWEgVGVjaCwgQmxhY2tzYnVy
ZywgVmlyZ2luaWEsIFVTQS48L2F1dGgtYWRkcmVzcz48dGl0bGVzPjx0aXRsZT5MaWtlbGlob29k
IHRoYXQgZXhwZWN0YXRpb25zIG9mIGluZm9ybWFsIGNhcmUgd2lsbCBiZSBtZXQgYXQgb25zZXQg
b2YgY2FyZWdpdmluZyBuZWVkOiBhIHJldHJvc3BlY3RpdmUgc3R1ZHkgb2Ygb2xkZXIgYWR1bHRz
IGluIHRoZSBVU0E8L3RpdGxlPjxzZWNvbmRhcnktdGl0bGU+Qk1KIG9wZW48L3NlY29uZGFyeS10
aXRsZT48L3RpdGxlcz48cGVyaW9kaWNhbD48ZnVsbC10aXRsZT5CTUogb3BlbjwvZnVsbC10aXRs
ZT48L3BlcmlvZGljYWw+PHBhZ2VzPmUwMTc3OTE8L3BhZ2VzPjx2b2x1bWU+Nzwvdm9sdW1lPjxu
dW1iZXI+MTI8L251bWJlcj48a2V5d29yZHM+PGtleXdvcmQ+QWN0aXZpdGllcyBvZiBEYWlseSBM
aXZpbmc8L2tleXdvcmQ+PGtleXdvcmQ+QWdlZDwva2V5d29yZD48a2V5d29yZD5BZ2VkLCA4MCBh
bmQgb3Zlcjwva2V5d29yZD48a2V5d29yZD4qQ2FyZWdpdmVyczwva2V5d29yZD48a2V5d29yZD4q
RmFtaWx5PC9rZXl3b3JkPjxrZXl3b3JkPkZlbWFsZTwva2V5d29yZD48a2V5d29yZD5IZWFsdGgg
U2VydmljZXMgTmVlZHMgYW5kIERlbWFuZC8qc3RhdGlzdGljcyAmYW1wOyBudW1lcmljYWwgZGF0
YTwva2V5d29yZD48a2V5d29yZD5IdW1hbnM8L2tleXdvcmQ+PGtleXdvcmQ+SW5kZXBlbmRlbnQg
TGl2aW5nPC9rZXl3b3JkPjxrZXl3b3JkPkxvZ2lzdGljIE1vZGVsczwva2V5d29yZD48a2V5d29y
ZD5Mb25nLVRlcm0gQ2FyZTwva2V5d29yZD48a2V5d29yZD5Mb25naXR1ZGluYWwgU3R1ZGllczwv
a2V5d29yZD48a2V5d29yZD5NYWxlPC9rZXl3b3JkPjxrZXl3b3JkPlBhdGllbnQgQ2FyZS8qcHN5
Y2hvbG9neS9zdGFuZGFyZHM8L2tleXdvcmQ+PGtleXdvcmQ+UHJvYmFiaWxpdHk8L2tleXdvcmQ+
PGtleXdvcmQ+UmV0cm9zcGVjdGl2ZSBTdHVkaWVzPC9rZXl3b3JkPjxrZXl3b3JkPlNvY2lvZWNv
bm9taWMgRmFjdG9yczwva2V5d29yZD48L2tleXdvcmRzPjxkYXRlcz48eWVhcj4yMDE3PC95ZWFy
PjxwdWItZGF0ZXM+PGRhdGU+MjAxNy0xMi0xOTwvZGF0ZT48L3B1Yi1kYXRlcz48L2RhdGVzPjxp
c2JuPjIwNDQtNjA1NSAoRWxlY3Ryb25pYyk8L2lzYm4+PGFjY2Vzc2lvbi1udW0+cmF5eWFuLTEy
ODMyNTY0MzwvYWNjZXNzaW9uLW51bT48dXJscz48cmVsYXRlZC11cmxzPjx1cmw+aHR0cHM6Ly9w
dWJtZWQubmNiaS5ubG0ubmloLmdvdi8yOTI1OTA1OC88L3VybD48L3JlbGF0ZWQtdXJscz48L3Vy
bHM+PGN1c3RvbTE+UkFZWUFOLUlOQ0xVU0lPTjogeyZxdW90O01kIE1pemFudXImcXVvdDs9Jmd0
OyZxdW90O0luY2x1ZGVkJnF1b3Q7fTwvY3VzdG9tMT48bGFuZ3VhZ2U+ZW5nPC9sYW5ndWFnZT48
L3JlY29yZD48L0NpdGU+PC9FbmROb3RlPn==
</w:fldData>
              </w:fldChar>
            </w:r>
            <w:r w:rsidR="00886F10">
              <w:rPr>
                <w:rFonts w:ascii="Times New Roman" w:eastAsia="Times New Roman" w:hAnsi="Times New Roman" w:cs="Times New Roman"/>
                <w:color w:val="000000"/>
                <w:sz w:val="20"/>
                <w:szCs w:val="20"/>
              </w:rPr>
              <w:instrText xml:space="preserve"> ADDIN EN.CITE </w:instrText>
            </w:r>
            <w:r w:rsidR="00886F10">
              <w:rPr>
                <w:rFonts w:ascii="Times New Roman" w:eastAsia="Times New Roman" w:hAnsi="Times New Roman" w:cs="Times New Roman"/>
                <w:color w:val="000000"/>
                <w:sz w:val="20"/>
                <w:szCs w:val="20"/>
              </w:rPr>
              <w:fldChar w:fldCharType="begin">
                <w:fldData xml:space="preserve">PEVuZE5vdGU+PENpdGU+PEF1dGhvcj5LPC9BdXRob3I+PFllYXI+MjAxNzwvWWVhcj48UmVjTnVt
PjQ5PC9SZWNOdW0+PERpc3BsYXlUZXh0PjxzdHlsZSBmYWNlPSJzdXBlcnNjcmlwdCI+MTE4PC9z
dHlsZT48L0Rpc3BsYXlUZXh0PjxyZWNvcmQ+PHJlYy1udW1iZXI+NDk8L3JlYy1udW1iZXI+PGZv
cmVpZ24ta2V5cz48a2V5IGFwcD0iRU4iIGRiLWlkPSI5Zjl0czJ6cHM5d3JyOGUyMnozdmZhczZk
d2FkMHdwMHZkNXoiIHRpbWVzdGFtcD0iMTYxNDMyMzAxNiI+NDk8L2tleT48L2ZvcmVpZ24ta2V5
cz48cmVmLXR5cGUgbmFtZT0iSm91cm5hbCBBcnRpY2xlIj4xNzwvcmVmLXR5cGU+PGNvbnRyaWJ1
dG9ycz48YXV0aG9ycz48YXV0aG9yPkFicmFoYW1zb24gSzwvYXV0aG9yPjxhdXRob3I+SGFzcyBa
PC9hdXRob3I+PGF1dGhvcj5TYW5kcyBMPC9hdXRob3I+PC9hdXRob3JzPjwvY29udHJpYnV0b3Jz
PjxhdXRoLWFkZHJlc3M+U2Nob29sIE9mIE51cnNpbmcsIFB1cmR1ZSBVbml2ZXJzaXR5IENvbGxl
Z2Ugb2YgSGVhbHRoIGFuZCBIdW1hbiBTY2llbmNlcywgV2VzdCBMYWZheWV0dGUsIEluZGlhbmEs
IFVTQS47IFNjaG9vbCBPZiBOdXJzaW5nLCBQdXJkdWUgVW5pdmVyc2l0eSBDb2xsZWdlIG9mIEhl
YWx0aCBhbmQgSHVtYW4gU2NpZW5jZXMsIFdlc3QgTGFmYXlldHRlLCBJbmRpYW5hLCBVU0EuOyBE
ZXBhcnRtZW50IG9mIEh1bWFuIERldmVsb3BlbWVudCwgVmlyZ2luaWEgVGVjaCwgQmxhY2tzYnVy
ZywgVmlyZ2luaWEsIFVTQS48L2F1dGgtYWRkcmVzcz48dGl0bGVzPjx0aXRsZT5MaWtlbGlob29k
IHRoYXQgZXhwZWN0YXRpb25zIG9mIGluZm9ybWFsIGNhcmUgd2lsbCBiZSBtZXQgYXQgb25zZXQg
b2YgY2FyZWdpdmluZyBuZWVkOiBhIHJldHJvc3BlY3RpdmUgc3R1ZHkgb2Ygb2xkZXIgYWR1bHRz
IGluIHRoZSBVU0E8L3RpdGxlPjxzZWNvbmRhcnktdGl0bGU+Qk1KIG9wZW48L3NlY29uZGFyeS10
aXRsZT48L3RpdGxlcz48cGVyaW9kaWNhbD48ZnVsbC10aXRsZT5CTUogb3BlbjwvZnVsbC10aXRs
ZT48L3BlcmlvZGljYWw+PHBhZ2VzPmUwMTc3OTE8L3BhZ2VzPjx2b2x1bWU+Nzwvdm9sdW1lPjxu
dW1iZXI+MTI8L251bWJlcj48a2V5d29yZHM+PGtleXdvcmQ+QWN0aXZpdGllcyBvZiBEYWlseSBM
aXZpbmc8L2tleXdvcmQ+PGtleXdvcmQ+QWdlZDwva2V5d29yZD48a2V5d29yZD5BZ2VkLCA4MCBh
bmQgb3Zlcjwva2V5d29yZD48a2V5d29yZD4qQ2FyZWdpdmVyczwva2V5d29yZD48a2V5d29yZD4q
RmFtaWx5PC9rZXl3b3JkPjxrZXl3b3JkPkZlbWFsZTwva2V5d29yZD48a2V5d29yZD5IZWFsdGgg
U2VydmljZXMgTmVlZHMgYW5kIERlbWFuZC8qc3RhdGlzdGljcyAmYW1wOyBudW1lcmljYWwgZGF0
YTwva2V5d29yZD48a2V5d29yZD5IdW1hbnM8L2tleXdvcmQ+PGtleXdvcmQ+SW5kZXBlbmRlbnQg
TGl2aW5nPC9rZXl3b3JkPjxrZXl3b3JkPkxvZ2lzdGljIE1vZGVsczwva2V5d29yZD48a2V5d29y
ZD5Mb25nLVRlcm0gQ2FyZTwva2V5d29yZD48a2V5d29yZD5Mb25naXR1ZGluYWwgU3R1ZGllczwv
a2V5d29yZD48a2V5d29yZD5NYWxlPC9rZXl3b3JkPjxrZXl3b3JkPlBhdGllbnQgQ2FyZS8qcHN5
Y2hvbG9neS9zdGFuZGFyZHM8L2tleXdvcmQ+PGtleXdvcmQ+UHJvYmFiaWxpdHk8L2tleXdvcmQ+
PGtleXdvcmQ+UmV0cm9zcGVjdGl2ZSBTdHVkaWVzPC9rZXl3b3JkPjxrZXl3b3JkPlNvY2lvZWNv
bm9taWMgRmFjdG9yczwva2V5d29yZD48L2tleXdvcmRzPjxkYXRlcz48eWVhcj4yMDE3PC95ZWFy
PjxwdWItZGF0ZXM+PGRhdGU+MjAxNy0xMi0xOTwvZGF0ZT48L3B1Yi1kYXRlcz48L2RhdGVzPjxp
c2JuPjIwNDQtNjA1NSAoRWxlY3Ryb25pYyk8L2lzYm4+PGFjY2Vzc2lvbi1udW0+cmF5eWFuLTEy
ODMyNTY0MzwvYWNjZXNzaW9uLW51bT48dXJscz48cmVsYXRlZC11cmxzPjx1cmw+aHR0cHM6Ly9w
dWJtZWQubmNiaS5ubG0ubmloLmdvdi8yOTI1OTA1OC88L3VybD48L3JlbGF0ZWQtdXJscz48L3Vy
bHM+PGN1c3RvbTE+UkFZWUFOLUlOQ0xVU0lPTjogeyZxdW90O01kIE1pemFudXImcXVvdDs9Jmd0
OyZxdW90O0luY2x1ZGVkJnF1b3Q7fTwvY3VzdG9tMT48bGFuZ3VhZ2U+ZW5nPC9sYW5ndWFnZT48
L3JlY29yZD48L0NpdGU+PC9FbmROb3RlPn==
</w:fldData>
              </w:fldChar>
            </w:r>
            <w:r w:rsidR="00886F10">
              <w:rPr>
                <w:rFonts w:ascii="Times New Roman" w:eastAsia="Times New Roman" w:hAnsi="Times New Roman" w:cs="Times New Roman"/>
                <w:color w:val="000000"/>
                <w:sz w:val="20"/>
                <w:szCs w:val="20"/>
              </w:rPr>
              <w:instrText xml:space="preserve"> ADDIN EN.CITE.DATA </w:instrText>
            </w:r>
            <w:r w:rsidR="00886F10">
              <w:rPr>
                <w:rFonts w:ascii="Times New Roman" w:eastAsia="Times New Roman" w:hAnsi="Times New Roman" w:cs="Times New Roman"/>
                <w:color w:val="000000"/>
                <w:sz w:val="20"/>
                <w:szCs w:val="20"/>
              </w:rPr>
            </w:r>
            <w:r w:rsidR="00886F10">
              <w:rPr>
                <w:rFonts w:ascii="Times New Roman" w:eastAsia="Times New Roman" w:hAnsi="Times New Roman" w:cs="Times New Roman"/>
                <w:color w:val="000000"/>
                <w:sz w:val="20"/>
                <w:szCs w:val="20"/>
              </w:rPr>
              <w:fldChar w:fldCharType="end"/>
            </w:r>
            <w:r>
              <w:rPr>
                <w:rFonts w:ascii="Times New Roman" w:eastAsia="Times New Roman" w:hAnsi="Times New Roman" w:cs="Times New Roman"/>
                <w:color w:val="000000"/>
                <w:sz w:val="20"/>
                <w:szCs w:val="20"/>
              </w:rPr>
            </w:r>
            <w:r>
              <w:rPr>
                <w:rFonts w:ascii="Times New Roman" w:eastAsia="Times New Roman" w:hAnsi="Times New Roman" w:cs="Times New Roman"/>
                <w:color w:val="000000"/>
                <w:sz w:val="20"/>
                <w:szCs w:val="20"/>
              </w:rPr>
              <w:fldChar w:fldCharType="separate"/>
            </w:r>
            <w:r w:rsidR="00886F10" w:rsidRPr="00886F10">
              <w:rPr>
                <w:rFonts w:ascii="Times New Roman" w:eastAsia="Times New Roman" w:hAnsi="Times New Roman" w:cs="Times New Roman"/>
                <w:noProof/>
                <w:color w:val="000000"/>
                <w:sz w:val="20"/>
                <w:szCs w:val="20"/>
                <w:vertAlign w:val="superscript"/>
              </w:rPr>
              <w:t>118</w:t>
            </w:r>
            <w:r>
              <w:rPr>
                <w:rFonts w:ascii="Times New Roman" w:eastAsia="Times New Roman" w:hAnsi="Times New Roman" w:cs="Times New Roman"/>
                <w:color w:val="000000"/>
                <w:sz w:val="20"/>
                <w:szCs w:val="20"/>
              </w:rPr>
              <w:fldChar w:fldCharType="end"/>
            </w:r>
            <w:r>
              <w:rPr>
                <w:rFonts w:ascii="Times New Roman" w:eastAsia="Times New Roman" w:hAnsi="Times New Roman" w:cs="Times New Roman"/>
                <w:color w:val="000000"/>
                <w:sz w:val="20"/>
                <w:szCs w:val="20"/>
              </w:rPr>
              <w:t xml:space="preserve"> (</w:t>
            </w:r>
            <w:r w:rsidRPr="008D387E">
              <w:rPr>
                <w:rFonts w:ascii="Times New Roman" w:eastAsia="Times New Roman" w:hAnsi="Times New Roman" w:cs="Times New Roman"/>
                <w:color w:val="000000"/>
                <w:sz w:val="20"/>
                <w:szCs w:val="20"/>
              </w:rPr>
              <w:t>Long</w:t>
            </w:r>
            <w:r>
              <w:rPr>
                <w:rFonts w:ascii="Times New Roman" w:eastAsia="Times New Roman" w:hAnsi="Times New Roman" w:cs="Times New Roman"/>
                <w:color w:val="000000"/>
                <w:sz w:val="20"/>
                <w:szCs w:val="20"/>
              </w:rPr>
              <w:t>)</w:t>
            </w:r>
          </w:p>
        </w:tc>
        <w:tc>
          <w:tcPr>
            <w:tcW w:w="931" w:type="pct"/>
            <w:tcBorders>
              <w:top w:val="nil"/>
              <w:left w:val="nil"/>
              <w:bottom w:val="nil"/>
              <w:right w:val="nil"/>
            </w:tcBorders>
            <w:shd w:val="clear" w:color="auto" w:fill="auto"/>
            <w:noWrap/>
            <w:vAlign w:val="center"/>
            <w:hideMark/>
          </w:tcPr>
          <w:p w14:paraId="00692756" w14:textId="77777777" w:rsidR="00312E35" w:rsidRPr="008D387E" w:rsidRDefault="00312E35" w:rsidP="008D387E">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2010 (1352)</w:t>
            </w:r>
          </w:p>
        </w:tc>
        <w:tc>
          <w:tcPr>
            <w:tcW w:w="364" w:type="pct"/>
            <w:tcBorders>
              <w:top w:val="nil"/>
              <w:left w:val="nil"/>
              <w:bottom w:val="nil"/>
              <w:right w:val="nil"/>
            </w:tcBorders>
            <w:shd w:val="clear" w:color="auto" w:fill="auto"/>
            <w:noWrap/>
            <w:vAlign w:val="center"/>
            <w:hideMark/>
          </w:tcPr>
          <w:p w14:paraId="5D16C384" w14:textId="77777777" w:rsidR="00312E35" w:rsidRPr="008D387E" w:rsidRDefault="00312E35" w:rsidP="008D387E">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USA</w:t>
            </w:r>
          </w:p>
        </w:tc>
        <w:tc>
          <w:tcPr>
            <w:tcW w:w="897" w:type="pct"/>
            <w:tcBorders>
              <w:top w:val="nil"/>
              <w:left w:val="nil"/>
              <w:bottom w:val="nil"/>
              <w:right w:val="nil"/>
            </w:tcBorders>
            <w:shd w:val="clear" w:color="auto" w:fill="auto"/>
            <w:noWrap/>
            <w:vAlign w:val="center"/>
            <w:hideMark/>
          </w:tcPr>
          <w:p w14:paraId="7CD17104" w14:textId="77777777" w:rsidR="00312E35" w:rsidRDefault="00312E35" w:rsidP="008D387E">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 xml:space="preserve">ADL-subjects </w:t>
            </w:r>
          </w:p>
          <w:p w14:paraId="4D577E6A" w14:textId="60FD9F34" w:rsidR="00312E35" w:rsidRPr="008D387E" w:rsidRDefault="00312E35" w:rsidP="008D387E">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(67-104)</w:t>
            </w:r>
          </w:p>
        </w:tc>
        <w:tc>
          <w:tcPr>
            <w:tcW w:w="550" w:type="pct"/>
            <w:tcBorders>
              <w:top w:val="nil"/>
              <w:left w:val="nil"/>
              <w:bottom w:val="nil"/>
              <w:right w:val="nil"/>
            </w:tcBorders>
            <w:shd w:val="clear" w:color="auto" w:fill="auto"/>
            <w:noWrap/>
            <w:vAlign w:val="center"/>
            <w:hideMark/>
          </w:tcPr>
          <w:p w14:paraId="0AEE303C" w14:textId="77777777" w:rsidR="00312E35" w:rsidRPr="008D387E" w:rsidRDefault="00312E35" w:rsidP="008D387E">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unmet LTC</w:t>
            </w:r>
          </w:p>
        </w:tc>
        <w:tc>
          <w:tcPr>
            <w:tcW w:w="1192" w:type="pct"/>
            <w:tcBorders>
              <w:top w:val="nil"/>
              <w:left w:val="nil"/>
              <w:bottom w:val="nil"/>
              <w:right w:val="nil"/>
            </w:tcBorders>
            <w:shd w:val="clear" w:color="auto" w:fill="auto"/>
            <w:noWrap/>
            <w:vAlign w:val="center"/>
            <w:hideMark/>
          </w:tcPr>
          <w:p w14:paraId="6EBD19C7" w14:textId="2A3ECFE6" w:rsidR="00312E35" w:rsidRPr="008D387E" w:rsidRDefault="002B2E27" w:rsidP="008D387E">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Any</w:t>
            </w:r>
          </w:p>
        </w:tc>
      </w:tr>
      <w:tr w:rsidR="003D41B0" w:rsidRPr="008D387E" w14:paraId="18FE9E2A" w14:textId="77777777" w:rsidTr="003D41B0">
        <w:trPr>
          <w:trHeight w:val="320"/>
        </w:trPr>
        <w:tc>
          <w:tcPr>
            <w:tcW w:w="1067" w:type="pct"/>
            <w:tcBorders>
              <w:top w:val="nil"/>
              <w:left w:val="nil"/>
              <w:bottom w:val="nil"/>
              <w:right w:val="nil"/>
            </w:tcBorders>
            <w:shd w:val="clear" w:color="auto" w:fill="auto"/>
            <w:noWrap/>
            <w:vAlign w:val="center"/>
            <w:hideMark/>
          </w:tcPr>
          <w:p w14:paraId="079CFDEC" w14:textId="2488C7B2" w:rsidR="00312E35" w:rsidRPr="008D387E" w:rsidRDefault="00312E35" w:rsidP="008D387E">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Andrade et al</w:t>
            </w:r>
            <w:r>
              <w:rPr>
                <w:rFonts w:ascii="Times New Roman" w:eastAsia="Times New Roman" w:hAnsi="Times New Roman" w:cs="Times New Roman"/>
                <w:color w:val="000000"/>
                <w:sz w:val="20"/>
                <w:szCs w:val="20"/>
              </w:rPr>
              <w:t>.,</w:t>
            </w:r>
            <w:r w:rsidRPr="008D387E">
              <w:rPr>
                <w:rFonts w:ascii="Times New Roman" w:eastAsia="Times New Roman" w:hAnsi="Times New Roman" w:cs="Times New Roman"/>
                <w:color w:val="000000"/>
                <w:sz w:val="20"/>
                <w:szCs w:val="20"/>
              </w:rPr>
              <w:t xml:space="preserve"> 2018</w:t>
            </w:r>
            <w:r>
              <w:rPr>
                <w:rFonts w:ascii="Times New Roman" w:eastAsia="Times New Roman" w:hAnsi="Times New Roman" w:cs="Times New Roman"/>
                <w:color w:val="000000"/>
                <w:sz w:val="20"/>
                <w:szCs w:val="20"/>
              </w:rPr>
              <w:fldChar w:fldCharType="begin">
                <w:fldData xml:space="preserve">PEVuZE5vdGU+PENpdGU+PEF1dGhvcj5UQjwvQXV0aG9yPjxZZWFyPjIwMTg8L1llYXI+PFJlY051
bT4xMjU8L1JlY051bT48RGlzcGxheVRleHQ+PHN0eWxlIGZhY2U9InN1cGVyc2NyaXB0Ij4xMTk8
L3N0eWxlPjwvRGlzcGxheVRleHQ+PHJlY29yZD48cmVjLW51bWJlcj4xMjU8L3JlYy1udW1iZXI+
PGZvcmVpZ24ta2V5cz48a2V5IGFwcD0iRU4iIGRiLWlkPSI5YXB6NWUyZWRyeGR4aGV4cjBsNXp6
c3NyenZmZDlzYXB6dGQiIHRpbWVzdGFtcD0iMTYxNTQ0NjY0MSI+MTI1PC9rZXk+PC9mb3JlaWdu
LWtleXM+PHJlZi10eXBlIG5hbWU9IkpvdXJuYWwgQXJ0aWNsZSI+MTc8L3JlZi10eXBlPjxjb250
cmlidXRvcnM+PGF1dGhvcnM+PGF1dGhvcj5BbmRyYWRlIFRCLDwvYXV0aG9yPjxhdXRob3I+QW5k
cmFkZSBGQjwvYXV0aG9yPjwvYXV0aG9ycz48L2NvbnRyaWJ1dG9ycz48YXV0aC1hZGRyZXNzPkZh
Y3VsZGFkZSBkZSBDacOqbmNpYXMgTcOpZGljYXMgZGUgTWluYXMgR2VyYWlzLiBQcm9ncmFtYSBk
ZSBQw7NzLUdyYWR1YcOnw6NvIGVtIEdlcmlhdHJpYS4gQmVsbyBIb3Jpem9udGUsIE1HLCBCcmFz
aWwuOyBGdW5kYcOnw6NvIE9zd2FsZG8gQ3J1ei4gSW5zdGl0dXRvIGRlIFBlc3F1aXNhIFJlbsOp
IFJhY2hvdS4gQmVsbyBIb3Jpem9udGUsIE1HLCBCcmFzaWwuPC9hdXRoLWFkZHJlc3M+PHRpdGxl
cz48dGl0bGU+VW5tZXQgbmVlZCBmb3IgYXNzaXN0YW5jZSB3aXRoIGFjdGl2aXRpZXMgb2YgZGFp
bHkgbGlmZSBhbW9uZyBvbGRlciBhZHVsdHMgaW4gQnJhemlsPC90aXRsZT48c2Vjb25kYXJ5LXRp
dGxlPlJldiBTYXVkZSBQdWJsaWNhLjwvc2Vjb25kYXJ5LXRpdGxlPjwvdGl0bGVzPjxwZXJpb2Rp
Y2FsPjxmdWxsLXRpdGxlPlJldiBTYXVkZSBQdWJsaWNhLjwvZnVsbC10aXRsZT48L3BlcmlvZGlj
YWw+PHBhZ2VzPjc1PC9wYWdlcz48dm9sdW1lPjUyPC92b2x1bWU+PGtleXdvcmRzPjxrZXl3b3Jk
PipBY3Rpdml0aWVzIG9mIERhaWx5IExpdmluZzwva2V5d29yZD48a2V5d29yZD5BZ2VkPC9rZXl3
b3JkPjxrZXl3b3JkPkFnZWQsIDgwIGFuZCBvdmVyPC9rZXl3b3JkPjxrZXl3b3JkPkJyYXppbDwv
a2V5d29yZD48a2V5d29yZD5DYXJlZ2l2ZXJzL3N0YXRpc3RpY3MgJmFtcDsgbnVtZXJpY2FsIGRh
dGE8L2tleXdvcmQ+PGtleXdvcmQ+Q3Jvc3MtU2VjdGlvbmFsIFN0dWRpZXM8L2tleXdvcmQ+PGtl
eXdvcmQ+RGlzYWJsZWQgUGVyc29ucy8qc3RhdGlzdGljcyAmYW1wOyBudW1lcmljYWwgZGF0YTwv
a2V5d29yZD48a2V5d29yZD5GYW1pbHk8L2tleXdvcmQ+PGtleXdvcmQ+RmVtYWxlPC9rZXl3b3Jk
PjxrZXl3b3JkPkhlYWx0aCBTZXJ2aWNlcyBOZWVkcyBhbmQgRGVtYW5kLypzdGF0aXN0aWNzICZh
bXA7IG51bWVyaWNhbCBkYXRhPC9rZXl3b3JkPjxrZXl3b3JkPkhvbWUgTnVyc2luZy9zdGF0aXN0
aWNzICZhbXA7IG51bWVyaWNhbCBkYXRhPC9rZXl3b3JkPjxrZXl3b3JkPkh1bWFuczwva2V5d29y
ZD48a2V5d29yZD5Mb2dpc3RpYyBNb2RlbHM8L2tleXdvcmQ+PGtleXdvcmQ+TWFsZTwva2V5d29y
ZD48a2V5d29yZD5NaWRkbGUgQWdlZDwva2V5d29yZD48a2V5d29yZD5OZWVkcyBBc3Nlc3NtZW50
LypzdGF0aXN0aWNzICZhbXA7IG51bWVyaWNhbCBkYXRhPC9rZXl3b3JkPjxrZXl3b3JkPlNvY2lv
ZWNvbm9taWMgRmFjdG9yczwva2V5d29yZD48L2tleXdvcmRzPjxkYXRlcz48eWVhcj4yMDE4PC95
ZWFyPjxwdWItZGF0ZXM+PGRhdGU+MjAxOC03LTI2PC9kYXRlPjwvcHViLWRhdGVzPjwvZGF0ZXM+
PGlzYm4+MTUxOC04Nzg3IChFbGVjdHJvbmljKTwvaXNibj48YWNjZXNzaW9uLW51bT5yYXl5YW4t
MTI4MzI1NTcwPC9hY2Nlc3Npb24tbnVtPjx1cmxzPjxyZWxhdGVkLXVybHM+PHVybD5odHRwczov
L3B1Ym1lZC5uY2JpLm5sbS5uaWguZ292LzMwMDY2ODEyLzwvdXJsPjwvcmVsYXRlZC11cmxzPjwv
dXJscz48Y3VzdG9tMT5SQVlZQU4tSU5DTFVTSU9OOiB7JnF1b3Q7TWQgTWl6YW51ciZxdW90Oz0m
Z3Q7JnF1b3Q7SW5jbHVkZWQmcXVvdDt9PC9jdXN0b20xPjxsYW5ndWFnZT5lbmc8L2xhbmd1YWdl
PjwvcmVjb3JkPjwvQ2l0ZT48L0VuZE5vdGU+AG==
</w:fldData>
              </w:fldChar>
            </w:r>
            <w:r w:rsidR="006D3AD9">
              <w:rPr>
                <w:rFonts w:ascii="Times New Roman" w:eastAsia="Times New Roman" w:hAnsi="Times New Roman" w:cs="Times New Roman"/>
                <w:color w:val="000000"/>
                <w:sz w:val="20"/>
                <w:szCs w:val="20"/>
              </w:rPr>
              <w:instrText xml:space="preserve"> ADDIN EN.CITE </w:instrText>
            </w:r>
            <w:r w:rsidR="006D3AD9">
              <w:rPr>
                <w:rFonts w:ascii="Times New Roman" w:eastAsia="Times New Roman" w:hAnsi="Times New Roman" w:cs="Times New Roman"/>
                <w:color w:val="000000"/>
                <w:sz w:val="20"/>
                <w:szCs w:val="20"/>
              </w:rPr>
              <w:fldChar w:fldCharType="begin">
                <w:fldData xml:space="preserve">PEVuZE5vdGU+PENpdGU+PEF1dGhvcj5UQjwvQXV0aG9yPjxZZWFyPjIwMTg8L1llYXI+PFJlY051
bT4xMjU8L1JlY051bT48RGlzcGxheVRleHQ+PHN0eWxlIGZhY2U9InN1cGVyc2NyaXB0Ij4xMTk8
L3N0eWxlPjwvRGlzcGxheVRleHQ+PHJlY29yZD48cmVjLW51bWJlcj4xMjU8L3JlYy1udW1iZXI+
PGZvcmVpZ24ta2V5cz48a2V5IGFwcD0iRU4iIGRiLWlkPSI5YXB6NWUyZWRyeGR4aGV4cjBsNXp6
c3NyenZmZDlzYXB6dGQiIHRpbWVzdGFtcD0iMTYxNTQ0NjY0MSI+MTI1PC9rZXk+PC9mb3JlaWdu
LWtleXM+PHJlZi10eXBlIG5hbWU9IkpvdXJuYWwgQXJ0aWNsZSI+MTc8L3JlZi10eXBlPjxjb250
cmlidXRvcnM+PGF1dGhvcnM+PGF1dGhvcj5BbmRyYWRlIFRCLDwvYXV0aG9yPjxhdXRob3I+QW5k
cmFkZSBGQjwvYXV0aG9yPjwvYXV0aG9ycz48L2NvbnRyaWJ1dG9ycz48YXV0aC1hZGRyZXNzPkZh
Y3VsZGFkZSBkZSBDacOqbmNpYXMgTcOpZGljYXMgZGUgTWluYXMgR2VyYWlzLiBQcm9ncmFtYSBk
ZSBQw7NzLUdyYWR1YcOnw6NvIGVtIEdlcmlhdHJpYS4gQmVsbyBIb3Jpem9udGUsIE1HLCBCcmFz
aWwuOyBGdW5kYcOnw6NvIE9zd2FsZG8gQ3J1ei4gSW5zdGl0dXRvIGRlIFBlc3F1aXNhIFJlbsOp
IFJhY2hvdS4gQmVsbyBIb3Jpem9udGUsIE1HLCBCcmFzaWwuPC9hdXRoLWFkZHJlc3M+PHRpdGxl
cz48dGl0bGU+VW5tZXQgbmVlZCBmb3IgYXNzaXN0YW5jZSB3aXRoIGFjdGl2aXRpZXMgb2YgZGFp
bHkgbGlmZSBhbW9uZyBvbGRlciBhZHVsdHMgaW4gQnJhemlsPC90aXRsZT48c2Vjb25kYXJ5LXRp
dGxlPlJldiBTYXVkZSBQdWJsaWNhLjwvc2Vjb25kYXJ5LXRpdGxlPjwvdGl0bGVzPjxwZXJpb2Rp
Y2FsPjxmdWxsLXRpdGxlPlJldiBTYXVkZSBQdWJsaWNhLjwvZnVsbC10aXRsZT48L3BlcmlvZGlj
YWw+PHBhZ2VzPjc1PC9wYWdlcz48dm9sdW1lPjUyPC92b2x1bWU+PGtleXdvcmRzPjxrZXl3b3Jk
PipBY3Rpdml0aWVzIG9mIERhaWx5IExpdmluZzwva2V5d29yZD48a2V5d29yZD5BZ2VkPC9rZXl3
b3JkPjxrZXl3b3JkPkFnZWQsIDgwIGFuZCBvdmVyPC9rZXl3b3JkPjxrZXl3b3JkPkJyYXppbDwv
a2V5d29yZD48a2V5d29yZD5DYXJlZ2l2ZXJzL3N0YXRpc3RpY3MgJmFtcDsgbnVtZXJpY2FsIGRh
dGE8L2tleXdvcmQ+PGtleXdvcmQ+Q3Jvc3MtU2VjdGlvbmFsIFN0dWRpZXM8L2tleXdvcmQ+PGtl
eXdvcmQ+RGlzYWJsZWQgUGVyc29ucy8qc3RhdGlzdGljcyAmYW1wOyBudW1lcmljYWwgZGF0YTwv
a2V5d29yZD48a2V5d29yZD5GYW1pbHk8L2tleXdvcmQ+PGtleXdvcmQ+RmVtYWxlPC9rZXl3b3Jk
PjxrZXl3b3JkPkhlYWx0aCBTZXJ2aWNlcyBOZWVkcyBhbmQgRGVtYW5kLypzdGF0aXN0aWNzICZh
bXA7IG51bWVyaWNhbCBkYXRhPC9rZXl3b3JkPjxrZXl3b3JkPkhvbWUgTnVyc2luZy9zdGF0aXN0
aWNzICZhbXA7IG51bWVyaWNhbCBkYXRhPC9rZXl3b3JkPjxrZXl3b3JkPkh1bWFuczwva2V5d29y
ZD48a2V5d29yZD5Mb2dpc3RpYyBNb2RlbHM8L2tleXdvcmQ+PGtleXdvcmQ+TWFsZTwva2V5d29y
ZD48a2V5d29yZD5NaWRkbGUgQWdlZDwva2V5d29yZD48a2V5d29yZD5OZWVkcyBBc3Nlc3NtZW50
LypzdGF0aXN0aWNzICZhbXA7IG51bWVyaWNhbCBkYXRhPC9rZXl3b3JkPjxrZXl3b3JkPlNvY2lv
ZWNvbm9taWMgRmFjdG9yczwva2V5d29yZD48L2tleXdvcmRzPjxkYXRlcz48eWVhcj4yMDE4PC95
ZWFyPjxwdWItZGF0ZXM+PGRhdGU+MjAxOC03LTI2PC9kYXRlPjwvcHViLWRhdGVzPjwvZGF0ZXM+
PGlzYm4+MTUxOC04Nzg3IChFbGVjdHJvbmljKTwvaXNibj48YWNjZXNzaW9uLW51bT5yYXl5YW4t
MTI4MzI1NTcwPC9hY2Nlc3Npb24tbnVtPjx1cmxzPjxyZWxhdGVkLXVybHM+PHVybD5odHRwczov
L3B1Ym1lZC5uY2JpLm5sbS5uaWguZ292LzMwMDY2ODEyLzwvdXJsPjwvcmVsYXRlZC11cmxzPjwv
dXJscz48Y3VzdG9tMT5SQVlZQU4tSU5DTFVTSU9OOiB7JnF1b3Q7TWQgTWl6YW51ciZxdW90Oz0m
Z3Q7JnF1b3Q7SW5jbHVkZWQmcXVvdDt9PC9jdXN0b20xPjxsYW5ndWFnZT5lbmc8L2xhbmd1YWdl
PjwvcmVjb3JkPjwvQ2l0ZT48L0VuZE5vdGU+AG==
</w:fldData>
              </w:fldChar>
            </w:r>
            <w:r w:rsidR="006D3AD9">
              <w:rPr>
                <w:rFonts w:ascii="Times New Roman" w:eastAsia="Times New Roman" w:hAnsi="Times New Roman" w:cs="Times New Roman"/>
                <w:color w:val="000000"/>
                <w:sz w:val="20"/>
                <w:szCs w:val="20"/>
              </w:rPr>
              <w:instrText xml:space="preserve"> ADDIN EN.CITE.DATA </w:instrText>
            </w:r>
            <w:r w:rsidR="006D3AD9">
              <w:rPr>
                <w:rFonts w:ascii="Times New Roman" w:eastAsia="Times New Roman" w:hAnsi="Times New Roman" w:cs="Times New Roman"/>
                <w:color w:val="000000"/>
                <w:sz w:val="20"/>
                <w:szCs w:val="20"/>
              </w:rPr>
            </w:r>
            <w:r w:rsidR="006D3AD9">
              <w:rPr>
                <w:rFonts w:ascii="Times New Roman" w:eastAsia="Times New Roman" w:hAnsi="Times New Roman" w:cs="Times New Roman"/>
                <w:color w:val="000000"/>
                <w:sz w:val="20"/>
                <w:szCs w:val="20"/>
              </w:rPr>
              <w:fldChar w:fldCharType="end"/>
            </w:r>
            <w:r>
              <w:rPr>
                <w:rFonts w:ascii="Times New Roman" w:eastAsia="Times New Roman" w:hAnsi="Times New Roman" w:cs="Times New Roman"/>
                <w:color w:val="000000"/>
                <w:sz w:val="20"/>
                <w:szCs w:val="20"/>
              </w:rPr>
            </w:r>
            <w:r>
              <w:rPr>
                <w:rFonts w:ascii="Times New Roman" w:eastAsia="Times New Roman" w:hAnsi="Times New Roman" w:cs="Times New Roman"/>
                <w:color w:val="000000"/>
                <w:sz w:val="20"/>
                <w:szCs w:val="20"/>
              </w:rPr>
              <w:fldChar w:fldCharType="separate"/>
            </w:r>
            <w:r w:rsidR="00886F10" w:rsidRPr="00886F10">
              <w:rPr>
                <w:rFonts w:ascii="Times New Roman" w:eastAsia="Times New Roman" w:hAnsi="Times New Roman" w:cs="Times New Roman"/>
                <w:noProof/>
                <w:color w:val="000000"/>
                <w:sz w:val="20"/>
                <w:szCs w:val="20"/>
                <w:vertAlign w:val="superscript"/>
              </w:rPr>
              <w:t>119</w:t>
            </w:r>
            <w:r>
              <w:rPr>
                <w:rFonts w:ascii="Times New Roman" w:eastAsia="Times New Roman" w:hAnsi="Times New Roman" w:cs="Times New Roman"/>
                <w:color w:val="000000"/>
                <w:sz w:val="20"/>
                <w:szCs w:val="20"/>
              </w:rPr>
              <w:fldChar w:fldCharType="end"/>
            </w:r>
            <w:r>
              <w:rPr>
                <w:rFonts w:ascii="Times New Roman" w:eastAsia="Times New Roman" w:hAnsi="Times New Roman" w:cs="Times New Roman"/>
                <w:color w:val="000000"/>
                <w:sz w:val="20"/>
                <w:szCs w:val="20"/>
              </w:rPr>
              <w:t xml:space="preserve"> (Cross)</w:t>
            </w:r>
          </w:p>
        </w:tc>
        <w:tc>
          <w:tcPr>
            <w:tcW w:w="931" w:type="pct"/>
            <w:tcBorders>
              <w:top w:val="nil"/>
              <w:left w:val="nil"/>
              <w:bottom w:val="nil"/>
              <w:right w:val="nil"/>
            </w:tcBorders>
            <w:shd w:val="clear" w:color="auto" w:fill="auto"/>
            <w:noWrap/>
            <w:vAlign w:val="center"/>
            <w:hideMark/>
          </w:tcPr>
          <w:p w14:paraId="2CC5FD6F" w14:textId="77777777" w:rsidR="00312E35" w:rsidRPr="008D387E" w:rsidRDefault="00312E35" w:rsidP="008D387E">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2013 (2165)</w:t>
            </w:r>
          </w:p>
        </w:tc>
        <w:tc>
          <w:tcPr>
            <w:tcW w:w="364" w:type="pct"/>
            <w:tcBorders>
              <w:top w:val="nil"/>
              <w:left w:val="nil"/>
              <w:bottom w:val="nil"/>
              <w:right w:val="nil"/>
            </w:tcBorders>
            <w:shd w:val="clear" w:color="auto" w:fill="auto"/>
            <w:noWrap/>
            <w:vAlign w:val="center"/>
            <w:hideMark/>
          </w:tcPr>
          <w:p w14:paraId="429855BA" w14:textId="77777777" w:rsidR="00312E35" w:rsidRPr="008D387E" w:rsidRDefault="00312E35" w:rsidP="008D387E">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Brazil</w:t>
            </w:r>
          </w:p>
        </w:tc>
        <w:tc>
          <w:tcPr>
            <w:tcW w:w="897" w:type="pct"/>
            <w:tcBorders>
              <w:top w:val="nil"/>
              <w:left w:val="nil"/>
              <w:bottom w:val="nil"/>
              <w:right w:val="nil"/>
            </w:tcBorders>
            <w:shd w:val="clear" w:color="auto" w:fill="auto"/>
            <w:noWrap/>
            <w:vAlign w:val="center"/>
            <w:hideMark/>
          </w:tcPr>
          <w:p w14:paraId="6574584A" w14:textId="77777777" w:rsidR="00312E35" w:rsidRDefault="00312E35" w:rsidP="008D387E">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 xml:space="preserve">ADL-subjects </w:t>
            </w:r>
          </w:p>
          <w:p w14:paraId="691DA892" w14:textId="09E9B293" w:rsidR="00312E35" w:rsidRPr="008D387E" w:rsidRDefault="00312E35" w:rsidP="008D387E">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(≥60)</w:t>
            </w:r>
          </w:p>
        </w:tc>
        <w:tc>
          <w:tcPr>
            <w:tcW w:w="550" w:type="pct"/>
            <w:tcBorders>
              <w:top w:val="nil"/>
              <w:left w:val="nil"/>
              <w:bottom w:val="nil"/>
              <w:right w:val="nil"/>
            </w:tcBorders>
            <w:shd w:val="clear" w:color="auto" w:fill="auto"/>
            <w:noWrap/>
            <w:vAlign w:val="center"/>
            <w:hideMark/>
          </w:tcPr>
          <w:p w14:paraId="64657BA6" w14:textId="77777777" w:rsidR="00312E35" w:rsidRPr="008D387E" w:rsidRDefault="00312E35" w:rsidP="008D387E">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unmet LTC</w:t>
            </w:r>
          </w:p>
        </w:tc>
        <w:tc>
          <w:tcPr>
            <w:tcW w:w="1192" w:type="pct"/>
            <w:tcBorders>
              <w:top w:val="nil"/>
              <w:left w:val="nil"/>
              <w:bottom w:val="nil"/>
              <w:right w:val="nil"/>
            </w:tcBorders>
            <w:shd w:val="clear" w:color="auto" w:fill="auto"/>
            <w:noWrap/>
            <w:vAlign w:val="center"/>
            <w:hideMark/>
          </w:tcPr>
          <w:p w14:paraId="677988E4" w14:textId="6980A16F" w:rsidR="004D5F1B" w:rsidRDefault="004D5F1B" w:rsidP="008D387E">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Family member, </w:t>
            </w:r>
          </w:p>
          <w:p w14:paraId="24457DFA" w14:textId="1DD76F15" w:rsidR="00312E35" w:rsidRPr="008D387E" w:rsidRDefault="004D5F1B" w:rsidP="008D387E">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hired c</w:t>
            </w:r>
            <w:r w:rsidR="00312E35" w:rsidRPr="008D387E">
              <w:rPr>
                <w:rFonts w:ascii="Times New Roman" w:eastAsia="Times New Roman" w:hAnsi="Times New Roman" w:cs="Times New Roman"/>
                <w:color w:val="000000"/>
                <w:sz w:val="20"/>
                <w:szCs w:val="20"/>
              </w:rPr>
              <w:t>aregiver</w:t>
            </w:r>
            <w:r>
              <w:rPr>
                <w:rFonts w:ascii="Times New Roman" w:eastAsia="Times New Roman" w:hAnsi="Times New Roman" w:cs="Times New Roman"/>
                <w:color w:val="000000"/>
                <w:sz w:val="20"/>
                <w:szCs w:val="20"/>
              </w:rPr>
              <w:t>/maid</w:t>
            </w:r>
          </w:p>
        </w:tc>
      </w:tr>
      <w:tr w:rsidR="003D41B0" w:rsidRPr="008D387E" w14:paraId="394435B8" w14:textId="77777777" w:rsidTr="003D41B0">
        <w:trPr>
          <w:trHeight w:val="320"/>
        </w:trPr>
        <w:tc>
          <w:tcPr>
            <w:tcW w:w="1067" w:type="pct"/>
            <w:tcBorders>
              <w:top w:val="nil"/>
              <w:left w:val="nil"/>
              <w:bottom w:val="nil"/>
              <w:right w:val="nil"/>
            </w:tcBorders>
            <w:shd w:val="clear" w:color="auto" w:fill="auto"/>
            <w:noWrap/>
            <w:vAlign w:val="center"/>
            <w:hideMark/>
          </w:tcPr>
          <w:p w14:paraId="7B066987" w14:textId="01746BCD" w:rsidR="00312E35" w:rsidRPr="008D387E" w:rsidRDefault="00312E35" w:rsidP="008D387E">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Andrade et al</w:t>
            </w:r>
            <w:r>
              <w:rPr>
                <w:rFonts w:ascii="Times New Roman" w:eastAsia="Times New Roman" w:hAnsi="Times New Roman" w:cs="Times New Roman"/>
                <w:color w:val="000000"/>
                <w:sz w:val="20"/>
                <w:szCs w:val="20"/>
              </w:rPr>
              <w:t>.,</w:t>
            </w:r>
            <w:r w:rsidRPr="008D387E">
              <w:rPr>
                <w:rFonts w:ascii="Times New Roman" w:eastAsia="Times New Roman" w:hAnsi="Times New Roman" w:cs="Times New Roman"/>
                <w:color w:val="000000"/>
                <w:sz w:val="20"/>
                <w:szCs w:val="20"/>
              </w:rPr>
              <w:t xml:space="preserve"> 2018</w:t>
            </w:r>
            <w:r>
              <w:rPr>
                <w:rFonts w:ascii="Times New Roman" w:eastAsia="Times New Roman" w:hAnsi="Times New Roman" w:cs="Times New Roman"/>
                <w:color w:val="000000"/>
                <w:sz w:val="20"/>
                <w:szCs w:val="20"/>
              </w:rPr>
              <w:fldChar w:fldCharType="begin">
                <w:fldData xml:space="preserve">PEVuZE5vdGU+PENpdGU+PEF1dGhvcj5UQjwvQXV0aG9yPjxZZWFyPjIwMTg8L1llYXI+PFJlY051
bT4xMjU8L1JlY051bT48RGlzcGxheVRleHQ+PHN0eWxlIGZhY2U9InN1cGVyc2NyaXB0Ij4xMTk8
L3N0eWxlPjwvRGlzcGxheVRleHQ+PHJlY29yZD48cmVjLW51bWJlcj4xMjU8L3JlYy1udW1iZXI+
PGZvcmVpZ24ta2V5cz48a2V5IGFwcD0iRU4iIGRiLWlkPSI5YXB6NWUyZWRyeGR4aGV4cjBsNXp6
c3NyenZmZDlzYXB6dGQiIHRpbWVzdGFtcD0iMTYxNTQ0NjY0MSI+MTI1PC9rZXk+PC9mb3JlaWdu
LWtleXM+PHJlZi10eXBlIG5hbWU9IkpvdXJuYWwgQXJ0aWNsZSI+MTc8L3JlZi10eXBlPjxjb250
cmlidXRvcnM+PGF1dGhvcnM+PGF1dGhvcj5BbmRyYWRlIFRCLDwvYXV0aG9yPjxhdXRob3I+QW5k
cmFkZSBGQjwvYXV0aG9yPjwvYXV0aG9ycz48L2NvbnRyaWJ1dG9ycz48YXV0aC1hZGRyZXNzPkZh
Y3VsZGFkZSBkZSBDacOqbmNpYXMgTcOpZGljYXMgZGUgTWluYXMgR2VyYWlzLiBQcm9ncmFtYSBk
ZSBQw7NzLUdyYWR1YcOnw6NvIGVtIEdlcmlhdHJpYS4gQmVsbyBIb3Jpem9udGUsIE1HLCBCcmFz
aWwuOyBGdW5kYcOnw6NvIE9zd2FsZG8gQ3J1ei4gSW5zdGl0dXRvIGRlIFBlc3F1aXNhIFJlbsOp
IFJhY2hvdS4gQmVsbyBIb3Jpem9udGUsIE1HLCBCcmFzaWwuPC9hdXRoLWFkZHJlc3M+PHRpdGxl
cz48dGl0bGU+VW5tZXQgbmVlZCBmb3IgYXNzaXN0YW5jZSB3aXRoIGFjdGl2aXRpZXMgb2YgZGFp
bHkgbGlmZSBhbW9uZyBvbGRlciBhZHVsdHMgaW4gQnJhemlsPC90aXRsZT48c2Vjb25kYXJ5LXRp
dGxlPlJldiBTYXVkZSBQdWJsaWNhLjwvc2Vjb25kYXJ5LXRpdGxlPjwvdGl0bGVzPjxwZXJpb2Rp
Y2FsPjxmdWxsLXRpdGxlPlJldiBTYXVkZSBQdWJsaWNhLjwvZnVsbC10aXRsZT48L3BlcmlvZGlj
YWw+PHBhZ2VzPjc1PC9wYWdlcz48dm9sdW1lPjUyPC92b2x1bWU+PGtleXdvcmRzPjxrZXl3b3Jk
PipBY3Rpdml0aWVzIG9mIERhaWx5IExpdmluZzwva2V5d29yZD48a2V5d29yZD5BZ2VkPC9rZXl3
b3JkPjxrZXl3b3JkPkFnZWQsIDgwIGFuZCBvdmVyPC9rZXl3b3JkPjxrZXl3b3JkPkJyYXppbDwv
a2V5d29yZD48a2V5d29yZD5DYXJlZ2l2ZXJzL3N0YXRpc3RpY3MgJmFtcDsgbnVtZXJpY2FsIGRh
dGE8L2tleXdvcmQ+PGtleXdvcmQ+Q3Jvc3MtU2VjdGlvbmFsIFN0dWRpZXM8L2tleXdvcmQ+PGtl
eXdvcmQ+RGlzYWJsZWQgUGVyc29ucy8qc3RhdGlzdGljcyAmYW1wOyBudW1lcmljYWwgZGF0YTwv
a2V5d29yZD48a2V5d29yZD5GYW1pbHk8L2tleXdvcmQ+PGtleXdvcmQ+RmVtYWxlPC9rZXl3b3Jk
PjxrZXl3b3JkPkhlYWx0aCBTZXJ2aWNlcyBOZWVkcyBhbmQgRGVtYW5kLypzdGF0aXN0aWNzICZh
bXA7IG51bWVyaWNhbCBkYXRhPC9rZXl3b3JkPjxrZXl3b3JkPkhvbWUgTnVyc2luZy9zdGF0aXN0
aWNzICZhbXA7IG51bWVyaWNhbCBkYXRhPC9rZXl3b3JkPjxrZXl3b3JkPkh1bWFuczwva2V5d29y
ZD48a2V5d29yZD5Mb2dpc3RpYyBNb2RlbHM8L2tleXdvcmQ+PGtleXdvcmQ+TWFsZTwva2V5d29y
ZD48a2V5d29yZD5NaWRkbGUgQWdlZDwva2V5d29yZD48a2V5d29yZD5OZWVkcyBBc3Nlc3NtZW50
LypzdGF0aXN0aWNzICZhbXA7IG51bWVyaWNhbCBkYXRhPC9rZXl3b3JkPjxrZXl3b3JkPlNvY2lv
ZWNvbm9taWMgRmFjdG9yczwva2V5d29yZD48L2tleXdvcmRzPjxkYXRlcz48eWVhcj4yMDE4PC95
ZWFyPjxwdWItZGF0ZXM+PGRhdGU+MjAxOC03LTI2PC9kYXRlPjwvcHViLWRhdGVzPjwvZGF0ZXM+
PGlzYm4+MTUxOC04Nzg3IChFbGVjdHJvbmljKTwvaXNibj48YWNjZXNzaW9uLW51bT5yYXl5YW4t
MTI4MzI1NTcwPC9hY2Nlc3Npb24tbnVtPjx1cmxzPjxyZWxhdGVkLXVybHM+PHVybD5odHRwczov
L3B1Ym1lZC5uY2JpLm5sbS5uaWguZ292LzMwMDY2ODEyLzwvdXJsPjwvcmVsYXRlZC11cmxzPjwv
dXJscz48Y3VzdG9tMT5SQVlZQU4tSU5DTFVTSU9OOiB7JnF1b3Q7TWQgTWl6YW51ciZxdW90Oz0m
Z3Q7JnF1b3Q7SW5jbHVkZWQmcXVvdDt9PC9jdXN0b20xPjxsYW5ndWFnZT5lbmc8L2xhbmd1YWdl
PjwvcmVjb3JkPjwvQ2l0ZT48L0VuZE5vdGU+AG==
</w:fldData>
              </w:fldChar>
            </w:r>
            <w:r w:rsidR="006D3AD9">
              <w:rPr>
                <w:rFonts w:ascii="Times New Roman" w:eastAsia="Times New Roman" w:hAnsi="Times New Roman" w:cs="Times New Roman"/>
                <w:color w:val="000000"/>
                <w:sz w:val="20"/>
                <w:szCs w:val="20"/>
              </w:rPr>
              <w:instrText xml:space="preserve"> ADDIN EN.CITE </w:instrText>
            </w:r>
            <w:r w:rsidR="006D3AD9">
              <w:rPr>
                <w:rFonts w:ascii="Times New Roman" w:eastAsia="Times New Roman" w:hAnsi="Times New Roman" w:cs="Times New Roman"/>
                <w:color w:val="000000"/>
                <w:sz w:val="20"/>
                <w:szCs w:val="20"/>
              </w:rPr>
              <w:fldChar w:fldCharType="begin">
                <w:fldData xml:space="preserve">PEVuZE5vdGU+PENpdGU+PEF1dGhvcj5UQjwvQXV0aG9yPjxZZWFyPjIwMTg8L1llYXI+PFJlY051
bT4xMjU8L1JlY051bT48RGlzcGxheVRleHQ+PHN0eWxlIGZhY2U9InN1cGVyc2NyaXB0Ij4xMTk8
L3N0eWxlPjwvRGlzcGxheVRleHQ+PHJlY29yZD48cmVjLW51bWJlcj4xMjU8L3JlYy1udW1iZXI+
PGZvcmVpZ24ta2V5cz48a2V5IGFwcD0iRU4iIGRiLWlkPSI5YXB6NWUyZWRyeGR4aGV4cjBsNXp6
c3NyenZmZDlzYXB6dGQiIHRpbWVzdGFtcD0iMTYxNTQ0NjY0MSI+MTI1PC9rZXk+PC9mb3JlaWdu
LWtleXM+PHJlZi10eXBlIG5hbWU9IkpvdXJuYWwgQXJ0aWNsZSI+MTc8L3JlZi10eXBlPjxjb250
cmlidXRvcnM+PGF1dGhvcnM+PGF1dGhvcj5BbmRyYWRlIFRCLDwvYXV0aG9yPjxhdXRob3I+QW5k
cmFkZSBGQjwvYXV0aG9yPjwvYXV0aG9ycz48L2NvbnRyaWJ1dG9ycz48YXV0aC1hZGRyZXNzPkZh
Y3VsZGFkZSBkZSBDacOqbmNpYXMgTcOpZGljYXMgZGUgTWluYXMgR2VyYWlzLiBQcm9ncmFtYSBk
ZSBQw7NzLUdyYWR1YcOnw6NvIGVtIEdlcmlhdHJpYS4gQmVsbyBIb3Jpem9udGUsIE1HLCBCcmFz
aWwuOyBGdW5kYcOnw6NvIE9zd2FsZG8gQ3J1ei4gSW5zdGl0dXRvIGRlIFBlc3F1aXNhIFJlbsOp
IFJhY2hvdS4gQmVsbyBIb3Jpem9udGUsIE1HLCBCcmFzaWwuPC9hdXRoLWFkZHJlc3M+PHRpdGxl
cz48dGl0bGU+VW5tZXQgbmVlZCBmb3IgYXNzaXN0YW5jZSB3aXRoIGFjdGl2aXRpZXMgb2YgZGFp
bHkgbGlmZSBhbW9uZyBvbGRlciBhZHVsdHMgaW4gQnJhemlsPC90aXRsZT48c2Vjb25kYXJ5LXRp
dGxlPlJldiBTYXVkZSBQdWJsaWNhLjwvc2Vjb25kYXJ5LXRpdGxlPjwvdGl0bGVzPjxwZXJpb2Rp
Y2FsPjxmdWxsLXRpdGxlPlJldiBTYXVkZSBQdWJsaWNhLjwvZnVsbC10aXRsZT48L3BlcmlvZGlj
YWw+PHBhZ2VzPjc1PC9wYWdlcz48dm9sdW1lPjUyPC92b2x1bWU+PGtleXdvcmRzPjxrZXl3b3Jk
PipBY3Rpdml0aWVzIG9mIERhaWx5IExpdmluZzwva2V5d29yZD48a2V5d29yZD5BZ2VkPC9rZXl3
b3JkPjxrZXl3b3JkPkFnZWQsIDgwIGFuZCBvdmVyPC9rZXl3b3JkPjxrZXl3b3JkPkJyYXppbDwv
a2V5d29yZD48a2V5d29yZD5DYXJlZ2l2ZXJzL3N0YXRpc3RpY3MgJmFtcDsgbnVtZXJpY2FsIGRh
dGE8L2tleXdvcmQ+PGtleXdvcmQ+Q3Jvc3MtU2VjdGlvbmFsIFN0dWRpZXM8L2tleXdvcmQ+PGtl
eXdvcmQ+RGlzYWJsZWQgUGVyc29ucy8qc3RhdGlzdGljcyAmYW1wOyBudW1lcmljYWwgZGF0YTwv
a2V5d29yZD48a2V5d29yZD5GYW1pbHk8L2tleXdvcmQ+PGtleXdvcmQ+RmVtYWxlPC9rZXl3b3Jk
PjxrZXl3b3JkPkhlYWx0aCBTZXJ2aWNlcyBOZWVkcyBhbmQgRGVtYW5kLypzdGF0aXN0aWNzICZh
bXA7IG51bWVyaWNhbCBkYXRhPC9rZXl3b3JkPjxrZXl3b3JkPkhvbWUgTnVyc2luZy9zdGF0aXN0
aWNzICZhbXA7IG51bWVyaWNhbCBkYXRhPC9rZXl3b3JkPjxrZXl3b3JkPkh1bWFuczwva2V5d29y
ZD48a2V5d29yZD5Mb2dpc3RpYyBNb2RlbHM8L2tleXdvcmQ+PGtleXdvcmQ+TWFsZTwva2V5d29y
ZD48a2V5d29yZD5NaWRkbGUgQWdlZDwva2V5d29yZD48a2V5d29yZD5OZWVkcyBBc3Nlc3NtZW50
LypzdGF0aXN0aWNzICZhbXA7IG51bWVyaWNhbCBkYXRhPC9rZXl3b3JkPjxrZXl3b3JkPlNvY2lv
ZWNvbm9taWMgRmFjdG9yczwva2V5d29yZD48L2tleXdvcmRzPjxkYXRlcz48eWVhcj4yMDE4PC95
ZWFyPjxwdWItZGF0ZXM+PGRhdGU+MjAxOC03LTI2PC9kYXRlPjwvcHViLWRhdGVzPjwvZGF0ZXM+
PGlzYm4+MTUxOC04Nzg3IChFbGVjdHJvbmljKTwvaXNibj48YWNjZXNzaW9uLW51bT5yYXl5YW4t
MTI4MzI1NTcwPC9hY2Nlc3Npb24tbnVtPjx1cmxzPjxyZWxhdGVkLXVybHM+PHVybD5odHRwczov
L3B1Ym1lZC5uY2JpLm5sbS5uaWguZ292LzMwMDY2ODEyLzwvdXJsPjwvcmVsYXRlZC11cmxzPjwv
dXJscz48Y3VzdG9tMT5SQVlZQU4tSU5DTFVTSU9OOiB7JnF1b3Q7TWQgTWl6YW51ciZxdW90Oz0m
Z3Q7JnF1b3Q7SW5jbHVkZWQmcXVvdDt9PC9jdXN0b20xPjxsYW5ndWFnZT5lbmc8L2xhbmd1YWdl
PjwvcmVjb3JkPjwvQ2l0ZT48L0VuZE5vdGU+AG==
</w:fldData>
              </w:fldChar>
            </w:r>
            <w:r w:rsidR="006D3AD9">
              <w:rPr>
                <w:rFonts w:ascii="Times New Roman" w:eastAsia="Times New Roman" w:hAnsi="Times New Roman" w:cs="Times New Roman"/>
                <w:color w:val="000000"/>
                <w:sz w:val="20"/>
                <w:szCs w:val="20"/>
              </w:rPr>
              <w:instrText xml:space="preserve"> ADDIN EN.CITE.DATA </w:instrText>
            </w:r>
            <w:r w:rsidR="006D3AD9">
              <w:rPr>
                <w:rFonts w:ascii="Times New Roman" w:eastAsia="Times New Roman" w:hAnsi="Times New Roman" w:cs="Times New Roman"/>
                <w:color w:val="000000"/>
                <w:sz w:val="20"/>
                <w:szCs w:val="20"/>
              </w:rPr>
            </w:r>
            <w:r w:rsidR="006D3AD9">
              <w:rPr>
                <w:rFonts w:ascii="Times New Roman" w:eastAsia="Times New Roman" w:hAnsi="Times New Roman" w:cs="Times New Roman"/>
                <w:color w:val="000000"/>
                <w:sz w:val="20"/>
                <w:szCs w:val="20"/>
              </w:rPr>
              <w:fldChar w:fldCharType="end"/>
            </w:r>
            <w:r>
              <w:rPr>
                <w:rFonts w:ascii="Times New Roman" w:eastAsia="Times New Roman" w:hAnsi="Times New Roman" w:cs="Times New Roman"/>
                <w:color w:val="000000"/>
                <w:sz w:val="20"/>
                <w:szCs w:val="20"/>
              </w:rPr>
            </w:r>
            <w:r>
              <w:rPr>
                <w:rFonts w:ascii="Times New Roman" w:eastAsia="Times New Roman" w:hAnsi="Times New Roman" w:cs="Times New Roman"/>
                <w:color w:val="000000"/>
                <w:sz w:val="20"/>
                <w:szCs w:val="20"/>
              </w:rPr>
              <w:fldChar w:fldCharType="separate"/>
            </w:r>
            <w:r w:rsidR="00886F10" w:rsidRPr="00886F10">
              <w:rPr>
                <w:rFonts w:ascii="Times New Roman" w:eastAsia="Times New Roman" w:hAnsi="Times New Roman" w:cs="Times New Roman"/>
                <w:noProof/>
                <w:color w:val="000000"/>
                <w:sz w:val="20"/>
                <w:szCs w:val="20"/>
                <w:vertAlign w:val="superscript"/>
              </w:rPr>
              <w:t>119</w:t>
            </w:r>
            <w:r>
              <w:rPr>
                <w:rFonts w:ascii="Times New Roman" w:eastAsia="Times New Roman" w:hAnsi="Times New Roman" w:cs="Times New Roman"/>
                <w:color w:val="000000"/>
                <w:sz w:val="20"/>
                <w:szCs w:val="20"/>
              </w:rPr>
              <w:fldChar w:fldCharType="end"/>
            </w:r>
            <w:r>
              <w:rPr>
                <w:rFonts w:ascii="Times New Roman" w:eastAsia="Times New Roman" w:hAnsi="Times New Roman" w:cs="Times New Roman"/>
                <w:color w:val="000000"/>
                <w:sz w:val="20"/>
                <w:szCs w:val="20"/>
              </w:rPr>
              <w:t xml:space="preserve"> (cross)</w:t>
            </w:r>
          </w:p>
        </w:tc>
        <w:tc>
          <w:tcPr>
            <w:tcW w:w="931" w:type="pct"/>
            <w:tcBorders>
              <w:top w:val="nil"/>
              <w:left w:val="nil"/>
              <w:bottom w:val="nil"/>
              <w:right w:val="nil"/>
            </w:tcBorders>
            <w:shd w:val="clear" w:color="auto" w:fill="auto"/>
            <w:noWrap/>
            <w:vAlign w:val="center"/>
            <w:hideMark/>
          </w:tcPr>
          <w:p w14:paraId="400B49B1" w14:textId="77777777" w:rsidR="00312E35" w:rsidRPr="008D387E" w:rsidRDefault="00312E35" w:rsidP="008D387E">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2013 (5762)</w:t>
            </w:r>
          </w:p>
        </w:tc>
        <w:tc>
          <w:tcPr>
            <w:tcW w:w="364" w:type="pct"/>
            <w:tcBorders>
              <w:top w:val="nil"/>
              <w:left w:val="nil"/>
              <w:bottom w:val="nil"/>
              <w:right w:val="nil"/>
            </w:tcBorders>
            <w:shd w:val="clear" w:color="auto" w:fill="auto"/>
            <w:noWrap/>
            <w:vAlign w:val="center"/>
            <w:hideMark/>
          </w:tcPr>
          <w:p w14:paraId="0C16E9A4" w14:textId="77777777" w:rsidR="00312E35" w:rsidRPr="008D387E" w:rsidRDefault="00312E35" w:rsidP="008D387E">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Brazil</w:t>
            </w:r>
          </w:p>
        </w:tc>
        <w:tc>
          <w:tcPr>
            <w:tcW w:w="897" w:type="pct"/>
            <w:tcBorders>
              <w:top w:val="nil"/>
              <w:left w:val="nil"/>
              <w:bottom w:val="nil"/>
              <w:right w:val="nil"/>
            </w:tcBorders>
            <w:shd w:val="clear" w:color="auto" w:fill="auto"/>
            <w:noWrap/>
            <w:vAlign w:val="center"/>
            <w:hideMark/>
          </w:tcPr>
          <w:p w14:paraId="375B60E7" w14:textId="77777777" w:rsidR="00312E35" w:rsidRDefault="00312E35" w:rsidP="008D387E">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 xml:space="preserve">ADL-subjects </w:t>
            </w:r>
          </w:p>
          <w:p w14:paraId="660DDFFD" w14:textId="3B6BF323" w:rsidR="00312E35" w:rsidRPr="008D387E" w:rsidRDefault="00312E35" w:rsidP="008D387E">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(≥60)</w:t>
            </w:r>
          </w:p>
        </w:tc>
        <w:tc>
          <w:tcPr>
            <w:tcW w:w="550" w:type="pct"/>
            <w:tcBorders>
              <w:top w:val="nil"/>
              <w:left w:val="nil"/>
              <w:bottom w:val="nil"/>
              <w:right w:val="nil"/>
            </w:tcBorders>
            <w:shd w:val="clear" w:color="auto" w:fill="auto"/>
            <w:noWrap/>
            <w:vAlign w:val="center"/>
            <w:hideMark/>
          </w:tcPr>
          <w:p w14:paraId="4832A178" w14:textId="77777777" w:rsidR="00312E35" w:rsidRPr="008D387E" w:rsidRDefault="00312E35" w:rsidP="008D387E">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unmet LTC</w:t>
            </w:r>
          </w:p>
        </w:tc>
        <w:tc>
          <w:tcPr>
            <w:tcW w:w="1192" w:type="pct"/>
            <w:tcBorders>
              <w:top w:val="nil"/>
              <w:left w:val="nil"/>
              <w:bottom w:val="nil"/>
              <w:right w:val="nil"/>
            </w:tcBorders>
            <w:shd w:val="clear" w:color="auto" w:fill="auto"/>
            <w:noWrap/>
            <w:vAlign w:val="center"/>
            <w:hideMark/>
          </w:tcPr>
          <w:p w14:paraId="5A22BC4C" w14:textId="77777777" w:rsidR="003D41B0" w:rsidRDefault="003D41B0" w:rsidP="003D41B0">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Family member, </w:t>
            </w:r>
          </w:p>
          <w:p w14:paraId="5969573A" w14:textId="019E9418" w:rsidR="00312E35" w:rsidRPr="008D387E" w:rsidRDefault="003D41B0" w:rsidP="003D41B0">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hired c</w:t>
            </w:r>
            <w:r w:rsidRPr="008D387E">
              <w:rPr>
                <w:rFonts w:ascii="Times New Roman" w:eastAsia="Times New Roman" w:hAnsi="Times New Roman" w:cs="Times New Roman"/>
                <w:color w:val="000000"/>
                <w:sz w:val="20"/>
                <w:szCs w:val="20"/>
              </w:rPr>
              <w:t>aregiver</w:t>
            </w:r>
            <w:r>
              <w:rPr>
                <w:rFonts w:ascii="Times New Roman" w:eastAsia="Times New Roman" w:hAnsi="Times New Roman" w:cs="Times New Roman"/>
                <w:color w:val="000000"/>
                <w:sz w:val="20"/>
                <w:szCs w:val="20"/>
              </w:rPr>
              <w:t>/maid</w:t>
            </w:r>
          </w:p>
        </w:tc>
      </w:tr>
      <w:tr w:rsidR="003D41B0" w:rsidRPr="008D387E" w14:paraId="6B759B60" w14:textId="77777777" w:rsidTr="003D41B0">
        <w:trPr>
          <w:trHeight w:val="320"/>
        </w:trPr>
        <w:tc>
          <w:tcPr>
            <w:tcW w:w="1067" w:type="pct"/>
            <w:tcBorders>
              <w:top w:val="nil"/>
              <w:left w:val="nil"/>
              <w:bottom w:val="nil"/>
              <w:right w:val="nil"/>
            </w:tcBorders>
            <w:shd w:val="clear" w:color="auto" w:fill="auto"/>
            <w:noWrap/>
            <w:vAlign w:val="center"/>
            <w:hideMark/>
          </w:tcPr>
          <w:p w14:paraId="08CDB208" w14:textId="35D9E156" w:rsidR="00312E35" w:rsidRPr="008D387E" w:rsidRDefault="00312E35" w:rsidP="008D387E">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Fu et al</w:t>
            </w:r>
            <w:r>
              <w:rPr>
                <w:rFonts w:ascii="Times New Roman" w:eastAsia="Times New Roman" w:hAnsi="Times New Roman" w:cs="Times New Roman"/>
                <w:color w:val="000000"/>
                <w:sz w:val="20"/>
                <w:szCs w:val="20"/>
              </w:rPr>
              <w:t>.,</w:t>
            </w:r>
            <w:r w:rsidRPr="008D387E">
              <w:rPr>
                <w:rFonts w:ascii="Times New Roman" w:eastAsia="Times New Roman" w:hAnsi="Times New Roman" w:cs="Times New Roman"/>
                <w:color w:val="000000"/>
                <w:sz w:val="20"/>
                <w:szCs w:val="20"/>
              </w:rPr>
              <w:t xml:space="preserve"> 2017</w:t>
            </w:r>
            <w:r>
              <w:rPr>
                <w:rFonts w:ascii="Times New Roman" w:eastAsia="Times New Roman" w:hAnsi="Times New Roman" w:cs="Times New Roman"/>
                <w:color w:val="000000"/>
                <w:sz w:val="20"/>
                <w:szCs w:val="20"/>
              </w:rPr>
              <w:fldChar w:fldCharType="begin">
                <w:fldData xml:space="preserve">PEVuZE5vdGU+PENpdGU+PEF1dGhvcj5ZWTwvQXV0aG9yPjxZZWFyPjIwMTc8L1llYXI+PFJlY051
bT4xMjk8L1JlY051bT48RGlzcGxheVRleHQ+PHN0eWxlIGZhY2U9InN1cGVyc2NyaXB0Ij4xMjA8
L3N0eWxlPjwvRGlzcGxheVRleHQ+PHJlY29yZD48cmVjLW51bWJlcj4xMjk8L3JlYy1udW1iZXI+
PGZvcmVpZ24ta2V5cz48a2V5IGFwcD0iRU4iIGRiLWlkPSI5YXB6NWUyZWRyeGR4aGV4cjBsNXp6
c3NyenZmZDlzYXB6dGQiIHRpbWVzdGFtcD0iMTYxNTQ0NjY0MSI+MTI5PC9rZXk+PC9mb3JlaWdu
LWtleXM+PHJlZi10eXBlIG5hbWU9IkpvdXJuYWwgQXJ0aWNsZSI+MTc8L3JlZi10eXBlPjxjb250
cmlidXRvcnM+PGF1dGhvcnM+PGF1dGhvcj5GdSwgWVkuPC9hdXRob3I+PGF1dGhvcj5HdW8sIFku
PC9hdXRob3I+PGF1dGhvcj5CYWksIFguPC9hdXRob3I+PGF1dGhvcj5DaHVpLCBFVy48L2F1dGhv
cj48L2F1dGhvcnM+PC9jb250cmlidXRvcnM+PGF1dGgtYWRkcmVzcz5EZXBhcnRtZW50IG9mIFNv
Y2lhbCBXb3JrIGFuZCBTb2NpYWwgQWRtaW5pc3RyYXRpb24sIFRoZSBVbml2ZXJzaXR5IG9mIEhv
bmcgS29uZywgUm9vbSA3MTIsIEpvY2tleSBDbHViIFRvd2VyLCBUaGUgVW5pdmVyc2l0eSBvZiBI
b25nIEtvbmcsIFBva2Z1bGFtLCBIb25nIEtvbmcsIENoaW5hLjsgRGVwYXJ0bWVudCBvZiBTb2Np
YWwgU2VjdXJpdHksIFNjaG9vbCBvZiBMYWJvciBhbmQgSHVtYW4gUmVzb3VyY2VzLCBSZW5taW4g
VW5pdmVyc2l0eSBvZiBDaGluYSwgUm9vbSAyMjcsIFFpdSBTaGkgQnVpbGRpbmcsIE5vLiA1OSBa
aG9uZ2d1YW5jdW4gQXZlbnVlLCBCZWlqaW5nLCAxMDA4NzIsIENoaW5hLiBncmFjZWd1b3J1Y0Ax
NjMuY29tLjsgRGVwYXJ0bWVudCBvZiBBcHBsaWVkIFNvY2lhbCBTY2llbmNlcywgVGhlIEhvbmcg
S29uZyBQb2x5dGVjaG5pYyBVbml2ZXJzaXR5LCBIdW5nIEhvbSwgS293bG9vbiwgSG9uZyBLb25n
LCBDaGluYS47IERlcGFydG1lbnQgb2YgU29jaWFsIFdvcmsgYW5kIFNvY2lhbCBBZG1pbmlzdHJh
dGlvbiwgVGhlIFVuaXZlcnNpdHkgb2YgSG9uZyBLb25nLCA1L0YgSm9ja2V5IENsdWIgVG93ZXIs
IFRoZSBVbml2ZXJzaXR5IG9mIEhvbmcgS29uZywgUG9rZnVsYW0sIEhvbmcgS29uZywgQ2hpbmEu
PC9hdXRoLWFkZHJlc3M+PHRpdGxlcz48dGl0bGU+RmFjdG9ycyBhc3NvY2lhdGVkIHdpdGggb2xk
ZXIgcGVvcGxlJmFwb3M7cyBsb25nLXRlcm0gY2FyZSBuZWVkczogYSBjYXNlIHN0dWR5IGFkb3B0
aW5nIHRoZSBleHBhbmRlZCB2ZXJzaW9uIG9mIHRoZSBBbmRlcnNvbiBNb2RlbCBpbiBDaGluYTwv
dGl0bGU+PHNlY29uZGFyeS10aXRsZT5NQyBHZXJpYXRyLjwvc2Vjb25kYXJ5LXRpdGxlPjwvdGl0
bGVzPjxwZXJpb2RpY2FsPjxmdWxsLXRpdGxlPk1DIEdlcmlhdHIuPC9mdWxsLXRpdGxlPjwvcGVy
aW9kaWNhbD48cGFnZXM+Mzg8L3BhZ2VzPjx2b2x1bWU+MTc8L3ZvbHVtZT48bnVtYmVyPjE8L251
bWJlcj48a2V5d29yZHM+PGtleXdvcmQ+QWdlZDwva2V5d29yZD48a2V5d29yZD5BZ2VkLCA4MCBh
bmQgb3Zlcjwva2V5d29yZD48a2V5d29yZD5BZ2luZy8qcHN5Y2hvbG9neTwva2V5d29yZD48a2V5
d29yZD5Bc2lhbiBDb250aW5lbnRhbCBBbmNlc3RyeSBHcm91cC9ldGhub2xvZ3kvKnBzeWNob2xv
Z3k8L2tleXdvcmQ+PGtleXdvcmQ+Q2hpbmEvZXRobm9sb2d5PC9rZXl3b3JkPjxrZXl3b3JkPkNy
b3NzLVNlY3Rpb25hbCBTdHVkaWVzPC9rZXl3b3JkPjxrZXl3b3JkPkZlbWFsZTwva2V5d29yZD48
a2V5d29yZD5IZWFsdGggU2VydmljZXMgTmVlZHMgYW5kIERlbWFuZC8qdHJlbmRzPC9rZXl3b3Jk
PjxrZXl3b3JkPkh1bWFuczwva2V5d29yZD48a2V5d29yZD5Mb25nLVRlcm0gQ2FyZS9tZXRob2Rz
L3BzeWNob2xvZ3k8L2tleXdvcmQ+PGtleXdvcmQ+TWFsZTwva2V5d29yZD48a2V5d29yZD5TdXJ2
ZXlzIGFuZCBRdWVzdGlvbm5haXJlczwva2V5d29yZD48a2V5d29yZD5Mb25nLVRlcm0gQ2FyZTwv
a2V5d29yZD48L2tleXdvcmRzPjxkYXRlcz48eWVhcj4yMDE3PC95ZWFyPjxwdWItZGF0ZXM+PGRh
dGU+MjAxNy0xLTMxPC9kYXRlPjwvcHViLWRhdGVzPjwvZGF0ZXM+PGlzYm4+MTQ3MS0yMzE4IChF
bGVjdHJvbmljKTwvaXNibj48YWNjZXNzaW9uLW51bT5yYXl5YW4tMTI4MzI1NTk5PC9hY2Nlc3Np
b24tbnVtPjx1cmxzPjxyZWxhdGVkLXVybHM+PHVybD5odHRwczovL3B1Ym1lZC5uY2JpLm5sbS5u
aWguZ292LzI4MTQzNDQyLzwvdXJsPjwvcmVsYXRlZC11cmxzPjwvdXJscz48Y3VzdG9tMT5SQVlZ
QU4tSU5DTFVTSU9OOiB7JnF1b3Q7TWQgTWl6YW51ciZxdW90Oz0mZ3Q7JnF1b3Q7SW5jbHVkZWQm
cXVvdDt9PC9jdXN0b20xPjxsYW5ndWFnZT5lbmc8L2xhbmd1YWdlPjwvcmVjb3JkPjwvQ2l0ZT48
L0VuZE5vdGU+AG==
</w:fldData>
              </w:fldChar>
            </w:r>
            <w:r w:rsidR="006D3AD9">
              <w:rPr>
                <w:rFonts w:ascii="Times New Roman" w:eastAsia="Times New Roman" w:hAnsi="Times New Roman" w:cs="Times New Roman"/>
                <w:color w:val="000000"/>
                <w:sz w:val="20"/>
                <w:szCs w:val="20"/>
              </w:rPr>
              <w:instrText xml:space="preserve"> ADDIN EN.CITE </w:instrText>
            </w:r>
            <w:r w:rsidR="006D3AD9">
              <w:rPr>
                <w:rFonts w:ascii="Times New Roman" w:eastAsia="Times New Roman" w:hAnsi="Times New Roman" w:cs="Times New Roman"/>
                <w:color w:val="000000"/>
                <w:sz w:val="20"/>
                <w:szCs w:val="20"/>
              </w:rPr>
              <w:fldChar w:fldCharType="begin">
                <w:fldData xml:space="preserve">PEVuZE5vdGU+PENpdGU+PEF1dGhvcj5ZWTwvQXV0aG9yPjxZZWFyPjIwMTc8L1llYXI+PFJlY051
bT4xMjk8L1JlY051bT48RGlzcGxheVRleHQ+PHN0eWxlIGZhY2U9InN1cGVyc2NyaXB0Ij4xMjA8
L3N0eWxlPjwvRGlzcGxheVRleHQ+PHJlY29yZD48cmVjLW51bWJlcj4xMjk8L3JlYy1udW1iZXI+
PGZvcmVpZ24ta2V5cz48a2V5IGFwcD0iRU4iIGRiLWlkPSI5YXB6NWUyZWRyeGR4aGV4cjBsNXp6
c3NyenZmZDlzYXB6dGQiIHRpbWVzdGFtcD0iMTYxNTQ0NjY0MSI+MTI5PC9rZXk+PC9mb3JlaWdu
LWtleXM+PHJlZi10eXBlIG5hbWU9IkpvdXJuYWwgQXJ0aWNsZSI+MTc8L3JlZi10eXBlPjxjb250
cmlidXRvcnM+PGF1dGhvcnM+PGF1dGhvcj5GdSwgWVkuPC9hdXRob3I+PGF1dGhvcj5HdW8sIFku
PC9hdXRob3I+PGF1dGhvcj5CYWksIFguPC9hdXRob3I+PGF1dGhvcj5DaHVpLCBFVy48L2F1dGhv
cj48L2F1dGhvcnM+PC9jb250cmlidXRvcnM+PGF1dGgtYWRkcmVzcz5EZXBhcnRtZW50IG9mIFNv
Y2lhbCBXb3JrIGFuZCBTb2NpYWwgQWRtaW5pc3RyYXRpb24sIFRoZSBVbml2ZXJzaXR5IG9mIEhv
bmcgS29uZywgUm9vbSA3MTIsIEpvY2tleSBDbHViIFRvd2VyLCBUaGUgVW5pdmVyc2l0eSBvZiBI
b25nIEtvbmcsIFBva2Z1bGFtLCBIb25nIEtvbmcsIENoaW5hLjsgRGVwYXJ0bWVudCBvZiBTb2Np
YWwgU2VjdXJpdHksIFNjaG9vbCBvZiBMYWJvciBhbmQgSHVtYW4gUmVzb3VyY2VzLCBSZW5taW4g
VW5pdmVyc2l0eSBvZiBDaGluYSwgUm9vbSAyMjcsIFFpdSBTaGkgQnVpbGRpbmcsIE5vLiA1OSBa
aG9uZ2d1YW5jdW4gQXZlbnVlLCBCZWlqaW5nLCAxMDA4NzIsIENoaW5hLiBncmFjZWd1b3J1Y0Ax
NjMuY29tLjsgRGVwYXJ0bWVudCBvZiBBcHBsaWVkIFNvY2lhbCBTY2llbmNlcywgVGhlIEhvbmcg
S29uZyBQb2x5dGVjaG5pYyBVbml2ZXJzaXR5LCBIdW5nIEhvbSwgS293bG9vbiwgSG9uZyBLb25n
LCBDaGluYS47IERlcGFydG1lbnQgb2YgU29jaWFsIFdvcmsgYW5kIFNvY2lhbCBBZG1pbmlzdHJh
dGlvbiwgVGhlIFVuaXZlcnNpdHkgb2YgSG9uZyBLb25nLCA1L0YgSm9ja2V5IENsdWIgVG93ZXIs
IFRoZSBVbml2ZXJzaXR5IG9mIEhvbmcgS29uZywgUG9rZnVsYW0sIEhvbmcgS29uZywgQ2hpbmEu
PC9hdXRoLWFkZHJlc3M+PHRpdGxlcz48dGl0bGU+RmFjdG9ycyBhc3NvY2lhdGVkIHdpdGggb2xk
ZXIgcGVvcGxlJmFwb3M7cyBsb25nLXRlcm0gY2FyZSBuZWVkczogYSBjYXNlIHN0dWR5IGFkb3B0
aW5nIHRoZSBleHBhbmRlZCB2ZXJzaW9uIG9mIHRoZSBBbmRlcnNvbiBNb2RlbCBpbiBDaGluYTwv
dGl0bGU+PHNlY29uZGFyeS10aXRsZT5NQyBHZXJpYXRyLjwvc2Vjb25kYXJ5LXRpdGxlPjwvdGl0
bGVzPjxwZXJpb2RpY2FsPjxmdWxsLXRpdGxlPk1DIEdlcmlhdHIuPC9mdWxsLXRpdGxlPjwvcGVy
aW9kaWNhbD48cGFnZXM+Mzg8L3BhZ2VzPjx2b2x1bWU+MTc8L3ZvbHVtZT48bnVtYmVyPjE8L251
bWJlcj48a2V5d29yZHM+PGtleXdvcmQ+QWdlZDwva2V5d29yZD48a2V5d29yZD5BZ2VkLCA4MCBh
bmQgb3Zlcjwva2V5d29yZD48a2V5d29yZD5BZ2luZy8qcHN5Y2hvbG9neTwva2V5d29yZD48a2V5
d29yZD5Bc2lhbiBDb250aW5lbnRhbCBBbmNlc3RyeSBHcm91cC9ldGhub2xvZ3kvKnBzeWNob2xv
Z3k8L2tleXdvcmQ+PGtleXdvcmQ+Q2hpbmEvZXRobm9sb2d5PC9rZXl3b3JkPjxrZXl3b3JkPkNy
b3NzLVNlY3Rpb25hbCBTdHVkaWVzPC9rZXl3b3JkPjxrZXl3b3JkPkZlbWFsZTwva2V5d29yZD48
a2V5d29yZD5IZWFsdGggU2VydmljZXMgTmVlZHMgYW5kIERlbWFuZC8qdHJlbmRzPC9rZXl3b3Jk
PjxrZXl3b3JkPkh1bWFuczwva2V5d29yZD48a2V5d29yZD5Mb25nLVRlcm0gQ2FyZS9tZXRob2Rz
L3BzeWNob2xvZ3k8L2tleXdvcmQ+PGtleXdvcmQ+TWFsZTwva2V5d29yZD48a2V5d29yZD5TdXJ2
ZXlzIGFuZCBRdWVzdGlvbm5haXJlczwva2V5d29yZD48a2V5d29yZD5Mb25nLVRlcm0gQ2FyZTwv
a2V5d29yZD48L2tleXdvcmRzPjxkYXRlcz48eWVhcj4yMDE3PC95ZWFyPjxwdWItZGF0ZXM+PGRh
dGU+MjAxNy0xLTMxPC9kYXRlPjwvcHViLWRhdGVzPjwvZGF0ZXM+PGlzYm4+MTQ3MS0yMzE4IChF
bGVjdHJvbmljKTwvaXNibj48YWNjZXNzaW9uLW51bT5yYXl5YW4tMTI4MzI1NTk5PC9hY2Nlc3Np
b24tbnVtPjx1cmxzPjxyZWxhdGVkLXVybHM+PHVybD5odHRwczovL3B1Ym1lZC5uY2JpLm5sbS5u
aWguZ292LzI4MTQzNDQyLzwvdXJsPjwvcmVsYXRlZC11cmxzPjwvdXJscz48Y3VzdG9tMT5SQVlZ
QU4tSU5DTFVTSU9OOiB7JnF1b3Q7TWQgTWl6YW51ciZxdW90Oz0mZ3Q7JnF1b3Q7SW5jbHVkZWQm
cXVvdDt9PC9jdXN0b20xPjxsYW5ndWFnZT5lbmc8L2xhbmd1YWdlPjwvcmVjb3JkPjwvQ2l0ZT48
L0VuZE5vdGU+AG==
</w:fldData>
              </w:fldChar>
            </w:r>
            <w:r w:rsidR="006D3AD9">
              <w:rPr>
                <w:rFonts w:ascii="Times New Roman" w:eastAsia="Times New Roman" w:hAnsi="Times New Roman" w:cs="Times New Roman"/>
                <w:color w:val="000000"/>
                <w:sz w:val="20"/>
                <w:szCs w:val="20"/>
              </w:rPr>
              <w:instrText xml:space="preserve"> ADDIN EN.CITE.DATA </w:instrText>
            </w:r>
            <w:r w:rsidR="006D3AD9">
              <w:rPr>
                <w:rFonts w:ascii="Times New Roman" w:eastAsia="Times New Roman" w:hAnsi="Times New Roman" w:cs="Times New Roman"/>
                <w:color w:val="000000"/>
                <w:sz w:val="20"/>
                <w:szCs w:val="20"/>
              </w:rPr>
            </w:r>
            <w:r w:rsidR="006D3AD9">
              <w:rPr>
                <w:rFonts w:ascii="Times New Roman" w:eastAsia="Times New Roman" w:hAnsi="Times New Roman" w:cs="Times New Roman"/>
                <w:color w:val="000000"/>
                <w:sz w:val="20"/>
                <w:szCs w:val="20"/>
              </w:rPr>
              <w:fldChar w:fldCharType="end"/>
            </w:r>
            <w:r>
              <w:rPr>
                <w:rFonts w:ascii="Times New Roman" w:eastAsia="Times New Roman" w:hAnsi="Times New Roman" w:cs="Times New Roman"/>
                <w:color w:val="000000"/>
                <w:sz w:val="20"/>
                <w:szCs w:val="20"/>
              </w:rPr>
            </w:r>
            <w:r>
              <w:rPr>
                <w:rFonts w:ascii="Times New Roman" w:eastAsia="Times New Roman" w:hAnsi="Times New Roman" w:cs="Times New Roman"/>
                <w:color w:val="000000"/>
                <w:sz w:val="20"/>
                <w:szCs w:val="20"/>
              </w:rPr>
              <w:fldChar w:fldCharType="separate"/>
            </w:r>
            <w:r w:rsidR="00886F10" w:rsidRPr="00886F10">
              <w:rPr>
                <w:rFonts w:ascii="Times New Roman" w:eastAsia="Times New Roman" w:hAnsi="Times New Roman" w:cs="Times New Roman"/>
                <w:noProof/>
                <w:color w:val="000000"/>
                <w:sz w:val="20"/>
                <w:szCs w:val="20"/>
                <w:vertAlign w:val="superscript"/>
              </w:rPr>
              <w:t>120</w:t>
            </w:r>
            <w:r>
              <w:rPr>
                <w:rFonts w:ascii="Times New Roman" w:eastAsia="Times New Roman" w:hAnsi="Times New Roman" w:cs="Times New Roman"/>
                <w:color w:val="000000"/>
                <w:sz w:val="20"/>
                <w:szCs w:val="20"/>
              </w:rPr>
              <w:fldChar w:fldCharType="end"/>
            </w:r>
            <w:r>
              <w:rPr>
                <w:rFonts w:ascii="Times New Roman" w:eastAsia="Times New Roman" w:hAnsi="Times New Roman" w:cs="Times New Roman"/>
                <w:color w:val="000000"/>
                <w:sz w:val="20"/>
                <w:szCs w:val="20"/>
              </w:rPr>
              <w:t xml:space="preserve"> (Long)</w:t>
            </w:r>
          </w:p>
        </w:tc>
        <w:tc>
          <w:tcPr>
            <w:tcW w:w="931" w:type="pct"/>
            <w:tcBorders>
              <w:top w:val="nil"/>
              <w:left w:val="nil"/>
              <w:bottom w:val="nil"/>
              <w:right w:val="nil"/>
            </w:tcBorders>
            <w:shd w:val="clear" w:color="auto" w:fill="auto"/>
            <w:noWrap/>
            <w:vAlign w:val="center"/>
            <w:hideMark/>
          </w:tcPr>
          <w:p w14:paraId="56339CBE" w14:textId="77777777" w:rsidR="00312E35" w:rsidRPr="008D387E" w:rsidRDefault="00312E35" w:rsidP="008D387E">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2014 (1090)</w:t>
            </w:r>
          </w:p>
        </w:tc>
        <w:tc>
          <w:tcPr>
            <w:tcW w:w="364" w:type="pct"/>
            <w:tcBorders>
              <w:top w:val="nil"/>
              <w:left w:val="nil"/>
              <w:bottom w:val="nil"/>
              <w:right w:val="nil"/>
            </w:tcBorders>
            <w:shd w:val="clear" w:color="auto" w:fill="auto"/>
            <w:noWrap/>
            <w:vAlign w:val="center"/>
            <w:hideMark/>
          </w:tcPr>
          <w:p w14:paraId="15111BF0" w14:textId="77777777" w:rsidR="00312E35" w:rsidRPr="008D387E" w:rsidRDefault="00312E35" w:rsidP="008D387E">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China</w:t>
            </w:r>
          </w:p>
        </w:tc>
        <w:tc>
          <w:tcPr>
            <w:tcW w:w="897" w:type="pct"/>
            <w:tcBorders>
              <w:top w:val="nil"/>
              <w:left w:val="nil"/>
              <w:bottom w:val="nil"/>
              <w:right w:val="nil"/>
            </w:tcBorders>
            <w:shd w:val="clear" w:color="auto" w:fill="auto"/>
            <w:noWrap/>
            <w:vAlign w:val="center"/>
            <w:hideMark/>
          </w:tcPr>
          <w:p w14:paraId="1403DB67" w14:textId="7304AD05" w:rsidR="00312E35" w:rsidRDefault="00312E35" w:rsidP="008D387E">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IADL-s</w:t>
            </w:r>
            <w:r>
              <w:rPr>
                <w:rFonts w:ascii="Times New Roman" w:eastAsia="Times New Roman" w:hAnsi="Times New Roman" w:cs="Times New Roman"/>
                <w:color w:val="000000"/>
                <w:sz w:val="20"/>
                <w:szCs w:val="20"/>
              </w:rPr>
              <w:t>u</w:t>
            </w:r>
            <w:r w:rsidRPr="008D387E">
              <w:rPr>
                <w:rFonts w:ascii="Times New Roman" w:eastAsia="Times New Roman" w:hAnsi="Times New Roman" w:cs="Times New Roman"/>
                <w:color w:val="000000"/>
                <w:sz w:val="20"/>
                <w:szCs w:val="20"/>
              </w:rPr>
              <w:t xml:space="preserve">bjects </w:t>
            </w:r>
          </w:p>
          <w:p w14:paraId="4C6983C7" w14:textId="47A159EE" w:rsidR="00312E35" w:rsidRPr="008D387E" w:rsidRDefault="00312E35" w:rsidP="008D387E">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(≥60)</w:t>
            </w:r>
          </w:p>
        </w:tc>
        <w:tc>
          <w:tcPr>
            <w:tcW w:w="550" w:type="pct"/>
            <w:tcBorders>
              <w:top w:val="nil"/>
              <w:left w:val="nil"/>
              <w:bottom w:val="nil"/>
              <w:right w:val="nil"/>
            </w:tcBorders>
            <w:shd w:val="clear" w:color="auto" w:fill="auto"/>
            <w:noWrap/>
            <w:vAlign w:val="center"/>
            <w:hideMark/>
          </w:tcPr>
          <w:p w14:paraId="726F6C96" w14:textId="77777777" w:rsidR="00312E35" w:rsidRPr="008D387E" w:rsidRDefault="00312E35" w:rsidP="008D387E">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unmet LTC</w:t>
            </w:r>
          </w:p>
        </w:tc>
        <w:tc>
          <w:tcPr>
            <w:tcW w:w="1192" w:type="pct"/>
            <w:tcBorders>
              <w:top w:val="nil"/>
              <w:left w:val="nil"/>
              <w:bottom w:val="nil"/>
              <w:right w:val="nil"/>
            </w:tcBorders>
            <w:shd w:val="clear" w:color="auto" w:fill="auto"/>
            <w:noWrap/>
            <w:vAlign w:val="center"/>
            <w:hideMark/>
          </w:tcPr>
          <w:p w14:paraId="4AC6DBF7" w14:textId="77777777" w:rsidR="003D41B0" w:rsidRDefault="00312E35" w:rsidP="008D387E">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Any</w:t>
            </w:r>
            <w:r w:rsidR="003D41B0">
              <w:rPr>
                <w:rFonts w:ascii="Times New Roman" w:eastAsia="Times New Roman" w:hAnsi="Times New Roman" w:cs="Times New Roman"/>
                <w:color w:val="000000"/>
                <w:sz w:val="20"/>
                <w:szCs w:val="20"/>
              </w:rPr>
              <w:t xml:space="preserve"> </w:t>
            </w:r>
          </w:p>
          <w:p w14:paraId="37A5B74B" w14:textId="5E9D11F5" w:rsidR="00312E35" w:rsidRPr="008D387E" w:rsidRDefault="003D41B0" w:rsidP="008D387E">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(family/HCBC/institutional care)</w:t>
            </w:r>
          </w:p>
        </w:tc>
      </w:tr>
      <w:tr w:rsidR="003D41B0" w:rsidRPr="008D387E" w14:paraId="6D0D037F" w14:textId="77777777" w:rsidTr="003D41B0">
        <w:trPr>
          <w:trHeight w:val="320"/>
        </w:trPr>
        <w:tc>
          <w:tcPr>
            <w:tcW w:w="1067" w:type="pct"/>
            <w:tcBorders>
              <w:top w:val="nil"/>
              <w:left w:val="nil"/>
              <w:bottom w:val="nil"/>
              <w:right w:val="nil"/>
            </w:tcBorders>
            <w:shd w:val="clear" w:color="auto" w:fill="auto"/>
            <w:noWrap/>
            <w:vAlign w:val="center"/>
            <w:hideMark/>
          </w:tcPr>
          <w:p w14:paraId="19D697A1" w14:textId="28A6C2C7" w:rsidR="00312E35" w:rsidRPr="008D387E" w:rsidRDefault="00312E35" w:rsidP="008D387E">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Hass et al</w:t>
            </w:r>
            <w:r>
              <w:rPr>
                <w:rFonts w:ascii="Times New Roman" w:eastAsia="Times New Roman" w:hAnsi="Times New Roman" w:cs="Times New Roman"/>
                <w:color w:val="000000"/>
                <w:sz w:val="20"/>
                <w:szCs w:val="20"/>
              </w:rPr>
              <w:t>.,</w:t>
            </w:r>
            <w:r w:rsidRPr="008D387E">
              <w:rPr>
                <w:rFonts w:ascii="Times New Roman" w:eastAsia="Times New Roman" w:hAnsi="Times New Roman" w:cs="Times New Roman"/>
                <w:color w:val="000000"/>
                <w:sz w:val="20"/>
                <w:szCs w:val="20"/>
              </w:rPr>
              <w:t xml:space="preserve"> 2017</w:t>
            </w:r>
            <w:r>
              <w:rPr>
                <w:rFonts w:ascii="Times New Roman" w:eastAsia="Times New Roman" w:hAnsi="Times New Roman" w:cs="Times New Roman"/>
                <w:color w:val="000000"/>
                <w:sz w:val="20"/>
                <w:szCs w:val="20"/>
              </w:rPr>
              <w:fldChar w:fldCharType="begin">
                <w:fldData xml:space="preserve">PEVuZE5vdGU+PENpdGU+PEF1dGhvcj5aPC9BdXRob3I+PFllYXI+MjAxNzwvWWVhcj48UmVjTnVt
PjEyNjwvUmVjTnVtPjxEaXNwbGF5VGV4dD48c3R5bGUgZmFjZT0ic3VwZXJzY3JpcHQiPjEyMTwv
c3R5bGU+PC9EaXNwbGF5VGV4dD48cmVjb3JkPjxyZWMtbnVtYmVyPjEyNjwvcmVjLW51bWJlcj48
Zm9yZWlnbi1rZXlzPjxrZXkgYXBwPSJFTiIgZGItaWQ9IjlhcHo1ZTJlZHJ4ZHhoZXhyMGw1enpz
c3J6dmZkOXNhcHp0ZCIgdGltZXN0YW1wPSIxNjE1NDQ2NjQxIj4xMjY8L2tleT48L2ZvcmVpZ24t
a2V5cz48cmVmLXR5cGUgbmFtZT0iSm91cm5hbCBBcnRpY2xlIj4xNzwvcmVmLXR5cGU+PGNvbnRy
aWJ1dG9ycz48YXV0aG9ycz48YXV0aG9yPkhhc3MgWiw8L2F1dGhvcj48YXV0aG9yPkRlUGFsbWEg
Ryw8L2F1dGhvcj48YXV0aG9yPkNyYWlnIEJBLDwvYXV0aG9yPjxhdXRob3I+WHUgSCw8L2F1dGhv
cj48YXV0aG9yPlNhbmRzIExQPC9hdXRob3I+PC9hdXRob3JzPjwvY29udHJpYnV0b3JzPjxhdXRo
LWFkZHJlc3M+RGVwYXJ0bWVudCBvZiBTdGF0aXN0aWNzLCBQdXJkdWUgVW5pdmVyc2l0eSwgV2Vz
dCBMYWZheWV0dGUsIEluZGlhbmEuOyBEZXBhcnRtZW50IG9mIFN0YXRpc3RpY3MsIFB1cmR1ZSBV
bml2ZXJzaXR5LCBXZXN0IExhZmF5ZXR0ZSwgSW5kaWFuYS47IERlcGFydG1lbnQgb2YgU3RhdGlz
dGljcywgUHVyZHVlIFVuaXZlcnNpdHksIFdlc3QgTGFmYXlldHRlLCBJbmRpYW5hLjsgUmljaGFy
ZCBNLiBGYWlyYmFua3MgU2Nob29sIG9mIFB1YmxpYyBIZWFsdGgsIEluZGlhbmEgVW5pdmVyc2l0
eSwgSW5kaWFuYXBvbGlzLjsgRGVwYXJ0bWVudCBvZiBIdW1hbiBEZXZlbG9wbWVudCwgVmlyZ2lu
aWEgVGVjaCwgQmxhY2tzYnVyZy48L2F1dGgtYWRkcmVzcz48dGl0bGVzPjx0aXRsZT5Vbm1ldCBO
ZWVkIGZvciBIZWxwIFdpdGggQWN0aXZpdGllcyBvZiBEYWlseSBMaXZpbmcgRGlzYWJpbGl0aWVz
IGFuZCBFbWVyZ2VuY3kgRGVwYXJ0bWVudCBBZG1pc3Npb25zIEFtb25nIE9sZGVyIE1lZGljYXJl
IFJlY2lwaWVudHM8L3RpdGxlPjxzZWNvbmRhcnktdGl0bGU+R2Vyb250b2xvZ2lzdC48L3NlY29u
ZGFyeS10aXRsZT48L3RpdGxlcz48cGVyaW9kaWNhbD48ZnVsbC10aXRsZT5HZXJvbnRvbG9naXN0
LjwvZnVsbC10aXRsZT48L3BlcmlvZGljYWw+PHBhZ2VzPjIwNi0yMTA8L3BhZ2VzPjx2b2x1bWU+
NTc8L3ZvbHVtZT48bnVtYmVyPjI8L251bWJlcj48a2V5d29yZHM+PGtleXdvcmQ+KkFjdGl2aXRp
ZXMgb2YgRGFpbHkgTGl2aW5nPC9rZXl3b3JkPjxrZXl3b3JkPkFnZWQ8L2tleXdvcmQ+PGtleXdv
cmQ+QWdlZCwgODAgYW5kIG92ZXI8L2tleXdvcmQ+PGtleXdvcmQ+Q29ob3J0IFN0dWRpZXM8L2tl
eXdvcmQ+PGtleXdvcmQ+KkNvbW11bml0eSBIZWFsdGggU2VydmljZXM8L2tleXdvcmQ+PGtleXdv
cmQ+RW1lcmdlbmN5IFNlcnZpY2UsIEhvc3BpdGFsLypzdGF0aXN0aWNzICZhbXA7IG51bWVyaWNh
bCBkYXRhPC9rZXl3b3JkPjxrZXl3b3JkPkZlbWFsZTwva2V5d29yZD48a2V5d29yZD4qSG9tZSBD
YXJlIFNlcnZpY2VzPC9rZXl3b3JkPjxrZXl3b3JkPkhvc3BpdGFsaXphdGlvbi8qc3RhdGlzdGlj
cyAmYW1wOyBudW1lcmljYWwgZGF0YTwva2V5d29yZD48a2V5d29yZD5IdW1hbnM8L2tleXdvcmQ+
PGtleXdvcmQ+SW5jaWRlbmNlPC9rZXl3b3JkPjxrZXl3b3JkPk1hbGU8L2tleXdvcmQ+PGtleXdv
cmQ+TWVkaWNhcmU8L2tleXdvcmQ+PGtleXdvcmQ+TmVlZHMgQXNzZXNzbWVudDwva2V5d29yZD48
a2V5d29yZD5Qcm9zcGVjdGl2ZSBTdHVkaWVzPC9rZXl3b3JkPjxrZXl3b3JkPlVuaXRlZCBTdGF0
ZXM8L2tleXdvcmQ+PGtleXdvcmQ+RW1lcmdlbmN5IFNlcnZpY2UsIEhvc3BpdGFsPC9rZXl3b3Jk
PjxrZXl3b3JkPkVtZXJnZW5jaWVzPC9rZXl3b3JkPjwva2V5d29yZHM+PGRhdGVzPjx5ZWFyPjIw
MTc8L3llYXI+PHB1Yi1kYXRlcz48ZGF0ZT4yMDE3LTQtMTwvZGF0ZT48L3B1Yi1kYXRlcz48L2Rh
dGVzPjxpc2JuPjE3NTgtNTM0MSAoRWxlY3Ryb25pYyk8L2lzYm4+PGFjY2Vzc2lvbi1udW0+cmF5
eWFuLTEyODMyNTU5ODwvYWNjZXNzaW9uLW51bT48dXJscz48cmVsYXRlZC11cmxzPjx1cmw+aHR0
cHM6Ly9wdWJtZWQubmNiaS5ubG0ubmloLmdvdi8yNjYwMzE4MS88L3VybD48L3JlbGF0ZWQtdXJs
cz48L3VybHM+PGN1c3RvbTE+UkFZWUFOLUlOQ0xVU0lPTjogeyZxdW90O01kIE1pemFudXImcXVv
dDs9Jmd0OyZxdW90O0luY2x1ZGVkJnF1b3Q7fTwvY3VzdG9tMT48bGFuZ3VhZ2U+ZW5nPC9sYW5n
dWFnZT48L3JlY29yZD48L0NpdGU+PC9FbmROb3RlPgB=
</w:fldData>
              </w:fldChar>
            </w:r>
            <w:r w:rsidR="006D3AD9">
              <w:rPr>
                <w:rFonts w:ascii="Times New Roman" w:eastAsia="Times New Roman" w:hAnsi="Times New Roman" w:cs="Times New Roman"/>
                <w:color w:val="000000"/>
                <w:sz w:val="20"/>
                <w:szCs w:val="20"/>
              </w:rPr>
              <w:instrText xml:space="preserve"> ADDIN EN.CITE </w:instrText>
            </w:r>
            <w:r w:rsidR="006D3AD9">
              <w:rPr>
                <w:rFonts w:ascii="Times New Roman" w:eastAsia="Times New Roman" w:hAnsi="Times New Roman" w:cs="Times New Roman"/>
                <w:color w:val="000000"/>
                <w:sz w:val="20"/>
                <w:szCs w:val="20"/>
              </w:rPr>
              <w:fldChar w:fldCharType="begin">
                <w:fldData xml:space="preserve">PEVuZE5vdGU+PENpdGU+PEF1dGhvcj5aPC9BdXRob3I+PFllYXI+MjAxNzwvWWVhcj48UmVjTnVt
PjEyNjwvUmVjTnVtPjxEaXNwbGF5VGV4dD48c3R5bGUgZmFjZT0ic3VwZXJzY3JpcHQiPjEyMTwv
c3R5bGU+PC9EaXNwbGF5VGV4dD48cmVjb3JkPjxyZWMtbnVtYmVyPjEyNjwvcmVjLW51bWJlcj48
Zm9yZWlnbi1rZXlzPjxrZXkgYXBwPSJFTiIgZGItaWQ9IjlhcHo1ZTJlZHJ4ZHhoZXhyMGw1enpz
c3J6dmZkOXNhcHp0ZCIgdGltZXN0YW1wPSIxNjE1NDQ2NjQxIj4xMjY8L2tleT48L2ZvcmVpZ24t
a2V5cz48cmVmLXR5cGUgbmFtZT0iSm91cm5hbCBBcnRpY2xlIj4xNzwvcmVmLXR5cGU+PGNvbnRy
aWJ1dG9ycz48YXV0aG9ycz48YXV0aG9yPkhhc3MgWiw8L2F1dGhvcj48YXV0aG9yPkRlUGFsbWEg
Ryw8L2F1dGhvcj48YXV0aG9yPkNyYWlnIEJBLDwvYXV0aG9yPjxhdXRob3I+WHUgSCw8L2F1dGhv
cj48YXV0aG9yPlNhbmRzIExQPC9hdXRob3I+PC9hdXRob3JzPjwvY29udHJpYnV0b3JzPjxhdXRo
LWFkZHJlc3M+RGVwYXJ0bWVudCBvZiBTdGF0aXN0aWNzLCBQdXJkdWUgVW5pdmVyc2l0eSwgV2Vz
dCBMYWZheWV0dGUsIEluZGlhbmEuOyBEZXBhcnRtZW50IG9mIFN0YXRpc3RpY3MsIFB1cmR1ZSBV
bml2ZXJzaXR5LCBXZXN0IExhZmF5ZXR0ZSwgSW5kaWFuYS47IERlcGFydG1lbnQgb2YgU3RhdGlz
dGljcywgUHVyZHVlIFVuaXZlcnNpdHksIFdlc3QgTGFmYXlldHRlLCBJbmRpYW5hLjsgUmljaGFy
ZCBNLiBGYWlyYmFua3MgU2Nob29sIG9mIFB1YmxpYyBIZWFsdGgsIEluZGlhbmEgVW5pdmVyc2l0
eSwgSW5kaWFuYXBvbGlzLjsgRGVwYXJ0bWVudCBvZiBIdW1hbiBEZXZlbG9wbWVudCwgVmlyZ2lu
aWEgVGVjaCwgQmxhY2tzYnVyZy48L2F1dGgtYWRkcmVzcz48dGl0bGVzPjx0aXRsZT5Vbm1ldCBO
ZWVkIGZvciBIZWxwIFdpdGggQWN0aXZpdGllcyBvZiBEYWlseSBMaXZpbmcgRGlzYWJpbGl0aWVz
IGFuZCBFbWVyZ2VuY3kgRGVwYXJ0bWVudCBBZG1pc3Npb25zIEFtb25nIE9sZGVyIE1lZGljYXJl
IFJlY2lwaWVudHM8L3RpdGxlPjxzZWNvbmRhcnktdGl0bGU+R2Vyb250b2xvZ2lzdC48L3NlY29u
ZGFyeS10aXRsZT48L3RpdGxlcz48cGVyaW9kaWNhbD48ZnVsbC10aXRsZT5HZXJvbnRvbG9naXN0
LjwvZnVsbC10aXRsZT48L3BlcmlvZGljYWw+PHBhZ2VzPjIwNi0yMTA8L3BhZ2VzPjx2b2x1bWU+
NTc8L3ZvbHVtZT48bnVtYmVyPjI8L251bWJlcj48a2V5d29yZHM+PGtleXdvcmQ+KkFjdGl2aXRp
ZXMgb2YgRGFpbHkgTGl2aW5nPC9rZXl3b3JkPjxrZXl3b3JkPkFnZWQ8L2tleXdvcmQ+PGtleXdv
cmQ+QWdlZCwgODAgYW5kIG92ZXI8L2tleXdvcmQ+PGtleXdvcmQ+Q29ob3J0IFN0dWRpZXM8L2tl
eXdvcmQ+PGtleXdvcmQ+KkNvbW11bml0eSBIZWFsdGggU2VydmljZXM8L2tleXdvcmQ+PGtleXdv
cmQ+RW1lcmdlbmN5IFNlcnZpY2UsIEhvc3BpdGFsLypzdGF0aXN0aWNzICZhbXA7IG51bWVyaWNh
bCBkYXRhPC9rZXl3b3JkPjxrZXl3b3JkPkZlbWFsZTwva2V5d29yZD48a2V5d29yZD4qSG9tZSBD
YXJlIFNlcnZpY2VzPC9rZXl3b3JkPjxrZXl3b3JkPkhvc3BpdGFsaXphdGlvbi8qc3RhdGlzdGlj
cyAmYW1wOyBudW1lcmljYWwgZGF0YTwva2V5d29yZD48a2V5d29yZD5IdW1hbnM8L2tleXdvcmQ+
PGtleXdvcmQ+SW5jaWRlbmNlPC9rZXl3b3JkPjxrZXl3b3JkPk1hbGU8L2tleXdvcmQ+PGtleXdv
cmQ+TWVkaWNhcmU8L2tleXdvcmQ+PGtleXdvcmQ+TmVlZHMgQXNzZXNzbWVudDwva2V5d29yZD48
a2V5d29yZD5Qcm9zcGVjdGl2ZSBTdHVkaWVzPC9rZXl3b3JkPjxrZXl3b3JkPlVuaXRlZCBTdGF0
ZXM8L2tleXdvcmQ+PGtleXdvcmQ+RW1lcmdlbmN5IFNlcnZpY2UsIEhvc3BpdGFsPC9rZXl3b3Jk
PjxrZXl3b3JkPkVtZXJnZW5jaWVzPC9rZXl3b3JkPjwva2V5d29yZHM+PGRhdGVzPjx5ZWFyPjIw
MTc8L3llYXI+PHB1Yi1kYXRlcz48ZGF0ZT4yMDE3LTQtMTwvZGF0ZT48L3B1Yi1kYXRlcz48L2Rh
dGVzPjxpc2JuPjE3NTgtNTM0MSAoRWxlY3Ryb25pYyk8L2lzYm4+PGFjY2Vzc2lvbi1udW0+cmF5
eWFuLTEyODMyNTU5ODwvYWNjZXNzaW9uLW51bT48dXJscz48cmVsYXRlZC11cmxzPjx1cmw+aHR0
cHM6Ly9wdWJtZWQubmNiaS5ubG0ubmloLmdvdi8yNjYwMzE4MS88L3VybD48L3JlbGF0ZWQtdXJs
cz48L3VybHM+PGN1c3RvbTE+UkFZWUFOLUlOQ0xVU0lPTjogeyZxdW90O01kIE1pemFudXImcXVv
dDs9Jmd0OyZxdW90O0luY2x1ZGVkJnF1b3Q7fTwvY3VzdG9tMT48bGFuZ3VhZ2U+ZW5nPC9sYW5n
dWFnZT48L3JlY29yZD48L0NpdGU+PC9FbmROb3RlPgB=
</w:fldData>
              </w:fldChar>
            </w:r>
            <w:r w:rsidR="006D3AD9">
              <w:rPr>
                <w:rFonts w:ascii="Times New Roman" w:eastAsia="Times New Roman" w:hAnsi="Times New Roman" w:cs="Times New Roman"/>
                <w:color w:val="000000"/>
                <w:sz w:val="20"/>
                <w:szCs w:val="20"/>
              </w:rPr>
              <w:instrText xml:space="preserve"> ADDIN EN.CITE.DATA </w:instrText>
            </w:r>
            <w:r w:rsidR="006D3AD9">
              <w:rPr>
                <w:rFonts w:ascii="Times New Roman" w:eastAsia="Times New Roman" w:hAnsi="Times New Roman" w:cs="Times New Roman"/>
                <w:color w:val="000000"/>
                <w:sz w:val="20"/>
                <w:szCs w:val="20"/>
              </w:rPr>
            </w:r>
            <w:r w:rsidR="006D3AD9">
              <w:rPr>
                <w:rFonts w:ascii="Times New Roman" w:eastAsia="Times New Roman" w:hAnsi="Times New Roman" w:cs="Times New Roman"/>
                <w:color w:val="000000"/>
                <w:sz w:val="20"/>
                <w:szCs w:val="20"/>
              </w:rPr>
              <w:fldChar w:fldCharType="end"/>
            </w:r>
            <w:r>
              <w:rPr>
                <w:rFonts w:ascii="Times New Roman" w:eastAsia="Times New Roman" w:hAnsi="Times New Roman" w:cs="Times New Roman"/>
                <w:color w:val="000000"/>
                <w:sz w:val="20"/>
                <w:szCs w:val="20"/>
              </w:rPr>
            </w:r>
            <w:r>
              <w:rPr>
                <w:rFonts w:ascii="Times New Roman" w:eastAsia="Times New Roman" w:hAnsi="Times New Roman" w:cs="Times New Roman"/>
                <w:color w:val="000000"/>
                <w:sz w:val="20"/>
                <w:szCs w:val="20"/>
              </w:rPr>
              <w:fldChar w:fldCharType="separate"/>
            </w:r>
            <w:r w:rsidR="00886F10" w:rsidRPr="00886F10">
              <w:rPr>
                <w:rFonts w:ascii="Times New Roman" w:eastAsia="Times New Roman" w:hAnsi="Times New Roman" w:cs="Times New Roman"/>
                <w:noProof/>
                <w:color w:val="000000"/>
                <w:sz w:val="20"/>
                <w:szCs w:val="20"/>
                <w:vertAlign w:val="superscript"/>
              </w:rPr>
              <w:t>121</w:t>
            </w:r>
            <w:r>
              <w:rPr>
                <w:rFonts w:ascii="Times New Roman" w:eastAsia="Times New Roman" w:hAnsi="Times New Roman" w:cs="Times New Roman"/>
                <w:color w:val="000000"/>
                <w:sz w:val="20"/>
                <w:szCs w:val="20"/>
              </w:rPr>
              <w:fldChar w:fldCharType="end"/>
            </w:r>
            <w:r>
              <w:rPr>
                <w:rFonts w:ascii="Times New Roman" w:eastAsia="Times New Roman" w:hAnsi="Times New Roman" w:cs="Times New Roman"/>
                <w:color w:val="000000"/>
                <w:sz w:val="20"/>
                <w:szCs w:val="20"/>
              </w:rPr>
              <w:t xml:space="preserve"> (Cohort)</w:t>
            </w:r>
          </w:p>
        </w:tc>
        <w:tc>
          <w:tcPr>
            <w:tcW w:w="931" w:type="pct"/>
            <w:tcBorders>
              <w:top w:val="nil"/>
              <w:left w:val="nil"/>
              <w:bottom w:val="nil"/>
              <w:right w:val="nil"/>
            </w:tcBorders>
            <w:shd w:val="clear" w:color="auto" w:fill="auto"/>
            <w:noWrap/>
            <w:vAlign w:val="center"/>
            <w:hideMark/>
          </w:tcPr>
          <w:p w14:paraId="5883C8BD" w14:textId="77777777" w:rsidR="00312E35" w:rsidRPr="008D387E" w:rsidRDefault="00312E35" w:rsidP="008D387E">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2005 (2194)</w:t>
            </w:r>
          </w:p>
        </w:tc>
        <w:tc>
          <w:tcPr>
            <w:tcW w:w="364" w:type="pct"/>
            <w:tcBorders>
              <w:top w:val="nil"/>
              <w:left w:val="nil"/>
              <w:bottom w:val="nil"/>
              <w:right w:val="nil"/>
            </w:tcBorders>
            <w:shd w:val="clear" w:color="auto" w:fill="auto"/>
            <w:noWrap/>
            <w:vAlign w:val="center"/>
            <w:hideMark/>
          </w:tcPr>
          <w:p w14:paraId="52B8DEEA" w14:textId="77777777" w:rsidR="00312E35" w:rsidRPr="008D387E" w:rsidRDefault="00312E35" w:rsidP="008D387E">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USA</w:t>
            </w:r>
          </w:p>
        </w:tc>
        <w:tc>
          <w:tcPr>
            <w:tcW w:w="897" w:type="pct"/>
            <w:tcBorders>
              <w:top w:val="nil"/>
              <w:left w:val="nil"/>
              <w:bottom w:val="nil"/>
              <w:right w:val="nil"/>
            </w:tcBorders>
            <w:shd w:val="clear" w:color="auto" w:fill="auto"/>
            <w:noWrap/>
            <w:vAlign w:val="center"/>
            <w:hideMark/>
          </w:tcPr>
          <w:p w14:paraId="4ED467DB" w14:textId="77777777" w:rsidR="00312E35" w:rsidRDefault="00312E35" w:rsidP="008D387E">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 xml:space="preserve">ADL-subjects </w:t>
            </w:r>
          </w:p>
          <w:p w14:paraId="194C9233" w14:textId="156E9846" w:rsidR="00312E35" w:rsidRPr="008D387E" w:rsidRDefault="00312E35" w:rsidP="008D387E">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(≥65)</w:t>
            </w:r>
          </w:p>
        </w:tc>
        <w:tc>
          <w:tcPr>
            <w:tcW w:w="550" w:type="pct"/>
            <w:tcBorders>
              <w:top w:val="nil"/>
              <w:left w:val="nil"/>
              <w:bottom w:val="nil"/>
              <w:right w:val="nil"/>
            </w:tcBorders>
            <w:shd w:val="clear" w:color="auto" w:fill="auto"/>
            <w:noWrap/>
            <w:vAlign w:val="center"/>
            <w:hideMark/>
          </w:tcPr>
          <w:p w14:paraId="49BCEE49" w14:textId="77777777" w:rsidR="00312E35" w:rsidRPr="008D387E" w:rsidRDefault="00312E35" w:rsidP="008D387E">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unmet LTC</w:t>
            </w:r>
          </w:p>
        </w:tc>
        <w:tc>
          <w:tcPr>
            <w:tcW w:w="1192" w:type="pct"/>
            <w:tcBorders>
              <w:top w:val="nil"/>
              <w:left w:val="nil"/>
              <w:bottom w:val="nil"/>
              <w:right w:val="nil"/>
            </w:tcBorders>
            <w:shd w:val="clear" w:color="auto" w:fill="auto"/>
            <w:noWrap/>
            <w:vAlign w:val="center"/>
            <w:hideMark/>
          </w:tcPr>
          <w:p w14:paraId="700E3B7C" w14:textId="6C19A109" w:rsidR="00312E35" w:rsidRPr="008D387E" w:rsidRDefault="002D7B34" w:rsidP="008D387E">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Institutional care</w:t>
            </w:r>
          </w:p>
        </w:tc>
      </w:tr>
      <w:tr w:rsidR="003D41B0" w:rsidRPr="008D387E" w14:paraId="0EE033FB" w14:textId="77777777" w:rsidTr="003D41B0">
        <w:trPr>
          <w:trHeight w:val="320"/>
        </w:trPr>
        <w:tc>
          <w:tcPr>
            <w:tcW w:w="1067" w:type="pct"/>
            <w:tcBorders>
              <w:top w:val="nil"/>
              <w:left w:val="nil"/>
              <w:bottom w:val="nil"/>
              <w:right w:val="nil"/>
            </w:tcBorders>
            <w:shd w:val="clear" w:color="auto" w:fill="auto"/>
            <w:noWrap/>
            <w:vAlign w:val="center"/>
            <w:hideMark/>
          </w:tcPr>
          <w:p w14:paraId="274C1E4B" w14:textId="53192F0C" w:rsidR="00312E35" w:rsidRPr="008D387E" w:rsidRDefault="00312E35" w:rsidP="008D387E">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He et al</w:t>
            </w:r>
            <w:r>
              <w:rPr>
                <w:rFonts w:ascii="Times New Roman" w:eastAsia="Times New Roman" w:hAnsi="Times New Roman" w:cs="Times New Roman"/>
                <w:color w:val="000000"/>
                <w:sz w:val="20"/>
                <w:szCs w:val="20"/>
              </w:rPr>
              <w:t>.,</w:t>
            </w:r>
            <w:r w:rsidRPr="008D387E">
              <w:rPr>
                <w:rFonts w:ascii="Times New Roman" w:eastAsia="Times New Roman" w:hAnsi="Times New Roman" w:cs="Times New Roman"/>
                <w:color w:val="000000"/>
                <w:sz w:val="20"/>
                <w:szCs w:val="20"/>
              </w:rPr>
              <w:t xml:space="preserve"> 2015</w:t>
            </w:r>
            <w:r>
              <w:rPr>
                <w:rFonts w:ascii="Times New Roman" w:eastAsia="Times New Roman" w:hAnsi="Times New Roman" w:cs="Times New Roman"/>
                <w:color w:val="000000"/>
                <w:sz w:val="20"/>
                <w:szCs w:val="20"/>
              </w:rPr>
              <w:fldChar w:fldCharType="begin">
                <w:fldData xml:space="preserve">PEVuZE5vdGU+PENpdGU+PEF1dGhvcj5TPC9BdXRob3I+PFllYXI+MjAxNTwvWWVhcj48UmVjTnVt
PjEyNDwvUmVjTnVtPjxEaXNwbGF5VGV4dD48c3R5bGUgZmFjZT0ic3VwZXJzY3JpcHQiPjEyMjwv
c3R5bGU+PC9EaXNwbGF5VGV4dD48cmVjb3JkPjxyZWMtbnVtYmVyPjEyNDwvcmVjLW51bWJlcj48
Zm9yZWlnbi1rZXlzPjxrZXkgYXBwPSJFTiIgZGItaWQ9IjlhcHo1ZTJlZHJ4ZHhoZXhyMGw1enpz
c3J6dmZkOXNhcHp0ZCIgdGltZXN0YW1wPSIxNjE1NDQ2NjQxIj4xMjQ8L2tleT48L2ZvcmVpZ24t
a2V5cz48cmVmLXR5cGUgbmFtZT0iSm91cm5hbCBBcnRpY2xlIj4xNzwvcmVmLXR5cGU+PGNvbnRy
aWJ1dG9ycz48YXV0aG9ycz48YXV0aG9yPkhlIFMsPC9hdXRob3I+PGF1dGhvcj5DcmFpZyBCQSw8
L2F1dGhvcj48YXV0aG9yPlh1IEgsPC9hdXRob3I+PGF1dGhvcj5Db3ZpbnNreSBLRSw8L2F1dGhv
cj48YXV0aG9yPlN0YWxsYXJkIEUsPC9hdXRob3I+PGF1dGhvcj5UaG9tYXMgSiAzcmQsPC9hdXRo
b3I+PGF1dGhvcj5IYXNzIFosPC9hdXRob3I+PGF1dGhvcj5TYW5kcyBMUDwvYXV0aG9yPjwvYXV0
aG9ycz48L2NvbnRyaWJ1dG9ycz48YXV0aC1hZGRyZXNzPkRlcGFydG1lbnQgb2YgU3RhdGlzdGlj
cywgUHVyZHVlIFVuaXZlcnNpdHksIFdlc3QgTGFmYXlldHRlLCBJbmRpYW5hLjsgRGVwYXJ0bWVu
dCBvZiBTdGF0aXN0aWNzLCBQdXJkdWUgVW5pdmVyc2l0eSwgV2VzdCBMYWZheWV0dGUsIEluZGlh
bmEuOyBTY2hvb2wgb2YgTWVkaWNpbmUsIEluZGlhbmEgVW5pdmVyc2l0eSwgSW5kaWFuYXBvbGlz
LjsgRGl2aXNpb24gb2YgR2VyaWF0cmljcywgVW5pdmVyc2l0eSBvZiBDYWxpZm9ybmlhIGF0IFNh
biBGcmFuY2lzY28sIFNhbiBGcmFuY2lzY28gVmV0ZXJhbnMgQWZmYWlycyBNZWRpY2FsIENlbnRl
ci47IENlbnRlciBmb3IgUG9wdWxhdGlvbiBIZWFsdGggYW5kIEFnaW5nLCBEdWtlIFVuaXZlcnNp
dHksIER1cmhhbSwgTm9ydGggQ2Fyb2xpbmEuOyBDb2xsZWdlIG9mIFBoYXJtYWN5LCBDZW50ZXIg
b24gQWdpbmcgYW5kIHRoZSBMaWZlIENvdXJzZSwgUmVnZW5zdHJpZWYgQ2VudGVyIGZvciBIZWFs
dGhjYXJlIEVuZ2luZWVyaW5nLCBDZW50ZXIgZm9yIEhlYWx0aCBPdXRjb21lcyBSZXNlYXJjaCBh
bmQgUG9saWN5LCBQdXJkdWUgVW5pdmVyc2l0eSwgV2VzdCBMYWZheWV0dGUsIEluZGlhbmEuOyBE
ZXBhcnRtZW50IG9mIFN0YXRpc3RpY3MsIFB1cmR1ZSBVbml2ZXJzaXR5LCBXZXN0IExhZmF5ZXR0
ZSwgSW5kaWFuYS47IFNjaG9vbCBvZiBOdXJzaW5nIGFuZCBDZW50ZXIgb24gQWdpbmcgYW5kIHRo
ZSBMaWZlIENvdXJzZSwgUHVyZHVlIFVuaXZlcnNpdHksIFdlc3QgTGFmYXlldHRlLCBJbmRpYW5h
LiBsc2FuZHNAdnQuZWR1LjwvYXV0aC1hZGRyZXNzPjx0aXRsZXM+PHRpdGxlPlVubWV0IE5lZWQg
Zm9yIEFETCBBc3Npc3RhbmNlIElzIEFzc29jaWF0ZWQgV2l0aCBNb3J0YWxpdHkgQW1vbmcgT2xk
ZXIgQWR1bHRzIFdpdGggTWlsZCBEaXNhYmlsaXR5PC90aXRsZT48c2Vjb25kYXJ5LXRpdGxlPlNl
ciBBIEJpb2wgU2NpIE1lZCBTY2kgPC9zZWNvbmRhcnktdGl0bGU+PC90aXRsZXM+PHBlcmlvZGlj
YWw+PGZ1bGwtdGl0bGU+U2VyIEEgQmlvbCBTY2kgTWVkIFNjaTwvZnVsbC10aXRsZT48L3Blcmlv
ZGljYWw+PHBhZ2VzPjExMjgtMzI8L3BhZ2VzPjx2b2x1bWU+NzA8L3ZvbHVtZT48bnVtYmVyPjk8
L251bWJlcj48a2V5d29yZHM+PGtleXdvcmQ+KkFjdGl2aXRpZXMgb2YgRGFpbHkgTGl2aW5nPC9r
ZXl3b3JkPjxrZXl3b3JkPkFnZWQsIDgwIGFuZCBvdmVyPC9rZXl3b3JkPjxrZXl3b3JkPipEaXNh
YmxlZCBQZXJzb25zPC9rZXl3b3JkPjxrZXl3b3JkPkZlbWFsZTwva2V5d29yZD48a2V5d29yZD5I
ZWFsdGggU3VydmV5czwva2V5d29yZD48a2V5d29yZD5IdW1hbnM8L2tleXdvcmQ+PGtleXdvcmQ+
TWFsZTwva2V5d29yZD48a2V5d29yZD4qTW9ydGFsaXR5PC9rZXl3b3JkPjxrZXl3b3JkPipOZWVk
cyBBc3Nlc3NtZW50PC9rZXl3b3JkPjxrZXl3b3JkPlByb3BvcnRpb25hbCBIYXphcmRzIE1vZGVs
czwva2V5d29yZD48a2V5d29yZD5Qcm9zcGVjdGl2ZSBTdHVkaWVzPC9rZXl3b3JkPjxrZXl3b3Jk
PlVuaXRlZCBTdGF0ZXMvZXBpZGVtaW9sb2d5PC9rZXl3b3JkPjwva2V5d29yZHM+PGRhdGVzPjx5
ZWFyPjIwMTU8L3llYXI+PHB1Yi1kYXRlcz48ZGF0ZT4yMDE1LTk8L2RhdGU+PC9wdWItZGF0ZXM+
PC9kYXRlcz48aXNibj4xNzU4LTUzNVggKEVsZWN0cm9uaWMpPC9pc2JuPjxhY2Nlc3Npb24tbnVt
PnJheXlhbi0xMjgzMjU2MjI8L2FjY2Vzc2lvbi1udW0+PHVybHM+PHJlbGF0ZWQtdXJscz48dXJs
Pmh0dHBzOi8vcHVibWVkLm5jYmkubmxtLm5paC5nb3YvMjU4MzQxOTYvPC91cmw+PC9yZWxhdGVk
LXVybHM+PC91cmxzPjxjdXN0b20xPlJBWVlBTi1JTkNMVVNJT046IHsmcXVvdDtNZCBNaXphbnVy
JnF1b3Q7PSZndDsmcXVvdDtJbmNsdWRlZCZxdW90O308L2N1c3RvbTE+PGxhbmd1YWdlPmVuZzwv
bGFuZ3VhZ2U+PC9yZWNvcmQ+PC9DaXRlPjwvRW5kTm90ZT4A
</w:fldData>
              </w:fldChar>
            </w:r>
            <w:r w:rsidR="006D3AD9">
              <w:rPr>
                <w:rFonts w:ascii="Times New Roman" w:eastAsia="Times New Roman" w:hAnsi="Times New Roman" w:cs="Times New Roman"/>
                <w:color w:val="000000"/>
                <w:sz w:val="20"/>
                <w:szCs w:val="20"/>
              </w:rPr>
              <w:instrText xml:space="preserve"> ADDIN EN.CITE </w:instrText>
            </w:r>
            <w:r w:rsidR="006D3AD9">
              <w:rPr>
                <w:rFonts w:ascii="Times New Roman" w:eastAsia="Times New Roman" w:hAnsi="Times New Roman" w:cs="Times New Roman"/>
                <w:color w:val="000000"/>
                <w:sz w:val="20"/>
                <w:szCs w:val="20"/>
              </w:rPr>
              <w:fldChar w:fldCharType="begin">
                <w:fldData xml:space="preserve">PEVuZE5vdGU+PENpdGU+PEF1dGhvcj5TPC9BdXRob3I+PFllYXI+MjAxNTwvWWVhcj48UmVjTnVt
PjEyNDwvUmVjTnVtPjxEaXNwbGF5VGV4dD48c3R5bGUgZmFjZT0ic3VwZXJzY3JpcHQiPjEyMjwv
c3R5bGU+PC9EaXNwbGF5VGV4dD48cmVjb3JkPjxyZWMtbnVtYmVyPjEyNDwvcmVjLW51bWJlcj48
Zm9yZWlnbi1rZXlzPjxrZXkgYXBwPSJFTiIgZGItaWQ9IjlhcHo1ZTJlZHJ4ZHhoZXhyMGw1enpz
c3J6dmZkOXNhcHp0ZCIgdGltZXN0YW1wPSIxNjE1NDQ2NjQxIj4xMjQ8L2tleT48L2ZvcmVpZ24t
a2V5cz48cmVmLXR5cGUgbmFtZT0iSm91cm5hbCBBcnRpY2xlIj4xNzwvcmVmLXR5cGU+PGNvbnRy
aWJ1dG9ycz48YXV0aG9ycz48YXV0aG9yPkhlIFMsPC9hdXRob3I+PGF1dGhvcj5DcmFpZyBCQSw8
L2F1dGhvcj48YXV0aG9yPlh1IEgsPC9hdXRob3I+PGF1dGhvcj5Db3ZpbnNreSBLRSw8L2F1dGhv
cj48YXV0aG9yPlN0YWxsYXJkIEUsPC9hdXRob3I+PGF1dGhvcj5UaG9tYXMgSiAzcmQsPC9hdXRo
b3I+PGF1dGhvcj5IYXNzIFosPC9hdXRob3I+PGF1dGhvcj5TYW5kcyBMUDwvYXV0aG9yPjwvYXV0
aG9ycz48L2NvbnRyaWJ1dG9ycz48YXV0aC1hZGRyZXNzPkRlcGFydG1lbnQgb2YgU3RhdGlzdGlj
cywgUHVyZHVlIFVuaXZlcnNpdHksIFdlc3QgTGFmYXlldHRlLCBJbmRpYW5hLjsgRGVwYXJ0bWVu
dCBvZiBTdGF0aXN0aWNzLCBQdXJkdWUgVW5pdmVyc2l0eSwgV2VzdCBMYWZheWV0dGUsIEluZGlh
bmEuOyBTY2hvb2wgb2YgTWVkaWNpbmUsIEluZGlhbmEgVW5pdmVyc2l0eSwgSW5kaWFuYXBvbGlz
LjsgRGl2aXNpb24gb2YgR2VyaWF0cmljcywgVW5pdmVyc2l0eSBvZiBDYWxpZm9ybmlhIGF0IFNh
biBGcmFuY2lzY28sIFNhbiBGcmFuY2lzY28gVmV0ZXJhbnMgQWZmYWlycyBNZWRpY2FsIENlbnRl
ci47IENlbnRlciBmb3IgUG9wdWxhdGlvbiBIZWFsdGggYW5kIEFnaW5nLCBEdWtlIFVuaXZlcnNp
dHksIER1cmhhbSwgTm9ydGggQ2Fyb2xpbmEuOyBDb2xsZWdlIG9mIFBoYXJtYWN5LCBDZW50ZXIg
b24gQWdpbmcgYW5kIHRoZSBMaWZlIENvdXJzZSwgUmVnZW5zdHJpZWYgQ2VudGVyIGZvciBIZWFs
dGhjYXJlIEVuZ2luZWVyaW5nLCBDZW50ZXIgZm9yIEhlYWx0aCBPdXRjb21lcyBSZXNlYXJjaCBh
bmQgUG9saWN5LCBQdXJkdWUgVW5pdmVyc2l0eSwgV2VzdCBMYWZheWV0dGUsIEluZGlhbmEuOyBE
ZXBhcnRtZW50IG9mIFN0YXRpc3RpY3MsIFB1cmR1ZSBVbml2ZXJzaXR5LCBXZXN0IExhZmF5ZXR0
ZSwgSW5kaWFuYS47IFNjaG9vbCBvZiBOdXJzaW5nIGFuZCBDZW50ZXIgb24gQWdpbmcgYW5kIHRo
ZSBMaWZlIENvdXJzZSwgUHVyZHVlIFVuaXZlcnNpdHksIFdlc3QgTGFmYXlldHRlLCBJbmRpYW5h
LiBsc2FuZHNAdnQuZWR1LjwvYXV0aC1hZGRyZXNzPjx0aXRsZXM+PHRpdGxlPlVubWV0IE5lZWQg
Zm9yIEFETCBBc3Npc3RhbmNlIElzIEFzc29jaWF0ZWQgV2l0aCBNb3J0YWxpdHkgQW1vbmcgT2xk
ZXIgQWR1bHRzIFdpdGggTWlsZCBEaXNhYmlsaXR5PC90aXRsZT48c2Vjb25kYXJ5LXRpdGxlPlNl
ciBBIEJpb2wgU2NpIE1lZCBTY2kgPC9zZWNvbmRhcnktdGl0bGU+PC90aXRsZXM+PHBlcmlvZGlj
YWw+PGZ1bGwtdGl0bGU+U2VyIEEgQmlvbCBTY2kgTWVkIFNjaTwvZnVsbC10aXRsZT48L3Blcmlv
ZGljYWw+PHBhZ2VzPjExMjgtMzI8L3BhZ2VzPjx2b2x1bWU+NzA8L3ZvbHVtZT48bnVtYmVyPjk8
L251bWJlcj48a2V5d29yZHM+PGtleXdvcmQ+KkFjdGl2aXRpZXMgb2YgRGFpbHkgTGl2aW5nPC9r
ZXl3b3JkPjxrZXl3b3JkPkFnZWQsIDgwIGFuZCBvdmVyPC9rZXl3b3JkPjxrZXl3b3JkPipEaXNh
YmxlZCBQZXJzb25zPC9rZXl3b3JkPjxrZXl3b3JkPkZlbWFsZTwva2V5d29yZD48a2V5d29yZD5I
ZWFsdGggU3VydmV5czwva2V5d29yZD48a2V5d29yZD5IdW1hbnM8L2tleXdvcmQ+PGtleXdvcmQ+
TWFsZTwva2V5d29yZD48a2V5d29yZD4qTW9ydGFsaXR5PC9rZXl3b3JkPjxrZXl3b3JkPipOZWVk
cyBBc3Nlc3NtZW50PC9rZXl3b3JkPjxrZXl3b3JkPlByb3BvcnRpb25hbCBIYXphcmRzIE1vZGVs
czwva2V5d29yZD48a2V5d29yZD5Qcm9zcGVjdGl2ZSBTdHVkaWVzPC9rZXl3b3JkPjxrZXl3b3Jk
PlVuaXRlZCBTdGF0ZXMvZXBpZGVtaW9sb2d5PC9rZXl3b3JkPjwva2V5d29yZHM+PGRhdGVzPjx5
ZWFyPjIwMTU8L3llYXI+PHB1Yi1kYXRlcz48ZGF0ZT4yMDE1LTk8L2RhdGU+PC9wdWItZGF0ZXM+
PC9kYXRlcz48aXNibj4xNzU4LTUzNVggKEVsZWN0cm9uaWMpPC9pc2JuPjxhY2Nlc3Npb24tbnVt
PnJheXlhbi0xMjgzMjU2MjI8L2FjY2Vzc2lvbi1udW0+PHVybHM+PHJlbGF0ZWQtdXJscz48dXJs
Pmh0dHBzOi8vcHVibWVkLm5jYmkubmxtLm5paC5nb3YvMjU4MzQxOTYvPC91cmw+PC9yZWxhdGVk
LXVybHM+PC91cmxzPjxjdXN0b20xPlJBWVlBTi1JTkNMVVNJT046IHsmcXVvdDtNZCBNaXphbnVy
JnF1b3Q7PSZndDsmcXVvdDtJbmNsdWRlZCZxdW90O308L2N1c3RvbTE+PGxhbmd1YWdlPmVuZzwv
bGFuZ3VhZ2U+PC9yZWNvcmQ+PC9DaXRlPjwvRW5kTm90ZT4A
</w:fldData>
              </w:fldChar>
            </w:r>
            <w:r w:rsidR="006D3AD9">
              <w:rPr>
                <w:rFonts w:ascii="Times New Roman" w:eastAsia="Times New Roman" w:hAnsi="Times New Roman" w:cs="Times New Roman"/>
                <w:color w:val="000000"/>
                <w:sz w:val="20"/>
                <w:szCs w:val="20"/>
              </w:rPr>
              <w:instrText xml:space="preserve"> ADDIN EN.CITE.DATA </w:instrText>
            </w:r>
            <w:r w:rsidR="006D3AD9">
              <w:rPr>
                <w:rFonts w:ascii="Times New Roman" w:eastAsia="Times New Roman" w:hAnsi="Times New Roman" w:cs="Times New Roman"/>
                <w:color w:val="000000"/>
                <w:sz w:val="20"/>
                <w:szCs w:val="20"/>
              </w:rPr>
            </w:r>
            <w:r w:rsidR="006D3AD9">
              <w:rPr>
                <w:rFonts w:ascii="Times New Roman" w:eastAsia="Times New Roman" w:hAnsi="Times New Roman" w:cs="Times New Roman"/>
                <w:color w:val="000000"/>
                <w:sz w:val="20"/>
                <w:szCs w:val="20"/>
              </w:rPr>
              <w:fldChar w:fldCharType="end"/>
            </w:r>
            <w:r>
              <w:rPr>
                <w:rFonts w:ascii="Times New Roman" w:eastAsia="Times New Roman" w:hAnsi="Times New Roman" w:cs="Times New Roman"/>
                <w:color w:val="000000"/>
                <w:sz w:val="20"/>
                <w:szCs w:val="20"/>
              </w:rPr>
            </w:r>
            <w:r>
              <w:rPr>
                <w:rFonts w:ascii="Times New Roman" w:eastAsia="Times New Roman" w:hAnsi="Times New Roman" w:cs="Times New Roman"/>
                <w:color w:val="000000"/>
                <w:sz w:val="20"/>
                <w:szCs w:val="20"/>
              </w:rPr>
              <w:fldChar w:fldCharType="separate"/>
            </w:r>
            <w:r w:rsidR="00886F10" w:rsidRPr="00886F10">
              <w:rPr>
                <w:rFonts w:ascii="Times New Roman" w:eastAsia="Times New Roman" w:hAnsi="Times New Roman" w:cs="Times New Roman"/>
                <w:noProof/>
                <w:color w:val="000000"/>
                <w:sz w:val="20"/>
                <w:szCs w:val="20"/>
                <w:vertAlign w:val="superscript"/>
              </w:rPr>
              <w:t>122</w:t>
            </w:r>
            <w:r>
              <w:rPr>
                <w:rFonts w:ascii="Times New Roman" w:eastAsia="Times New Roman" w:hAnsi="Times New Roman" w:cs="Times New Roman"/>
                <w:color w:val="000000"/>
                <w:sz w:val="20"/>
                <w:szCs w:val="20"/>
              </w:rPr>
              <w:fldChar w:fldCharType="end"/>
            </w:r>
            <w:r>
              <w:rPr>
                <w:rFonts w:ascii="Times New Roman" w:eastAsia="Times New Roman" w:hAnsi="Times New Roman" w:cs="Times New Roman"/>
                <w:color w:val="000000"/>
                <w:sz w:val="20"/>
                <w:szCs w:val="20"/>
              </w:rPr>
              <w:t xml:space="preserve"> (Cohort)</w:t>
            </w:r>
          </w:p>
        </w:tc>
        <w:tc>
          <w:tcPr>
            <w:tcW w:w="931" w:type="pct"/>
            <w:tcBorders>
              <w:top w:val="nil"/>
              <w:left w:val="nil"/>
              <w:bottom w:val="nil"/>
              <w:right w:val="nil"/>
            </w:tcBorders>
            <w:shd w:val="clear" w:color="auto" w:fill="auto"/>
            <w:noWrap/>
            <w:vAlign w:val="center"/>
            <w:hideMark/>
          </w:tcPr>
          <w:p w14:paraId="2E32E02A" w14:textId="77777777" w:rsidR="00312E35" w:rsidRPr="008D387E" w:rsidRDefault="00312E35" w:rsidP="008D387E">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1994-2004 (7228)</w:t>
            </w:r>
          </w:p>
        </w:tc>
        <w:tc>
          <w:tcPr>
            <w:tcW w:w="364" w:type="pct"/>
            <w:tcBorders>
              <w:top w:val="nil"/>
              <w:left w:val="nil"/>
              <w:bottom w:val="nil"/>
              <w:right w:val="nil"/>
            </w:tcBorders>
            <w:shd w:val="clear" w:color="auto" w:fill="auto"/>
            <w:noWrap/>
            <w:vAlign w:val="center"/>
            <w:hideMark/>
          </w:tcPr>
          <w:p w14:paraId="70CE7895" w14:textId="77777777" w:rsidR="00312E35" w:rsidRPr="008D387E" w:rsidRDefault="00312E35" w:rsidP="008D387E">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USA</w:t>
            </w:r>
          </w:p>
        </w:tc>
        <w:tc>
          <w:tcPr>
            <w:tcW w:w="897" w:type="pct"/>
            <w:tcBorders>
              <w:top w:val="nil"/>
              <w:left w:val="nil"/>
              <w:bottom w:val="nil"/>
              <w:right w:val="nil"/>
            </w:tcBorders>
            <w:shd w:val="clear" w:color="auto" w:fill="auto"/>
            <w:noWrap/>
            <w:vAlign w:val="center"/>
            <w:hideMark/>
          </w:tcPr>
          <w:p w14:paraId="514C688F" w14:textId="77777777" w:rsidR="00312E35" w:rsidRDefault="00312E35" w:rsidP="008D387E">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 xml:space="preserve">ADL-subjects </w:t>
            </w:r>
          </w:p>
          <w:p w14:paraId="3BF4D75A" w14:textId="45A11FC3" w:rsidR="00312E35" w:rsidRPr="008D387E" w:rsidRDefault="00312E35" w:rsidP="008D387E">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(≥65)</w:t>
            </w:r>
          </w:p>
        </w:tc>
        <w:tc>
          <w:tcPr>
            <w:tcW w:w="550" w:type="pct"/>
            <w:tcBorders>
              <w:top w:val="nil"/>
              <w:left w:val="nil"/>
              <w:bottom w:val="nil"/>
              <w:right w:val="nil"/>
            </w:tcBorders>
            <w:shd w:val="clear" w:color="auto" w:fill="auto"/>
            <w:noWrap/>
            <w:vAlign w:val="center"/>
            <w:hideMark/>
          </w:tcPr>
          <w:p w14:paraId="1B06EB1A" w14:textId="77777777" w:rsidR="00312E35" w:rsidRPr="008D387E" w:rsidRDefault="00312E35" w:rsidP="008D387E">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unmet LTC</w:t>
            </w:r>
          </w:p>
        </w:tc>
        <w:tc>
          <w:tcPr>
            <w:tcW w:w="1192" w:type="pct"/>
            <w:tcBorders>
              <w:top w:val="nil"/>
              <w:left w:val="nil"/>
              <w:bottom w:val="nil"/>
              <w:right w:val="nil"/>
            </w:tcBorders>
            <w:shd w:val="clear" w:color="auto" w:fill="auto"/>
            <w:noWrap/>
            <w:vAlign w:val="center"/>
            <w:hideMark/>
          </w:tcPr>
          <w:p w14:paraId="7375F260" w14:textId="77777777" w:rsidR="00312E35" w:rsidRPr="008D387E" w:rsidRDefault="00312E35" w:rsidP="008D387E">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Any</w:t>
            </w:r>
          </w:p>
        </w:tc>
      </w:tr>
      <w:tr w:rsidR="003D41B0" w:rsidRPr="008D387E" w14:paraId="608767BA" w14:textId="77777777" w:rsidTr="003D41B0">
        <w:trPr>
          <w:trHeight w:val="320"/>
        </w:trPr>
        <w:tc>
          <w:tcPr>
            <w:tcW w:w="1067" w:type="pct"/>
            <w:tcBorders>
              <w:top w:val="nil"/>
              <w:left w:val="nil"/>
              <w:bottom w:val="nil"/>
              <w:right w:val="nil"/>
            </w:tcBorders>
            <w:shd w:val="clear" w:color="auto" w:fill="auto"/>
            <w:noWrap/>
            <w:vAlign w:val="center"/>
            <w:hideMark/>
          </w:tcPr>
          <w:p w14:paraId="4A36D543" w14:textId="6A6C2669" w:rsidR="00312E35" w:rsidRPr="008D387E" w:rsidRDefault="00312E35" w:rsidP="008D387E">
            <w:pPr>
              <w:rPr>
                <w:rFonts w:ascii="Times New Roman" w:eastAsia="Times New Roman" w:hAnsi="Times New Roman" w:cs="Times New Roman"/>
                <w:color w:val="000000"/>
                <w:sz w:val="20"/>
                <w:szCs w:val="20"/>
              </w:rPr>
            </w:pPr>
            <w:proofErr w:type="spellStart"/>
            <w:r w:rsidRPr="008D387E">
              <w:rPr>
                <w:rFonts w:ascii="Times New Roman" w:eastAsia="Times New Roman" w:hAnsi="Times New Roman" w:cs="Times New Roman"/>
                <w:color w:val="000000"/>
                <w:sz w:val="20"/>
                <w:szCs w:val="20"/>
              </w:rPr>
              <w:t>Hledec</w:t>
            </w:r>
            <w:proofErr w:type="spellEnd"/>
            <w:r w:rsidRPr="008D387E">
              <w:rPr>
                <w:rFonts w:ascii="Times New Roman" w:eastAsia="Times New Roman" w:hAnsi="Times New Roman" w:cs="Times New Roman"/>
                <w:color w:val="000000"/>
                <w:sz w:val="20"/>
                <w:szCs w:val="20"/>
              </w:rPr>
              <w:t xml:space="preserve"> et al</w:t>
            </w:r>
            <w:r w:rsidRPr="00312E35">
              <w:rPr>
                <w:rFonts w:ascii="Times New Roman" w:eastAsia="Times New Roman" w:hAnsi="Times New Roman" w:cs="Times New Roman"/>
                <w:color w:val="000000"/>
                <w:sz w:val="20"/>
                <w:szCs w:val="20"/>
              </w:rPr>
              <w:t>.,</w:t>
            </w:r>
            <w:r w:rsidRPr="008D387E">
              <w:rPr>
                <w:rFonts w:ascii="Times New Roman" w:eastAsia="Times New Roman" w:hAnsi="Times New Roman" w:cs="Times New Roman"/>
                <w:color w:val="000000"/>
                <w:sz w:val="20"/>
                <w:szCs w:val="20"/>
              </w:rPr>
              <w:t xml:space="preserve"> 2016</w:t>
            </w:r>
            <w:r w:rsidRPr="00312E35">
              <w:rPr>
                <w:rFonts w:ascii="Times New Roman" w:eastAsia="Times New Roman" w:hAnsi="Times New Roman" w:cs="Times New Roman"/>
                <w:color w:val="000000"/>
                <w:sz w:val="20"/>
                <w:szCs w:val="20"/>
              </w:rPr>
              <w:fldChar w:fldCharType="begin"/>
            </w:r>
            <w:r w:rsidR="00886F10">
              <w:rPr>
                <w:rFonts w:ascii="Times New Roman" w:eastAsia="Times New Roman" w:hAnsi="Times New Roman" w:cs="Times New Roman"/>
                <w:color w:val="000000"/>
                <w:sz w:val="20"/>
                <w:szCs w:val="20"/>
              </w:rPr>
              <w:instrText xml:space="preserve"> ADDIN EN.CITE &lt;EndNote&gt;&lt;Cite&gt;&lt;Author&gt;V&lt;/Author&gt;&lt;Year&gt;2016&lt;/Year&gt;&lt;RecNum&gt;46&lt;/RecNum&gt;&lt;DisplayText&gt;&lt;style face="superscript"&gt;123&lt;/style&gt;&lt;/DisplayText&gt;&lt;record&gt;&lt;rec-number&gt;46&lt;/rec-number&gt;&lt;foreign-keys&gt;&lt;key app="EN" db-id="9f9ts2zps9wrr8e22z3vfas6dwad0wp0vd5z" timestamp="1614323016"&gt;46&lt;/key&gt;&lt;/foreign-keys&gt;&lt;ref-type name="Journal Article"&gt;17&lt;/ref-type&gt;&lt;contributors&gt;&lt;authors&gt;&lt;author&gt;Hlebec V&lt;/author&gt;&lt;author&gt;Srakar A&lt;/author&gt;&lt;author&gt;Majcen B&lt;/author&gt;&lt;/authors&gt;&lt;/contributors&gt;&lt;auth-address&gt;University of Ljubljana, Faculty of Social Sciences, Kardeljeva ploščad 5, 1000 Ljubljana, Slovenia.; Institute for Economic Research, Kardeljeva ploščad 17, 1000 Ljubljana, Slovenia.; Institute for Economic Research, Kardeljeva ploščad 17, 1000 Ljubljana, Slovenia.&lt;/auth-address&gt;&lt;titles&gt;&lt;title&gt;Determinants of Unmet Needs among Slovenian Old Population&lt;/title&gt;&lt;secondary-title&gt;Zdravstveno varstvo&lt;/secondary-title&gt;&lt;/titles&gt;&lt;periodical&gt;&lt;full-title&gt;Zdravstveno varstvo&lt;/full-title&gt;&lt;/periodical&gt;&lt;pages&gt;78-85&lt;/pages&gt;&lt;volume&gt;55&lt;/volume&gt;&lt;number&gt;1&lt;/number&gt;&lt;dates&gt;&lt;year&gt;2016&lt;/year&gt;&lt;pub-dates&gt;&lt;date&gt;2016-3&lt;/date&gt;&lt;/pub-dates&gt;&lt;/dates&gt;&lt;isbn&gt;0351-0026 (Print)&lt;/isbn&gt;&lt;accession-num&gt;rayyan-128325620&lt;/accession-num&gt;&lt;urls&gt;&lt;related-urls&gt;&lt;url&gt;https://pubmed.ncbi.nlm.nih.gov/27647092/&lt;/url&gt;&lt;/related-urls&gt;&lt;/urls&gt;&lt;custom1&gt;RAYYAN-INCLUSION: {&amp;quot;Md Mizanur&amp;quot;=&amp;gt;&amp;quot;Included&amp;quot;}&lt;/custom1&gt;&lt;language&gt;eng&lt;/language&gt;&lt;/record&gt;&lt;/Cite&gt;&lt;/EndNote&gt;</w:instrText>
            </w:r>
            <w:r w:rsidRPr="00312E35">
              <w:rPr>
                <w:rFonts w:ascii="Times New Roman" w:eastAsia="Times New Roman" w:hAnsi="Times New Roman" w:cs="Times New Roman"/>
                <w:color w:val="000000"/>
                <w:sz w:val="20"/>
                <w:szCs w:val="20"/>
              </w:rPr>
              <w:fldChar w:fldCharType="separate"/>
            </w:r>
            <w:r w:rsidR="00886F10" w:rsidRPr="00886F10">
              <w:rPr>
                <w:rFonts w:ascii="Times New Roman" w:eastAsia="Times New Roman" w:hAnsi="Times New Roman" w:cs="Times New Roman"/>
                <w:noProof/>
                <w:color w:val="000000"/>
                <w:sz w:val="20"/>
                <w:szCs w:val="20"/>
                <w:vertAlign w:val="superscript"/>
              </w:rPr>
              <w:t>123</w:t>
            </w:r>
            <w:r w:rsidRPr="00312E35">
              <w:rPr>
                <w:rFonts w:ascii="Times New Roman" w:eastAsia="Times New Roman" w:hAnsi="Times New Roman" w:cs="Times New Roman"/>
                <w:color w:val="000000"/>
                <w:sz w:val="20"/>
                <w:szCs w:val="20"/>
              </w:rPr>
              <w:fldChar w:fldCharType="end"/>
            </w:r>
            <w:r w:rsidRPr="00312E35">
              <w:rPr>
                <w:rFonts w:ascii="Times New Roman" w:eastAsia="Times New Roman" w:hAnsi="Times New Roman" w:cs="Times New Roman"/>
                <w:color w:val="000000"/>
                <w:sz w:val="20"/>
                <w:szCs w:val="20"/>
              </w:rPr>
              <w:t xml:space="preserve"> (Cross)</w:t>
            </w:r>
          </w:p>
        </w:tc>
        <w:tc>
          <w:tcPr>
            <w:tcW w:w="931" w:type="pct"/>
            <w:tcBorders>
              <w:top w:val="nil"/>
              <w:left w:val="nil"/>
              <w:bottom w:val="nil"/>
              <w:right w:val="nil"/>
            </w:tcBorders>
            <w:shd w:val="clear" w:color="auto" w:fill="auto"/>
            <w:noWrap/>
            <w:vAlign w:val="center"/>
            <w:hideMark/>
          </w:tcPr>
          <w:p w14:paraId="34A04435" w14:textId="77777777" w:rsidR="00312E35" w:rsidRPr="008D387E" w:rsidRDefault="00312E35" w:rsidP="008D387E">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2013 (1458)</w:t>
            </w:r>
          </w:p>
        </w:tc>
        <w:tc>
          <w:tcPr>
            <w:tcW w:w="364" w:type="pct"/>
            <w:tcBorders>
              <w:top w:val="nil"/>
              <w:left w:val="nil"/>
              <w:bottom w:val="nil"/>
              <w:right w:val="nil"/>
            </w:tcBorders>
            <w:shd w:val="clear" w:color="auto" w:fill="auto"/>
            <w:noWrap/>
            <w:vAlign w:val="center"/>
            <w:hideMark/>
          </w:tcPr>
          <w:p w14:paraId="03656911" w14:textId="77777777" w:rsidR="00312E35" w:rsidRPr="008D387E" w:rsidRDefault="00312E35" w:rsidP="008D387E">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Slovenian</w:t>
            </w:r>
          </w:p>
        </w:tc>
        <w:tc>
          <w:tcPr>
            <w:tcW w:w="897" w:type="pct"/>
            <w:tcBorders>
              <w:top w:val="nil"/>
              <w:left w:val="nil"/>
              <w:bottom w:val="nil"/>
              <w:right w:val="nil"/>
            </w:tcBorders>
            <w:shd w:val="clear" w:color="auto" w:fill="auto"/>
            <w:noWrap/>
            <w:vAlign w:val="center"/>
            <w:hideMark/>
          </w:tcPr>
          <w:p w14:paraId="662784F0" w14:textId="77777777" w:rsidR="00312E35" w:rsidRDefault="00312E35" w:rsidP="008D387E">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 xml:space="preserve">ADL-subjects </w:t>
            </w:r>
          </w:p>
          <w:p w14:paraId="647C7369" w14:textId="7B54254A" w:rsidR="00312E35" w:rsidRPr="008D387E" w:rsidRDefault="00312E35" w:rsidP="008D387E">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(≥65)</w:t>
            </w:r>
          </w:p>
        </w:tc>
        <w:tc>
          <w:tcPr>
            <w:tcW w:w="550" w:type="pct"/>
            <w:tcBorders>
              <w:top w:val="nil"/>
              <w:left w:val="nil"/>
              <w:bottom w:val="nil"/>
              <w:right w:val="nil"/>
            </w:tcBorders>
            <w:shd w:val="clear" w:color="auto" w:fill="auto"/>
            <w:noWrap/>
            <w:vAlign w:val="center"/>
            <w:hideMark/>
          </w:tcPr>
          <w:p w14:paraId="49975B75" w14:textId="77777777" w:rsidR="00312E35" w:rsidRPr="008D387E" w:rsidRDefault="00312E35" w:rsidP="008D387E">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unmet LTC</w:t>
            </w:r>
          </w:p>
        </w:tc>
        <w:tc>
          <w:tcPr>
            <w:tcW w:w="1192" w:type="pct"/>
            <w:tcBorders>
              <w:top w:val="nil"/>
              <w:left w:val="nil"/>
              <w:bottom w:val="nil"/>
              <w:right w:val="nil"/>
            </w:tcBorders>
            <w:shd w:val="clear" w:color="auto" w:fill="auto"/>
            <w:noWrap/>
            <w:vAlign w:val="center"/>
            <w:hideMark/>
          </w:tcPr>
          <w:p w14:paraId="4E9C62CE" w14:textId="77777777" w:rsidR="00312E35" w:rsidRPr="008D387E" w:rsidRDefault="00312E35" w:rsidP="008D387E">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Any</w:t>
            </w:r>
          </w:p>
        </w:tc>
      </w:tr>
      <w:tr w:rsidR="003D41B0" w:rsidRPr="008D387E" w14:paraId="4004F87D" w14:textId="77777777" w:rsidTr="003D41B0">
        <w:trPr>
          <w:trHeight w:val="320"/>
        </w:trPr>
        <w:tc>
          <w:tcPr>
            <w:tcW w:w="1067" w:type="pct"/>
            <w:tcBorders>
              <w:top w:val="nil"/>
              <w:left w:val="nil"/>
              <w:bottom w:val="nil"/>
              <w:right w:val="nil"/>
            </w:tcBorders>
            <w:shd w:val="clear" w:color="auto" w:fill="auto"/>
            <w:noWrap/>
            <w:vAlign w:val="center"/>
            <w:hideMark/>
          </w:tcPr>
          <w:p w14:paraId="45A3442E" w14:textId="58205731" w:rsidR="00312E35" w:rsidRPr="008D387E" w:rsidRDefault="00312E35" w:rsidP="008D387E">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Hu et al</w:t>
            </w:r>
            <w:r w:rsidRPr="00312E35">
              <w:rPr>
                <w:rFonts w:ascii="Times New Roman" w:eastAsia="Times New Roman" w:hAnsi="Times New Roman" w:cs="Times New Roman"/>
                <w:color w:val="000000"/>
                <w:sz w:val="20"/>
                <w:szCs w:val="20"/>
              </w:rPr>
              <w:t>.,</w:t>
            </w:r>
            <w:r w:rsidRPr="008D387E">
              <w:rPr>
                <w:rFonts w:ascii="Times New Roman" w:eastAsia="Times New Roman" w:hAnsi="Times New Roman" w:cs="Times New Roman"/>
                <w:color w:val="000000"/>
                <w:sz w:val="20"/>
                <w:szCs w:val="20"/>
              </w:rPr>
              <w:t xml:space="preserve"> 2018</w:t>
            </w:r>
            <w:r w:rsidRPr="00312E35">
              <w:rPr>
                <w:rFonts w:ascii="Times New Roman" w:eastAsia="Times New Roman" w:hAnsi="Times New Roman" w:cs="Times New Roman"/>
                <w:color w:val="000000"/>
                <w:sz w:val="20"/>
                <w:szCs w:val="20"/>
              </w:rPr>
              <w:fldChar w:fldCharType="begin">
                <w:fldData xml:space="preserve">PEVuZE5vdGU+PENpdGU+PEF1dGhvcj5CPC9BdXRob3I+PFllYXI+MjAxOTwvWWVhcj48UmVjTnVt
PjEyODwvUmVjTnVtPjxEaXNwbGF5VGV4dD48c3R5bGUgZmFjZT0ic3VwZXJzY3JpcHQiPjEyNDwv
c3R5bGU+PC9EaXNwbGF5VGV4dD48cmVjb3JkPjxyZWMtbnVtYmVyPjEyODwvcmVjLW51bWJlcj48
Zm9yZWlnbi1rZXlzPjxrZXkgYXBwPSJFTiIgZGItaWQ9IjlhcHo1ZTJlZHJ4ZHhoZXhyMGw1enpz
c3J6dmZkOXNhcHp0ZCIgdGltZXN0YW1wPSIxNjE1NDQ2NjQxIj4xMjg8L2tleT48L2ZvcmVpZ24t
a2V5cz48cmVmLXR5cGUgbmFtZT0iSm91cm5hbCBBcnRpY2xlIj4xNzwvcmVmLXR5cGU+PGNvbnRy
aWJ1dG9ycz48YXV0aG9ycz48YXV0aG9yPkh1LCBCLjwvYXV0aG9yPjxhdXRob3I+V2FuZywgSi48
L2F1dGhvcj48L2F1dGhvcnM+PC9jb250cmlidXRvcnM+PGF1dGgtYWRkcmVzcz5QZXJzb25hbCBT
b2NpYWwgU2VydmljZXMgUmVzZWFyY2ggVW5pdCwgRGVwYXJ0bWVudCBvZiBIZWFsdGggUG9saWN5
LCBMb25kb24gU2Nob29sIG9mIEVjb25vbWljcyBhbmQgUG9saXRpY2FsIFNjaWVuY2UsIExvbmRv
biwgVUsuOyBJbnN0aXR1dGUgb2YgU29jaW9sb2d5LCBDaGluZXNlIEFjYWRlbXkgb2YgU29jaWFs
IFNjaWVuY2VzLCBCZWlqaW5nLCBDaGluYS48L2F1dGgtYWRkcmVzcz48dGl0bGVzPjx0aXRsZT5V
bm1ldCBsb25nLXRlcm0gY2FyZSBuZWVkcyBhbmQgZGVwcmVzc2lvbjogVGhlIGRvdWJsZSBkaXNh
ZHZhbnRhZ2Ugb2YgY29tbXVuaXR5LWR3ZWxsaW5nIG9sZGVyIHBlb3BsZSBpbiBydXJhbCBDaGlu
YTwvdGl0bGU+PHNlY29uZGFyeS10aXRsZT5IZWFsdGggU29jIENhcmUgQ29tbXVuaXR5PC9zZWNv
bmRhcnktdGl0bGU+PC90aXRsZXM+PHBlcmlvZGljYWw+PGZ1bGwtdGl0bGU+SGVhbHRoIFNvYyBD
YXJlIENvbW11bml0eTwvZnVsbC10aXRsZT48L3BlcmlvZGljYWw+PHBhZ2VzPjEyNi0xMzg8L3Bh
Z2VzPjx2b2x1bWU+Mjc8L3ZvbHVtZT48bnVtYmVyPjE8L251bWJlcj48a2V5d29yZHM+PGtleXdv
cmQ+QWdlZDwva2V5d29yZD48a2V5d29yZD5BZ2VkLCA4MCBhbmQgb3Zlcjwva2V5d29yZD48a2V5
d29yZD5DYXJlZ2l2ZXJzPC9rZXl3b3JkPjxrZXl3b3JkPkNoaW5hPC9rZXl3b3JkPjxrZXl3b3Jk
PkRlcHJlc3Npb24vKmVwaWRlbWlvbG9neTwva2V5d29yZD48a2V5d29yZD5EaXNhYmxlZCBQZXJz
b25zL3N0YXRpc3RpY3MgJmFtcDsgbnVtZXJpY2FsIGRhdGE8L2tleXdvcmQ+PGtleXdvcmQ+RmVt
YWxlPC9rZXl3b3JkPjxrZXl3b3JkPkhlYWx0aCBTZXJ2aWNlcyBBY2Nlc3NpYmlsaXR5PC9rZXl3
b3JkPjxrZXl3b3JkPkhlYWx0aCBTdGF0dXM8L2tleXdvcmQ+PGtleXdvcmQ+SHVtYW5zPC9rZXl3
b3JkPjxrZXl3b3JkPkluZGVwZW5kZW50IExpdmluZzwva2V5d29yZD48a2V5d29yZD5Mb25nLVRl
cm0gQ2FyZS8qcHN5Y2hvbG9neS8qc3RhdGlzdGljcyAmYW1wOyBudW1lcmljYWwgZGF0YTwva2V5
d29yZD48a2V5d29yZD5Mb25naXR1ZGluYWwgU3R1ZGllczwva2V5d29yZD48a2V5d29yZD5NYWxl
PC9rZXl3b3JkPjxrZXl3b3JkPk1pZGRsZSBBZ2VkPC9rZXl3b3JkPjxrZXl3b3JkPlJlc2lkZW5j
ZSBDaGFyYWN0ZXJpc3RpY3M8L2tleXdvcmQ+PGtleXdvcmQ+UnVyYWwgUG9wdWxhdGlvbi9zdGF0
aXN0aWNzICZhbXA7IG51bWVyaWNhbCBkYXRhPC9rZXl3b3JkPjxrZXl3b3JkPlNldmVyaXR5IG9m
IElsbG5lc3MgSW5kZXg8L2tleXdvcmQ+PGtleXdvcmQ+U29jaWFsIFdvcms8L2tleXdvcmQ+PGtl
eXdvcmQ+TG9uZy1UZXJtIENhcmU8L2tleXdvcmQ+PC9rZXl3b3Jkcz48ZGF0ZXM+PHllYXI+MjAx
OTwveWVhcj48cHViLWRhdGVzPjxkYXRlPjIwMTktMTwvZGF0ZT48L3B1Yi1kYXRlcz48L2RhdGVz
Pjxpc2JuPjEzNjUtMjUyNCAoRWxlY3Ryb25pYyk8L2lzYm4+PGFjY2Vzc2lvbi1udW0+cmF5eWFu
LTEyODMyNTU0NDwvYWNjZXNzaW9uLW51bT48dXJscz48cmVsYXRlZC11cmxzPjx1cmw+aHR0cHM6
Ly9wdWJtZWQubmNiaS5ubG0ubmloLmdvdi8zMDA1MjMwNy88L3VybD48L3JlbGF0ZWQtdXJscz48
L3VybHM+PGN1c3RvbTE+UkFZWUFOLUlOQ0xVU0lPTjogeyZxdW90O01kIE1pemFudXImcXVvdDs9
Jmd0OyZxdW90O0luY2x1ZGVkJnF1b3Q7fSB8IFJBWVlBTi1MQUJFTFM6IHBhcGVyIGF2PC9jdXN0
b20xPjxsYW5ndWFnZT5lbmc8L2xhbmd1YWdlPjwvcmVjb3JkPjwvQ2l0ZT48L0VuZE5vdGU+
</w:fldData>
              </w:fldChar>
            </w:r>
            <w:r w:rsidR="006D3AD9">
              <w:rPr>
                <w:rFonts w:ascii="Times New Roman" w:eastAsia="Times New Roman" w:hAnsi="Times New Roman" w:cs="Times New Roman"/>
                <w:color w:val="000000"/>
                <w:sz w:val="20"/>
                <w:szCs w:val="20"/>
              </w:rPr>
              <w:instrText xml:space="preserve"> ADDIN EN.CITE </w:instrText>
            </w:r>
            <w:r w:rsidR="006D3AD9">
              <w:rPr>
                <w:rFonts w:ascii="Times New Roman" w:eastAsia="Times New Roman" w:hAnsi="Times New Roman" w:cs="Times New Roman"/>
                <w:color w:val="000000"/>
                <w:sz w:val="20"/>
                <w:szCs w:val="20"/>
              </w:rPr>
              <w:fldChar w:fldCharType="begin">
                <w:fldData xml:space="preserve">PEVuZE5vdGU+PENpdGU+PEF1dGhvcj5CPC9BdXRob3I+PFllYXI+MjAxOTwvWWVhcj48UmVjTnVt
PjEyODwvUmVjTnVtPjxEaXNwbGF5VGV4dD48c3R5bGUgZmFjZT0ic3VwZXJzY3JpcHQiPjEyNDwv
c3R5bGU+PC9EaXNwbGF5VGV4dD48cmVjb3JkPjxyZWMtbnVtYmVyPjEyODwvcmVjLW51bWJlcj48
Zm9yZWlnbi1rZXlzPjxrZXkgYXBwPSJFTiIgZGItaWQ9IjlhcHo1ZTJlZHJ4ZHhoZXhyMGw1enpz
c3J6dmZkOXNhcHp0ZCIgdGltZXN0YW1wPSIxNjE1NDQ2NjQxIj4xMjg8L2tleT48L2ZvcmVpZ24t
a2V5cz48cmVmLXR5cGUgbmFtZT0iSm91cm5hbCBBcnRpY2xlIj4xNzwvcmVmLXR5cGU+PGNvbnRy
aWJ1dG9ycz48YXV0aG9ycz48YXV0aG9yPkh1LCBCLjwvYXV0aG9yPjxhdXRob3I+V2FuZywgSi48
L2F1dGhvcj48L2F1dGhvcnM+PC9jb250cmlidXRvcnM+PGF1dGgtYWRkcmVzcz5QZXJzb25hbCBT
b2NpYWwgU2VydmljZXMgUmVzZWFyY2ggVW5pdCwgRGVwYXJ0bWVudCBvZiBIZWFsdGggUG9saWN5
LCBMb25kb24gU2Nob29sIG9mIEVjb25vbWljcyBhbmQgUG9saXRpY2FsIFNjaWVuY2UsIExvbmRv
biwgVUsuOyBJbnN0aXR1dGUgb2YgU29jaW9sb2d5LCBDaGluZXNlIEFjYWRlbXkgb2YgU29jaWFs
IFNjaWVuY2VzLCBCZWlqaW5nLCBDaGluYS48L2F1dGgtYWRkcmVzcz48dGl0bGVzPjx0aXRsZT5V
bm1ldCBsb25nLXRlcm0gY2FyZSBuZWVkcyBhbmQgZGVwcmVzc2lvbjogVGhlIGRvdWJsZSBkaXNh
ZHZhbnRhZ2Ugb2YgY29tbXVuaXR5LWR3ZWxsaW5nIG9sZGVyIHBlb3BsZSBpbiBydXJhbCBDaGlu
YTwvdGl0bGU+PHNlY29uZGFyeS10aXRsZT5IZWFsdGggU29jIENhcmUgQ29tbXVuaXR5PC9zZWNv
bmRhcnktdGl0bGU+PC90aXRsZXM+PHBlcmlvZGljYWw+PGZ1bGwtdGl0bGU+SGVhbHRoIFNvYyBD
YXJlIENvbW11bml0eTwvZnVsbC10aXRsZT48L3BlcmlvZGljYWw+PHBhZ2VzPjEyNi0xMzg8L3Bh
Z2VzPjx2b2x1bWU+Mjc8L3ZvbHVtZT48bnVtYmVyPjE8L251bWJlcj48a2V5d29yZHM+PGtleXdv
cmQ+QWdlZDwva2V5d29yZD48a2V5d29yZD5BZ2VkLCA4MCBhbmQgb3Zlcjwva2V5d29yZD48a2V5
d29yZD5DYXJlZ2l2ZXJzPC9rZXl3b3JkPjxrZXl3b3JkPkNoaW5hPC9rZXl3b3JkPjxrZXl3b3Jk
PkRlcHJlc3Npb24vKmVwaWRlbWlvbG9neTwva2V5d29yZD48a2V5d29yZD5EaXNhYmxlZCBQZXJz
b25zL3N0YXRpc3RpY3MgJmFtcDsgbnVtZXJpY2FsIGRhdGE8L2tleXdvcmQ+PGtleXdvcmQ+RmVt
YWxlPC9rZXl3b3JkPjxrZXl3b3JkPkhlYWx0aCBTZXJ2aWNlcyBBY2Nlc3NpYmlsaXR5PC9rZXl3
b3JkPjxrZXl3b3JkPkhlYWx0aCBTdGF0dXM8L2tleXdvcmQ+PGtleXdvcmQ+SHVtYW5zPC9rZXl3
b3JkPjxrZXl3b3JkPkluZGVwZW5kZW50IExpdmluZzwva2V5d29yZD48a2V5d29yZD5Mb25nLVRl
cm0gQ2FyZS8qcHN5Y2hvbG9neS8qc3RhdGlzdGljcyAmYW1wOyBudW1lcmljYWwgZGF0YTwva2V5
d29yZD48a2V5d29yZD5Mb25naXR1ZGluYWwgU3R1ZGllczwva2V5d29yZD48a2V5d29yZD5NYWxl
PC9rZXl3b3JkPjxrZXl3b3JkPk1pZGRsZSBBZ2VkPC9rZXl3b3JkPjxrZXl3b3JkPlJlc2lkZW5j
ZSBDaGFyYWN0ZXJpc3RpY3M8L2tleXdvcmQ+PGtleXdvcmQ+UnVyYWwgUG9wdWxhdGlvbi9zdGF0
aXN0aWNzICZhbXA7IG51bWVyaWNhbCBkYXRhPC9rZXl3b3JkPjxrZXl3b3JkPlNldmVyaXR5IG9m
IElsbG5lc3MgSW5kZXg8L2tleXdvcmQ+PGtleXdvcmQ+U29jaWFsIFdvcms8L2tleXdvcmQ+PGtl
eXdvcmQ+TG9uZy1UZXJtIENhcmU8L2tleXdvcmQ+PC9rZXl3b3Jkcz48ZGF0ZXM+PHllYXI+MjAx
OTwveWVhcj48cHViLWRhdGVzPjxkYXRlPjIwMTktMTwvZGF0ZT48L3B1Yi1kYXRlcz48L2RhdGVz
Pjxpc2JuPjEzNjUtMjUyNCAoRWxlY3Ryb25pYyk8L2lzYm4+PGFjY2Vzc2lvbi1udW0+cmF5eWFu
LTEyODMyNTU0NDwvYWNjZXNzaW9uLW51bT48dXJscz48cmVsYXRlZC11cmxzPjx1cmw+aHR0cHM6
Ly9wdWJtZWQubmNiaS5ubG0ubmloLmdvdi8zMDA1MjMwNy88L3VybD48L3JlbGF0ZWQtdXJscz48
L3VybHM+PGN1c3RvbTE+UkFZWUFOLUlOQ0xVU0lPTjogeyZxdW90O01kIE1pemFudXImcXVvdDs9
Jmd0OyZxdW90O0luY2x1ZGVkJnF1b3Q7fSB8IFJBWVlBTi1MQUJFTFM6IHBhcGVyIGF2PC9jdXN0
b20xPjxsYW5ndWFnZT5lbmc8L2xhbmd1YWdlPjwvcmVjb3JkPjwvQ2l0ZT48L0VuZE5vdGU+
</w:fldData>
              </w:fldChar>
            </w:r>
            <w:r w:rsidR="006D3AD9">
              <w:rPr>
                <w:rFonts w:ascii="Times New Roman" w:eastAsia="Times New Roman" w:hAnsi="Times New Roman" w:cs="Times New Roman"/>
                <w:color w:val="000000"/>
                <w:sz w:val="20"/>
                <w:szCs w:val="20"/>
              </w:rPr>
              <w:instrText xml:space="preserve"> ADDIN EN.CITE.DATA </w:instrText>
            </w:r>
            <w:r w:rsidR="006D3AD9">
              <w:rPr>
                <w:rFonts w:ascii="Times New Roman" w:eastAsia="Times New Roman" w:hAnsi="Times New Roman" w:cs="Times New Roman"/>
                <w:color w:val="000000"/>
                <w:sz w:val="20"/>
                <w:szCs w:val="20"/>
              </w:rPr>
            </w:r>
            <w:r w:rsidR="006D3AD9">
              <w:rPr>
                <w:rFonts w:ascii="Times New Roman" w:eastAsia="Times New Roman" w:hAnsi="Times New Roman" w:cs="Times New Roman"/>
                <w:color w:val="000000"/>
                <w:sz w:val="20"/>
                <w:szCs w:val="20"/>
              </w:rPr>
              <w:fldChar w:fldCharType="end"/>
            </w:r>
            <w:r w:rsidRPr="00312E35">
              <w:rPr>
                <w:rFonts w:ascii="Times New Roman" w:eastAsia="Times New Roman" w:hAnsi="Times New Roman" w:cs="Times New Roman"/>
                <w:color w:val="000000"/>
                <w:sz w:val="20"/>
                <w:szCs w:val="20"/>
              </w:rPr>
            </w:r>
            <w:r w:rsidRPr="00312E35">
              <w:rPr>
                <w:rFonts w:ascii="Times New Roman" w:eastAsia="Times New Roman" w:hAnsi="Times New Roman" w:cs="Times New Roman"/>
                <w:color w:val="000000"/>
                <w:sz w:val="20"/>
                <w:szCs w:val="20"/>
              </w:rPr>
              <w:fldChar w:fldCharType="separate"/>
            </w:r>
            <w:r w:rsidR="00886F10" w:rsidRPr="00886F10">
              <w:rPr>
                <w:rFonts w:ascii="Times New Roman" w:eastAsia="Times New Roman" w:hAnsi="Times New Roman" w:cs="Times New Roman"/>
                <w:noProof/>
                <w:color w:val="000000"/>
                <w:sz w:val="20"/>
                <w:szCs w:val="20"/>
                <w:vertAlign w:val="superscript"/>
              </w:rPr>
              <w:t>124</w:t>
            </w:r>
            <w:r w:rsidRPr="00312E35">
              <w:rPr>
                <w:rFonts w:ascii="Times New Roman" w:eastAsia="Times New Roman" w:hAnsi="Times New Roman" w:cs="Times New Roman"/>
                <w:color w:val="000000"/>
                <w:sz w:val="20"/>
                <w:szCs w:val="20"/>
              </w:rPr>
              <w:fldChar w:fldCharType="end"/>
            </w:r>
            <w:r w:rsidRPr="00312E35">
              <w:rPr>
                <w:rFonts w:ascii="Times New Roman" w:eastAsia="Times New Roman" w:hAnsi="Times New Roman" w:cs="Times New Roman"/>
                <w:color w:val="000000"/>
                <w:sz w:val="20"/>
                <w:szCs w:val="20"/>
              </w:rPr>
              <w:t xml:space="preserve"> (Long)</w:t>
            </w:r>
          </w:p>
        </w:tc>
        <w:tc>
          <w:tcPr>
            <w:tcW w:w="931" w:type="pct"/>
            <w:tcBorders>
              <w:top w:val="nil"/>
              <w:left w:val="nil"/>
              <w:bottom w:val="nil"/>
              <w:right w:val="nil"/>
            </w:tcBorders>
            <w:shd w:val="clear" w:color="auto" w:fill="auto"/>
            <w:noWrap/>
            <w:vAlign w:val="center"/>
            <w:hideMark/>
          </w:tcPr>
          <w:p w14:paraId="237B6AFC" w14:textId="77777777" w:rsidR="00312E35" w:rsidRPr="008D387E" w:rsidRDefault="00312E35" w:rsidP="008D387E">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2014 (1324)</w:t>
            </w:r>
          </w:p>
        </w:tc>
        <w:tc>
          <w:tcPr>
            <w:tcW w:w="364" w:type="pct"/>
            <w:tcBorders>
              <w:top w:val="nil"/>
              <w:left w:val="nil"/>
              <w:bottom w:val="nil"/>
              <w:right w:val="nil"/>
            </w:tcBorders>
            <w:shd w:val="clear" w:color="auto" w:fill="auto"/>
            <w:noWrap/>
            <w:vAlign w:val="center"/>
            <w:hideMark/>
          </w:tcPr>
          <w:p w14:paraId="50C409F5" w14:textId="77777777" w:rsidR="00312E35" w:rsidRPr="008D387E" w:rsidRDefault="00312E35" w:rsidP="008D387E">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China</w:t>
            </w:r>
          </w:p>
        </w:tc>
        <w:tc>
          <w:tcPr>
            <w:tcW w:w="897" w:type="pct"/>
            <w:tcBorders>
              <w:top w:val="nil"/>
              <w:left w:val="nil"/>
              <w:bottom w:val="nil"/>
              <w:right w:val="nil"/>
            </w:tcBorders>
            <w:shd w:val="clear" w:color="auto" w:fill="auto"/>
            <w:noWrap/>
            <w:vAlign w:val="center"/>
            <w:hideMark/>
          </w:tcPr>
          <w:p w14:paraId="1936249D" w14:textId="77777777" w:rsidR="00312E35" w:rsidRDefault="00312E35" w:rsidP="008D387E">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 xml:space="preserve">ADL-subjects </w:t>
            </w:r>
          </w:p>
          <w:p w14:paraId="0BBECFA1" w14:textId="1523CB2C" w:rsidR="00312E35" w:rsidRPr="008D387E" w:rsidRDefault="00312E35" w:rsidP="008D387E">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(≥60)</w:t>
            </w:r>
          </w:p>
        </w:tc>
        <w:tc>
          <w:tcPr>
            <w:tcW w:w="550" w:type="pct"/>
            <w:tcBorders>
              <w:top w:val="nil"/>
              <w:left w:val="nil"/>
              <w:bottom w:val="nil"/>
              <w:right w:val="nil"/>
            </w:tcBorders>
            <w:shd w:val="clear" w:color="auto" w:fill="auto"/>
            <w:noWrap/>
            <w:vAlign w:val="center"/>
            <w:hideMark/>
          </w:tcPr>
          <w:p w14:paraId="75DE968A" w14:textId="77777777" w:rsidR="00312E35" w:rsidRPr="008D387E" w:rsidRDefault="00312E35" w:rsidP="008D387E">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unmet LTC</w:t>
            </w:r>
          </w:p>
        </w:tc>
        <w:tc>
          <w:tcPr>
            <w:tcW w:w="1192" w:type="pct"/>
            <w:tcBorders>
              <w:top w:val="nil"/>
              <w:left w:val="nil"/>
              <w:bottom w:val="nil"/>
              <w:right w:val="nil"/>
            </w:tcBorders>
            <w:shd w:val="clear" w:color="auto" w:fill="auto"/>
            <w:noWrap/>
            <w:vAlign w:val="center"/>
            <w:hideMark/>
          </w:tcPr>
          <w:p w14:paraId="774227FC" w14:textId="060895F7" w:rsidR="00312E35" w:rsidRPr="008D387E" w:rsidRDefault="0052386F" w:rsidP="008D387E">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Any</w:t>
            </w:r>
          </w:p>
        </w:tc>
      </w:tr>
      <w:tr w:rsidR="003D41B0" w:rsidRPr="008D387E" w14:paraId="33D9B3B5" w14:textId="77777777" w:rsidTr="003D41B0">
        <w:trPr>
          <w:trHeight w:val="320"/>
        </w:trPr>
        <w:tc>
          <w:tcPr>
            <w:tcW w:w="1067" w:type="pct"/>
            <w:tcBorders>
              <w:top w:val="nil"/>
              <w:left w:val="nil"/>
              <w:bottom w:val="nil"/>
              <w:right w:val="nil"/>
            </w:tcBorders>
            <w:shd w:val="clear" w:color="auto" w:fill="auto"/>
            <w:noWrap/>
            <w:vAlign w:val="center"/>
            <w:hideMark/>
          </w:tcPr>
          <w:p w14:paraId="19BDBCB0" w14:textId="7E6A8842" w:rsidR="00312E35" w:rsidRPr="008D387E" w:rsidRDefault="00312E35" w:rsidP="008D387E">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Li 2006</w:t>
            </w:r>
            <w:r w:rsidRPr="00312E35">
              <w:rPr>
                <w:rFonts w:ascii="Times New Roman" w:eastAsia="Times New Roman" w:hAnsi="Times New Roman" w:cs="Times New Roman"/>
                <w:color w:val="000000"/>
                <w:sz w:val="20"/>
                <w:szCs w:val="20"/>
              </w:rPr>
              <w:fldChar w:fldCharType="begin"/>
            </w:r>
            <w:r w:rsidR="00886F10">
              <w:rPr>
                <w:rFonts w:ascii="Times New Roman" w:eastAsia="Times New Roman" w:hAnsi="Times New Roman" w:cs="Times New Roman"/>
                <w:color w:val="000000"/>
                <w:sz w:val="20"/>
                <w:szCs w:val="20"/>
              </w:rPr>
              <w:instrText xml:space="preserve"> ADDIN EN.CITE &lt;EndNote&gt;&lt;Cite&gt;&lt;Author&gt;H&lt;/Author&gt;&lt;Year&gt;2006&lt;/Year&gt;&lt;RecNum&gt;51&lt;/RecNum&gt;&lt;DisplayText&gt;&lt;style face="superscript"&gt;125&lt;/style&gt;&lt;/DisplayText&gt;&lt;record&gt;&lt;rec-number&gt;51&lt;/rec-number&gt;&lt;foreign-keys&gt;&lt;key app="EN" db-id="9f9ts2zps9wrr8e22z3vfas6dwad0wp0vd5z" timestamp="1614323016"&gt;51&lt;/key&gt;&lt;/foreign-keys&gt;&lt;ref-type name="Journal Article"&gt;17&lt;/ref-type&gt;&lt;contributors&gt;&lt;authors&gt;&lt;author&gt;Li H&lt;/author&gt;&lt;/authors&gt;&lt;/contributors&gt;&lt;auth-address&gt;School of Social Work, University of Illinois at Urbana-Champaign, Urbana, IL 61801, USA. hongli@uiuc.edu&lt;/auth-address&gt;&lt;titles&gt;&lt;title&gt;Involvement of informal and formal service providers: meeting the home care needs of older adults with severe functional impairments&lt;/title&gt;&lt;secondary-title&gt;Home health care services quarterly&lt;/secondary-title&gt;&lt;/titles&gt;&lt;periodical&gt;&lt;full-title&gt;Home health care services quarterly&lt;/full-title&gt;&lt;/periodical&gt;&lt;pages&gt;167-83&lt;/pages&gt;&lt;volume&gt;25&lt;/volume&gt;&lt;number&gt;3&lt;/number&gt;&lt;keywords&gt;&lt;keyword&gt;Activities of Daily Living&lt;/keyword&gt;&lt;keyword&gt;Aged&lt;/keyword&gt;&lt;keyword&gt;Aged, 80 and over&lt;/keyword&gt;&lt;keyword&gt;*Caregivers&lt;/keyword&gt;&lt;keyword&gt;*Disabled Persons&lt;/keyword&gt;&lt;keyword&gt;Female&lt;/keyword&gt;&lt;keyword&gt;Health Care Surveys&lt;/keyword&gt;&lt;keyword&gt;*Health Services Needs and Demand&lt;/keyword&gt;&lt;keyword&gt;*Home Care Services&lt;/keyword&gt;&lt;keyword&gt;Humans&lt;/keyword&gt;&lt;keyword&gt;Longitudinal Studies&lt;/keyword&gt;&lt;keyword&gt;Male&lt;/keyword&gt;&lt;keyword&gt;*Role&lt;/keyword&gt;&lt;keyword&gt;Home Care Services&lt;/keyword&gt;&lt;/keywords&gt;&lt;dates&gt;&lt;year&gt;2006&lt;/year&gt;&lt;pub-dates&gt;&lt;date&gt;2006&lt;/date&gt;&lt;/pub-dates&gt;&lt;/dates&gt;&lt;isbn&gt;0162-1424 (Print)&lt;/isbn&gt;&lt;accession-num&gt;rayyan-128325732&lt;/accession-num&gt;&lt;urls&gt;&lt;related-urls&gt;&lt;url&gt;https://pubmed.ncbi.nlm.nih.gov/17062517/&lt;/url&gt;&lt;/related-urls&gt;&lt;/urls&gt;&lt;custom1&gt;RAYYAN-INCLUSION: {&amp;quot;Md Mizanur&amp;quot;=&amp;gt;&amp;quot;Included&amp;quot;}&lt;/custom1&gt;&lt;language&gt;eng&lt;/language&gt;&lt;/record&gt;&lt;/Cite&gt;&lt;/EndNote&gt;</w:instrText>
            </w:r>
            <w:r w:rsidRPr="00312E35">
              <w:rPr>
                <w:rFonts w:ascii="Times New Roman" w:eastAsia="Times New Roman" w:hAnsi="Times New Roman" w:cs="Times New Roman"/>
                <w:color w:val="000000"/>
                <w:sz w:val="20"/>
                <w:szCs w:val="20"/>
              </w:rPr>
              <w:fldChar w:fldCharType="separate"/>
            </w:r>
            <w:r w:rsidR="00886F10" w:rsidRPr="00886F10">
              <w:rPr>
                <w:rFonts w:ascii="Times New Roman" w:eastAsia="Times New Roman" w:hAnsi="Times New Roman" w:cs="Times New Roman"/>
                <w:noProof/>
                <w:color w:val="000000"/>
                <w:sz w:val="20"/>
                <w:szCs w:val="20"/>
                <w:vertAlign w:val="superscript"/>
              </w:rPr>
              <w:t>125</w:t>
            </w:r>
            <w:r w:rsidRPr="00312E35">
              <w:rPr>
                <w:rFonts w:ascii="Times New Roman" w:eastAsia="Times New Roman" w:hAnsi="Times New Roman" w:cs="Times New Roman"/>
                <w:color w:val="000000"/>
                <w:sz w:val="20"/>
                <w:szCs w:val="20"/>
              </w:rPr>
              <w:fldChar w:fldCharType="end"/>
            </w:r>
            <w:r w:rsidRPr="00312E35">
              <w:rPr>
                <w:rFonts w:ascii="Times New Roman" w:eastAsia="Times New Roman" w:hAnsi="Times New Roman" w:cs="Times New Roman"/>
                <w:color w:val="000000"/>
                <w:sz w:val="20"/>
                <w:szCs w:val="20"/>
              </w:rPr>
              <w:t xml:space="preserve"> (Cross)</w:t>
            </w:r>
          </w:p>
        </w:tc>
        <w:tc>
          <w:tcPr>
            <w:tcW w:w="931" w:type="pct"/>
            <w:tcBorders>
              <w:top w:val="nil"/>
              <w:left w:val="nil"/>
              <w:bottom w:val="nil"/>
              <w:right w:val="nil"/>
            </w:tcBorders>
            <w:shd w:val="clear" w:color="auto" w:fill="auto"/>
            <w:noWrap/>
            <w:vAlign w:val="center"/>
            <w:hideMark/>
          </w:tcPr>
          <w:p w14:paraId="1EFC6748" w14:textId="77777777" w:rsidR="00312E35" w:rsidRPr="008D387E" w:rsidRDefault="00312E35" w:rsidP="008D387E">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1999 (278)</w:t>
            </w:r>
          </w:p>
        </w:tc>
        <w:tc>
          <w:tcPr>
            <w:tcW w:w="364" w:type="pct"/>
            <w:tcBorders>
              <w:top w:val="nil"/>
              <w:left w:val="nil"/>
              <w:bottom w:val="nil"/>
              <w:right w:val="nil"/>
            </w:tcBorders>
            <w:shd w:val="clear" w:color="auto" w:fill="auto"/>
            <w:noWrap/>
            <w:vAlign w:val="center"/>
            <w:hideMark/>
          </w:tcPr>
          <w:p w14:paraId="54130999" w14:textId="77777777" w:rsidR="00312E35" w:rsidRPr="008D387E" w:rsidRDefault="00312E35" w:rsidP="008D387E">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USA</w:t>
            </w:r>
          </w:p>
        </w:tc>
        <w:tc>
          <w:tcPr>
            <w:tcW w:w="897" w:type="pct"/>
            <w:tcBorders>
              <w:top w:val="nil"/>
              <w:left w:val="nil"/>
              <w:bottom w:val="nil"/>
              <w:right w:val="nil"/>
            </w:tcBorders>
            <w:shd w:val="clear" w:color="auto" w:fill="auto"/>
            <w:noWrap/>
            <w:vAlign w:val="center"/>
            <w:hideMark/>
          </w:tcPr>
          <w:p w14:paraId="79043D5C" w14:textId="77777777" w:rsidR="00312E35" w:rsidRDefault="00312E35" w:rsidP="008D387E">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 xml:space="preserve">ADL/IADL-subjects </w:t>
            </w:r>
          </w:p>
          <w:p w14:paraId="7964279E" w14:textId="4D275567" w:rsidR="00312E35" w:rsidRPr="008D387E" w:rsidRDefault="00312E35" w:rsidP="008D387E">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(≥65)</w:t>
            </w:r>
          </w:p>
        </w:tc>
        <w:tc>
          <w:tcPr>
            <w:tcW w:w="550" w:type="pct"/>
            <w:tcBorders>
              <w:top w:val="nil"/>
              <w:left w:val="nil"/>
              <w:bottom w:val="nil"/>
              <w:right w:val="nil"/>
            </w:tcBorders>
            <w:shd w:val="clear" w:color="auto" w:fill="auto"/>
            <w:noWrap/>
            <w:vAlign w:val="center"/>
            <w:hideMark/>
          </w:tcPr>
          <w:p w14:paraId="40FA300E" w14:textId="77777777" w:rsidR="00312E35" w:rsidRPr="008D387E" w:rsidRDefault="00312E35" w:rsidP="008D387E">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unmet LTC</w:t>
            </w:r>
          </w:p>
        </w:tc>
        <w:tc>
          <w:tcPr>
            <w:tcW w:w="1192" w:type="pct"/>
            <w:tcBorders>
              <w:top w:val="nil"/>
              <w:left w:val="nil"/>
              <w:bottom w:val="nil"/>
              <w:right w:val="nil"/>
            </w:tcBorders>
            <w:shd w:val="clear" w:color="auto" w:fill="auto"/>
            <w:noWrap/>
            <w:vAlign w:val="center"/>
            <w:hideMark/>
          </w:tcPr>
          <w:p w14:paraId="5912732F" w14:textId="5316B6E2" w:rsidR="00312E35" w:rsidRPr="008D387E" w:rsidRDefault="0052386F" w:rsidP="008D387E">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Any </w:t>
            </w:r>
          </w:p>
        </w:tc>
      </w:tr>
      <w:tr w:rsidR="003D41B0" w:rsidRPr="008D387E" w14:paraId="3314AD90" w14:textId="77777777" w:rsidTr="003D41B0">
        <w:trPr>
          <w:trHeight w:val="320"/>
        </w:trPr>
        <w:tc>
          <w:tcPr>
            <w:tcW w:w="1067" w:type="pct"/>
            <w:tcBorders>
              <w:top w:val="nil"/>
              <w:left w:val="nil"/>
              <w:bottom w:val="nil"/>
              <w:right w:val="nil"/>
            </w:tcBorders>
            <w:shd w:val="clear" w:color="auto" w:fill="auto"/>
            <w:noWrap/>
            <w:vAlign w:val="center"/>
            <w:hideMark/>
          </w:tcPr>
          <w:p w14:paraId="41CFF43B" w14:textId="4AB19901" w:rsidR="00312E35" w:rsidRPr="008D387E" w:rsidRDefault="00312E35" w:rsidP="008D387E">
            <w:pPr>
              <w:rPr>
                <w:rFonts w:ascii="Times New Roman" w:eastAsia="Times New Roman" w:hAnsi="Times New Roman" w:cs="Times New Roman"/>
                <w:color w:val="000000"/>
                <w:sz w:val="20"/>
                <w:szCs w:val="20"/>
              </w:rPr>
            </w:pPr>
            <w:proofErr w:type="spellStart"/>
            <w:r w:rsidRPr="008D387E">
              <w:rPr>
                <w:rFonts w:ascii="Times New Roman" w:eastAsia="Times New Roman" w:hAnsi="Times New Roman" w:cs="Times New Roman"/>
                <w:color w:val="000000"/>
                <w:sz w:val="20"/>
                <w:szCs w:val="20"/>
              </w:rPr>
              <w:t>Tennstedt</w:t>
            </w:r>
            <w:proofErr w:type="spellEnd"/>
            <w:r w:rsidRPr="008D387E">
              <w:rPr>
                <w:rFonts w:ascii="Times New Roman" w:eastAsia="Times New Roman" w:hAnsi="Times New Roman" w:cs="Times New Roman"/>
                <w:color w:val="000000"/>
                <w:sz w:val="20"/>
                <w:szCs w:val="20"/>
              </w:rPr>
              <w:t xml:space="preserve"> et al</w:t>
            </w:r>
            <w:r w:rsidRPr="00312E35">
              <w:rPr>
                <w:rFonts w:ascii="Times New Roman" w:eastAsia="Times New Roman" w:hAnsi="Times New Roman" w:cs="Times New Roman"/>
                <w:color w:val="000000"/>
                <w:sz w:val="20"/>
                <w:szCs w:val="20"/>
              </w:rPr>
              <w:t>.,</w:t>
            </w:r>
            <w:r w:rsidRPr="008D387E">
              <w:rPr>
                <w:rFonts w:ascii="Times New Roman" w:eastAsia="Times New Roman" w:hAnsi="Times New Roman" w:cs="Times New Roman"/>
                <w:color w:val="000000"/>
                <w:sz w:val="20"/>
                <w:szCs w:val="20"/>
              </w:rPr>
              <w:t xml:space="preserve"> 1994</w:t>
            </w:r>
            <w:r w:rsidRPr="00312E35">
              <w:rPr>
                <w:rFonts w:ascii="Times New Roman" w:eastAsia="Times New Roman" w:hAnsi="Times New Roman" w:cs="Times New Roman"/>
                <w:color w:val="000000"/>
                <w:sz w:val="20"/>
                <w:szCs w:val="20"/>
              </w:rPr>
              <w:fldChar w:fldCharType="begin"/>
            </w:r>
            <w:r w:rsidR="006D3AD9">
              <w:rPr>
                <w:rFonts w:ascii="Times New Roman" w:eastAsia="Times New Roman" w:hAnsi="Times New Roman" w:cs="Times New Roman"/>
                <w:color w:val="000000"/>
                <w:sz w:val="20"/>
                <w:szCs w:val="20"/>
              </w:rPr>
              <w:instrText xml:space="preserve"> ADDIN EN.CITE &lt;EndNote&gt;&lt;Cite&gt;&lt;Author&gt;S&lt;/Author&gt;&lt;Year&gt;1994&lt;/Year&gt;&lt;RecNum&gt;123&lt;/RecNum&gt;&lt;DisplayText&gt;&lt;style face="superscript"&gt;126&lt;/style&gt;&lt;/DisplayText&gt;&lt;record&gt;&lt;rec-number&gt;123&lt;/rec-number&gt;&lt;foreign-keys&gt;&lt;key app="EN" db-id="9apz5e2edrxdxhexr0l5zzssrzvfd9sapztd" timestamp="1615446641"&gt;123&lt;/key&gt;&lt;/foreign-keys&gt;&lt;ref-type name="Journal Article"&gt;17&lt;/ref-type&gt;&lt;contributors&gt;&lt;authors&gt;&lt;author&gt;Tennstedt S,&lt;/author&gt;&lt;author&gt;McKinlay J,&lt;/author&gt;&lt;author&gt;Kasten L&lt;/author&gt;&lt;/authors&gt;&lt;/contributors&gt;&lt;auth-address&gt;New England Research Institute, Watertown, MA 02172.&lt;/auth-address&gt;&lt;titles&gt;&lt;title&gt;Unmet need among disabled elders: a problem in access to community long term care?&lt;/title&gt;&lt;secondary-title&gt;Soc Sci Med.&lt;/secondary-title&gt;&lt;/titles&gt;&lt;periodical&gt;&lt;full-title&gt;Soc Sci Med.&lt;/full-title&gt;&lt;/periodical&gt;&lt;pages&gt;915-24&lt;/pages&gt;&lt;volume&gt;38&lt;/volume&gt;&lt;number&gt;7&lt;/number&gt;&lt;keywords&gt;&lt;keyword&gt;Activities of Daily Living&lt;/keyword&gt;&lt;keyword&gt;Aged&lt;/keyword&gt;&lt;keyword&gt;Aged, 80 and over&lt;/keyword&gt;&lt;keyword&gt;*Community Health Services&lt;/keyword&gt;&lt;keyword&gt;Female&lt;/keyword&gt;&lt;keyword&gt;Frail Elderly/*statistics &amp;amp; numerical data&lt;/keyword&gt;&lt;keyword&gt;Health Services Accessibility/*statistics &amp;amp; numerical data&lt;/keyword&gt;&lt;keyword&gt;Health Services Needs and Demand/*statistics &amp;amp; numerical data&lt;/keyword&gt;&lt;keyword&gt;Humans&lt;/keyword&gt;&lt;keyword&gt;*Long-Term Care&lt;/keyword&gt;&lt;keyword&gt;Male&lt;/keyword&gt;&lt;keyword&gt;Massachusetts&lt;/keyword&gt;&lt;keyword&gt;Long-Term Care&lt;/keyword&gt;&lt;/keywords&gt;&lt;dates&gt;&lt;year&gt;1994&lt;/year&gt;&lt;pub-dates&gt;&lt;date&gt;1994-4&lt;/date&gt;&lt;/pub-dates&gt;&lt;/dates&gt;&lt;isbn&gt;0277-9536 (Print)&lt;/isbn&gt;&lt;accession-num&gt;rayyan-128325657&lt;/accession-num&gt;&lt;urls&gt;&lt;related-urls&gt;&lt;url&gt;https://pubmed.ncbi.nlm.nih.gov/8202740/&lt;/url&gt;&lt;/related-urls&gt;&lt;/urls&gt;&lt;custom1&gt;RAYYAN-INCLUSION: {&amp;quot;Md Mizanur&amp;quot;=&amp;gt;&amp;quot;Included&amp;quot;} | RAYYAN-LABELS: paper av&lt;/custom1&gt;&lt;language&gt;eng&lt;/language&gt;&lt;/record&gt;&lt;/Cite&gt;&lt;/EndNote&gt;</w:instrText>
            </w:r>
            <w:r w:rsidRPr="00312E35">
              <w:rPr>
                <w:rFonts w:ascii="Times New Roman" w:eastAsia="Times New Roman" w:hAnsi="Times New Roman" w:cs="Times New Roman"/>
                <w:color w:val="000000"/>
                <w:sz w:val="20"/>
                <w:szCs w:val="20"/>
              </w:rPr>
              <w:fldChar w:fldCharType="separate"/>
            </w:r>
            <w:r w:rsidR="00886F10" w:rsidRPr="00886F10">
              <w:rPr>
                <w:rFonts w:ascii="Times New Roman" w:eastAsia="Times New Roman" w:hAnsi="Times New Roman" w:cs="Times New Roman"/>
                <w:noProof/>
                <w:color w:val="000000"/>
                <w:sz w:val="20"/>
                <w:szCs w:val="20"/>
                <w:vertAlign w:val="superscript"/>
              </w:rPr>
              <w:t>126</w:t>
            </w:r>
            <w:r w:rsidRPr="00312E35">
              <w:rPr>
                <w:rFonts w:ascii="Times New Roman" w:eastAsia="Times New Roman" w:hAnsi="Times New Roman" w:cs="Times New Roman"/>
                <w:color w:val="000000"/>
                <w:sz w:val="20"/>
                <w:szCs w:val="20"/>
              </w:rPr>
              <w:fldChar w:fldCharType="end"/>
            </w:r>
            <w:r w:rsidRPr="00312E35">
              <w:rPr>
                <w:rFonts w:ascii="Times New Roman" w:eastAsia="Times New Roman" w:hAnsi="Times New Roman" w:cs="Times New Roman"/>
                <w:color w:val="000000"/>
                <w:sz w:val="20"/>
                <w:szCs w:val="20"/>
              </w:rPr>
              <w:t xml:space="preserve"> (Long)</w:t>
            </w:r>
          </w:p>
        </w:tc>
        <w:tc>
          <w:tcPr>
            <w:tcW w:w="931" w:type="pct"/>
            <w:tcBorders>
              <w:top w:val="nil"/>
              <w:left w:val="nil"/>
              <w:bottom w:val="nil"/>
              <w:right w:val="nil"/>
            </w:tcBorders>
            <w:shd w:val="clear" w:color="auto" w:fill="auto"/>
            <w:noWrap/>
            <w:vAlign w:val="center"/>
            <w:hideMark/>
          </w:tcPr>
          <w:p w14:paraId="61D94E3A" w14:textId="77777777" w:rsidR="00312E35" w:rsidRPr="008D387E" w:rsidRDefault="00312E35" w:rsidP="008D387E">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1984 (235)</w:t>
            </w:r>
          </w:p>
        </w:tc>
        <w:tc>
          <w:tcPr>
            <w:tcW w:w="364" w:type="pct"/>
            <w:tcBorders>
              <w:top w:val="nil"/>
              <w:left w:val="nil"/>
              <w:bottom w:val="nil"/>
              <w:right w:val="nil"/>
            </w:tcBorders>
            <w:shd w:val="clear" w:color="auto" w:fill="auto"/>
            <w:noWrap/>
            <w:vAlign w:val="center"/>
            <w:hideMark/>
          </w:tcPr>
          <w:p w14:paraId="689AFC42" w14:textId="77777777" w:rsidR="00312E35" w:rsidRPr="008D387E" w:rsidRDefault="00312E35" w:rsidP="008D387E">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USA</w:t>
            </w:r>
          </w:p>
        </w:tc>
        <w:tc>
          <w:tcPr>
            <w:tcW w:w="897" w:type="pct"/>
            <w:tcBorders>
              <w:top w:val="nil"/>
              <w:left w:val="nil"/>
              <w:bottom w:val="nil"/>
              <w:right w:val="nil"/>
            </w:tcBorders>
            <w:shd w:val="clear" w:color="auto" w:fill="auto"/>
            <w:noWrap/>
            <w:vAlign w:val="center"/>
            <w:hideMark/>
          </w:tcPr>
          <w:p w14:paraId="4CC25B84" w14:textId="77777777" w:rsidR="003D41B0" w:rsidRDefault="00312E35" w:rsidP="008D387E">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ADL/IADL//PADL-subjects</w:t>
            </w:r>
          </w:p>
          <w:p w14:paraId="1CCC4D1D" w14:textId="49F16527" w:rsidR="00312E35" w:rsidRPr="008D387E" w:rsidRDefault="00312E35" w:rsidP="008D387E">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 xml:space="preserve"> (≥70)</w:t>
            </w:r>
          </w:p>
        </w:tc>
        <w:tc>
          <w:tcPr>
            <w:tcW w:w="550" w:type="pct"/>
            <w:tcBorders>
              <w:top w:val="nil"/>
              <w:left w:val="nil"/>
              <w:bottom w:val="nil"/>
              <w:right w:val="nil"/>
            </w:tcBorders>
            <w:shd w:val="clear" w:color="auto" w:fill="auto"/>
            <w:noWrap/>
            <w:vAlign w:val="center"/>
            <w:hideMark/>
          </w:tcPr>
          <w:p w14:paraId="60C30229" w14:textId="77777777" w:rsidR="00312E35" w:rsidRPr="008D387E" w:rsidRDefault="00312E35" w:rsidP="008D387E">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Unmet LTC</w:t>
            </w:r>
          </w:p>
        </w:tc>
        <w:tc>
          <w:tcPr>
            <w:tcW w:w="1192" w:type="pct"/>
            <w:tcBorders>
              <w:top w:val="nil"/>
              <w:left w:val="nil"/>
              <w:bottom w:val="nil"/>
              <w:right w:val="nil"/>
            </w:tcBorders>
            <w:shd w:val="clear" w:color="auto" w:fill="auto"/>
            <w:noWrap/>
            <w:vAlign w:val="center"/>
            <w:hideMark/>
          </w:tcPr>
          <w:p w14:paraId="13E2AA8D" w14:textId="77777777" w:rsidR="0052386F" w:rsidRDefault="0052386F" w:rsidP="008D387E">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Non-paid friends and </w:t>
            </w:r>
          </w:p>
          <w:p w14:paraId="3436BD9B" w14:textId="2EEEA2A7" w:rsidR="00312E35" w:rsidRPr="008D387E" w:rsidRDefault="0052386F" w:rsidP="008D387E">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family member</w:t>
            </w:r>
          </w:p>
        </w:tc>
      </w:tr>
      <w:tr w:rsidR="003D41B0" w:rsidRPr="008D387E" w14:paraId="1E691360" w14:textId="77777777" w:rsidTr="003D41B0">
        <w:trPr>
          <w:trHeight w:val="320"/>
        </w:trPr>
        <w:tc>
          <w:tcPr>
            <w:tcW w:w="1067" w:type="pct"/>
            <w:tcBorders>
              <w:top w:val="nil"/>
              <w:left w:val="nil"/>
              <w:bottom w:val="nil"/>
              <w:right w:val="nil"/>
            </w:tcBorders>
            <w:shd w:val="clear" w:color="auto" w:fill="auto"/>
            <w:noWrap/>
            <w:vAlign w:val="center"/>
            <w:hideMark/>
          </w:tcPr>
          <w:p w14:paraId="3B534760" w14:textId="2C3A7714" w:rsidR="00312E35" w:rsidRPr="008D387E" w:rsidRDefault="00312E35" w:rsidP="008D387E">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Xiang et al</w:t>
            </w:r>
            <w:r w:rsidRPr="00312E35">
              <w:rPr>
                <w:rFonts w:ascii="Times New Roman" w:eastAsia="Times New Roman" w:hAnsi="Times New Roman" w:cs="Times New Roman"/>
                <w:color w:val="000000"/>
                <w:sz w:val="20"/>
                <w:szCs w:val="20"/>
              </w:rPr>
              <w:t>.,</w:t>
            </w:r>
            <w:r w:rsidRPr="008D387E">
              <w:rPr>
                <w:rFonts w:ascii="Times New Roman" w:eastAsia="Times New Roman" w:hAnsi="Times New Roman" w:cs="Times New Roman"/>
                <w:color w:val="000000"/>
                <w:sz w:val="20"/>
                <w:szCs w:val="20"/>
              </w:rPr>
              <w:t xml:space="preserve"> 2018</w:t>
            </w:r>
            <w:r w:rsidRPr="00312E35">
              <w:rPr>
                <w:rFonts w:ascii="Times New Roman" w:eastAsia="Times New Roman" w:hAnsi="Times New Roman" w:cs="Times New Roman"/>
                <w:color w:val="000000"/>
                <w:sz w:val="20"/>
                <w:szCs w:val="20"/>
              </w:rPr>
              <w:fldChar w:fldCharType="begin">
                <w:fldData xml:space="preserve">PEVuZE5vdGU+PENpdGU+PEF1dGhvcj5YPC9BdXRob3I+PFllYXI+MjAxODwvWWVhcj48UmVjTnVt
PjEzODwvUmVjTnVtPjxEaXNwbGF5VGV4dD48c3R5bGUgZmFjZT0ic3VwZXJzY3JpcHQiPjEyNzwv
c3R5bGU+PC9EaXNwbGF5VGV4dD48cmVjb3JkPjxyZWMtbnVtYmVyPjEzODwvcmVjLW51bWJlcj48
Zm9yZWlnbi1rZXlzPjxrZXkgYXBwPSJFTiIgZGItaWQ9IjlhcHo1ZTJlZHJ4ZHhoZXhyMGw1enpz
c3J6dmZkOXNhcHp0ZCIgdGltZXN0YW1wPSIxNjI0MjY4NDA3Ij4xMzg8L2tleT48L2ZvcmVpZ24t
a2V5cz48cmVmLXR5cGUgbmFtZT0iSm91cm5hbCBBcnRpY2xlIj4xNzwvcmVmLXR5cGU+PGNvbnRy
aWJ1dG9ycz48YXV0aG9ycz48YXV0aG9yPlhpYW5nIFg8L2F1dGhvcj48YXV0aG9yPkFuIFI8L2F1
dGhvcj48YXV0aG9yPkhlaW5lbWFubiBBPC9hdXRob3I+PC9hdXRob3JzPjwvY29udHJpYnV0b3Jz
PjxhdXRoLWFkZHJlc3M+Tm9ydGh3ZXN0ZXJuIFVuaXZlcnNpdHkgRmVpbmJlcmcgU2Nob29sIG9m
IE1lZGljaW5lLCBVbml2ZXJzaXR5IG9mIElsbGlub2lzIGF0IFVyYmFuYS1DaGFtcGFpZ24uOyBE
ZXBhcnRtZW50IG9mIEtpbmVzaW9sb2d5IGFuZCBDb21tdW5pdHkgSGVhbHRoLCBDb2xsZWdlIG9m
IEFwcGxpZWQgSGVhbHRoIFNjaWVuY2VzLCBVbml2ZXJzaXR5IG9mIElsbGlub2lzIGF0IFVyYmFu
YS1DaGFtcGFpZ24uOyBOb3J0aHdlc3Rlcm4gVW5pdmVyc2l0eSBGZWluYmVyZyBTY2hvb2wgb2Yg
TWVkaWNpbmUsIERpcmVjdG9yLCBDZW50ZXIgZm9yIFJlaGFiaWxpdGF0aW9uIE91dGNvbWVzIFJl
c2VhcmNoLCBSZWhhYmlsaXRhdGlvbiBJbnN0aXR1dGUgb2YgQ2hpY2Fnby48L2F1dGgtYWRkcmVz
cz48dGl0bGVzPjx0aXRsZT5EZXByZXNzaW9uIGFuZCBVbm1ldCBOZWVkcyBmb3IgQXNzaXN0YW5j
ZSBXaXRoIERhaWx5IEFjdGl2aXRpZXMgQW1vbmcgQ29tbXVuaXR5LUR3ZWxsaW5nIE9sZGVyIEFk
dWx0czwvdGl0bGU+PHNlY29uZGFyeS10aXRsZT5HZXJvbnRvbG9naXN0Ljwvc2Vjb25kYXJ5LXRp
dGxlPjwvdGl0bGVzPjxwZXJpb2RpY2FsPjxmdWxsLXRpdGxlPkdlcm9udG9sb2dpc3QuPC9mdWxs
LXRpdGxlPjwvcGVyaW9kaWNhbD48cGFnZXM+NDI4LTQzNzwvcGFnZXM+PHZvbHVtZT41ODwvdm9s
dW1lPjxudW1iZXI+MzwvbnVtYmVyPjxrZXl3b3Jkcz48a2V5d29yZD4qQWN0aXZpdGllcyBvZiBE
YWlseSBMaXZpbmc8L2tleXdvcmQ+PGtleXdvcmQ+QWdlZDwva2V5d29yZD48a2V5d29yZD5BZ2Vk
LCA4MCBhbmQgb3Zlcjwva2V5d29yZD48a2V5d29yZD5EZXByZXNzaW9uLyplcGlkZW1pb2xvZ3k8
L2tleXdvcmQ+PGtleXdvcmQ+RGVwcmVzc2l2ZSBEaXNvcmRlci8qZXBpZGVtaW9sb2d5PC9rZXl3
b3JkPjxrZXl3b3JkPkZlbWFsZTwva2V5d29yZD48a2V5d29yZD5IZWFsdGggU2VydmljZXMgTmVl
ZHMgYW5kIERlbWFuZC8qc3RhdGlzdGljcyAmYW1wOyBudW1lcmljYWwgZGF0YTwva2V5d29yZD48
a2V5d29yZD5IdW1hbnM8L2tleXdvcmQ+PGtleXdvcmQ+SW5kZXBlbmRlbnQgTGl2aW5nPC9rZXl3
b3JkPjxrZXl3b3JkPk1hbGU8L2tleXdvcmQ+PGtleXdvcmQ+TWVkaWNhcmU8L2tleXdvcmQ+PGtl
eXdvcmQ+UGF0aWVudCBIZWFsdGggUXVlc3Rpb25uYWlyZTwva2V5d29yZD48a2V5d29yZD5QcmV2
YWxlbmNlPC9rZXl3b3JkPjxrZXl3b3JkPlVuaXRlZCBTdGF0ZXMvZXBpZGVtaW9sb2d5PC9rZXl3
b3JkPjxrZXl3b3JkPkRlcHJlc3Npb248L2tleXdvcmQ+PC9rZXl3b3Jkcz48ZGF0ZXM+PHllYXI+
MjAxODwveWVhcj48cHViLWRhdGVzPjxkYXRlPjIwMTgtNS04PC9kYXRlPjwvcHViLWRhdGVzPjwv
ZGF0ZXM+PGlzYm4+MTc1OC01MzQxIChFbGVjdHJvbmljKTwvaXNibj48YWNjZXNzaW9uLW51bT5y
YXl5YW4tMTI4MzI1NTczPC9hY2Nlc3Npb24tbnVtPjx1cmxzPjxyZWxhdGVkLXVybHM+PHVybD5o
dHRwczovL3B1Ym1lZC5uY2JpLm5sbS5uaWguZ292LzI4MjAxNjE3LzwvdXJsPjwvcmVsYXRlZC11
cmxzPjwvdXJscz48Y3VzdG9tMT5SQVlZQU4tSU5DTFVTSU9OOiB7JnF1b3Q7TWQgTWl6YW51ciZx
dW90Oz0mZ3Q7JnF1b3Q7SW5jbHVkZWQmcXVvdDt9PC9jdXN0b20xPjxsYW5ndWFnZT5lbmc8L2xh
bmd1YWdlPjwvcmVjb3JkPjwvQ2l0ZT48L0VuZE5vdGU+
</w:fldData>
              </w:fldChar>
            </w:r>
            <w:r w:rsidR="006D3AD9">
              <w:rPr>
                <w:rFonts w:ascii="Times New Roman" w:eastAsia="Times New Roman" w:hAnsi="Times New Roman" w:cs="Times New Roman"/>
                <w:color w:val="000000"/>
                <w:sz w:val="20"/>
                <w:szCs w:val="20"/>
              </w:rPr>
              <w:instrText xml:space="preserve"> ADDIN EN.CITE </w:instrText>
            </w:r>
            <w:r w:rsidR="006D3AD9">
              <w:rPr>
                <w:rFonts w:ascii="Times New Roman" w:eastAsia="Times New Roman" w:hAnsi="Times New Roman" w:cs="Times New Roman"/>
                <w:color w:val="000000"/>
                <w:sz w:val="20"/>
                <w:szCs w:val="20"/>
              </w:rPr>
              <w:fldChar w:fldCharType="begin">
                <w:fldData xml:space="preserve">PEVuZE5vdGU+PENpdGU+PEF1dGhvcj5YPC9BdXRob3I+PFllYXI+MjAxODwvWWVhcj48UmVjTnVt
PjEzODwvUmVjTnVtPjxEaXNwbGF5VGV4dD48c3R5bGUgZmFjZT0ic3VwZXJzY3JpcHQiPjEyNzwv
c3R5bGU+PC9EaXNwbGF5VGV4dD48cmVjb3JkPjxyZWMtbnVtYmVyPjEzODwvcmVjLW51bWJlcj48
Zm9yZWlnbi1rZXlzPjxrZXkgYXBwPSJFTiIgZGItaWQ9IjlhcHo1ZTJlZHJ4ZHhoZXhyMGw1enpz
c3J6dmZkOXNhcHp0ZCIgdGltZXN0YW1wPSIxNjI0MjY4NDA3Ij4xMzg8L2tleT48L2ZvcmVpZ24t
a2V5cz48cmVmLXR5cGUgbmFtZT0iSm91cm5hbCBBcnRpY2xlIj4xNzwvcmVmLXR5cGU+PGNvbnRy
aWJ1dG9ycz48YXV0aG9ycz48YXV0aG9yPlhpYW5nIFg8L2F1dGhvcj48YXV0aG9yPkFuIFI8L2F1
dGhvcj48YXV0aG9yPkhlaW5lbWFubiBBPC9hdXRob3I+PC9hdXRob3JzPjwvY29udHJpYnV0b3Jz
PjxhdXRoLWFkZHJlc3M+Tm9ydGh3ZXN0ZXJuIFVuaXZlcnNpdHkgRmVpbmJlcmcgU2Nob29sIG9m
IE1lZGljaW5lLCBVbml2ZXJzaXR5IG9mIElsbGlub2lzIGF0IFVyYmFuYS1DaGFtcGFpZ24uOyBE
ZXBhcnRtZW50IG9mIEtpbmVzaW9sb2d5IGFuZCBDb21tdW5pdHkgSGVhbHRoLCBDb2xsZWdlIG9m
IEFwcGxpZWQgSGVhbHRoIFNjaWVuY2VzLCBVbml2ZXJzaXR5IG9mIElsbGlub2lzIGF0IFVyYmFu
YS1DaGFtcGFpZ24uOyBOb3J0aHdlc3Rlcm4gVW5pdmVyc2l0eSBGZWluYmVyZyBTY2hvb2wgb2Yg
TWVkaWNpbmUsIERpcmVjdG9yLCBDZW50ZXIgZm9yIFJlaGFiaWxpdGF0aW9uIE91dGNvbWVzIFJl
c2VhcmNoLCBSZWhhYmlsaXRhdGlvbiBJbnN0aXR1dGUgb2YgQ2hpY2Fnby48L2F1dGgtYWRkcmVz
cz48dGl0bGVzPjx0aXRsZT5EZXByZXNzaW9uIGFuZCBVbm1ldCBOZWVkcyBmb3IgQXNzaXN0YW5j
ZSBXaXRoIERhaWx5IEFjdGl2aXRpZXMgQW1vbmcgQ29tbXVuaXR5LUR3ZWxsaW5nIE9sZGVyIEFk
dWx0czwvdGl0bGU+PHNlY29uZGFyeS10aXRsZT5HZXJvbnRvbG9naXN0Ljwvc2Vjb25kYXJ5LXRp
dGxlPjwvdGl0bGVzPjxwZXJpb2RpY2FsPjxmdWxsLXRpdGxlPkdlcm9udG9sb2dpc3QuPC9mdWxs
LXRpdGxlPjwvcGVyaW9kaWNhbD48cGFnZXM+NDI4LTQzNzwvcGFnZXM+PHZvbHVtZT41ODwvdm9s
dW1lPjxudW1iZXI+MzwvbnVtYmVyPjxrZXl3b3Jkcz48a2V5d29yZD4qQWN0aXZpdGllcyBvZiBE
YWlseSBMaXZpbmc8L2tleXdvcmQ+PGtleXdvcmQ+QWdlZDwva2V5d29yZD48a2V5d29yZD5BZ2Vk
LCA4MCBhbmQgb3Zlcjwva2V5d29yZD48a2V5d29yZD5EZXByZXNzaW9uLyplcGlkZW1pb2xvZ3k8
L2tleXdvcmQ+PGtleXdvcmQ+RGVwcmVzc2l2ZSBEaXNvcmRlci8qZXBpZGVtaW9sb2d5PC9rZXl3
b3JkPjxrZXl3b3JkPkZlbWFsZTwva2V5d29yZD48a2V5d29yZD5IZWFsdGggU2VydmljZXMgTmVl
ZHMgYW5kIERlbWFuZC8qc3RhdGlzdGljcyAmYW1wOyBudW1lcmljYWwgZGF0YTwva2V5d29yZD48
a2V5d29yZD5IdW1hbnM8L2tleXdvcmQ+PGtleXdvcmQ+SW5kZXBlbmRlbnQgTGl2aW5nPC9rZXl3
b3JkPjxrZXl3b3JkPk1hbGU8L2tleXdvcmQ+PGtleXdvcmQ+TWVkaWNhcmU8L2tleXdvcmQ+PGtl
eXdvcmQ+UGF0aWVudCBIZWFsdGggUXVlc3Rpb25uYWlyZTwva2V5d29yZD48a2V5d29yZD5QcmV2
YWxlbmNlPC9rZXl3b3JkPjxrZXl3b3JkPlVuaXRlZCBTdGF0ZXMvZXBpZGVtaW9sb2d5PC9rZXl3
b3JkPjxrZXl3b3JkPkRlcHJlc3Npb248L2tleXdvcmQ+PC9rZXl3b3Jkcz48ZGF0ZXM+PHllYXI+
MjAxODwveWVhcj48cHViLWRhdGVzPjxkYXRlPjIwMTgtNS04PC9kYXRlPjwvcHViLWRhdGVzPjwv
ZGF0ZXM+PGlzYm4+MTc1OC01MzQxIChFbGVjdHJvbmljKTwvaXNibj48YWNjZXNzaW9uLW51bT5y
YXl5YW4tMTI4MzI1NTczPC9hY2Nlc3Npb24tbnVtPjx1cmxzPjxyZWxhdGVkLXVybHM+PHVybD5o
dHRwczovL3B1Ym1lZC5uY2JpLm5sbS5uaWguZ292LzI4MjAxNjE3LzwvdXJsPjwvcmVsYXRlZC11
cmxzPjwvdXJscz48Y3VzdG9tMT5SQVlZQU4tSU5DTFVTSU9OOiB7JnF1b3Q7TWQgTWl6YW51ciZx
dW90Oz0mZ3Q7JnF1b3Q7SW5jbHVkZWQmcXVvdDt9PC9jdXN0b20xPjxsYW5ndWFnZT5lbmc8L2xh
bmd1YWdlPjwvcmVjb3JkPjwvQ2l0ZT48L0VuZE5vdGU+
</w:fldData>
              </w:fldChar>
            </w:r>
            <w:r w:rsidR="006D3AD9">
              <w:rPr>
                <w:rFonts w:ascii="Times New Roman" w:eastAsia="Times New Roman" w:hAnsi="Times New Roman" w:cs="Times New Roman"/>
                <w:color w:val="000000"/>
                <w:sz w:val="20"/>
                <w:szCs w:val="20"/>
              </w:rPr>
              <w:instrText xml:space="preserve"> ADDIN EN.CITE.DATA </w:instrText>
            </w:r>
            <w:r w:rsidR="006D3AD9">
              <w:rPr>
                <w:rFonts w:ascii="Times New Roman" w:eastAsia="Times New Roman" w:hAnsi="Times New Roman" w:cs="Times New Roman"/>
                <w:color w:val="000000"/>
                <w:sz w:val="20"/>
                <w:szCs w:val="20"/>
              </w:rPr>
            </w:r>
            <w:r w:rsidR="006D3AD9">
              <w:rPr>
                <w:rFonts w:ascii="Times New Roman" w:eastAsia="Times New Roman" w:hAnsi="Times New Roman" w:cs="Times New Roman"/>
                <w:color w:val="000000"/>
                <w:sz w:val="20"/>
                <w:szCs w:val="20"/>
              </w:rPr>
              <w:fldChar w:fldCharType="end"/>
            </w:r>
            <w:r w:rsidRPr="00312E35">
              <w:rPr>
                <w:rFonts w:ascii="Times New Roman" w:eastAsia="Times New Roman" w:hAnsi="Times New Roman" w:cs="Times New Roman"/>
                <w:color w:val="000000"/>
                <w:sz w:val="20"/>
                <w:szCs w:val="20"/>
              </w:rPr>
            </w:r>
            <w:r w:rsidRPr="00312E35">
              <w:rPr>
                <w:rFonts w:ascii="Times New Roman" w:eastAsia="Times New Roman" w:hAnsi="Times New Roman" w:cs="Times New Roman"/>
                <w:color w:val="000000"/>
                <w:sz w:val="20"/>
                <w:szCs w:val="20"/>
              </w:rPr>
              <w:fldChar w:fldCharType="separate"/>
            </w:r>
            <w:r w:rsidR="00886F10" w:rsidRPr="00886F10">
              <w:rPr>
                <w:rFonts w:ascii="Times New Roman" w:eastAsia="Times New Roman" w:hAnsi="Times New Roman" w:cs="Times New Roman"/>
                <w:noProof/>
                <w:color w:val="000000"/>
                <w:sz w:val="20"/>
                <w:szCs w:val="20"/>
                <w:vertAlign w:val="superscript"/>
              </w:rPr>
              <w:t>127</w:t>
            </w:r>
            <w:r w:rsidRPr="00312E35">
              <w:rPr>
                <w:rFonts w:ascii="Times New Roman" w:eastAsia="Times New Roman" w:hAnsi="Times New Roman" w:cs="Times New Roman"/>
                <w:color w:val="000000"/>
                <w:sz w:val="20"/>
                <w:szCs w:val="20"/>
              </w:rPr>
              <w:fldChar w:fldCharType="end"/>
            </w:r>
            <w:r w:rsidRPr="00312E35">
              <w:rPr>
                <w:rFonts w:ascii="Times New Roman" w:eastAsia="Times New Roman" w:hAnsi="Times New Roman" w:cs="Times New Roman"/>
                <w:color w:val="000000"/>
                <w:sz w:val="20"/>
                <w:szCs w:val="20"/>
              </w:rPr>
              <w:t xml:space="preserve"> (Cross)</w:t>
            </w:r>
          </w:p>
        </w:tc>
        <w:tc>
          <w:tcPr>
            <w:tcW w:w="931" w:type="pct"/>
            <w:tcBorders>
              <w:top w:val="nil"/>
              <w:left w:val="nil"/>
              <w:bottom w:val="nil"/>
              <w:right w:val="nil"/>
            </w:tcBorders>
            <w:shd w:val="clear" w:color="auto" w:fill="auto"/>
            <w:noWrap/>
            <w:vAlign w:val="center"/>
            <w:hideMark/>
          </w:tcPr>
          <w:p w14:paraId="04E61475" w14:textId="77777777" w:rsidR="00312E35" w:rsidRPr="008D387E" w:rsidRDefault="00312E35" w:rsidP="008D387E">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2015 (3361)</w:t>
            </w:r>
          </w:p>
        </w:tc>
        <w:tc>
          <w:tcPr>
            <w:tcW w:w="364" w:type="pct"/>
            <w:tcBorders>
              <w:top w:val="nil"/>
              <w:left w:val="nil"/>
              <w:bottom w:val="nil"/>
              <w:right w:val="nil"/>
            </w:tcBorders>
            <w:shd w:val="clear" w:color="auto" w:fill="auto"/>
            <w:noWrap/>
            <w:vAlign w:val="center"/>
            <w:hideMark/>
          </w:tcPr>
          <w:p w14:paraId="09AB732C" w14:textId="77777777" w:rsidR="00312E35" w:rsidRPr="008D387E" w:rsidRDefault="00312E35" w:rsidP="008D387E">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USA</w:t>
            </w:r>
          </w:p>
        </w:tc>
        <w:tc>
          <w:tcPr>
            <w:tcW w:w="897" w:type="pct"/>
            <w:tcBorders>
              <w:top w:val="nil"/>
              <w:left w:val="nil"/>
              <w:bottom w:val="nil"/>
              <w:right w:val="nil"/>
            </w:tcBorders>
            <w:shd w:val="clear" w:color="auto" w:fill="auto"/>
            <w:noWrap/>
            <w:vAlign w:val="center"/>
            <w:hideMark/>
          </w:tcPr>
          <w:p w14:paraId="16ADEEE4" w14:textId="77777777" w:rsidR="00312E35" w:rsidRDefault="00312E35" w:rsidP="008D387E">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 xml:space="preserve">ADL/IADL-subjects </w:t>
            </w:r>
          </w:p>
          <w:p w14:paraId="116E07F9" w14:textId="32B2F6AC" w:rsidR="00312E35" w:rsidRPr="008D387E" w:rsidRDefault="00312E35" w:rsidP="008D387E">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(≥65)</w:t>
            </w:r>
          </w:p>
        </w:tc>
        <w:tc>
          <w:tcPr>
            <w:tcW w:w="550" w:type="pct"/>
            <w:tcBorders>
              <w:top w:val="nil"/>
              <w:left w:val="nil"/>
              <w:bottom w:val="nil"/>
              <w:right w:val="nil"/>
            </w:tcBorders>
            <w:shd w:val="clear" w:color="auto" w:fill="auto"/>
            <w:noWrap/>
            <w:vAlign w:val="center"/>
            <w:hideMark/>
          </w:tcPr>
          <w:p w14:paraId="0E6A40D5" w14:textId="77777777" w:rsidR="00312E35" w:rsidRPr="008D387E" w:rsidRDefault="00312E35" w:rsidP="008D387E">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Unmet LTC</w:t>
            </w:r>
          </w:p>
        </w:tc>
        <w:tc>
          <w:tcPr>
            <w:tcW w:w="1192" w:type="pct"/>
            <w:tcBorders>
              <w:top w:val="nil"/>
              <w:left w:val="nil"/>
              <w:bottom w:val="nil"/>
              <w:right w:val="nil"/>
            </w:tcBorders>
            <w:shd w:val="clear" w:color="auto" w:fill="auto"/>
            <w:noWrap/>
            <w:vAlign w:val="center"/>
            <w:hideMark/>
          </w:tcPr>
          <w:p w14:paraId="1D45EB85" w14:textId="77777777" w:rsidR="00312E35" w:rsidRPr="008D387E" w:rsidRDefault="00312E35" w:rsidP="008D387E">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Any</w:t>
            </w:r>
          </w:p>
        </w:tc>
      </w:tr>
      <w:tr w:rsidR="003D41B0" w:rsidRPr="008D387E" w14:paraId="5CBE650F" w14:textId="77777777" w:rsidTr="003D41B0">
        <w:trPr>
          <w:trHeight w:val="320"/>
        </w:trPr>
        <w:tc>
          <w:tcPr>
            <w:tcW w:w="1067" w:type="pct"/>
            <w:tcBorders>
              <w:top w:val="nil"/>
              <w:left w:val="nil"/>
              <w:bottom w:val="nil"/>
              <w:right w:val="nil"/>
            </w:tcBorders>
            <w:shd w:val="clear" w:color="auto" w:fill="auto"/>
            <w:noWrap/>
            <w:vAlign w:val="center"/>
            <w:hideMark/>
          </w:tcPr>
          <w:p w14:paraId="70C355B2" w14:textId="02175444" w:rsidR="00312E35" w:rsidRPr="008D387E" w:rsidRDefault="00312E35" w:rsidP="005568B6">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Zhen et al</w:t>
            </w:r>
            <w:r w:rsidRPr="00312E35">
              <w:rPr>
                <w:rFonts w:ascii="Times New Roman" w:eastAsia="Times New Roman" w:hAnsi="Times New Roman" w:cs="Times New Roman"/>
                <w:color w:val="000000"/>
                <w:sz w:val="20"/>
                <w:szCs w:val="20"/>
              </w:rPr>
              <w:t>.,</w:t>
            </w:r>
            <w:r w:rsidRPr="008D387E">
              <w:rPr>
                <w:rFonts w:ascii="Times New Roman" w:eastAsia="Times New Roman" w:hAnsi="Times New Roman" w:cs="Times New Roman"/>
                <w:color w:val="000000"/>
                <w:sz w:val="20"/>
                <w:szCs w:val="20"/>
              </w:rPr>
              <w:t xml:space="preserve"> 2015</w:t>
            </w:r>
            <w:r w:rsidRPr="00312E35">
              <w:rPr>
                <w:rFonts w:ascii="Times New Roman" w:eastAsia="Times New Roman" w:hAnsi="Times New Roman" w:cs="Times New Roman"/>
                <w:color w:val="000000"/>
                <w:sz w:val="20"/>
                <w:szCs w:val="20"/>
              </w:rPr>
              <w:fldChar w:fldCharType="begin"/>
            </w:r>
            <w:r w:rsidR="00886F10">
              <w:rPr>
                <w:rFonts w:ascii="Times New Roman" w:eastAsia="Times New Roman" w:hAnsi="Times New Roman" w:cs="Times New Roman"/>
                <w:color w:val="000000"/>
                <w:sz w:val="20"/>
                <w:szCs w:val="20"/>
              </w:rPr>
              <w:instrText xml:space="preserve"> ADDIN EN.CITE &lt;EndNote&gt;&lt;Cite&gt;&lt;Author&gt;Zhen&lt;/Author&gt;&lt;Year&gt;2015&lt;/Year&gt;&lt;RecNum&gt;174&lt;/RecNum&gt;&lt;DisplayText&gt;&lt;style face="superscript"&gt;128&lt;/style&gt;&lt;/DisplayText&gt;&lt;record&gt;&lt;rec-number&gt;174&lt;/rec-number&gt;&lt;foreign-keys&gt;&lt;key app="EN" db-id="9f9ts2zps9wrr8e22z3vfas6dwad0wp0vd5z" timestamp="1614841447"&gt;174&lt;/key&gt;&lt;/foreign-keys&gt;&lt;ref-type name="Journal Article"&gt;17&lt;/ref-type&gt;&lt;contributors&gt;&lt;authors&gt;&lt;author&gt;Zhen, Zhihong&lt;/author&gt;&lt;author&gt;Feng, Qiushi&lt;/author&gt;&lt;author&gt;Gu, Danan&lt;/author&gt;&lt;/authors&gt;&lt;/contributors&gt;&lt;titles&gt;&lt;title&gt;The impacts of unmet needs for long-term care on mortality among older adults in China&lt;/title&gt;&lt;secondary-title&gt;Journal of Disability Policy Studies&lt;/secondary-title&gt;&lt;/titles&gt;&lt;periodical&gt;&lt;full-title&gt;Journal of Disability Policy Studies&lt;/full-title&gt;&lt;/periodical&gt;&lt;pages&gt;243-251&lt;/pages&gt;&lt;volume&gt;25&lt;/volume&gt;&lt;number&gt;4&lt;/number&gt;&lt;dates&gt;&lt;year&gt;2015&lt;/year&gt;&lt;/dates&gt;&lt;isbn&gt;1044-2073&lt;/isbn&gt;&lt;urls&gt;&lt;/urls&gt;&lt;/record&gt;&lt;/Cite&gt;&lt;/EndNote&gt;</w:instrText>
            </w:r>
            <w:r w:rsidRPr="00312E35">
              <w:rPr>
                <w:rFonts w:ascii="Times New Roman" w:eastAsia="Times New Roman" w:hAnsi="Times New Roman" w:cs="Times New Roman"/>
                <w:color w:val="000000"/>
                <w:sz w:val="20"/>
                <w:szCs w:val="20"/>
              </w:rPr>
              <w:fldChar w:fldCharType="separate"/>
            </w:r>
            <w:r w:rsidR="00886F10" w:rsidRPr="00886F10">
              <w:rPr>
                <w:rFonts w:ascii="Times New Roman" w:eastAsia="Times New Roman" w:hAnsi="Times New Roman" w:cs="Times New Roman"/>
                <w:noProof/>
                <w:color w:val="000000"/>
                <w:sz w:val="20"/>
                <w:szCs w:val="20"/>
                <w:vertAlign w:val="superscript"/>
              </w:rPr>
              <w:t>128</w:t>
            </w:r>
            <w:r w:rsidRPr="00312E35">
              <w:rPr>
                <w:rFonts w:ascii="Times New Roman" w:eastAsia="Times New Roman" w:hAnsi="Times New Roman" w:cs="Times New Roman"/>
                <w:color w:val="000000"/>
                <w:sz w:val="20"/>
                <w:szCs w:val="20"/>
              </w:rPr>
              <w:fldChar w:fldCharType="end"/>
            </w:r>
            <w:r w:rsidRPr="00312E35">
              <w:rPr>
                <w:rFonts w:ascii="Times New Roman" w:eastAsia="Times New Roman" w:hAnsi="Times New Roman" w:cs="Times New Roman"/>
                <w:color w:val="000000"/>
                <w:sz w:val="20"/>
                <w:szCs w:val="20"/>
              </w:rPr>
              <w:t xml:space="preserve"> (Long)</w:t>
            </w:r>
          </w:p>
        </w:tc>
        <w:tc>
          <w:tcPr>
            <w:tcW w:w="931" w:type="pct"/>
            <w:tcBorders>
              <w:top w:val="nil"/>
              <w:left w:val="nil"/>
              <w:bottom w:val="nil"/>
              <w:right w:val="nil"/>
            </w:tcBorders>
            <w:shd w:val="clear" w:color="auto" w:fill="auto"/>
            <w:noWrap/>
            <w:vAlign w:val="center"/>
            <w:hideMark/>
          </w:tcPr>
          <w:p w14:paraId="10BB88A0" w14:textId="77777777" w:rsidR="00312E35" w:rsidRPr="008D387E" w:rsidRDefault="00312E35" w:rsidP="005568B6">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2005 (3089)</w:t>
            </w:r>
          </w:p>
        </w:tc>
        <w:tc>
          <w:tcPr>
            <w:tcW w:w="364" w:type="pct"/>
            <w:tcBorders>
              <w:top w:val="nil"/>
              <w:left w:val="nil"/>
              <w:bottom w:val="nil"/>
              <w:right w:val="nil"/>
            </w:tcBorders>
            <w:shd w:val="clear" w:color="auto" w:fill="auto"/>
            <w:noWrap/>
            <w:vAlign w:val="center"/>
            <w:hideMark/>
          </w:tcPr>
          <w:p w14:paraId="05751874" w14:textId="77777777" w:rsidR="00312E35" w:rsidRPr="008D387E" w:rsidRDefault="00312E35" w:rsidP="005568B6">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China</w:t>
            </w:r>
          </w:p>
        </w:tc>
        <w:tc>
          <w:tcPr>
            <w:tcW w:w="897" w:type="pct"/>
            <w:tcBorders>
              <w:top w:val="nil"/>
              <w:left w:val="nil"/>
              <w:bottom w:val="nil"/>
              <w:right w:val="nil"/>
            </w:tcBorders>
            <w:shd w:val="clear" w:color="auto" w:fill="auto"/>
            <w:noWrap/>
            <w:vAlign w:val="center"/>
            <w:hideMark/>
          </w:tcPr>
          <w:p w14:paraId="5055851E" w14:textId="77777777" w:rsidR="00312E35" w:rsidRDefault="00312E35" w:rsidP="005568B6">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 xml:space="preserve">ADL-subjects </w:t>
            </w:r>
          </w:p>
          <w:p w14:paraId="7837C1B3" w14:textId="0C270773" w:rsidR="00312E35" w:rsidRPr="008D387E" w:rsidRDefault="00312E35" w:rsidP="005568B6">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(≥65)</w:t>
            </w:r>
          </w:p>
        </w:tc>
        <w:tc>
          <w:tcPr>
            <w:tcW w:w="550" w:type="pct"/>
            <w:tcBorders>
              <w:top w:val="nil"/>
              <w:left w:val="nil"/>
              <w:bottom w:val="nil"/>
              <w:right w:val="nil"/>
            </w:tcBorders>
            <w:shd w:val="clear" w:color="auto" w:fill="auto"/>
            <w:noWrap/>
            <w:vAlign w:val="center"/>
            <w:hideMark/>
          </w:tcPr>
          <w:p w14:paraId="6D98DF63" w14:textId="77777777" w:rsidR="00312E35" w:rsidRPr="008D387E" w:rsidRDefault="00312E35" w:rsidP="005568B6">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unmet LTC</w:t>
            </w:r>
          </w:p>
        </w:tc>
        <w:tc>
          <w:tcPr>
            <w:tcW w:w="1192" w:type="pct"/>
            <w:tcBorders>
              <w:top w:val="nil"/>
              <w:left w:val="nil"/>
              <w:bottom w:val="nil"/>
              <w:right w:val="nil"/>
            </w:tcBorders>
            <w:shd w:val="clear" w:color="auto" w:fill="auto"/>
            <w:noWrap/>
            <w:vAlign w:val="center"/>
            <w:hideMark/>
          </w:tcPr>
          <w:p w14:paraId="1CBEBF52" w14:textId="4580E390" w:rsidR="00312E35" w:rsidRPr="008D387E" w:rsidRDefault="00054BDA" w:rsidP="005568B6">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Any</w:t>
            </w:r>
          </w:p>
        </w:tc>
      </w:tr>
      <w:tr w:rsidR="003D41B0" w:rsidRPr="008D387E" w14:paraId="2DDC2241" w14:textId="77777777" w:rsidTr="003D41B0">
        <w:trPr>
          <w:trHeight w:val="320"/>
        </w:trPr>
        <w:tc>
          <w:tcPr>
            <w:tcW w:w="1067" w:type="pct"/>
            <w:tcBorders>
              <w:top w:val="nil"/>
              <w:left w:val="nil"/>
              <w:bottom w:val="nil"/>
              <w:right w:val="nil"/>
            </w:tcBorders>
            <w:shd w:val="clear" w:color="auto" w:fill="auto"/>
            <w:noWrap/>
            <w:vAlign w:val="center"/>
            <w:hideMark/>
          </w:tcPr>
          <w:p w14:paraId="0F37DA1A" w14:textId="67538BB0" w:rsidR="00312E35" w:rsidRPr="008D387E" w:rsidRDefault="00312E35" w:rsidP="005568B6">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Zhu</w:t>
            </w:r>
            <w:r>
              <w:rPr>
                <w:rFonts w:ascii="Times New Roman" w:eastAsia="Times New Roman" w:hAnsi="Times New Roman" w:cs="Times New Roman"/>
                <w:color w:val="000000"/>
                <w:sz w:val="20"/>
                <w:szCs w:val="20"/>
              </w:rPr>
              <w:t>.,</w:t>
            </w:r>
            <w:r w:rsidRPr="008D387E">
              <w:rPr>
                <w:rFonts w:ascii="Times New Roman" w:eastAsia="Times New Roman" w:hAnsi="Times New Roman" w:cs="Times New Roman"/>
                <w:color w:val="000000"/>
                <w:sz w:val="20"/>
                <w:szCs w:val="20"/>
              </w:rPr>
              <w:t xml:space="preserve"> 2015</w:t>
            </w:r>
            <w:r>
              <w:rPr>
                <w:rFonts w:ascii="Times New Roman" w:eastAsia="Times New Roman" w:hAnsi="Times New Roman" w:cs="Times New Roman"/>
                <w:color w:val="000000"/>
                <w:sz w:val="20"/>
                <w:szCs w:val="20"/>
              </w:rPr>
              <w:fldChar w:fldCharType="begin"/>
            </w:r>
            <w:r w:rsidR="006D3AD9">
              <w:rPr>
                <w:rFonts w:ascii="Times New Roman" w:eastAsia="Times New Roman" w:hAnsi="Times New Roman" w:cs="Times New Roman"/>
                <w:color w:val="000000"/>
                <w:sz w:val="20"/>
                <w:szCs w:val="20"/>
              </w:rPr>
              <w:instrText xml:space="preserve"> ADDIN EN.CITE &lt;EndNote&gt;&lt;Cite&gt;&lt;Author&gt;H&lt;/Author&gt;&lt;Year&gt;2015&lt;/Year&gt;&lt;RecNum&gt;121&lt;/RecNum&gt;&lt;DisplayText&gt;&lt;style face="superscript"&gt;115&lt;/style&gt;&lt;/DisplayText&gt;&lt;record&gt;&lt;rec-number&gt;121&lt;/rec-number&gt;&lt;foreign-keys&gt;&lt;key app="EN" db-id="9apz5e2edrxdxhexr0l5zzssrzvfd9sapztd" timestamp="1615446641"&gt;121&lt;/key&gt;&lt;/foreign-keys&gt;&lt;ref-type name="Journal Article"&gt;17&lt;/ref-type&gt;&lt;contributors&gt;&lt;authors&gt;&lt;author&gt;Zhu&lt;/author&gt;&lt;/authors&gt;&lt;/contributors&gt;&lt;auth-address&gt;Department of Sociology, Virginia Tech, 650 McBryde Hall (0137), 225 Stanger Street, Blacksburg, Virginia, 24061, USA. zhuh09@vt.edu.&lt;/auth-address&gt;&lt;titles&gt;&lt;title&gt;Unmet needs in long-term care and their associated factors among the oldest old in China&lt;/title&gt;&lt;secondary-title&gt;BMC Geriatr.&lt;/secondary-title&gt;&lt;/titles&gt;&lt;periodical&gt;&lt;full-title&gt;BMC Geriatr.&lt;/full-title&gt;&lt;/periodical&gt;&lt;pages&gt;46&lt;/pages&gt;&lt;volume&gt;15&lt;/volume&gt;&lt;keywords&gt;&lt;keyword&gt;Activities of Daily Living&lt;/keyword&gt;&lt;keyword&gt;Adult&lt;/keyword&gt;&lt;keyword&gt;Age Factors&lt;/keyword&gt;&lt;keyword&gt;Aged&lt;/keyword&gt;&lt;keyword&gt;Aged, 80 and over&lt;/keyword&gt;&lt;keyword&gt;Caregivers&lt;/keyword&gt;&lt;keyword&gt;China&lt;/keyword&gt;&lt;keyword&gt;Female&lt;/keyword&gt;&lt;keyword&gt;*Health Services Needs and Demand&lt;/keyword&gt;&lt;keyword&gt;Health Surveys&lt;/keyword&gt;&lt;keyword&gt;Humans&lt;/keyword&gt;&lt;keyword&gt;*Long-Term Care&lt;/keyword&gt;&lt;keyword&gt;Longitudinal Studies&lt;/keyword&gt;&lt;keyword&gt;Male&lt;/keyword&gt;&lt;keyword&gt;Middle Aged&lt;/keyword&gt;&lt;keyword&gt;Socioeconomic Factors&lt;/keyword&gt;&lt;keyword&gt;Long-Term Care&lt;/keyword&gt;&lt;/keywords&gt;&lt;dates&gt;&lt;year&gt;2015&lt;/year&gt;&lt;pub-dates&gt;&lt;date&gt;2015-4-12&lt;/date&gt;&lt;/pub-dates&gt;&lt;/dates&gt;&lt;isbn&gt;1471-2318 (Electronic)&lt;/isbn&gt;&lt;accession-num&gt;rayyan-128325557&lt;/accession-num&gt;&lt;urls&gt;&lt;related-urls&gt;&lt;url&gt;https://pubmed.ncbi.nlm.nih.gov/25880545/&lt;/url&gt;&lt;/related-urls&gt;&lt;/urls&gt;&lt;custom1&gt;RAYYAN-INCLUSION: {&amp;quot;Md Mizanur&amp;quot;=&amp;gt;&amp;quot;Included&amp;quot;}&lt;/custom1&gt;&lt;language&gt;eng&lt;/language&gt;&lt;/record&gt;&lt;/Cite&gt;&lt;/EndNote&gt;</w:instrText>
            </w:r>
            <w:r>
              <w:rPr>
                <w:rFonts w:ascii="Times New Roman" w:eastAsia="Times New Roman" w:hAnsi="Times New Roman" w:cs="Times New Roman"/>
                <w:color w:val="000000"/>
                <w:sz w:val="20"/>
                <w:szCs w:val="20"/>
              </w:rPr>
              <w:fldChar w:fldCharType="separate"/>
            </w:r>
            <w:r w:rsidR="00886F10" w:rsidRPr="00886F10">
              <w:rPr>
                <w:rFonts w:ascii="Times New Roman" w:eastAsia="Times New Roman" w:hAnsi="Times New Roman" w:cs="Times New Roman"/>
                <w:noProof/>
                <w:color w:val="000000"/>
                <w:sz w:val="20"/>
                <w:szCs w:val="20"/>
                <w:vertAlign w:val="superscript"/>
              </w:rPr>
              <w:t>115</w:t>
            </w:r>
            <w:r>
              <w:rPr>
                <w:rFonts w:ascii="Times New Roman" w:eastAsia="Times New Roman" w:hAnsi="Times New Roman" w:cs="Times New Roman"/>
                <w:color w:val="000000"/>
                <w:sz w:val="20"/>
                <w:szCs w:val="20"/>
              </w:rPr>
              <w:fldChar w:fldCharType="end"/>
            </w:r>
            <w:r>
              <w:rPr>
                <w:rFonts w:ascii="Times New Roman" w:eastAsia="Times New Roman" w:hAnsi="Times New Roman" w:cs="Times New Roman"/>
                <w:color w:val="000000"/>
                <w:sz w:val="20"/>
                <w:szCs w:val="20"/>
              </w:rPr>
              <w:t xml:space="preserve"> (Long)</w:t>
            </w:r>
          </w:p>
        </w:tc>
        <w:tc>
          <w:tcPr>
            <w:tcW w:w="931" w:type="pct"/>
            <w:tcBorders>
              <w:top w:val="nil"/>
              <w:left w:val="nil"/>
              <w:bottom w:val="nil"/>
              <w:right w:val="nil"/>
            </w:tcBorders>
            <w:shd w:val="clear" w:color="auto" w:fill="auto"/>
            <w:noWrap/>
            <w:vAlign w:val="center"/>
            <w:hideMark/>
          </w:tcPr>
          <w:p w14:paraId="68FEF5AE" w14:textId="77777777" w:rsidR="00312E35" w:rsidRDefault="00312E35" w:rsidP="005568B6">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 xml:space="preserve">2005 (2938); 2008 (2919); </w:t>
            </w:r>
          </w:p>
          <w:p w14:paraId="6CB6CF44" w14:textId="7E35976C" w:rsidR="00312E35" w:rsidRPr="008D387E" w:rsidRDefault="00312E35" w:rsidP="005568B6">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2011 (1647)</w:t>
            </w:r>
          </w:p>
        </w:tc>
        <w:tc>
          <w:tcPr>
            <w:tcW w:w="364" w:type="pct"/>
            <w:tcBorders>
              <w:top w:val="nil"/>
              <w:left w:val="nil"/>
              <w:bottom w:val="nil"/>
              <w:right w:val="nil"/>
            </w:tcBorders>
            <w:shd w:val="clear" w:color="auto" w:fill="auto"/>
            <w:noWrap/>
            <w:vAlign w:val="center"/>
            <w:hideMark/>
          </w:tcPr>
          <w:p w14:paraId="3C3A49E8" w14:textId="77777777" w:rsidR="00312E35" w:rsidRPr="008D387E" w:rsidRDefault="00312E35" w:rsidP="005568B6">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China</w:t>
            </w:r>
          </w:p>
        </w:tc>
        <w:tc>
          <w:tcPr>
            <w:tcW w:w="897" w:type="pct"/>
            <w:tcBorders>
              <w:top w:val="nil"/>
              <w:left w:val="nil"/>
              <w:bottom w:val="nil"/>
              <w:right w:val="nil"/>
            </w:tcBorders>
            <w:shd w:val="clear" w:color="auto" w:fill="auto"/>
            <w:noWrap/>
            <w:vAlign w:val="center"/>
            <w:hideMark/>
          </w:tcPr>
          <w:p w14:paraId="7594810D" w14:textId="77777777" w:rsidR="00312E35" w:rsidRDefault="00312E35" w:rsidP="005568B6">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 xml:space="preserve">ADL/IADL-subjects </w:t>
            </w:r>
          </w:p>
          <w:p w14:paraId="233219D5" w14:textId="7BE0AE88" w:rsidR="00312E35" w:rsidRPr="008D387E" w:rsidRDefault="00312E35" w:rsidP="005568B6">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(80-109)</w:t>
            </w:r>
          </w:p>
        </w:tc>
        <w:tc>
          <w:tcPr>
            <w:tcW w:w="550" w:type="pct"/>
            <w:tcBorders>
              <w:top w:val="nil"/>
              <w:left w:val="nil"/>
              <w:bottom w:val="nil"/>
              <w:right w:val="nil"/>
            </w:tcBorders>
            <w:shd w:val="clear" w:color="auto" w:fill="auto"/>
            <w:noWrap/>
            <w:vAlign w:val="center"/>
            <w:hideMark/>
          </w:tcPr>
          <w:p w14:paraId="6125B8C5" w14:textId="77777777" w:rsidR="00312E35" w:rsidRPr="008D387E" w:rsidRDefault="00312E35" w:rsidP="005568B6">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unmet LTC</w:t>
            </w:r>
          </w:p>
        </w:tc>
        <w:tc>
          <w:tcPr>
            <w:tcW w:w="1192" w:type="pct"/>
            <w:tcBorders>
              <w:top w:val="nil"/>
              <w:left w:val="nil"/>
              <w:bottom w:val="nil"/>
              <w:right w:val="nil"/>
            </w:tcBorders>
            <w:shd w:val="clear" w:color="auto" w:fill="auto"/>
            <w:noWrap/>
            <w:vAlign w:val="center"/>
            <w:hideMark/>
          </w:tcPr>
          <w:p w14:paraId="7F2E4A0F" w14:textId="272CDEB8" w:rsidR="00312E35" w:rsidRPr="008D387E" w:rsidRDefault="007509BB" w:rsidP="005568B6">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Any</w:t>
            </w:r>
          </w:p>
        </w:tc>
      </w:tr>
      <w:tr w:rsidR="003D41B0" w:rsidRPr="008D387E" w14:paraId="0CB33793" w14:textId="77777777" w:rsidTr="003D41B0">
        <w:trPr>
          <w:trHeight w:val="320"/>
        </w:trPr>
        <w:tc>
          <w:tcPr>
            <w:tcW w:w="1067" w:type="pct"/>
            <w:tcBorders>
              <w:top w:val="nil"/>
              <w:left w:val="nil"/>
              <w:bottom w:val="single" w:sz="4" w:space="0" w:color="auto"/>
              <w:right w:val="nil"/>
            </w:tcBorders>
            <w:shd w:val="clear" w:color="auto" w:fill="auto"/>
            <w:noWrap/>
            <w:vAlign w:val="center"/>
            <w:hideMark/>
          </w:tcPr>
          <w:p w14:paraId="711AD461" w14:textId="6129552F" w:rsidR="00312E35" w:rsidRPr="008D387E" w:rsidRDefault="00312E35" w:rsidP="005568B6">
            <w:pPr>
              <w:rPr>
                <w:rFonts w:ascii="Times New Roman" w:eastAsia="Times New Roman" w:hAnsi="Times New Roman" w:cs="Times New Roman"/>
                <w:color w:val="000000"/>
                <w:sz w:val="20"/>
                <w:szCs w:val="20"/>
              </w:rPr>
            </w:pPr>
            <w:proofErr w:type="spellStart"/>
            <w:r w:rsidRPr="008D387E">
              <w:rPr>
                <w:rFonts w:ascii="Times New Roman" w:eastAsia="Times New Roman" w:hAnsi="Times New Roman" w:cs="Times New Roman"/>
                <w:color w:val="000000"/>
                <w:sz w:val="20"/>
                <w:szCs w:val="20"/>
              </w:rPr>
              <w:t>Zuverink</w:t>
            </w:r>
            <w:proofErr w:type="spellEnd"/>
            <w:r w:rsidRPr="008D387E">
              <w:rPr>
                <w:rFonts w:ascii="Times New Roman" w:eastAsia="Times New Roman" w:hAnsi="Times New Roman" w:cs="Times New Roman"/>
                <w:color w:val="000000"/>
                <w:sz w:val="20"/>
                <w:szCs w:val="20"/>
              </w:rPr>
              <w:t xml:space="preserve"> et al</w:t>
            </w:r>
            <w:r>
              <w:rPr>
                <w:rFonts w:ascii="Times New Roman" w:eastAsia="Times New Roman" w:hAnsi="Times New Roman" w:cs="Times New Roman"/>
                <w:color w:val="000000"/>
                <w:sz w:val="20"/>
                <w:szCs w:val="20"/>
              </w:rPr>
              <w:t>.,</w:t>
            </w:r>
            <w:r w:rsidRPr="008D387E">
              <w:rPr>
                <w:rFonts w:ascii="Times New Roman" w:eastAsia="Times New Roman" w:hAnsi="Times New Roman" w:cs="Times New Roman"/>
                <w:color w:val="000000"/>
                <w:sz w:val="20"/>
                <w:szCs w:val="20"/>
              </w:rPr>
              <w:t xml:space="preserve"> 2020</w:t>
            </w:r>
            <w:r>
              <w:rPr>
                <w:rFonts w:ascii="Times New Roman" w:eastAsia="Times New Roman" w:hAnsi="Times New Roman" w:cs="Times New Roman"/>
                <w:color w:val="000000"/>
                <w:sz w:val="20"/>
                <w:szCs w:val="20"/>
              </w:rPr>
              <w:fldChar w:fldCharType="begin"/>
            </w:r>
            <w:r w:rsidR="00886F10">
              <w:rPr>
                <w:rFonts w:ascii="Times New Roman" w:eastAsia="Times New Roman" w:hAnsi="Times New Roman" w:cs="Times New Roman"/>
                <w:color w:val="000000"/>
                <w:sz w:val="20"/>
                <w:szCs w:val="20"/>
              </w:rPr>
              <w:instrText xml:space="preserve"> ADDIN EN.CITE &lt;EndNote&gt;&lt;Cite&gt;&lt;Author&gt;A&lt;/Author&gt;&lt;Year&gt;2020&lt;/Year&gt;&lt;RecNum&gt;39&lt;/RecNum&gt;&lt;DisplayText&gt;&lt;style face="superscript"&gt;129&lt;/style&gt;&lt;/DisplayText&gt;&lt;record&gt;&lt;rec-number&gt;39&lt;/rec-number&gt;&lt;foreign-keys&gt;&lt;key app="EN" db-id="9f9ts2zps9wrr8e22z3vfas6dwad0wp0vd5z" timestamp="1614323016"&gt;39&lt;/key&gt;&lt;/foreign-keys&gt;&lt;ref-type name="Journal Article"&gt;17&lt;/ref-type&gt;&lt;contributors&gt;&lt;authors&gt;&lt;author&gt;Zuverink A&lt;/author&gt;&lt;author&gt;Xiang X&lt;/author&gt;&lt;/authors&gt;&lt;/contributors&gt;&lt;auth-address&gt;University of Michigan School of Social Work, Ann Arbor, USA.; University of Michigan School of Social Work, Ann Arbor, USA.&lt;/auth-address&gt;&lt;titles&gt;&lt;title&gt;Anxiety and Unmet Needs for Assistance With Daily Activities Among Older Adults&lt;/title&gt;&lt;secondary-title&gt;Journal of aging and health&lt;/secondary-title&gt;&lt;/titles&gt;&lt;periodical&gt;&lt;full-title&gt;Journal of aging and health&lt;/full-title&gt;&lt;/periodical&gt;&lt;pages&gt;491-500&lt;/pages&gt;&lt;volume&gt;32&lt;/volume&gt;&lt;number&gt;5&lt;/number&gt;&lt;keywords&gt;&lt;keyword&gt;Activities of Daily Living/*psychology&lt;/keyword&gt;&lt;keyword&gt;Aged&lt;/keyword&gt;&lt;keyword&gt;Aged, 80 and over&lt;/keyword&gt;&lt;keyword&gt;Aging/*psychology&lt;/keyword&gt;&lt;keyword&gt;*Anxiety&lt;/keyword&gt;&lt;keyword&gt;Female&lt;/keyword&gt;&lt;keyword&gt;Health Services Needs and Demand/*statistics &amp;amp; numerical data&lt;/keyword&gt;&lt;keyword&gt;Health Surveys&lt;/keyword&gt;&lt;keyword&gt;Humans&lt;/keyword&gt;&lt;keyword&gt;Male&lt;/keyword&gt;&lt;keyword&gt;Medicare&lt;/keyword&gt;&lt;keyword&gt;Patient Health Questionnaire&lt;/keyword&gt;&lt;keyword&gt;Proportional Hazards Models&lt;/keyword&gt;&lt;keyword&gt;United States/epidemiology&lt;/keyword&gt;&lt;keyword&gt;Anxiety&lt;/keyword&gt;&lt;/keywords&gt;&lt;dates&gt;&lt;year&gt;2020&lt;/year&gt;&lt;pub-dates&gt;&lt;date&gt;2020&lt;/date&gt;&lt;/pub-dates&gt;&lt;/dates&gt;&lt;isbn&gt;1552-6887 (Electronic)&lt;/isbn&gt;&lt;accession-num&gt;rayyan-128325546&lt;/accession-num&gt;&lt;urls&gt;&lt;related-urls&gt;&lt;url&gt;https://pubmed.ncbi.nlm.nih.gov/30832547/&lt;/url&gt;&lt;/related-urls&gt;&lt;/urls&gt;&lt;custom1&gt;RAYYAN-INCLUSION: {&amp;quot;Md Mizanur&amp;quot;=&amp;gt;&amp;quot;Included&amp;quot;} | RAYYAN-LABELS: paper av&lt;/custom1&gt;&lt;language&gt;eng&lt;/language&gt;&lt;/record&gt;&lt;/Cite&gt;&lt;/EndNote&gt;</w:instrText>
            </w:r>
            <w:r>
              <w:rPr>
                <w:rFonts w:ascii="Times New Roman" w:eastAsia="Times New Roman" w:hAnsi="Times New Roman" w:cs="Times New Roman"/>
                <w:color w:val="000000"/>
                <w:sz w:val="20"/>
                <w:szCs w:val="20"/>
              </w:rPr>
              <w:fldChar w:fldCharType="separate"/>
            </w:r>
            <w:r w:rsidR="00886F10" w:rsidRPr="00886F10">
              <w:rPr>
                <w:rFonts w:ascii="Times New Roman" w:eastAsia="Times New Roman" w:hAnsi="Times New Roman" w:cs="Times New Roman"/>
                <w:noProof/>
                <w:color w:val="000000"/>
                <w:sz w:val="20"/>
                <w:szCs w:val="20"/>
                <w:vertAlign w:val="superscript"/>
              </w:rPr>
              <w:t>129</w:t>
            </w:r>
            <w:r>
              <w:rPr>
                <w:rFonts w:ascii="Times New Roman" w:eastAsia="Times New Roman" w:hAnsi="Times New Roman" w:cs="Times New Roman"/>
                <w:color w:val="000000"/>
                <w:sz w:val="20"/>
                <w:szCs w:val="20"/>
              </w:rPr>
              <w:fldChar w:fldCharType="end"/>
            </w:r>
            <w:r>
              <w:rPr>
                <w:rFonts w:ascii="Times New Roman" w:eastAsia="Times New Roman" w:hAnsi="Times New Roman" w:cs="Times New Roman"/>
                <w:color w:val="000000"/>
                <w:sz w:val="20"/>
                <w:szCs w:val="20"/>
              </w:rPr>
              <w:t xml:space="preserve"> (Long)</w:t>
            </w:r>
          </w:p>
        </w:tc>
        <w:tc>
          <w:tcPr>
            <w:tcW w:w="931" w:type="pct"/>
            <w:tcBorders>
              <w:top w:val="nil"/>
              <w:left w:val="nil"/>
              <w:bottom w:val="single" w:sz="4" w:space="0" w:color="auto"/>
              <w:right w:val="nil"/>
            </w:tcBorders>
            <w:shd w:val="clear" w:color="auto" w:fill="auto"/>
            <w:noWrap/>
            <w:vAlign w:val="center"/>
            <w:hideMark/>
          </w:tcPr>
          <w:p w14:paraId="2D5272FE" w14:textId="77777777" w:rsidR="00312E35" w:rsidRPr="008D387E" w:rsidRDefault="00312E35" w:rsidP="005568B6">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2011-2016 (3936)</w:t>
            </w:r>
          </w:p>
        </w:tc>
        <w:tc>
          <w:tcPr>
            <w:tcW w:w="364" w:type="pct"/>
            <w:tcBorders>
              <w:top w:val="nil"/>
              <w:left w:val="nil"/>
              <w:bottom w:val="single" w:sz="4" w:space="0" w:color="auto"/>
              <w:right w:val="nil"/>
            </w:tcBorders>
            <w:shd w:val="clear" w:color="auto" w:fill="auto"/>
            <w:noWrap/>
            <w:vAlign w:val="center"/>
            <w:hideMark/>
          </w:tcPr>
          <w:p w14:paraId="4F124786" w14:textId="77777777" w:rsidR="00312E35" w:rsidRPr="008D387E" w:rsidRDefault="00312E35" w:rsidP="005568B6">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USA</w:t>
            </w:r>
          </w:p>
        </w:tc>
        <w:tc>
          <w:tcPr>
            <w:tcW w:w="897" w:type="pct"/>
            <w:tcBorders>
              <w:top w:val="nil"/>
              <w:left w:val="nil"/>
              <w:bottom w:val="single" w:sz="4" w:space="0" w:color="auto"/>
              <w:right w:val="nil"/>
            </w:tcBorders>
            <w:shd w:val="clear" w:color="auto" w:fill="auto"/>
            <w:noWrap/>
            <w:vAlign w:val="center"/>
            <w:hideMark/>
          </w:tcPr>
          <w:p w14:paraId="5C0D0115" w14:textId="77777777" w:rsidR="00312E35" w:rsidRDefault="00312E35" w:rsidP="005568B6">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 xml:space="preserve">ADL/IADL-subjects </w:t>
            </w:r>
          </w:p>
          <w:p w14:paraId="0B4EC3F0" w14:textId="5D27D46B" w:rsidR="00312E35" w:rsidRPr="008D387E" w:rsidRDefault="00312E35" w:rsidP="005568B6">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(≥65)</w:t>
            </w:r>
          </w:p>
        </w:tc>
        <w:tc>
          <w:tcPr>
            <w:tcW w:w="550" w:type="pct"/>
            <w:tcBorders>
              <w:top w:val="nil"/>
              <w:left w:val="nil"/>
              <w:bottom w:val="single" w:sz="4" w:space="0" w:color="auto"/>
              <w:right w:val="nil"/>
            </w:tcBorders>
            <w:shd w:val="clear" w:color="auto" w:fill="auto"/>
            <w:noWrap/>
            <w:vAlign w:val="center"/>
            <w:hideMark/>
          </w:tcPr>
          <w:p w14:paraId="3911E61A" w14:textId="77777777" w:rsidR="00312E35" w:rsidRPr="008D387E" w:rsidRDefault="00312E35" w:rsidP="005568B6">
            <w:pPr>
              <w:rPr>
                <w:rFonts w:ascii="Times New Roman" w:eastAsia="Times New Roman" w:hAnsi="Times New Roman" w:cs="Times New Roman"/>
                <w:color w:val="000000"/>
                <w:sz w:val="20"/>
                <w:szCs w:val="20"/>
              </w:rPr>
            </w:pPr>
            <w:r w:rsidRPr="008D387E">
              <w:rPr>
                <w:rFonts w:ascii="Times New Roman" w:eastAsia="Times New Roman" w:hAnsi="Times New Roman" w:cs="Times New Roman"/>
                <w:color w:val="000000"/>
                <w:sz w:val="20"/>
                <w:szCs w:val="20"/>
              </w:rPr>
              <w:t>unmet LTC</w:t>
            </w:r>
          </w:p>
        </w:tc>
        <w:tc>
          <w:tcPr>
            <w:tcW w:w="1192" w:type="pct"/>
            <w:tcBorders>
              <w:top w:val="nil"/>
              <w:left w:val="nil"/>
              <w:bottom w:val="single" w:sz="4" w:space="0" w:color="auto"/>
              <w:right w:val="nil"/>
            </w:tcBorders>
            <w:shd w:val="clear" w:color="auto" w:fill="auto"/>
            <w:noWrap/>
            <w:vAlign w:val="center"/>
            <w:hideMark/>
          </w:tcPr>
          <w:p w14:paraId="7EB54F61" w14:textId="2813BC7C" w:rsidR="00312E35" w:rsidRPr="008D387E" w:rsidRDefault="007509BB" w:rsidP="005568B6">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Any</w:t>
            </w:r>
          </w:p>
        </w:tc>
      </w:tr>
    </w:tbl>
    <w:p w14:paraId="4F73C822" w14:textId="2B9ECAF3" w:rsidR="00AF3BF5" w:rsidRPr="00312E35" w:rsidRDefault="006A3819" w:rsidP="00AF3BF5">
      <w:pPr>
        <w:rPr>
          <w:rFonts w:ascii="Times New Roman" w:hAnsi="Times New Roman" w:cs="Times New Roman"/>
          <w:sz w:val="20"/>
          <w:szCs w:val="20"/>
        </w:rPr>
      </w:pPr>
      <w:r>
        <w:rPr>
          <w:rFonts w:ascii="Times New Roman" w:eastAsia="Times New Roman" w:hAnsi="Times New Roman" w:cs="Times New Roman"/>
          <w:color w:val="000000"/>
          <w:sz w:val="20"/>
          <w:szCs w:val="20"/>
        </w:rPr>
        <w:t xml:space="preserve">ADL, activities of daily living; IADL, instrumental activities of daily living; </w:t>
      </w:r>
      <w:r w:rsidR="00312E35" w:rsidRPr="00312E35">
        <w:rPr>
          <w:rFonts w:ascii="Times New Roman" w:eastAsia="Times New Roman" w:hAnsi="Times New Roman" w:cs="Times New Roman"/>
          <w:color w:val="000000"/>
          <w:sz w:val="20"/>
          <w:szCs w:val="20"/>
        </w:rPr>
        <w:t xml:space="preserve">Cross, </w:t>
      </w:r>
      <w:r w:rsidR="00312E35" w:rsidRPr="008D387E">
        <w:rPr>
          <w:rFonts w:ascii="Times New Roman" w:eastAsia="Times New Roman" w:hAnsi="Times New Roman" w:cs="Times New Roman"/>
          <w:color w:val="000000"/>
          <w:sz w:val="20"/>
          <w:szCs w:val="20"/>
        </w:rPr>
        <w:t>Cross-sectional study</w:t>
      </w:r>
      <w:r w:rsidR="00312E35" w:rsidRPr="00312E35">
        <w:rPr>
          <w:rFonts w:ascii="Times New Roman" w:eastAsia="Times New Roman" w:hAnsi="Times New Roman" w:cs="Times New Roman"/>
          <w:color w:val="000000"/>
          <w:sz w:val="20"/>
          <w:szCs w:val="20"/>
        </w:rPr>
        <w:t xml:space="preserve">; Cohort, </w:t>
      </w:r>
      <w:r w:rsidR="00312E35" w:rsidRPr="008D387E">
        <w:rPr>
          <w:rFonts w:ascii="Times New Roman" w:eastAsia="Times New Roman" w:hAnsi="Times New Roman" w:cs="Times New Roman"/>
          <w:color w:val="000000"/>
          <w:sz w:val="20"/>
          <w:szCs w:val="20"/>
        </w:rPr>
        <w:t>Prospective cohort</w:t>
      </w:r>
      <w:r w:rsidR="00312E35" w:rsidRPr="00312E35">
        <w:rPr>
          <w:rFonts w:ascii="Times New Roman" w:eastAsia="Times New Roman" w:hAnsi="Times New Roman" w:cs="Times New Roman"/>
          <w:color w:val="000000"/>
          <w:sz w:val="20"/>
          <w:szCs w:val="20"/>
        </w:rPr>
        <w:t xml:space="preserve">; Long, </w:t>
      </w:r>
      <w:r w:rsidR="00312E35" w:rsidRPr="008D387E">
        <w:rPr>
          <w:rFonts w:ascii="Times New Roman" w:eastAsia="Times New Roman" w:hAnsi="Times New Roman" w:cs="Times New Roman"/>
          <w:color w:val="000000"/>
          <w:sz w:val="20"/>
          <w:szCs w:val="20"/>
        </w:rPr>
        <w:t>Longitudinal Survey</w:t>
      </w:r>
      <w:r w:rsidR="00312E35" w:rsidRPr="00312E35">
        <w:rPr>
          <w:rFonts w:ascii="Times New Roman" w:eastAsia="Times New Roman" w:hAnsi="Times New Roman" w:cs="Times New Roman"/>
          <w:color w:val="000000"/>
          <w:sz w:val="20"/>
          <w:szCs w:val="20"/>
        </w:rPr>
        <w:t xml:space="preserve">; </w:t>
      </w:r>
      <w:r w:rsidR="008D387E" w:rsidRPr="00312E35">
        <w:rPr>
          <w:rFonts w:ascii="Times New Roman" w:hAnsi="Times New Roman" w:cs="Times New Roman"/>
          <w:sz w:val="20"/>
          <w:szCs w:val="20"/>
        </w:rPr>
        <w:t xml:space="preserve">N, </w:t>
      </w:r>
      <w:r>
        <w:rPr>
          <w:rFonts w:ascii="Times New Roman" w:hAnsi="Times New Roman" w:cs="Times New Roman"/>
          <w:sz w:val="20"/>
          <w:szCs w:val="20"/>
        </w:rPr>
        <w:t xml:space="preserve">LTC, long-term care; </w:t>
      </w:r>
      <w:r w:rsidR="008D387E" w:rsidRPr="00312E35">
        <w:rPr>
          <w:rFonts w:ascii="Times New Roman" w:hAnsi="Times New Roman" w:cs="Times New Roman"/>
          <w:sz w:val="20"/>
          <w:szCs w:val="20"/>
        </w:rPr>
        <w:t>total sample size</w:t>
      </w:r>
      <w:r w:rsidR="005568B6" w:rsidRPr="00312E35">
        <w:rPr>
          <w:rFonts w:ascii="Times New Roman" w:hAnsi="Times New Roman" w:cs="Times New Roman"/>
          <w:sz w:val="20"/>
          <w:szCs w:val="20"/>
        </w:rPr>
        <w:t xml:space="preserve">; USA, United State of America </w:t>
      </w:r>
    </w:p>
    <w:p w14:paraId="2F2C1A70" w14:textId="77777777" w:rsidR="00CA2A69" w:rsidRPr="00312E35" w:rsidRDefault="00CA2A69" w:rsidP="00AF3BF5">
      <w:pPr>
        <w:rPr>
          <w:sz w:val="20"/>
          <w:szCs w:val="20"/>
        </w:rPr>
      </w:pPr>
    </w:p>
    <w:p w14:paraId="2E263E2D" w14:textId="27D19ACB" w:rsidR="00CA2A69" w:rsidRPr="00312E35" w:rsidRDefault="00CA2A69" w:rsidP="00AF3BF5">
      <w:pPr>
        <w:rPr>
          <w:sz w:val="20"/>
          <w:szCs w:val="20"/>
        </w:rPr>
        <w:sectPr w:rsidR="00CA2A69" w:rsidRPr="00312E35" w:rsidSect="00964900">
          <w:pgSz w:w="16840" w:h="11900" w:orient="landscape"/>
          <w:pgMar w:top="1440" w:right="1440" w:bottom="1440" w:left="1440" w:header="708" w:footer="708" w:gutter="0"/>
          <w:cols w:space="708"/>
          <w:docGrid w:linePitch="360"/>
        </w:sectPr>
      </w:pPr>
    </w:p>
    <w:p w14:paraId="6FAD7DF2" w14:textId="409DA876" w:rsidR="00436455" w:rsidRPr="00F30907" w:rsidRDefault="00436455" w:rsidP="00436455">
      <w:r w:rsidRPr="00F30907">
        <w:rPr>
          <w:noProof/>
        </w:rPr>
        <w:lastRenderedPageBreak/>
        <w:drawing>
          <wp:inline distT="0" distB="0" distL="0" distR="0" wp14:anchorId="053BDC80" wp14:editId="6486BE9D">
            <wp:extent cx="4777740" cy="5518113"/>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ountry_forgo_eldery_cost.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800134" cy="5543977"/>
                    </a:xfrm>
                    <a:prstGeom prst="rect">
                      <a:avLst/>
                    </a:prstGeom>
                  </pic:spPr>
                </pic:pic>
              </a:graphicData>
            </a:graphic>
          </wp:inline>
        </w:drawing>
      </w:r>
    </w:p>
    <w:p w14:paraId="6DC5A41F" w14:textId="4AC19A3E" w:rsidR="00436455" w:rsidRDefault="00436455" w:rsidP="00436455">
      <w:r w:rsidRPr="00F30907">
        <w:t xml:space="preserve">Figure </w:t>
      </w:r>
      <w:r>
        <w:t>S1</w:t>
      </w:r>
      <w:r w:rsidRPr="00F30907">
        <w:t>: Country-specific prevalence for forgone healthcare due to cost</w:t>
      </w:r>
      <w:r>
        <w:t>-related reasons among older people, 65 years and above</w:t>
      </w:r>
    </w:p>
    <w:p w14:paraId="6DC550D1" w14:textId="078BC122" w:rsidR="00C25F4E" w:rsidRPr="009D37B9" w:rsidRDefault="00C25F4E">
      <w:pPr>
        <w:rPr>
          <w:rFonts w:ascii="Times New Roman" w:hAnsi="Times New Roman" w:cs="Times New Roman"/>
          <w:sz w:val="20"/>
          <w:szCs w:val="20"/>
        </w:rPr>
      </w:pPr>
    </w:p>
    <w:p w14:paraId="6B7A88FD" w14:textId="524FF95D" w:rsidR="00A04C16" w:rsidRDefault="00A04C16">
      <w:pPr>
        <w:rPr>
          <w:rFonts w:ascii="Times New Roman" w:hAnsi="Times New Roman" w:cs="Times New Roman"/>
        </w:rPr>
      </w:pPr>
      <w:r>
        <w:rPr>
          <w:rFonts w:ascii="Times New Roman" w:hAnsi="Times New Roman" w:cs="Times New Roman"/>
        </w:rPr>
        <w:br w:type="page"/>
      </w:r>
    </w:p>
    <w:p w14:paraId="62469B6C" w14:textId="77777777" w:rsidR="00A04C16" w:rsidRPr="00F30907" w:rsidRDefault="00A04C16" w:rsidP="00A04C16">
      <w:pPr>
        <w:rPr>
          <w:rFonts w:ascii="Times New Roman" w:hAnsi="Times New Roman" w:cs="Times New Roman"/>
        </w:rPr>
      </w:pPr>
      <w:r w:rsidRPr="00F30907">
        <w:rPr>
          <w:rFonts w:ascii="Times New Roman" w:hAnsi="Times New Roman" w:cs="Times New Roman"/>
          <w:noProof/>
        </w:rPr>
        <w:lastRenderedPageBreak/>
        <w:drawing>
          <wp:inline distT="0" distB="0" distL="0" distR="0" wp14:anchorId="33E95A29" wp14:editId="1A34A5F2">
            <wp:extent cx="5727700" cy="7632065"/>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untry_forgo_eldery_any reason.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27700" cy="7632065"/>
                    </a:xfrm>
                    <a:prstGeom prst="rect">
                      <a:avLst/>
                    </a:prstGeom>
                  </pic:spPr>
                </pic:pic>
              </a:graphicData>
            </a:graphic>
          </wp:inline>
        </w:drawing>
      </w:r>
    </w:p>
    <w:p w14:paraId="49C56795" w14:textId="77777777" w:rsidR="00A04C16" w:rsidRPr="00F30907" w:rsidRDefault="00A04C16" w:rsidP="00A04C16">
      <w:pPr>
        <w:rPr>
          <w:rFonts w:ascii="Times New Roman" w:hAnsi="Times New Roman" w:cs="Times New Roman"/>
        </w:rPr>
      </w:pPr>
    </w:p>
    <w:p w14:paraId="3523A7CE" w14:textId="737F2565" w:rsidR="00A04C16" w:rsidRPr="00F30907" w:rsidRDefault="00A04C16" w:rsidP="00A04C16">
      <w:pPr>
        <w:rPr>
          <w:rFonts w:ascii="Times New Roman" w:hAnsi="Times New Roman" w:cs="Times New Roman"/>
        </w:rPr>
      </w:pPr>
      <w:r w:rsidRPr="00F30907">
        <w:rPr>
          <w:rFonts w:ascii="Times New Roman" w:hAnsi="Times New Roman" w:cs="Times New Roman"/>
        </w:rPr>
        <w:t xml:space="preserve">Figure </w:t>
      </w:r>
      <w:r>
        <w:rPr>
          <w:rFonts w:ascii="Times New Roman" w:hAnsi="Times New Roman" w:cs="Times New Roman"/>
        </w:rPr>
        <w:t>S</w:t>
      </w:r>
      <w:r w:rsidR="00436455">
        <w:rPr>
          <w:rFonts w:ascii="Times New Roman" w:hAnsi="Times New Roman" w:cs="Times New Roman"/>
        </w:rPr>
        <w:t>2</w:t>
      </w:r>
      <w:r w:rsidRPr="00F30907">
        <w:rPr>
          <w:rFonts w:ascii="Times New Roman" w:hAnsi="Times New Roman" w:cs="Times New Roman"/>
        </w:rPr>
        <w:t xml:space="preserve">: </w:t>
      </w:r>
      <w:r w:rsidR="00FF451D">
        <w:rPr>
          <w:rFonts w:ascii="Times New Roman" w:hAnsi="Times New Roman" w:cs="Times New Roman"/>
        </w:rPr>
        <w:t xml:space="preserve">Unmet needs for </w:t>
      </w:r>
      <w:r w:rsidRPr="00F30907">
        <w:rPr>
          <w:rFonts w:ascii="Times New Roman" w:hAnsi="Times New Roman" w:cs="Times New Roman"/>
        </w:rPr>
        <w:t xml:space="preserve">healthcare </w:t>
      </w:r>
      <w:r>
        <w:rPr>
          <w:rFonts w:ascii="Times New Roman" w:hAnsi="Times New Roman" w:cs="Times New Roman"/>
        </w:rPr>
        <w:t xml:space="preserve">among </w:t>
      </w:r>
      <w:r w:rsidR="00690E91" w:rsidRPr="004424D1">
        <w:rPr>
          <w:rFonts w:ascii="Times New Roman" w:hAnsi="Times New Roman" w:cs="Times New Roman"/>
          <w:bCs/>
        </w:rPr>
        <w:t>older people</w:t>
      </w:r>
      <w:r w:rsidR="00690E91">
        <w:rPr>
          <w:rFonts w:ascii="Times New Roman" w:hAnsi="Times New Roman" w:cs="Times New Roman"/>
        </w:rPr>
        <w:t xml:space="preserve"> </w:t>
      </w:r>
      <w:r w:rsidRPr="00F30907">
        <w:rPr>
          <w:rFonts w:ascii="Times New Roman" w:hAnsi="Times New Roman" w:cs="Times New Roman"/>
        </w:rPr>
        <w:t>due to any reason</w:t>
      </w:r>
      <w:r w:rsidR="00FF451D">
        <w:rPr>
          <w:rFonts w:ascii="Times New Roman" w:hAnsi="Times New Roman" w:cs="Times New Roman"/>
        </w:rPr>
        <w:t xml:space="preserve"> by country</w:t>
      </w:r>
    </w:p>
    <w:p w14:paraId="1EBFE761" w14:textId="77777777" w:rsidR="00E34036" w:rsidRDefault="00E34036">
      <w:pPr>
        <w:rPr>
          <w:rFonts w:ascii="Times New Roman" w:hAnsi="Times New Roman" w:cs="Times New Roman"/>
        </w:rPr>
      </w:pPr>
    </w:p>
    <w:p w14:paraId="29AB0EF9" w14:textId="10E21C4E" w:rsidR="00E34036" w:rsidRDefault="00E34036">
      <w:pPr>
        <w:rPr>
          <w:rFonts w:ascii="Times New Roman" w:hAnsi="Times New Roman" w:cs="Times New Roman"/>
        </w:rPr>
      </w:pPr>
      <w:r>
        <w:rPr>
          <w:rFonts w:ascii="Times New Roman" w:hAnsi="Times New Roman" w:cs="Times New Roman"/>
        </w:rPr>
        <w:br w:type="page"/>
      </w:r>
    </w:p>
    <w:p w14:paraId="4D6491E9" w14:textId="05C933DF" w:rsidR="00E34036" w:rsidRPr="000A08BE" w:rsidRDefault="00E34036">
      <w:pPr>
        <w:rPr>
          <w:rFonts w:ascii="Times New Roman" w:hAnsi="Times New Roman" w:cs="Times New Roman"/>
          <w:b/>
        </w:rPr>
      </w:pPr>
      <w:r w:rsidRPr="000A08BE">
        <w:rPr>
          <w:rFonts w:ascii="Times New Roman" w:hAnsi="Times New Roman" w:cs="Times New Roman"/>
          <w:b/>
        </w:rPr>
        <w:lastRenderedPageBreak/>
        <w:t xml:space="preserve">References </w:t>
      </w:r>
    </w:p>
    <w:p w14:paraId="12D7B05B" w14:textId="77777777" w:rsidR="000A08BE" w:rsidRDefault="000A08BE">
      <w:pPr>
        <w:rPr>
          <w:rFonts w:ascii="Times New Roman" w:hAnsi="Times New Roman" w:cs="Times New Roman"/>
        </w:rPr>
      </w:pPr>
    </w:p>
    <w:p w14:paraId="5FF7B974" w14:textId="77777777" w:rsidR="006D3AD9" w:rsidRPr="006D3AD9" w:rsidRDefault="00E34036" w:rsidP="006D3AD9">
      <w:pPr>
        <w:pStyle w:val="EndNoteBibliography"/>
        <w:rPr>
          <w:noProof/>
        </w:rPr>
      </w:pPr>
      <w:r>
        <w:fldChar w:fldCharType="begin"/>
      </w:r>
      <w:r>
        <w:instrText xml:space="preserve"> ADDIN EN.REFLIST </w:instrText>
      </w:r>
      <w:r>
        <w:fldChar w:fldCharType="separate"/>
      </w:r>
      <w:r w:rsidR="006D3AD9" w:rsidRPr="006D3AD9">
        <w:rPr>
          <w:noProof/>
        </w:rPr>
        <w:t>1.</w:t>
      </w:r>
      <w:r w:rsidR="006D3AD9" w:rsidRPr="006D3AD9">
        <w:rPr>
          <w:noProof/>
        </w:rPr>
        <w:tab/>
        <w:t xml:space="preserve">Allen EM, Call KT, Beebe TJ, McAlpine DD, Johnson PJ. Barriers to Care and Health Care Utilization among the Publicly Insured. </w:t>
      </w:r>
      <w:r w:rsidR="006D3AD9" w:rsidRPr="006D3AD9">
        <w:rPr>
          <w:i/>
          <w:noProof/>
        </w:rPr>
        <w:t>Medical Care</w:t>
      </w:r>
      <w:r w:rsidR="006D3AD9" w:rsidRPr="006D3AD9">
        <w:rPr>
          <w:noProof/>
        </w:rPr>
        <w:t xml:space="preserve"> 2017; </w:t>
      </w:r>
      <w:r w:rsidR="006D3AD9" w:rsidRPr="006D3AD9">
        <w:rPr>
          <w:b/>
          <w:noProof/>
        </w:rPr>
        <w:t>55</w:t>
      </w:r>
      <w:r w:rsidR="006D3AD9" w:rsidRPr="006D3AD9">
        <w:rPr>
          <w:noProof/>
        </w:rPr>
        <w:t>(3): 207-14.</w:t>
      </w:r>
    </w:p>
    <w:p w14:paraId="3DF48E8E" w14:textId="77777777" w:rsidR="006D3AD9" w:rsidRPr="006D3AD9" w:rsidRDefault="006D3AD9" w:rsidP="006D3AD9">
      <w:pPr>
        <w:pStyle w:val="EndNoteBibliography"/>
        <w:rPr>
          <w:noProof/>
        </w:rPr>
      </w:pPr>
      <w:r w:rsidRPr="006D3AD9">
        <w:rPr>
          <w:noProof/>
        </w:rPr>
        <w:t>2.</w:t>
      </w:r>
      <w:r w:rsidRPr="006D3AD9">
        <w:rPr>
          <w:noProof/>
        </w:rPr>
        <w:tab/>
        <w:t xml:space="preserve">Ford CA, Bearman PS, Moody J. Foregone health care among adolescents. </w:t>
      </w:r>
      <w:r w:rsidRPr="006D3AD9">
        <w:rPr>
          <w:i/>
          <w:noProof/>
        </w:rPr>
        <w:t>JAMA</w:t>
      </w:r>
      <w:r w:rsidRPr="006D3AD9">
        <w:rPr>
          <w:noProof/>
        </w:rPr>
        <w:t xml:space="preserve"> 1999; </w:t>
      </w:r>
      <w:r w:rsidRPr="006D3AD9">
        <w:rPr>
          <w:b/>
          <w:noProof/>
        </w:rPr>
        <w:t>282</w:t>
      </w:r>
      <w:r w:rsidRPr="006D3AD9">
        <w:rPr>
          <w:noProof/>
        </w:rPr>
        <w:t>(23): 2227-34.</w:t>
      </w:r>
    </w:p>
    <w:p w14:paraId="27E16933" w14:textId="77777777" w:rsidR="006D3AD9" w:rsidRPr="006D3AD9" w:rsidRDefault="006D3AD9" w:rsidP="006D3AD9">
      <w:pPr>
        <w:pStyle w:val="EndNoteBibliography"/>
        <w:rPr>
          <w:noProof/>
        </w:rPr>
      </w:pPr>
      <w:r w:rsidRPr="006D3AD9">
        <w:rPr>
          <w:noProof/>
        </w:rPr>
        <w:t>3.</w:t>
      </w:r>
      <w:r w:rsidRPr="006D3AD9">
        <w:rPr>
          <w:noProof/>
        </w:rPr>
        <w:tab/>
        <w:t xml:space="preserve">Guessous I, Gaspoz JMT, Theler JM, Wolff H. High prevalence of forgoing healthcare for economic reasons in Switzerland: a population-based study in a region with universal health insurance coverage. </w:t>
      </w:r>
      <w:r w:rsidRPr="006D3AD9">
        <w:rPr>
          <w:i/>
          <w:noProof/>
        </w:rPr>
        <w:t>Prev Med</w:t>
      </w:r>
      <w:r w:rsidRPr="006D3AD9">
        <w:rPr>
          <w:noProof/>
        </w:rPr>
        <w:t xml:space="preserve"> 2012; </w:t>
      </w:r>
      <w:r w:rsidRPr="006D3AD9">
        <w:rPr>
          <w:b/>
          <w:noProof/>
        </w:rPr>
        <w:t>55</w:t>
      </w:r>
      <w:r w:rsidRPr="006D3AD9">
        <w:rPr>
          <w:noProof/>
        </w:rPr>
        <w:t>(5): 521-7.</w:t>
      </w:r>
    </w:p>
    <w:p w14:paraId="4B56AF9E" w14:textId="77777777" w:rsidR="006D3AD9" w:rsidRPr="006D3AD9" w:rsidRDefault="006D3AD9" w:rsidP="006D3AD9">
      <w:pPr>
        <w:pStyle w:val="EndNoteBibliography"/>
        <w:rPr>
          <w:noProof/>
        </w:rPr>
      </w:pPr>
      <w:r w:rsidRPr="006D3AD9">
        <w:rPr>
          <w:noProof/>
        </w:rPr>
        <w:t>4.</w:t>
      </w:r>
      <w:r w:rsidRPr="006D3AD9">
        <w:rPr>
          <w:noProof/>
        </w:rPr>
        <w:tab/>
        <w:t xml:space="preserve">Guessous I, Theler JM, Durosier Izart C, et al. Forgoing dental care for economic reasons in Switzerland: a six-year cross-sectional population-based study. </w:t>
      </w:r>
      <w:r w:rsidRPr="006D3AD9">
        <w:rPr>
          <w:i/>
          <w:noProof/>
        </w:rPr>
        <w:t>BMC Oral Health</w:t>
      </w:r>
      <w:r w:rsidRPr="006D3AD9">
        <w:rPr>
          <w:noProof/>
        </w:rPr>
        <w:t xml:space="preserve"> 2014; </w:t>
      </w:r>
      <w:r w:rsidRPr="006D3AD9">
        <w:rPr>
          <w:b/>
          <w:noProof/>
        </w:rPr>
        <w:t>14</w:t>
      </w:r>
      <w:r w:rsidRPr="006D3AD9">
        <w:rPr>
          <w:noProof/>
        </w:rPr>
        <w:t>: 121.</w:t>
      </w:r>
    </w:p>
    <w:p w14:paraId="32BC8A7F" w14:textId="77777777" w:rsidR="006D3AD9" w:rsidRPr="006D3AD9" w:rsidRDefault="006D3AD9" w:rsidP="006D3AD9">
      <w:pPr>
        <w:pStyle w:val="EndNoteBibliography"/>
        <w:rPr>
          <w:noProof/>
        </w:rPr>
      </w:pPr>
      <w:r w:rsidRPr="006D3AD9">
        <w:rPr>
          <w:noProof/>
        </w:rPr>
        <w:t>5.</w:t>
      </w:r>
      <w:r w:rsidRPr="006D3AD9">
        <w:rPr>
          <w:noProof/>
        </w:rPr>
        <w:tab/>
        <w:t xml:space="preserve">Litwin H, Sapir EV. Forgone health care due to cost among older adults in European countries and in Israel. </w:t>
      </w:r>
      <w:r w:rsidRPr="006D3AD9">
        <w:rPr>
          <w:i/>
          <w:noProof/>
        </w:rPr>
        <w:t>Eur J Ageing</w:t>
      </w:r>
      <w:r w:rsidRPr="006D3AD9">
        <w:rPr>
          <w:noProof/>
        </w:rPr>
        <w:t xml:space="preserve"> 2009; </w:t>
      </w:r>
      <w:r w:rsidRPr="006D3AD9">
        <w:rPr>
          <w:b/>
          <w:noProof/>
        </w:rPr>
        <w:t>6</w:t>
      </w:r>
      <w:r w:rsidRPr="006D3AD9">
        <w:rPr>
          <w:noProof/>
        </w:rPr>
        <w:t>(3): 167-76.</w:t>
      </w:r>
    </w:p>
    <w:p w14:paraId="1DB856B3" w14:textId="77777777" w:rsidR="006D3AD9" w:rsidRPr="006D3AD9" w:rsidRDefault="006D3AD9" w:rsidP="006D3AD9">
      <w:pPr>
        <w:pStyle w:val="EndNoteBibliography"/>
        <w:rPr>
          <w:noProof/>
        </w:rPr>
      </w:pPr>
      <w:r w:rsidRPr="006D3AD9">
        <w:rPr>
          <w:noProof/>
        </w:rPr>
        <w:t>6.</w:t>
      </w:r>
      <w:r w:rsidRPr="006D3AD9">
        <w:rPr>
          <w:noProof/>
        </w:rPr>
        <w:tab/>
        <w:t xml:space="preserve">Lucevic A, Péntek M, Kringos D, et al. Unmet medical needs in ambulatory care in Hungary: forgone visits and medications from a representative population survey. </w:t>
      </w:r>
      <w:r w:rsidRPr="006D3AD9">
        <w:rPr>
          <w:i/>
          <w:noProof/>
        </w:rPr>
        <w:t>Eur J Health Econ</w:t>
      </w:r>
      <w:r w:rsidRPr="006D3AD9">
        <w:rPr>
          <w:noProof/>
        </w:rPr>
        <w:t xml:space="preserve"> 2019; </w:t>
      </w:r>
      <w:r w:rsidRPr="006D3AD9">
        <w:rPr>
          <w:b/>
          <w:noProof/>
        </w:rPr>
        <w:t>20</w:t>
      </w:r>
      <w:r w:rsidRPr="006D3AD9">
        <w:rPr>
          <w:noProof/>
        </w:rPr>
        <w:t>: 71-8.</w:t>
      </w:r>
    </w:p>
    <w:p w14:paraId="6D03E142" w14:textId="77777777" w:rsidR="006D3AD9" w:rsidRPr="006D3AD9" w:rsidRDefault="006D3AD9" w:rsidP="006D3AD9">
      <w:pPr>
        <w:pStyle w:val="EndNoteBibliography"/>
        <w:rPr>
          <w:noProof/>
        </w:rPr>
      </w:pPr>
      <w:r w:rsidRPr="006D3AD9">
        <w:rPr>
          <w:noProof/>
        </w:rPr>
        <w:t>7.</w:t>
      </w:r>
      <w:r w:rsidRPr="006D3AD9">
        <w:rPr>
          <w:noProof/>
        </w:rPr>
        <w:tab/>
        <w:t xml:space="preserve">Wisk LE, Witt WP. Predictors of delayed or forgone needed health care for families with children. </w:t>
      </w:r>
      <w:r w:rsidRPr="006D3AD9">
        <w:rPr>
          <w:i/>
          <w:noProof/>
        </w:rPr>
        <w:t>Pediatrics</w:t>
      </w:r>
      <w:r w:rsidRPr="006D3AD9">
        <w:rPr>
          <w:noProof/>
        </w:rPr>
        <w:t xml:space="preserve"> 2012; </w:t>
      </w:r>
      <w:r w:rsidRPr="006D3AD9">
        <w:rPr>
          <w:b/>
          <w:noProof/>
        </w:rPr>
        <w:t>130</w:t>
      </w:r>
      <w:r w:rsidRPr="006D3AD9">
        <w:rPr>
          <w:noProof/>
        </w:rPr>
        <w:t>(6): 1027-37.</w:t>
      </w:r>
    </w:p>
    <w:p w14:paraId="597DC3B2" w14:textId="77777777" w:rsidR="006D3AD9" w:rsidRPr="006D3AD9" w:rsidRDefault="006D3AD9" w:rsidP="006D3AD9">
      <w:pPr>
        <w:pStyle w:val="EndNoteBibliography"/>
        <w:rPr>
          <w:noProof/>
        </w:rPr>
      </w:pPr>
      <w:r w:rsidRPr="006D3AD9">
        <w:rPr>
          <w:noProof/>
        </w:rPr>
        <w:t>8.</w:t>
      </w:r>
      <w:r w:rsidRPr="006D3AD9">
        <w:rPr>
          <w:noProof/>
        </w:rPr>
        <w:tab/>
        <w:t xml:space="preserve">Hwang J. Understanding reasons for unmet health care needs in Korea: what are health policy implications? </w:t>
      </w:r>
      <w:r w:rsidRPr="006D3AD9">
        <w:rPr>
          <w:i/>
          <w:noProof/>
        </w:rPr>
        <w:t>BMC Health Serv Res</w:t>
      </w:r>
      <w:r w:rsidRPr="006D3AD9">
        <w:rPr>
          <w:noProof/>
        </w:rPr>
        <w:t xml:space="preserve"> 2018; </w:t>
      </w:r>
      <w:r w:rsidRPr="006D3AD9">
        <w:rPr>
          <w:b/>
          <w:noProof/>
        </w:rPr>
        <w:t>18</w:t>
      </w:r>
      <w:r w:rsidRPr="006D3AD9">
        <w:rPr>
          <w:noProof/>
        </w:rPr>
        <w:t>(1): 557.</w:t>
      </w:r>
    </w:p>
    <w:p w14:paraId="72BB5103" w14:textId="77777777" w:rsidR="006D3AD9" w:rsidRPr="006D3AD9" w:rsidRDefault="006D3AD9" w:rsidP="006D3AD9">
      <w:pPr>
        <w:pStyle w:val="EndNoteBibliography"/>
        <w:rPr>
          <w:noProof/>
        </w:rPr>
      </w:pPr>
      <w:r w:rsidRPr="006D3AD9">
        <w:rPr>
          <w:noProof/>
        </w:rPr>
        <w:t>9.</w:t>
      </w:r>
      <w:r w:rsidRPr="006D3AD9">
        <w:rPr>
          <w:noProof/>
        </w:rPr>
        <w:tab/>
        <w:t xml:space="preserve">Sibley LM, Glazier RH. Reasons for self-reported unmet healthcare needs in Canada: A population-based provincial comparison. </w:t>
      </w:r>
      <w:r w:rsidRPr="006D3AD9">
        <w:rPr>
          <w:i/>
          <w:noProof/>
        </w:rPr>
        <w:t>Healthcare Policy</w:t>
      </w:r>
      <w:r w:rsidRPr="006D3AD9">
        <w:rPr>
          <w:noProof/>
        </w:rPr>
        <w:t xml:space="preserve"> 2009; </w:t>
      </w:r>
      <w:r w:rsidRPr="006D3AD9">
        <w:rPr>
          <w:b/>
          <w:noProof/>
        </w:rPr>
        <w:t>5</w:t>
      </w:r>
      <w:r w:rsidRPr="006D3AD9">
        <w:rPr>
          <w:noProof/>
        </w:rPr>
        <w:t>(1): 87-101.</w:t>
      </w:r>
    </w:p>
    <w:p w14:paraId="3641F6F8" w14:textId="77777777" w:rsidR="006D3AD9" w:rsidRPr="006D3AD9" w:rsidRDefault="006D3AD9" w:rsidP="006D3AD9">
      <w:pPr>
        <w:pStyle w:val="EndNoteBibliography"/>
        <w:rPr>
          <w:noProof/>
        </w:rPr>
      </w:pPr>
      <w:r w:rsidRPr="006D3AD9">
        <w:rPr>
          <w:noProof/>
        </w:rPr>
        <w:t>10.</w:t>
      </w:r>
      <w:r w:rsidRPr="006D3AD9">
        <w:rPr>
          <w:noProof/>
        </w:rPr>
        <w:tab/>
        <w:t xml:space="preserve">Cavalieri M. Geographical variation of unmet medical needs in Italy: a multivariate logistic regression analysis. </w:t>
      </w:r>
      <w:r w:rsidRPr="006D3AD9">
        <w:rPr>
          <w:i/>
          <w:noProof/>
        </w:rPr>
        <w:t>Int J Health Geogr</w:t>
      </w:r>
      <w:r w:rsidRPr="006D3AD9">
        <w:rPr>
          <w:noProof/>
        </w:rPr>
        <w:t xml:space="preserve"> 2013; </w:t>
      </w:r>
      <w:r w:rsidRPr="006D3AD9">
        <w:rPr>
          <w:b/>
          <w:noProof/>
        </w:rPr>
        <w:t>12</w:t>
      </w:r>
      <w:r w:rsidRPr="006D3AD9">
        <w:rPr>
          <w:noProof/>
        </w:rPr>
        <w:t>: 27.</w:t>
      </w:r>
    </w:p>
    <w:p w14:paraId="3DE86E80" w14:textId="77777777" w:rsidR="006D3AD9" w:rsidRPr="006D3AD9" w:rsidRDefault="006D3AD9" w:rsidP="006D3AD9">
      <w:pPr>
        <w:pStyle w:val="EndNoteBibliography"/>
        <w:rPr>
          <w:noProof/>
        </w:rPr>
      </w:pPr>
      <w:r w:rsidRPr="006D3AD9">
        <w:rPr>
          <w:noProof/>
        </w:rPr>
        <w:t>11.</w:t>
      </w:r>
      <w:r w:rsidRPr="006D3AD9">
        <w:rPr>
          <w:noProof/>
        </w:rPr>
        <w:tab/>
        <w:t xml:space="preserve">Chaupain-Guillot S, Guillot O. Health system characteristics and unmet care needs in Europe: an analysis based on EU-SILC data. </w:t>
      </w:r>
      <w:r w:rsidRPr="006D3AD9">
        <w:rPr>
          <w:i/>
          <w:noProof/>
        </w:rPr>
        <w:t>Health Econ</w:t>
      </w:r>
      <w:r w:rsidRPr="006D3AD9">
        <w:rPr>
          <w:noProof/>
        </w:rPr>
        <w:t xml:space="preserve"> 2014.</w:t>
      </w:r>
    </w:p>
    <w:p w14:paraId="2FF5D504" w14:textId="77777777" w:rsidR="006D3AD9" w:rsidRPr="006D3AD9" w:rsidRDefault="006D3AD9" w:rsidP="006D3AD9">
      <w:pPr>
        <w:pStyle w:val="EndNoteBibliography"/>
        <w:rPr>
          <w:noProof/>
        </w:rPr>
      </w:pPr>
      <w:r w:rsidRPr="006D3AD9">
        <w:rPr>
          <w:noProof/>
        </w:rPr>
        <w:t>12.</w:t>
      </w:r>
      <w:r w:rsidRPr="006D3AD9">
        <w:rPr>
          <w:noProof/>
        </w:rPr>
        <w:tab/>
        <w:t xml:space="preserve">Connolly S, Wren MA. Unmet healthcare needs in Ireland: Analysis using the EU-SILC survey. </w:t>
      </w:r>
      <w:r w:rsidRPr="006D3AD9">
        <w:rPr>
          <w:i/>
          <w:noProof/>
        </w:rPr>
        <w:t>Health Policy</w:t>
      </w:r>
      <w:r w:rsidRPr="006D3AD9">
        <w:rPr>
          <w:noProof/>
        </w:rPr>
        <w:t xml:space="preserve"> 2017; </w:t>
      </w:r>
      <w:r w:rsidRPr="006D3AD9">
        <w:rPr>
          <w:b/>
          <w:noProof/>
        </w:rPr>
        <w:t>121</w:t>
      </w:r>
      <w:r w:rsidRPr="006D3AD9">
        <w:rPr>
          <w:noProof/>
        </w:rPr>
        <w:t>(4): 434-41.</w:t>
      </w:r>
    </w:p>
    <w:p w14:paraId="7AF905D2" w14:textId="77777777" w:rsidR="006D3AD9" w:rsidRPr="006D3AD9" w:rsidRDefault="006D3AD9" w:rsidP="006D3AD9">
      <w:pPr>
        <w:pStyle w:val="EndNoteBibliography"/>
        <w:rPr>
          <w:noProof/>
        </w:rPr>
      </w:pPr>
      <w:r w:rsidRPr="006D3AD9">
        <w:rPr>
          <w:noProof/>
        </w:rPr>
        <w:t>13.</w:t>
      </w:r>
      <w:r w:rsidRPr="006D3AD9">
        <w:rPr>
          <w:noProof/>
        </w:rPr>
        <w:tab/>
        <w:t xml:space="preserve">Hass Z, DePalma G, Craig BA, Xu H, Sands LP. Unmet need for help with activities of daily living disabilities and emergency department admissions among older medicare recipients. </w:t>
      </w:r>
      <w:r w:rsidRPr="006D3AD9">
        <w:rPr>
          <w:i/>
          <w:noProof/>
        </w:rPr>
        <w:t>The Gerontologist</w:t>
      </w:r>
      <w:r w:rsidRPr="006D3AD9">
        <w:rPr>
          <w:noProof/>
        </w:rPr>
        <w:t xml:space="preserve"> 2017; </w:t>
      </w:r>
      <w:r w:rsidRPr="006D3AD9">
        <w:rPr>
          <w:b/>
          <w:noProof/>
        </w:rPr>
        <w:t>57</w:t>
      </w:r>
      <w:r w:rsidRPr="006D3AD9">
        <w:rPr>
          <w:noProof/>
        </w:rPr>
        <w:t>(2): 206-10.</w:t>
      </w:r>
    </w:p>
    <w:p w14:paraId="49A08AD2" w14:textId="77777777" w:rsidR="006D3AD9" w:rsidRPr="006D3AD9" w:rsidRDefault="006D3AD9" w:rsidP="006D3AD9">
      <w:pPr>
        <w:pStyle w:val="EndNoteBibliography"/>
        <w:rPr>
          <w:noProof/>
        </w:rPr>
      </w:pPr>
      <w:r w:rsidRPr="006D3AD9">
        <w:rPr>
          <w:noProof/>
        </w:rPr>
        <w:t>14.</w:t>
      </w:r>
      <w:r w:rsidRPr="006D3AD9">
        <w:rPr>
          <w:noProof/>
        </w:rPr>
        <w:tab/>
        <w:t xml:space="preserve">Williams J, Lyons B, Rowland D. Unmet long-term care needs of elderly people in the community: a review of the literature. </w:t>
      </w:r>
      <w:r w:rsidRPr="006D3AD9">
        <w:rPr>
          <w:i/>
          <w:noProof/>
        </w:rPr>
        <w:t>Home Health Care Serv Q</w:t>
      </w:r>
      <w:r w:rsidRPr="006D3AD9">
        <w:rPr>
          <w:noProof/>
        </w:rPr>
        <w:t xml:space="preserve"> 1997; </w:t>
      </w:r>
      <w:r w:rsidRPr="006D3AD9">
        <w:rPr>
          <w:b/>
          <w:noProof/>
        </w:rPr>
        <w:t>16</w:t>
      </w:r>
      <w:r w:rsidRPr="006D3AD9">
        <w:rPr>
          <w:noProof/>
        </w:rPr>
        <w:t>(1-2): 93-119.</w:t>
      </w:r>
    </w:p>
    <w:p w14:paraId="57A7FA48" w14:textId="77777777" w:rsidR="006D3AD9" w:rsidRPr="006D3AD9" w:rsidRDefault="006D3AD9" w:rsidP="006D3AD9">
      <w:pPr>
        <w:pStyle w:val="EndNoteBibliography"/>
        <w:rPr>
          <w:noProof/>
        </w:rPr>
      </w:pPr>
      <w:r w:rsidRPr="006D3AD9">
        <w:rPr>
          <w:noProof/>
        </w:rPr>
        <w:t>15.</w:t>
      </w:r>
      <w:r w:rsidRPr="006D3AD9">
        <w:rPr>
          <w:noProof/>
        </w:rPr>
        <w:tab/>
        <w:t xml:space="preserve">Allin S, Grignon M, Le Grand J. Subjective unmet need and utilization of health care services in Canada: what are the equity implications? </w:t>
      </w:r>
      <w:r w:rsidRPr="006D3AD9">
        <w:rPr>
          <w:i/>
          <w:noProof/>
        </w:rPr>
        <w:t>Soc Sci Med</w:t>
      </w:r>
      <w:r w:rsidRPr="006D3AD9">
        <w:rPr>
          <w:noProof/>
        </w:rPr>
        <w:t xml:space="preserve"> 2010; </w:t>
      </w:r>
      <w:r w:rsidRPr="006D3AD9">
        <w:rPr>
          <w:b/>
          <w:noProof/>
        </w:rPr>
        <w:t>70</w:t>
      </w:r>
      <w:r w:rsidRPr="006D3AD9">
        <w:rPr>
          <w:noProof/>
        </w:rPr>
        <w:t>(3): 465-72.</w:t>
      </w:r>
    </w:p>
    <w:p w14:paraId="31AD3F81" w14:textId="77777777" w:rsidR="006D3AD9" w:rsidRPr="006D3AD9" w:rsidRDefault="006D3AD9" w:rsidP="006D3AD9">
      <w:pPr>
        <w:pStyle w:val="EndNoteBibliography"/>
        <w:rPr>
          <w:noProof/>
        </w:rPr>
      </w:pPr>
      <w:r w:rsidRPr="006D3AD9">
        <w:rPr>
          <w:noProof/>
        </w:rPr>
        <w:t>16.</w:t>
      </w:r>
      <w:r w:rsidRPr="006D3AD9">
        <w:rPr>
          <w:noProof/>
        </w:rPr>
        <w:tab/>
        <w:t xml:space="preserve">Alonso J, Codony M, Kovess V, et al. Population level of unmet need for mental healthcare in Europe. </w:t>
      </w:r>
      <w:r w:rsidRPr="006D3AD9">
        <w:rPr>
          <w:i/>
          <w:noProof/>
        </w:rPr>
        <w:t>British Journal of Psychiatry</w:t>
      </w:r>
      <w:r w:rsidRPr="006D3AD9">
        <w:rPr>
          <w:noProof/>
        </w:rPr>
        <w:t xml:space="preserve"> 2007; </w:t>
      </w:r>
      <w:r w:rsidRPr="006D3AD9">
        <w:rPr>
          <w:b/>
          <w:noProof/>
        </w:rPr>
        <w:t>190</w:t>
      </w:r>
      <w:r w:rsidRPr="006D3AD9">
        <w:rPr>
          <w:noProof/>
        </w:rPr>
        <w:t>: 299-306.</w:t>
      </w:r>
    </w:p>
    <w:p w14:paraId="261C193A" w14:textId="77777777" w:rsidR="006D3AD9" w:rsidRPr="006D3AD9" w:rsidRDefault="006D3AD9" w:rsidP="006D3AD9">
      <w:pPr>
        <w:pStyle w:val="EndNoteBibliography"/>
        <w:rPr>
          <w:noProof/>
        </w:rPr>
      </w:pPr>
      <w:r w:rsidRPr="006D3AD9">
        <w:rPr>
          <w:noProof/>
        </w:rPr>
        <w:t>17.</w:t>
      </w:r>
      <w:r w:rsidRPr="006D3AD9">
        <w:rPr>
          <w:noProof/>
        </w:rPr>
        <w:tab/>
        <w:t xml:space="preserve">Atanasova E, Rohova M, Dimova A. Unmet needs for health care services in Bulgaria. </w:t>
      </w:r>
      <w:r w:rsidRPr="006D3AD9">
        <w:rPr>
          <w:i/>
          <w:noProof/>
        </w:rPr>
        <w:t>Journal of IMAB - Annual Proceeding (Scientific Papers)</w:t>
      </w:r>
      <w:r w:rsidRPr="006D3AD9">
        <w:rPr>
          <w:noProof/>
        </w:rPr>
        <w:t xml:space="preserve"> 2016; </w:t>
      </w:r>
      <w:r w:rsidRPr="006D3AD9">
        <w:rPr>
          <w:b/>
          <w:noProof/>
        </w:rPr>
        <w:t>22</w:t>
      </w:r>
      <w:r w:rsidRPr="006D3AD9">
        <w:rPr>
          <w:noProof/>
        </w:rPr>
        <w:t>(3): 1324-7.</w:t>
      </w:r>
    </w:p>
    <w:p w14:paraId="16E49C55" w14:textId="77777777" w:rsidR="006D3AD9" w:rsidRPr="006D3AD9" w:rsidRDefault="006D3AD9" w:rsidP="006D3AD9">
      <w:pPr>
        <w:pStyle w:val="EndNoteBibliography"/>
        <w:rPr>
          <w:noProof/>
        </w:rPr>
      </w:pPr>
      <w:r w:rsidRPr="006D3AD9">
        <w:rPr>
          <w:noProof/>
        </w:rPr>
        <w:t>18.</w:t>
      </w:r>
      <w:r w:rsidRPr="006D3AD9">
        <w:rPr>
          <w:noProof/>
        </w:rPr>
        <w:tab/>
        <w:t xml:space="preserve">Bagshaw P, Bagshaw S, Frampton C, et al. Pilot study of methods for assessing unmet secondary health care need in New Zealand. </w:t>
      </w:r>
      <w:r w:rsidRPr="006D3AD9">
        <w:rPr>
          <w:i/>
          <w:noProof/>
        </w:rPr>
        <w:t>N Z Med J</w:t>
      </w:r>
      <w:r w:rsidRPr="006D3AD9">
        <w:rPr>
          <w:noProof/>
        </w:rPr>
        <w:t xml:space="preserve"> 2017; </w:t>
      </w:r>
      <w:r w:rsidRPr="006D3AD9">
        <w:rPr>
          <w:b/>
          <w:noProof/>
        </w:rPr>
        <w:t>130</w:t>
      </w:r>
      <w:r w:rsidRPr="006D3AD9">
        <w:rPr>
          <w:noProof/>
        </w:rPr>
        <w:t>(1452): 23-38.</w:t>
      </w:r>
    </w:p>
    <w:p w14:paraId="3B19ECA5" w14:textId="77777777" w:rsidR="006D3AD9" w:rsidRPr="006D3AD9" w:rsidRDefault="006D3AD9" w:rsidP="006D3AD9">
      <w:pPr>
        <w:pStyle w:val="EndNoteBibliography"/>
        <w:rPr>
          <w:noProof/>
        </w:rPr>
      </w:pPr>
      <w:r w:rsidRPr="006D3AD9">
        <w:rPr>
          <w:noProof/>
        </w:rPr>
        <w:lastRenderedPageBreak/>
        <w:t>19.</w:t>
      </w:r>
      <w:r w:rsidRPr="006D3AD9">
        <w:rPr>
          <w:noProof/>
        </w:rPr>
        <w:tab/>
        <w:t xml:space="preserve">Baughman KR, Burke RC, Hewit MS, Sudano JJ, Meeker J, Hull SK. Associations between Difficulty Paying Medical Bills and Forgone Medical and Prescription Drug Care. </w:t>
      </w:r>
      <w:r w:rsidRPr="006D3AD9">
        <w:rPr>
          <w:i/>
          <w:noProof/>
        </w:rPr>
        <w:t>Popul Health Manag</w:t>
      </w:r>
      <w:r w:rsidRPr="006D3AD9">
        <w:rPr>
          <w:noProof/>
        </w:rPr>
        <w:t xml:space="preserve"> 2015; </w:t>
      </w:r>
      <w:r w:rsidRPr="006D3AD9">
        <w:rPr>
          <w:b/>
          <w:noProof/>
        </w:rPr>
        <w:t>18</w:t>
      </w:r>
      <w:r w:rsidRPr="006D3AD9">
        <w:rPr>
          <w:noProof/>
        </w:rPr>
        <w:t>(5): 358-66.</w:t>
      </w:r>
    </w:p>
    <w:p w14:paraId="23D0CE80" w14:textId="77777777" w:rsidR="006D3AD9" w:rsidRPr="006D3AD9" w:rsidRDefault="006D3AD9" w:rsidP="006D3AD9">
      <w:pPr>
        <w:pStyle w:val="EndNoteBibliography"/>
        <w:rPr>
          <w:noProof/>
        </w:rPr>
      </w:pPr>
      <w:r w:rsidRPr="006D3AD9">
        <w:rPr>
          <w:noProof/>
        </w:rPr>
        <w:t>20.</w:t>
      </w:r>
      <w:r w:rsidRPr="006D3AD9">
        <w:rPr>
          <w:noProof/>
        </w:rPr>
        <w:tab/>
        <w:t xml:space="preserve">Bazin F, Parizot I, Chauvin P. Original approach to the individual characteristics associated with forgone healthcare: a study in underprivileged areas, Paris region, France, 2001-2003. </w:t>
      </w:r>
      <w:r w:rsidRPr="006D3AD9">
        <w:rPr>
          <w:i/>
          <w:noProof/>
        </w:rPr>
        <w:t>Eur J Public Health</w:t>
      </w:r>
      <w:r w:rsidRPr="006D3AD9">
        <w:rPr>
          <w:noProof/>
        </w:rPr>
        <w:t xml:space="preserve"> 2005; </w:t>
      </w:r>
      <w:r w:rsidRPr="006D3AD9">
        <w:rPr>
          <w:b/>
          <w:noProof/>
        </w:rPr>
        <w:t>15</w:t>
      </w:r>
      <w:r w:rsidRPr="006D3AD9">
        <w:rPr>
          <w:noProof/>
        </w:rPr>
        <w:t>(4): 361-7.</w:t>
      </w:r>
    </w:p>
    <w:p w14:paraId="5E91B887" w14:textId="77777777" w:rsidR="006D3AD9" w:rsidRPr="006D3AD9" w:rsidRDefault="006D3AD9" w:rsidP="006D3AD9">
      <w:pPr>
        <w:pStyle w:val="EndNoteBibliography"/>
        <w:rPr>
          <w:noProof/>
        </w:rPr>
      </w:pPr>
      <w:r w:rsidRPr="006D3AD9">
        <w:rPr>
          <w:noProof/>
        </w:rPr>
        <w:t>21.</w:t>
      </w:r>
      <w:r w:rsidRPr="006D3AD9">
        <w:rPr>
          <w:noProof/>
        </w:rPr>
        <w:tab/>
        <w:t xml:space="preserve">Bonfrer I, Gustafsson-Wright E. Health shocks, coping strategies and foregone healthcare among agricultural households in Kenya. </w:t>
      </w:r>
      <w:r w:rsidRPr="006D3AD9">
        <w:rPr>
          <w:i/>
          <w:noProof/>
        </w:rPr>
        <w:t>Glob Public Health</w:t>
      </w:r>
      <w:r w:rsidRPr="006D3AD9">
        <w:rPr>
          <w:noProof/>
        </w:rPr>
        <w:t xml:space="preserve"> 2017; </w:t>
      </w:r>
      <w:r w:rsidRPr="006D3AD9">
        <w:rPr>
          <w:b/>
          <w:noProof/>
        </w:rPr>
        <w:t>12</w:t>
      </w:r>
      <w:r w:rsidRPr="006D3AD9">
        <w:rPr>
          <w:noProof/>
        </w:rPr>
        <w:t>(11): 1369-90.</w:t>
      </w:r>
    </w:p>
    <w:p w14:paraId="7CF66590" w14:textId="77777777" w:rsidR="006D3AD9" w:rsidRPr="006D3AD9" w:rsidRDefault="006D3AD9" w:rsidP="006D3AD9">
      <w:pPr>
        <w:pStyle w:val="EndNoteBibliography"/>
        <w:rPr>
          <w:noProof/>
        </w:rPr>
      </w:pPr>
      <w:r w:rsidRPr="006D3AD9">
        <w:rPr>
          <w:noProof/>
        </w:rPr>
        <w:t>22.</w:t>
      </w:r>
      <w:r w:rsidRPr="006D3AD9">
        <w:rPr>
          <w:noProof/>
        </w:rPr>
        <w:tab/>
        <w:t xml:space="preserve">Bremer P. Forgone care and financial burden due to out-of-pocket payments within the German health care system. </w:t>
      </w:r>
      <w:r w:rsidRPr="006D3AD9">
        <w:rPr>
          <w:i/>
          <w:noProof/>
        </w:rPr>
        <w:t>Health Econ Rev</w:t>
      </w:r>
      <w:r w:rsidRPr="006D3AD9">
        <w:rPr>
          <w:noProof/>
        </w:rPr>
        <w:t xml:space="preserve"> 2014; </w:t>
      </w:r>
      <w:r w:rsidRPr="006D3AD9">
        <w:rPr>
          <w:b/>
          <w:noProof/>
        </w:rPr>
        <w:t>4</w:t>
      </w:r>
      <w:r w:rsidRPr="006D3AD9">
        <w:rPr>
          <w:noProof/>
        </w:rPr>
        <w:t>(1): 36.</w:t>
      </w:r>
    </w:p>
    <w:p w14:paraId="312FE2CA" w14:textId="77777777" w:rsidR="006D3AD9" w:rsidRPr="006D3AD9" w:rsidRDefault="006D3AD9" w:rsidP="006D3AD9">
      <w:pPr>
        <w:pStyle w:val="EndNoteBibliography"/>
        <w:rPr>
          <w:noProof/>
        </w:rPr>
      </w:pPr>
      <w:r w:rsidRPr="006D3AD9">
        <w:rPr>
          <w:noProof/>
        </w:rPr>
        <w:t>23.</w:t>
      </w:r>
      <w:r w:rsidRPr="006D3AD9">
        <w:rPr>
          <w:noProof/>
        </w:rPr>
        <w:tab/>
        <w:t xml:space="preserve">Burgard SA, Hawkins JM. Race/Ethnicity, educational attainment, and foregone health care in the United States in the 2007-2009 recession. </w:t>
      </w:r>
      <w:r w:rsidRPr="006D3AD9">
        <w:rPr>
          <w:i/>
          <w:noProof/>
        </w:rPr>
        <w:t>Am J Public Health</w:t>
      </w:r>
      <w:r w:rsidRPr="006D3AD9">
        <w:rPr>
          <w:noProof/>
        </w:rPr>
        <w:t xml:space="preserve"> 2014; </w:t>
      </w:r>
      <w:r w:rsidRPr="006D3AD9">
        <w:rPr>
          <w:b/>
          <w:noProof/>
        </w:rPr>
        <w:t>104</w:t>
      </w:r>
      <w:r w:rsidRPr="006D3AD9">
        <w:rPr>
          <w:noProof/>
        </w:rPr>
        <w:t>(2): e134-40.</w:t>
      </w:r>
    </w:p>
    <w:p w14:paraId="755C21EE" w14:textId="77777777" w:rsidR="006D3AD9" w:rsidRPr="006D3AD9" w:rsidRDefault="006D3AD9" w:rsidP="006D3AD9">
      <w:pPr>
        <w:pStyle w:val="EndNoteBibliography"/>
        <w:rPr>
          <w:noProof/>
        </w:rPr>
      </w:pPr>
      <w:r w:rsidRPr="006D3AD9">
        <w:rPr>
          <w:noProof/>
        </w:rPr>
        <w:t>24.</w:t>
      </w:r>
      <w:r w:rsidRPr="006D3AD9">
        <w:rPr>
          <w:noProof/>
        </w:rPr>
        <w:tab/>
        <w:t xml:space="preserve">Butler EK, Tran TM, Nagarajan N, et al. Epidemiology of pediatric surgical needs in low-income countries. </w:t>
      </w:r>
      <w:r w:rsidRPr="006D3AD9">
        <w:rPr>
          <w:i/>
          <w:noProof/>
        </w:rPr>
        <w:t>PLoS One</w:t>
      </w:r>
      <w:r w:rsidRPr="006D3AD9">
        <w:rPr>
          <w:noProof/>
        </w:rPr>
        <w:t xml:space="preserve"> 2017; </w:t>
      </w:r>
      <w:r w:rsidRPr="006D3AD9">
        <w:rPr>
          <w:b/>
          <w:noProof/>
        </w:rPr>
        <w:t>12</w:t>
      </w:r>
      <w:r w:rsidRPr="006D3AD9">
        <w:rPr>
          <w:noProof/>
        </w:rPr>
        <w:t>(3): e0170968.</w:t>
      </w:r>
    </w:p>
    <w:p w14:paraId="029C25E0" w14:textId="77777777" w:rsidR="006D3AD9" w:rsidRPr="006D3AD9" w:rsidRDefault="006D3AD9" w:rsidP="006D3AD9">
      <w:pPr>
        <w:pStyle w:val="EndNoteBibliography"/>
        <w:rPr>
          <w:noProof/>
        </w:rPr>
      </w:pPr>
      <w:r w:rsidRPr="006D3AD9">
        <w:rPr>
          <w:noProof/>
        </w:rPr>
        <w:t>25.</w:t>
      </w:r>
      <w:r w:rsidRPr="006D3AD9">
        <w:rPr>
          <w:noProof/>
        </w:rPr>
        <w:tab/>
        <w:t xml:space="preserve">Calzón Fernández S, Fernández Ajuria A, Martín JJ, Murphy MJ. The impact of the economic crisis on unmet dental care needs in Spain. </w:t>
      </w:r>
      <w:r w:rsidRPr="006D3AD9">
        <w:rPr>
          <w:i/>
          <w:noProof/>
        </w:rPr>
        <w:t>J Epidemiol Community Health</w:t>
      </w:r>
      <w:r w:rsidRPr="006D3AD9">
        <w:rPr>
          <w:noProof/>
        </w:rPr>
        <w:t xml:space="preserve"> 2015; </w:t>
      </w:r>
      <w:r w:rsidRPr="006D3AD9">
        <w:rPr>
          <w:b/>
          <w:noProof/>
        </w:rPr>
        <w:t>69</w:t>
      </w:r>
      <w:r w:rsidRPr="006D3AD9">
        <w:rPr>
          <w:noProof/>
        </w:rPr>
        <w:t>(9): 880-5.</w:t>
      </w:r>
    </w:p>
    <w:p w14:paraId="0733EE4D" w14:textId="77777777" w:rsidR="006D3AD9" w:rsidRPr="006D3AD9" w:rsidRDefault="006D3AD9" w:rsidP="006D3AD9">
      <w:pPr>
        <w:pStyle w:val="EndNoteBibliography"/>
        <w:rPr>
          <w:noProof/>
        </w:rPr>
      </w:pPr>
      <w:r w:rsidRPr="006D3AD9">
        <w:rPr>
          <w:noProof/>
        </w:rPr>
        <w:t>26.</w:t>
      </w:r>
      <w:r w:rsidRPr="006D3AD9">
        <w:rPr>
          <w:noProof/>
        </w:rPr>
        <w:tab/>
        <w:t xml:space="preserve">CDC. Vital signs: health insurance coverage and health care utilization --- United States, 2006--2009 and January-March 2010. </w:t>
      </w:r>
      <w:r w:rsidRPr="006D3AD9">
        <w:rPr>
          <w:i/>
          <w:noProof/>
        </w:rPr>
        <w:t>MMWR Morb Mortal Wkly Rep</w:t>
      </w:r>
      <w:r w:rsidRPr="006D3AD9">
        <w:rPr>
          <w:noProof/>
        </w:rPr>
        <w:t xml:space="preserve"> 2010; </w:t>
      </w:r>
      <w:r w:rsidRPr="006D3AD9">
        <w:rPr>
          <w:b/>
          <w:noProof/>
        </w:rPr>
        <w:t>59</w:t>
      </w:r>
      <w:r w:rsidRPr="006D3AD9">
        <w:rPr>
          <w:noProof/>
        </w:rPr>
        <w:t>(44): 1448-54.</w:t>
      </w:r>
    </w:p>
    <w:p w14:paraId="1BB29D3F" w14:textId="77777777" w:rsidR="006D3AD9" w:rsidRPr="006D3AD9" w:rsidRDefault="006D3AD9" w:rsidP="006D3AD9">
      <w:pPr>
        <w:pStyle w:val="EndNoteBibliography"/>
        <w:rPr>
          <w:noProof/>
        </w:rPr>
      </w:pPr>
      <w:r w:rsidRPr="006D3AD9">
        <w:rPr>
          <w:noProof/>
        </w:rPr>
        <w:t>27.</w:t>
      </w:r>
      <w:r w:rsidRPr="006D3AD9">
        <w:rPr>
          <w:noProof/>
        </w:rPr>
        <w:tab/>
        <w:t xml:space="preserve">Chae S, Lee Y, Kim J, Chun KH, Lee JK. Factors associated with perceived unmet dental care needs of older adults. </w:t>
      </w:r>
      <w:r w:rsidRPr="006D3AD9">
        <w:rPr>
          <w:i/>
          <w:noProof/>
        </w:rPr>
        <w:t>Geriatr Gerontol Int</w:t>
      </w:r>
      <w:r w:rsidRPr="006D3AD9">
        <w:rPr>
          <w:noProof/>
        </w:rPr>
        <w:t xml:space="preserve"> 2017; </w:t>
      </w:r>
      <w:r w:rsidRPr="006D3AD9">
        <w:rPr>
          <w:b/>
          <w:noProof/>
        </w:rPr>
        <w:t>17</w:t>
      </w:r>
      <w:r w:rsidRPr="006D3AD9">
        <w:rPr>
          <w:noProof/>
        </w:rPr>
        <w:t>(11): 1936-42.</w:t>
      </w:r>
    </w:p>
    <w:p w14:paraId="5B66B346" w14:textId="77777777" w:rsidR="006D3AD9" w:rsidRPr="006D3AD9" w:rsidRDefault="006D3AD9" w:rsidP="006D3AD9">
      <w:pPr>
        <w:pStyle w:val="EndNoteBibliography"/>
        <w:rPr>
          <w:noProof/>
        </w:rPr>
      </w:pPr>
      <w:r w:rsidRPr="006D3AD9">
        <w:rPr>
          <w:noProof/>
        </w:rPr>
        <w:t>28.</w:t>
      </w:r>
      <w:r w:rsidRPr="006D3AD9">
        <w:rPr>
          <w:noProof/>
        </w:rPr>
        <w:tab/>
        <w:t xml:space="preserve">Chen J, Hou F. Unmet needs for health care. </w:t>
      </w:r>
      <w:r w:rsidRPr="006D3AD9">
        <w:rPr>
          <w:i/>
          <w:noProof/>
        </w:rPr>
        <w:t>Health reports / Statistics Canada, Canadian Centre for Health Information = Rapports sur la santé / Statistique Canada, Centre canadien d'information sur la santé</w:t>
      </w:r>
      <w:r w:rsidRPr="006D3AD9">
        <w:rPr>
          <w:noProof/>
        </w:rPr>
        <w:t xml:space="preserve"> 2002; </w:t>
      </w:r>
      <w:r w:rsidRPr="006D3AD9">
        <w:rPr>
          <w:b/>
          <w:noProof/>
        </w:rPr>
        <w:t>13</w:t>
      </w:r>
      <w:r w:rsidRPr="006D3AD9">
        <w:rPr>
          <w:noProof/>
        </w:rPr>
        <w:t>(2): 23-34.</w:t>
      </w:r>
    </w:p>
    <w:p w14:paraId="57C563C5" w14:textId="77777777" w:rsidR="006D3AD9" w:rsidRPr="006D3AD9" w:rsidRDefault="006D3AD9" w:rsidP="006D3AD9">
      <w:pPr>
        <w:pStyle w:val="EndNoteBibliography"/>
        <w:rPr>
          <w:noProof/>
        </w:rPr>
      </w:pPr>
      <w:r w:rsidRPr="006D3AD9">
        <w:rPr>
          <w:noProof/>
        </w:rPr>
        <w:t>29.</w:t>
      </w:r>
      <w:r w:rsidRPr="006D3AD9">
        <w:rPr>
          <w:noProof/>
        </w:rPr>
        <w:tab/>
        <w:t>Choi NG, Dinitto DM, Choi BY. Unmet healthcare needs and healthcare access gaps among uninsured U.S. adults aged 50–64.</w:t>
      </w:r>
      <w:r w:rsidRPr="006D3AD9">
        <w:rPr>
          <w:i/>
          <w:noProof/>
        </w:rPr>
        <w:t xml:space="preserve"> Int J Environ Res Public Health</w:t>
      </w:r>
      <w:r w:rsidRPr="006D3AD9">
        <w:rPr>
          <w:noProof/>
        </w:rPr>
        <w:t xml:space="preserve"> 2020; </w:t>
      </w:r>
      <w:r w:rsidRPr="006D3AD9">
        <w:rPr>
          <w:b/>
          <w:noProof/>
        </w:rPr>
        <w:t>17</w:t>
      </w:r>
      <w:r w:rsidRPr="006D3AD9">
        <w:rPr>
          <w:noProof/>
        </w:rPr>
        <w:t>(8).</w:t>
      </w:r>
    </w:p>
    <w:p w14:paraId="5EF87816" w14:textId="77777777" w:rsidR="006D3AD9" w:rsidRPr="006D3AD9" w:rsidRDefault="006D3AD9" w:rsidP="006D3AD9">
      <w:pPr>
        <w:pStyle w:val="EndNoteBibliography"/>
        <w:rPr>
          <w:noProof/>
        </w:rPr>
      </w:pPr>
      <w:r w:rsidRPr="006D3AD9">
        <w:rPr>
          <w:noProof/>
        </w:rPr>
        <w:t>30.</w:t>
      </w:r>
      <w:r w:rsidRPr="006D3AD9">
        <w:rPr>
          <w:noProof/>
        </w:rPr>
        <w:tab/>
        <w:t xml:space="preserve">Clark CR, Ommerborn MJ, B AC, Pham do Q, Haas JS. Income Inequities and Medicaid Expansion are Related to Racial and Ethnic Disparities in Delayed or Forgone Care Due to Cost. </w:t>
      </w:r>
      <w:r w:rsidRPr="006D3AD9">
        <w:rPr>
          <w:i/>
          <w:noProof/>
        </w:rPr>
        <w:t>Med Care</w:t>
      </w:r>
      <w:r w:rsidRPr="006D3AD9">
        <w:rPr>
          <w:noProof/>
        </w:rPr>
        <w:t xml:space="preserve"> 2016; </w:t>
      </w:r>
      <w:r w:rsidRPr="006D3AD9">
        <w:rPr>
          <w:b/>
          <w:noProof/>
        </w:rPr>
        <w:t>54</w:t>
      </w:r>
      <w:r w:rsidRPr="006D3AD9">
        <w:rPr>
          <w:noProof/>
        </w:rPr>
        <w:t>(6): 555-61.</w:t>
      </w:r>
    </w:p>
    <w:p w14:paraId="63A8B2D6" w14:textId="77777777" w:rsidR="006D3AD9" w:rsidRPr="006D3AD9" w:rsidRDefault="006D3AD9" w:rsidP="006D3AD9">
      <w:pPr>
        <w:pStyle w:val="EndNoteBibliography"/>
        <w:rPr>
          <w:noProof/>
        </w:rPr>
      </w:pPr>
      <w:r w:rsidRPr="006D3AD9">
        <w:rPr>
          <w:noProof/>
        </w:rPr>
        <w:t>31.</w:t>
      </w:r>
      <w:r w:rsidRPr="006D3AD9">
        <w:rPr>
          <w:noProof/>
        </w:rPr>
        <w:tab/>
        <w:t xml:space="preserve">Cohen RA, Bloom B, Simpson G, Parsons PE. Access to health care. Part 3: Older adults. </w:t>
      </w:r>
      <w:r w:rsidRPr="006D3AD9">
        <w:rPr>
          <w:i/>
          <w:noProof/>
        </w:rPr>
        <w:t>Vital Health Stat 10</w:t>
      </w:r>
      <w:r w:rsidRPr="006D3AD9">
        <w:rPr>
          <w:noProof/>
        </w:rPr>
        <w:t xml:space="preserve"> 1997; (198): 1-32.</w:t>
      </w:r>
    </w:p>
    <w:p w14:paraId="665CF67E" w14:textId="77777777" w:rsidR="006D3AD9" w:rsidRPr="006D3AD9" w:rsidRDefault="006D3AD9" w:rsidP="006D3AD9">
      <w:pPr>
        <w:pStyle w:val="EndNoteBibliography"/>
        <w:rPr>
          <w:noProof/>
        </w:rPr>
      </w:pPr>
      <w:r w:rsidRPr="006D3AD9">
        <w:rPr>
          <w:noProof/>
        </w:rPr>
        <w:t>32.</w:t>
      </w:r>
      <w:r w:rsidRPr="006D3AD9">
        <w:rPr>
          <w:noProof/>
        </w:rPr>
        <w:tab/>
        <w:t xml:space="preserve">Cordasco KM, Mengeling MA, Yano EM, Washington DL. Health and Health Care Access of Rural Women Veterans: Findings From the National Survey of Women Veterans. </w:t>
      </w:r>
      <w:r w:rsidRPr="006D3AD9">
        <w:rPr>
          <w:i/>
          <w:noProof/>
        </w:rPr>
        <w:t>J Rural Health</w:t>
      </w:r>
      <w:r w:rsidRPr="006D3AD9">
        <w:rPr>
          <w:noProof/>
        </w:rPr>
        <w:t xml:space="preserve"> 2016; </w:t>
      </w:r>
      <w:r w:rsidRPr="006D3AD9">
        <w:rPr>
          <w:b/>
          <w:noProof/>
        </w:rPr>
        <w:t>32</w:t>
      </w:r>
      <w:r w:rsidRPr="006D3AD9">
        <w:rPr>
          <w:noProof/>
        </w:rPr>
        <w:t>(4): 397-406.</w:t>
      </w:r>
    </w:p>
    <w:p w14:paraId="59FF7E3D" w14:textId="77777777" w:rsidR="006D3AD9" w:rsidRPr="006D3AD9" w:rsidRDefault="006D3AD9" w:rsidP="006D3AD9">
      <w:pPr>
        <w:pStyle w:val="EndNoteBibliography"/>
        <w:rPr>
          <w:noProof/>
        </w:rPr>
      </w:pPr>
      <w:r w:rsidRPr="006D3AD9">
        <w:rPr>
          <w:noProof/>
        </w:rPr>
        <w:t>33.</w:t>
      </w:r>
      <w:r w:rsidRPr="006D3AD9">
        <w:rPr>
          <w:noProof/>
        </w:rPr>
        <w:tab/>
        <w:t xml:space="preserve">Corscadden L, Callander EJ, Topp SM. Who experiences unmet need for mental health services and what other barriers to accessing health care do they face? Findings from Australia and Canada. </w:t>
      </w:r>
      <w:r w:rsidRPr="006D3AD9">
        <w:rPr>
          <w:i/>
          <w:noProof/>
        </w:rPr>
        <w:t>Int J Health Plann Manage</w:t>
      </w:r>
      <w:r w:rsidRPr="006D3AD9">
        <w:rPr>
          <w:noProof/>
        </w:rPr>
        <w:t xml:space="preserve"> 2019; </w:t>
      </w:r>
      <w:r w:rsidRPr="006D3AD9">
        <w:rPr>
          <w:b/>
          <w:noProof/>
        </w:rPr>
        <w:t>34</w:t>
      </w:r>
      <w:r w:rsidRPr="006D3AD9">
        <w:rPr>
          <w:noProof/>
        </w:rPr>
        <w:t>(2): 761-72.</w:t>
      </w:r>
    </w:p>
    <w:p w14:paraId="6B1CD03A" w14:textId="77777777" w:rsidR="006D3AD9" w:rsidRPr="006D3AD9" w:rsidRDefault="006D3AD9" w:rsidP="006D3AD9">
      <w:pPr>
        <w:pStyle w:val="EndNoteBibliography"/>
        <w:rPr>
          <w:noProof/>
        </w:rPr>
      </w:pPr>
      <w:r w:rsidRPr="006D3AD9">
        <w:rPr>
          <w:noProof/>
        </w:rPr>
        <w:t>34.</w:t>
      </w:r>
      <w:r w:rsidRPr="006D3AD9">
        <w:rPr>
          <w:noProof/>
        </w:rPr>
        <w:tab/>
        <w:t xml:space="preserve">Corscadden L, Levesque J-F, Lewis V, et al. Barriers to accessing primary health care: comparing Australian experiences internationally. </w:t>
      </w:r>
      <w:r w:rsidRPr="006D3AD9">
        <w:rPr>
          <w:i/>
          <w:noProof/>
        </w:rPr>
        <w:t>Australian Journal of Primary Health</w:t>
      </w:r>
      <w:r w:rsidRPr="006D3AD9">
        <w:rPr>
          <w:noProof/>
        </w:rPr>
        <w:t xml:space="preserve"> 2017; </w:t>
      </w:r>
      <w:r w:rsidRPr="006D3AD9">
        <w:rPr>
          <w:b/>
          <w:noProof/>
        </w:rPr>
        <w:t>23</w:t>
      </w:r>
      <w:r w:rsidRPr="006D3AD9">
        <w:rPr>
          <w:noProof/>
        </w:rPr>
        <w:t>(3): 223-8.</w:t>
      </w:r>
    </w:p>
    <w:p w14:paraId="2A41A23C" w14:textId="77777777" w:rsidR="006D3AD9" w:rsidRPr="006D3AD9" w:rsidRDefault="006D3AD9" w:rsidP="006D3AD9">
      <w:pPr>
        <w:pStyle w:val="EndNoteBibliography"/>
        <w:rPr>
          <w:noProof/>
        </w:rPr>
      </w:pPr>
      <w:r w:rsidRPr="006D3AD9">
        <w:rPr>
          <w:noProof/>
        </w:rPr>
        <w:lastRenderedPageBreak/>
        <w:t>35.</w:t>
      </w:r>
      <w:r w:rsidRPr="006D3AD9">
        <w:rPr>
          <w:noProof/>
        </w:rPr>
        <w:tab/>
        <w:t xml:space="preserve">Cunningham PJ, Hadley J. Differences between symptom-specific and general survey questions of unmet need in measuring insurance and racial/ethnic disparities in access to care. </w:t>
      </w:r>
      <w:r w:rsidRPr="006D3AD9">
        <w:rPr>
          <w:i/>
          <w:noProof/>
        </w:rPr>
        <w:t>Med Care</w:t>
      </w:r>
      <w:r w:rsidRPr="006D3AD9">
        <w:rPr>
          <w:noProof/>
        </w:rPr>
        <w:t xml:space="preserve"> 2007; </w:t>
      </w:r>
      <w:r w:rsidRPr="006D3AD9">
        <w:rPr>
          <w:b/>
          <w:noProof/>
        </w:rPr>
        <w:t>45</w:t>
      </w:r>
      <w:r w:rsidRPr="006D3AD9">
        <w:rPr>
          <w:noProof/>
        </w:rPr>
        <w:t>(9): 842-50.</w:t>
      </w:r>
    </w:p>
    <w:p w14:paraId="2EC1DBAA" w14:textId="77777777" w:rsidR="006D3AD9" w:rsidRPr="006D3AD9" w:rsidRDefault="006D3AD9" w:rsidP="006D3AD9">
      <w:pPr>
        <w:pStyle w:val="EndNoteBibliography"/>
        <w:rPr>
          <w:noProof/>
        </w:rPr>
      </w:pPr>
      <w:r w:rsidRPr="006D3AD9">
        <w:rPr>
          <w:noProof/>
        </w:rPr>
        <w:t>36.</w:t>
      </w:r>
      <w:r w:rsidRPr="006D3AD9">
        <w:rPr>
          <w:noProof/>
        </w:rPr>
        <w:tab/>
        <w:t xml:space="preserve">Denny S, Farrant B, Cosgriff J, et al. Forgone health care among secondary school students in New Zealand. </w:t>
      </w:r>
      <w:r w:rsidRPr="006D3AD9">
        <w:rPr>
          <w:i/>
          <w:noProof/>
        </w:rPr>
        <w:t>J Prim Health Care</w:t>
      </w:r>
      <w:r w:rsidRPr="006D3AD9">
        <w:rPr>
          <w:noProof/>
        </w:rPr>
        <w:t xml:space="preserve"> 2013; </w:t>
      </w:r>
      <w:r w:rsidRPr="006D3AD9">
        <w:rPr>
          <w:b/>
          <w:noProof/>
        </w:rPr>
        <w:t>5</w:t>
      </w:r>
      <w:r w:rsidRPr="006D3AD9">
        <w:rPr>
          <w:noProof/>
        </w:rPr>
        <w:t>(1): 11-8.</w:t>
      </w:r>
    </w:p>
    <w:p w14:paraId="59E046C1" w14:textId="77777777" w:rsidR="006D3AD9" w:rsidRPr="006D3AD9" w:rsidRDefault="006D3AD9" w:rsidP="006D3AD9">
      <w:pPr>
        <w:pStyle w:val="EndNoteBibliography"/>
        <w:rPr>
          <w:noProof/>
        </w:rPr>
      </w:pPr>
      <w:r w:rsidRPr="006D3AD9">
        <w:rPr>
          <w:noProof/>
        </w:rPr>
        <w:t>37.</w:t>
      </w:r>
      <w:r w:rsidRPr="006D3AD9">
        <w:rPr>
          <w:noProof/>
        </w:rPr>
        <w:tab/>
        <w:t xml:space="preserve">Elofsson S, Undén AL, Krakau I. Patient charges--a hindrance to financially and psychosocially disadvantage groups seeking care. </w:t>
      </w:r>
      <w:r w:rsidRPr="006D3AD9">
        <w:rPr>
          <w:i/>
          <w:noProof/>
        </w:rPr>
        <w:t>Soc Sci Med</w:t>
      </w:r>
      <w:r w:rsidRPr="006D3AD9">
        <w:rPr>
          <w:noProof/>
        </w:rPr>
        <w:t xml:space="preserve"> 1998; </w:t>
      </w:r>
      <w:r w:rsidRPr="006D3AD9">
        <w:rPr>
          <w:b/>
          <w:noProof/>
        </w:rPr>
        <w:t>46</w:t>
      </w:r>
      <w:r w:rsidRPr="006D3AD9">
        <w:rPr>
          <w:noProof/>
        </w:rPr>
        <w:t>(10): 1375-80.</w:t>
      </w:r>
    </w:p>
    <w:p w14:paraId="3D44A429" w14:textId="77777777" w:rsidR="006D3AD9" w:rsidRPr="006D3AD9" w:rsidRDefault="006D3AD9" w:rsidP="006D3AD9">
      <w:pPr>
        <w:pStyle w:val="EndNoteBibliography"/>
        <w:rPr>
          <w:noProof/>
        </w:rPr>
      </w:pPr>
      <w:r w:rsidRPr="006D3AD9">
        <w:rPr>
          <w:noProof/>
        </w:rPr>
        <w:t>38.</w:t>
      </w:r>
      <w:r w:rsidRPr="006D3AD9">
        <w:rPr>
          <w:noProof/>
        </w:rPr>
        <w:tab/>
        <w:t xml:space="preserve">Elstad JI. Income inequality and foregone medical care in Europe during The Great Recession: multilevel analyses of EU-SILC surveys 2008-2013. </w:t>
      </w:r>
      <w:r w:rsidRPr="006D3AD9">
        <w:rPr>
          <w:i/>
          <w:noProof/>
        </w:rPr>
        <w:t>Int J Equity Health</w:t>
      </w:r>
      <w:r w:rsidRPr="006D3AD9">
        <w:rPr>
          <w:noProof/>
        </w:rPr>
        <w:t xml:space="preserve"> 2016; </w:t>
      </w:r>
      <w:r w:rsidRPr="006D3AD9">
        <w:rPr>
          <w:b/>
          <w:noProof/>
        </w:rPr>
        <w:t>15</w:t>
      </w:r>
      <w:r w:rsidRPr="006D3AD9">
        <w:rPr>
          <w:noProof/>
        </w:rPr>
        <w:t>(1): 101.</w:t>
      </w:r>
    </w:p>
    <w:p w14:paraId="64046744" w14:textId="77777777" w:rsidR="006D3AD9" w:rsidRPr="006D3AD9" w:rsidRDefault="006D3AD9" w:rsidP="006D3AD9">
      <w:pPr>
        <w:pStyle w:val="EndNoteBibliography"/>
        <w:rPr>
          <w:noProof/>
        </w:rPr>
      </w:pPr>
      <w:r w:rsidRPr="006D3AD9">
        <w:rPr>
          <w:noProof/>
        </w:rPr>
        <w:t>39.</w:t>
      </w:r>
      <w:r w:rsidRPr="006D3AD9">
        <w:rPr>
          <w:noProof/>
        </w:rPr>
        <w:tab/>
        <w:t xml:space="preserve">Feral-Pierssens AL, Rives-Lange C, Matta J, et al. Forgoing health care under universal health insurance: the case of France. </w:t>
      </w:r>
      <w:r w:rsidRPr="006D3AD9">
        <w:rPr>
          <w:i/>
          <w:noProof/>
        </w:rPr>
        <w:t>International Journal of Public Health</w:t>
      </w:r>
      <w:r w:rsidRPr="006D3AD9">
        <w:rPr>
          <w:noProof/>
        </w:rPr>
        <w:t>.</w:t>
      </w:r>
    </w:p>
    <w:p w14:paraId="45149DC5" w14:textId="77777777" w:rsidR="006D3AD9" w:rsidRPr="006D3AD9" w:rsidRDefault="006D3AD9" w:rsidP="006D3AD9">
      <w:pPr>
        <w:pStyle w:val="EndNoteBibliography"/>
        <w:rPr>
          <w:noProof/>
        </w:rPr>
      </w:pPr>
      <w:r w:rsidRPr="006D3AD9">
        <w:rPr>
          <w:noProof/>
        </w:rPr>
        <w:t>40.</w:t>
      </w:r>
      <w:r w:rsidRPr="006D3AD9">
        <w:rPr>
          <w:noProof/>
        </w:rPr>
        <w:tab/>
        <w:t xml:space="preserve">Fjaer EL, Stornes P, Borisova LV, McNamara CL, Eikemo TA. Subjective perceptions of unmet need for health care in Europe among social groups: Findings from the European social survey (2014) special module on the social determinants of health. </w:t>
      </w:r>
      <w:r w:rsidRPr="006D3AD9">
        <w:rPr>
          <w:i/>
          <w:noProof/>
        </w:rPr>
        <w:t>European Journal of Public Health</w:t>
      </w:r>
      <w:r w:rsidRPr="006D3AD9">
        <w:rPr>
          <w:noProof/>
        </w:rPr>
        <w:t xml:space="preserve"> 2017; </w:t>
      </w:r>
      <w:r w:rsidRPr="006D3AD9">
        <w:rPr>
          <w:b/>
          <w:noProof/>
        </w:rPr>
        <w:t>27</w:t>
      </w:r>
      <w:r w:rsidRPr="006D3AD9">
        <w:rPr>
          <w:noProof/>
        </w:rPr>
        <w:t>: 82-9.</w:t>
      </w:r>
    </w:p>
    <w:p w14:paraId="591B2D53" w14:textId="77777777" w:rsidR="006D3AD9" w:rsidRPr="006D3AD9" w:rsidRDefault="006D3AD9" w:rsidP="006D3AD9">
      <w:pPr>
        <w:pStyle w:val="EndNoteBibliography"/>
        <w:rPr>
          <w:noProof/>
        </w:rPr>
      </w:pPr>
      <w:r w:rsidRPr="006D3AD9">
        <w:rPr>
          <w:noProof/>
        </w:rPr>
        <w:t>41.</w:t>
      </w:r>
      <w:r w:rsidRPr="006D3AD9">
        <w:rPr>
          <w:noProof/>
        </w:rPr>
        <w:tab/>
        <w:t xml:space="preserve">Footman K, Richardson E, Roberts B, et al. Foregoing medicines in the former Soviet Union: changes between 2001 and 2010. </w:t>
      </w:r>
      <w:r w:rsidRPr="006D3AD9">
        <w:rPr>
          <w:i/>
          <w:noProof/>
        </w:rPr>
        <w:t>Health Policy</w:t>
      </w:r>
      <w:r w:rsidRPr="006D3AD9">
        <w:rPr>
          <w:noProof/>
        </w:rPr>
        <w:t xml:space="preserve"> 2014; </w:t>
      </w:r>
      <w:r w:rsidRPr="006D3AD9">
        <w:rPr>
          <w:b/>
          <w:noProof/>
        </w:rPr>
        <w:t>118</w:t>
      </w:r>
      <w:r w:rsidRPr="006D3AD9">
        <w:rPr>
          <w:noProof/>
        </w:rPr>
        <w:t>(2): 184-92.</w:t>
      </w:r>
    </w:p>
    <w:p w14:paraId="0D8E0D5F" w14:textId="77777777" w:rsidR="006D3AD9" w:rsidRPr="006D3AD9" w:rsidRDefault="006D3AD9" w:rsidP="006D3AD9">
      <w:pPr>
        <w:pStyle w:val="EndNoteBibliography"/>
        <w:rPr>
          <w:noProof/>
        </w:rPr>
      </w:pPr>
      <w:r w:rsidRPr="006D3AD9">
        <w:rPr>
          <w:noProof/>
        </w:rPr>
        <w:t>42.</w:t>
      </w:r>
      <w:r w:rsidRPr="006D3AD9">
        <w:rPr>
          <w:noProof/>
        </w:rPr>
        <w:tab/>
        <w:t xml:space="preserve">Franks P, Gold MR, Clancy CM. Use of care and subsequent mortality: the importance of gender. </w:t>
      </w:r>
      <w:r w:rsidRPr="006D3AD9">
        <w:rPr>
          <w:i/>
          <w:noProof/>
        </w:rPr>
        <w:t>Health Serv Res</w:t>
      </w:r>
      <w:r w:rsidRPr="006D3AD9">
        <w:rPr>
          <w:noProof/>
        </w:rPr>
        <w:t xml:space="preserve"> 1996; </w:t>
      </w:r>
      <w:r w:rsidRPr="006D3AD9">
        <w:rPr>
          <w:b/>
          <w:noProof/>
        </w:rPr>
        <w:t>31</w:t>
      </w:r>
      <w:r w:rsidRPr="006D3AD9">
        <w:rPr>
          <w:noProof/>
        </w:rPr>
        <w:t>(3): 347-63.</w:t>
      </w:r>
    </w:p>
    <w:p w14:paraId="7295C922" w14:textId="77777777" w:rsidR="006D3AD9" w:rsidRPr="006D3AD9" w:rsidRDefault="006D3AD9" w:rsidP="006D3AD9">
      <w:pPr>
        <w:pStyle w:val="EndNoteBibliography"/>
        <w:rPr>
          <w:noProof/>
        </w:rPr>
      </w:pPr>
      <w:r w:rsidRPr="006D3AD9">
        <w:rPr>
          <w:noProof/>
        </w:rPr>
        <w:t>43.</w:t>
      </w:r>
      <w:r w:rsidRPr="006D3AD9">
        <w:rPr>
          <w:noProof/>
        </w:rPr>
        <w:tab/>
        <w:t xml:space="preserve">Garcia-Subirats I, Vargas I, Mogollon-Perez AS, et al. Barriers in access to healthcare in countries with different health systems. A cross-sectional study in municipalities of central Colombia and north-eastern Brazil. </w:t>
      </w:r>
      <w:r w:rsidRPr="006D3AD9">
        <w:rPr>
          <w:i/>
          <w:noProof/>
        </w:rPr>
        <w:t>Soc Sci Med</w:t>
      </w:r>
      <w:r w:rsidRPr="006D3AD9">
        <w:rPr>
          <w:noProof/>
        </w:rPr>
        <w:t xml:space="preserve"> 2014; </w:t>
      </w:r>
      <w:r w:rsidRPr="006D3AD9">
        <w:rPr>
          <w:b/>
          <w:noProof/>
        </w:rPr>
        <w:t>106</w:t>
      </w:r>
      <w:r w:rsidRPr="006D3AD9">
        <w:rPr>
          <w:noProof/>
        </w:rPr>
        <w:t>: 204-13.</w:t>
      </w:r>
    </w:p>
    <w:p w14:paraId="1FF4D3FF" w14:textId="77777777" w:rsidR="006D3AD9" w:rsidRPr="006D3AD9" w:rsidRDefault="006D3AD9" w:rsidP="006D3AD9">
      <w:pPr>
        <w:pStyle w:val="EndNoteBibliography"/>
        <w:rPr>
          <w:noProof/>
        </w:rPr>
      </w:pPr>
      <w:r w:rsidRPr="006D3AD9">
        <w:rPr>
          <w:noProof/>
        </w:rPr>
        <w:t>44.</w:t>
      </w:r>
      <w:r w:rsidRPr="006D3AD9">
        <w:rPr>
          <w:noProof/>
        </w:rPr>
        <w:tab/>
        <w:t xml:space="preserve">Gordon T, Booysen F, Mbonigaba J. Socio-economic inequalities in the multiple dimensions of access to healthcare: the case of South Africa. </w:t>
      </w:r>
      <w:r w:rsidRPr="006D3AD9">
        <w:rPr>
          <w:i/>
          <w:noProof/>
        </w:rPr>
        <w:t>BMC Public Health</w:t>
      </w:r>
      <w:r w:rsidRPr="006D3AD9">
        <w:rPr>
          <w:noProof/>
        </w:rPr>
        <w:t xml:space="preserve"> 2020; </w:t>
      </w:r>
      <w:r w:rsidRPr="006D3AD9">
        <w:rPr>
          <w:b/>
          <w:noProof/>
        </w:rPr>
        <w:t>20</w:t>
      </w:r>
      <w:r w:rsidRPr="006D3AD9">
        <w:rPr>
          <w:noProof/>
        </w:rPr>
        <w:t>(1): 289.</w:t>
      </w:r>
    </w:p>
    <w:p w14:paraId="5D523E06" w14:textId="77777777" w:rsidR="006D3AD9" w:rsidRPr="006D3AD9" w:rsidRDefault="006D3AD9" w:rsidP="006D3AD9">
      <w:pPr>
        <w:pStyle w:val="EndNoteBibliography"/>
        <w:rPr>
          <w:noProof/>
        </w:rPr>
      </w:pPr>
      <w:r w:rsidRPr="006D3AD9">
        <w:rPr>
          <w:noProof/>
        </w:rPr>
        <w:t>45.</w:t>
      </w:r>
      <w:r w:rsidRPr="006D3AD9">
        <w:rPr>
          <w:noProof/>
        </w:rPr>
        <w:tab/>
        <w:t xml:space="preserve">Griffin-Tomas M, Cahill S, Kapadia F, Halkitis PN. Access to Health Services Among Young Adult Gay Men in New York City. </w:t>
      </w:r>
      <w:r w:rsidRPr="006D3AD9">
        <w:rPr>
          <w:i/>
          <w:noProof/>
        </w:rPr>
        <w:t>Am J Mens Health</w:t>
      </w:r>
      <w:r w:rsidRPr="006D3AD9">
        <w:rPr>
          <w:noProof/>
        </w:rPr>
        <w:t xml:space="preserve"> 2019; </w:t>
      </w:r>
      <w:r w:rsidRPr="006D3AD9">
        <w:rPr>
          <w:b/>
          <w:noProof/>
        </w:rPr>
        <w:t>13</w:t>
      </w:r>
      <w:r w:rsidRPr="006D3AD9">
        <w:rPr>
          <w:noProof/>
        </w:rPr>
        <w:t>(1): 1557988318818683.</w:t>
      </w:r>
    </w:p>
    <w:p w14:paraId="2BC30CA5" w14:textId="77777777" w:rsidR="006D3AD9" w:rsidRPr="006D3AD9" w:rsidRDefault="006D3AD9" w:rsidP="006D3AD9">
      <w:pPr>
        <w:pStyle w:val="EndNoteBibliography"/>
        <w:rPr>
          <w:noProof/>
        </w:rPr>
      </w:pPr>
      <w:r w:rsidRPr="006D3AD9">
        <w:rPr>
          <w:noProof/>
        </w:rPr>
        <w:t>46.</w:t>
      </w:r>
      <w:r w:rsidRPr="006D3AD9">
        <w:rPr>
          <w:noProof/>
        </w:rPr>
        <w:tab/>
        <w:t xml:space="preserve">Griffin M, Jaiswal J, Krytusa D, Krause KD, Kapadia F, Halkitis PN. Healthcare experiences of urban young adult lesbians. </w:t>
      </w:r>
      <w:r w:rsidRPr="006D3AD9">
        <w:rPr>
          <w:i/>
          <w:noProof/>
        </w:rPr>
        <w:t>Womens Health (Lond)</w:t>
      </w:r>
      <w:r w:rsidRPr="006D3AD9">
        <w:rPr>
          <w:noProof/>
        </w:rPr>
        <w:t xml:space="preserve"> 2020; </w:t>
      </w:r>
      <w:r w:rsidRPr="006D3AD9">
        <w:rPr>
          <w:b/>
          <w:noProof/>
        </w:rPr>
        <w:t>16</w:t>
      </w:r>
      <w:r w:rsidRPr="006D3AD9">
        <w:rPr>
          <w:noProof/>
        </w:rPr>
        <w:t>: 1745506519899820.</w:t>
      </w:r>
    </w:p>
    <w:p w14:paraId="5A16EF2C" w14:textId="77777777" w:rsidR="006D3AD9" w:rsidRPr="006D3AD9" w:rsidRDefault="006D3AD9" w:rsidP="006D3AD9">
      <w:pPr>
        <w:pStyle w:val="EndNoteBibliography"/>
        <w:rPr>
          <w:noProof/>
        </w:rPr>
      </w:pPr>
      <w:r w:rsidRPr="006D3AD9">
        <w:rPr>
          <w:noProof/>
        </w:rPr>
        <w:t>47.</w:t>
      </w:r>
      <w:r w:rsidRPr="006D3AD9">
        <w:rPr>
          <w:noProof/>
        </w:rPr>
        <w:tab/>
        <w:t xml:space="preserve">Guessous I, Theler J-M, Izart CD, et al. Forgoing dental care for economic reasons in Switzerland: a six-year cross-sectional population-based study. </w:t>
      </w:r>
      <w:r w:rsidRPr="006D3AD9">
        <w:rPr>
          <w:i/>
          <w:noProof/>
        </w:rPr>
        <w:t>BMC Oral Health</w:t>
      </w:r>
      <w:r w:rsidRPr="006D3AD9">
        <w:rPr>
          <w:noProof/>
        </w:rPr>
        <w:t xml:space="preserve"> 2014; </w:t>
      </w:r>
      <w:r w:rsidRPr="006D3AD9">
        <w:rPr>
          <w:b/>
          <w:noProof/>
        </w:rPr>
        <w:t>14</w:t>
      </w:r>
      <w:r w:rsidRPr="006D3AD9">
        <w:rPr>
          <w:noProof/>
        </w:rPr>
        <w:t>(1): 121.</w:t>
      </w:r>
    </w:p>
    <w:p w14:paraId="5B25700E" w14:textId="77777777" w:rsidR="006D3AD9" w:rsidRPr="006D3AD9" w:rsidRDefault="006D3AD9" w:rsidP="006D3AD9">
      <w:pPr>
        <w:pStyle w:val="EndNoteBibliography"/>
        <w:rPr>
          <w:noProof/>
        </w:rPr>
      </w:pPr>
      <w:r w:rsidRPr="006D3AD9">
        <w:rPr>
          <w:noProof/>
        </w:rPr>
        <w:t>48.</w:t>
      </w:r>
      <w:r w:rsidRPr="006D3AD9">
        <w:rPr>
          <w:noProof/>
        </w:rPr>
        <w:tab/>
        <w:t xml:space="preserve">Ha R, Jung-Choi K, Kim CY. Employment Status and Self-Reported Unmet Healthcare Needs among South Korean Employees. </w:t>
      </w:r>
      <w:r w:rsidRPr="006D3AD9">
        <w:rPr>
          <w:i/>
          <w:noProof/>
        </w:rPr>
        <w:t>Int J Environ Res Public Health</w:t>
      </w:r>
      <w:r w:rsidRPr="006D3AD9">
        <w:rPr>
          <w:noProof/>
        </w:rPr>
        <w:t xml:space="preserve"> 2018; </w:t>
      </w:r>
      <w:r w:rsidRPr="006D3AD9">
        <w:rPr>
          <w:b/>
          <w:noProof/>
        </w:rPr>
        <w:t>16</w:t>
      </w:r>
      <w:r w:rsidRPr="006D3AD9">
        <w:rPr>
          <w:noProof/>
        </w:rPr>
        <w:t>(1).</w:t>
      </w:r>
    </w:p>
    <w:p w14:paraId="65F7596C" w14:textId="77777777" w:rsidR="006D3AD9" w:rsidRPr="006D3AD9" w:rsidRDefault="006D3AD9" w:rsidP="006D3AD9">
      <w:pPr>
        <w:pStyle w:val="EndNoteBibliography"/>
        <w:rPr>
          <w:noProof/>
        </w:rPr>
      </w:pPr>
      <w:r w:rsidRPr="006D3AD9">
        <w:rPr>
          <w:noProof/>
        </w:rPr>
        <w:t>49.</w:t>
      </w:r>
      <w:r w:rsidRPr="006D3AD9">
        <w:rPr>
          <w:noProof/>
        </w:rPr>
        <w:tab/>
        <w:t xml:space="preserve">Hageman SA, St George DMM. Health Savings Account Ownership and Financial Barriers to Health Care: What Social Workers Should Know. </w:t>
      </w:r>
      <w:r w:rsidRPr="006D3AD9">
        <w:rPr>
          <w:i/>
          <w:noProof/>
        </w:rPr>
        <w:t>Social work in public health</w:t>
      </w:r>
      <w:r w:rsidRPr="006D3AD9">
        <w:rPr>
          <w:noProof/>
        </w:rPr>
        <w:t xml:space="preserve"> 2019; </w:t>
      </w:r>
      <w:r w:rsidRPr="006D3AD9">
        <w:rPr>
          <w:b/>
          <w:noProof/>
        </w:rPr>
        <w:t>34</w:t>
      </w:r>
      <w:r w:rsidRPr="006D3AD9">
        <w:rPr>
          <w:noProof/>
        </w:rPr>
        <w:t>(2): 176-88.</w:t>
      </w:r>
    </w:p>
    <w:p w14:paraId="104754CE" w14:textId="77777777" w:rsidR="006D3AD9" w:rsidRPr="006D3AD9" w:rsidRDefault="006D3AD9" w:rsidP="006D3AD9">
      <w:pPr>
        <w:pStyle w:val="EndNoteBibliography"/>
        <w:rPr>
          <w:noProof/>
        </w:rPr>
      </w:pPr>
      <w:r w:rsidRPr="006D3AD9">
        <w:rPr>
          <w:noProof/>
        </w:rPr>
        <w:t>50.</w:t>
      </w:r>
      <w:r w:rsidRPr="006D3AD9">
        <w:rPr>
          <w:noProof/>
        </w:rPr>
        <w:tab/>
        <w:t xml:space="preserve">Han X, Call KT, Pintor JK, Alarcon-Espinoza G, Simon AB. Reports of insurance-based discrimination in health care and its association with access to care. </w:t>
      </w:r>
      <w:r w:rsidRPr="006D3AD9">
        <w:rPr>
          <w:i/>
          <w:noProof/>
        </w:rPr>
        <w:t>Am J Public Health</w:t>
      </w:r>
      <w:r w:rsidRPr="006D3AD9">
        <w:rPr>
          <w:noProof/>
        </w:rPr>
        <w:t xml:space="preserve"> 2015; </w:t>
      </w:r>
      <w:r w:rsidRPr="006D3AD9">
        <w:rPr>
          <w:b/>
          <w:noProof/>
        </w:rPr>
        <w:t>105 Suppl 3</w:t>
      </w:r>
      <w:r w:rsidRPr="006D3AD9">
        <w:rPr>
          <w:noProof/>
        </w:rPr>
        <w:t>: S517-25.</w:t>
      </w:r>
    </w:p>
    <w:p w14:paraId="0FC01FAD" w14:textId="77777777" w:rsidR="006D3AD9" w:rsidRPr="006D3AD9" w:rsidRDefault="006D3AD9" w:rsidP="006D3AD9">
      <w:pPr>
        <w:pStyle w:val="EndNoteBibliography"/>
        <w:rPr>
          <w:noProof/>
        </w:rPr>
      </w:pPr>
      <w:r w:rsidRPr="006D3AD9">
        <w:rPr>
          <w:noProof/>
        </w:rPr>
        <w:t>51.</w:t>
      </w:r>
      <w:r w:rsidRPr="006D3AD9">
        <w:rPr>
          <w:noProof/>
        </w:rPr>
        <w:tab/>
        <w:t xml:space="preserve">Heard-Garris N, Winkelman TNA, Choi H, et al. Health Care Use and Health Behaviors Among Young Adults With History of Parental Incarceration. </w:t>
      </w:r>
      <w:r w:rsidRPr="006D3AD9">
        <w:rPr>
          <w:i/>
          <w:noProof/>
        </w:rPr>
        <w:t>Pediatrics</w:t>
      </w:r>
      <w:r w:rsidRPr="006D3AD9">
        <w:rPr>
          <w:noProof/>
        </w:rPr>
        <w:t xml:space="preserve"> 2018; </w:t>
      </w:r>
      <w:r w:rsidRPr="006D3AD9">
        <w:rPr>
          <w:b/>
          <w:noProof/>
        </w:rPr>
        <w:t>142</w:t>
      </w:r>
      <w:r w:rsidRPr="006D3AD9">
        <w:rPr>
          <w:noProof/>
        </w:rPr>
        <w:t>(3).</w:t>
      </w:r>
    </w:p>
    <w:p w14:paraId="71F2AE47" w14:textId="77777777" w:rsidR="006D3AD9" w:rsidRPr="006D3AD9" w:rsidRDefault="006D3AD9" w:rsidP="006D3AD9">
      <w:pPr>
        <w:pStyle w:val="EndNoteBibliography"/>
        <w:rPr>
          <w:noProof/>
        </w:rPr>
      </w:pPr>
      <w:r w:rsidRPr="006D3AD9">
        <w:rPr>
          <w:noProof/>
        </w:rPr>
        <w:t>52.</w:t>
      </w:r>
      <w:r w:rsidRPr="006D3AD9">
        <w:rPr>
          <w:noProof/>
        </w:rPr>
        <w:tab/>
        <w:t xml:space="preserve">Heck KE, Parker JD. Family structure, socioeconomic status, and access to health care for children. </w:t>
      </w:r>
      <w:r w:rsidRPr="006D3AD9">
        <w:rPr>
          <w:i/>
          <w:noProof/>
        </w:rPr>
        <w:t>Health Serv Res</w:t>
      </w:r>
      <w:r w:rsidRPr="006D3AD9">
        <w:rPr>
          <w:noProof/>
        </w:rPr>
        <w:t xml:space="preserve"> 2002; </w:t>
      </w:r>
      <w:r w:rsidRPr="006D3AD9">
        <w:rPr>
          <w:b/>
          <w:noProof/>
        </w:rPr>
        <w:t>37</w:t>
      </w:r>
      <w:r w:rsidRPr="006D3AD9">
        <w:rPr>
          <w:noProof/>
        </w:rPr>
        <w:t>(1): 173-86.</w:t>
      </w:r>
    </w:p>
    <w:p w14:paraId="3B97CB13" w14:textId="77777777" w:rsidR="006D3AD9" w:rsidRPr="006D3AD9" w:rsidRDefault="006D3AD9" w:rsidP="006D3AD9">
      <w:pPr>
        <w:pStyle w:val="EndNoteBibliography"/>
        <w:rPr>
          <w:noProof/>
        </w:rPr>
      </w:pPr>
      <w:r w:rsidRPr="006D3AD9">
        <w:rPr>
          <w:noProof/>
        </w:rPr>
        <w:lastRenderedPageBreak/>
        <w:t>53.</w:t>
      </w:r>
      <w:r w:rsidRPr="006D3AD9">
        <w:rPr>
          <w:noProof/>
        </w:rPr>
        <w:tab/>
        <w:t xml:space="preserve">Hodkinson PW, Pigoga JL, Wallis L. Emergency healthcare needs in the Lavender Hill suburb of Cape Town, South Africa: a cross-sectional, community-based household survey. </w:t>
      </w:r>
      <w:r w:rsidRPr="006D3AD9">
        <w:rPr>
          <w:i/>
          <w:noProof/>
        </w:rPr>
        <w:t>BMJ Open</w:t>
      </w:r>
      <w:r w:rsidRPr="006D3AD9">
        <w:rPr>
          <w:noProof/>
        </w:rPr>
        <w:t xml:space="preserve"> 2020; </w:t>
      </w:r>
      <w:r w:rsidRPr="006D3AD9">
        <w:rPr>
          <w:b/>
          <w:noProof/>
        </w:rPr>
        <w:t>10</w:t>
      </w:r>
      <w:r w:rsidRPr="006D3AD9">
        <w:rPr>
          <w:noProof/>
        </w:rPr>
        <w:t>(1): e033643.</w:t>
      </w:r>
    </w:p>
    <w:p w14:paraId="11B5B5F6" w14:textId="77777777" w:rsidR="006D3AD9" w:rsidRPr="006D3AD9" w:rsidRDefault="006D3AD9" w:rsidP="006D3AD9">
      <w:pPr>
        <w:pStyle w:val="EndNoteBibliography"/>
        <w:rPr>
          <w:noProof/>
        </w:rPr>
      </w:pPr>
      <w:r w:rsidRPr="006D3AD9">
        <w:rPr>
          <w:noProof/>
        </w:rPr>
        <w:t>54.</w:t>
      </w:r>
      <w:r w:rsidRPr="006D3AD9">
        <w:rPr>
          <w:noProof/>
        </w:rPr>
        <w:tab/>
        <w:t xml:space="preserve">Hollederer A, Wildner M. [Unmet Medical Need in Germany: Analyses of EU-SILC-Survey from 2005 to 2014]. </w:t>
      </w:r>
      <w:r w:rsidRPr="006D3AD9">
        <w:rPr>
          <w:i/>
          <w:noProof/>
        </w:rPr>
        <w:t>Dtsch Med Wochenschr</w:t>
      </w:r>
      <w:r w:rsidRPr="006D3AD9">
        <w:rPr>
          <w:noProof/>
        </w:rPr>
        <w:t xml:space="preserve"> 2019; </w:t>
      </w:r>
      <w:r w:rsidRPr="006D3AD9">
        <w:rPr>
          <w:b/>
          <w:noProof/>
        </w:rPr>
        <w:t>144</w:t>
      </w:r>
      <w:r w:rsidRPr="006D3AD9">
        <w:rPr>
          <w:noProof/>
        </w:rPr>
        <w:t>(1): e1-e11.</w:t>
      </w:r>
    </w:p>
    <w:p w14:paraId="1F65C07A" w14:textId="77777777" w:rsidR="006D3AD9" w:rsidRPr="006D3AD9" w:rsidRDefault="006D3AD9" w:rsidP="006D3AD9">
      <w:pPr>
        <w:pStyle w:val="EndNoteBibliography"/>
        <w:rPr>
          <w:noProof/>
        </w:rPr>
      </w:pPr>
      <w:r w:rsidRPr="006D3AD9">
        <w:rPr>
          <w:noProof/>
        </w:rPr>
        <w:t>55.</w:t>
      </w:r>
      <w:r w:rsidRPr="006D3AD9">
        <w:rPr>
          <w:noProof/>
        </w:rPr>
        <w:tab/>
        <w:t xml:space="preserve">Huang ZJ, Kogan MD, Stella MY, Strickland B. Delayed or forgone care among children with special health care needs: an analysis of the 2001 National Survey of Children with Special Health Care Needs. </w:t>
      </w:r>
      <w:r w:rsidRPr="006D3AD9">
        <w:rPr>
          <w:i/>
          <w:noProof/>
        </w:rPr>
        <w:t>Ambulatory Pediatrics</w:t>
      </w:r>
      <w:r w:rsidRPr="006D3AD9">
        <w:rPr>
          <w:noProof/>
        </w:rPr>
        <w:t xml:space="preserve"> 2005; </w:t>
      </w:r>
      <w:r w:rsidRPr="006D3AD9">
        <w:rPr>
          <w:b/>
          <w:noProof/>
        </w:rPr>
        <w:t>5</w:t>
      </w:r>
      <w:r w:rsidRPr="006D3AD9">
        <w:rPr>
          <w:noProof/>
        </w:rPr>
        <w:t>(1): 60-7.</w:t>
      </w:r>
    </w:p>
    <w:p w14:paraId="7A3E106A" w14:textId="77777777" w:rsidR="006D3AD9" w:rsidRPr="006D3AD9" w:rsidRDefault="006D3AD9" w:rsidP="006D3AD9">
      <w:pPr>
        <w:pStyle w:val="EndNoteBibliography"/>
        <w:rPr>
          <w:noProof/>
        </w:rPr>
      </w:pPr>
      <w:r w:rsidRPr="006D3AD9">
        <w:rPr>
          <w:noProof/>
        </w:rPr>
        <w:t>56.</w:t>
      </w:r>
      <w:r w:rsidRPr="006D3AD9">
        <w:rPr>
          <w:noProof/>
        </w:rPr>
        <w:tab/>
        <w:t xml:space="preserve">Kalousova L, Burgard SA. Debt and foregone medical care. </w:t>
      </w:r>
      <w:r w:rsidRPr="006D3AD9">
        <w:rPr>
          <w:i/>
          <w:noProof/>
        </w:rPr>
        <w:t>J Health Soc Behav</w:t>
      </w:r>
      <w:r w:rsidRPr="006D3AD9">
        <w:rPr>
          <w:noProof/>
        </w:rPr>
        <w:t xml:space="preserve"> 2013; </w:t>
      </w:r>
      <w:r w:rsidRPr="006D3AD9">
        <w:rPr>
          <w:b/>
          <w:noProof/>
        </w:rPr>
        <w:t>54</w:t>
      </w:r>
      <w:r w:rsidRPr="006D3AD9">
        <w:rPr>
          <w:noProof/>
        </w:rPr>
        <w:t>(2): 204-20.</w:t>
      </w:r>
    </w:p>
    <w:p w14:paraId="7C800D7B" w14:textId="77777777" w:rsidR="006D3AD9" w:rsidRPr="006D3AD9" w:rsidRDefault="006D3AD9" w:rsidP="006D3AD9">
      <w:pPr>
        <w:pStyle w:val="EndNoteBibliography"/>
        <w:rPr>
          <w:noProof/>
        </w:rPr>
      </w:pPr>
      <w:r w:rsidRPr="006D3AD9">
        <w:rPr>
          <w:noProof/>
        </w:rPr>
        <w:t>57.</w:t>
      </w:r>
      <w:r w:rsidRPr="006D3AD9">
        <w:rPr>
          <w:noProof/>
        </w:rPr>
        <w:tab/>
        <w:t xml:space="preserve">Karaca-Mandic P, Choi-Yoo SJ, Lee J, Scal P. Family out-of-pocket health care burden and children's unmet needs or delayed health care. </w:t>
      </w:r>
      <w:r w:rsidRPr="006D3AD9">
        <w:rPr>
          <w:i/>
          <w:noProof/>
        </w:rPr>
        <w:t>Acad Pediatr</w:t>
      </w:r>
      <w:r w:rsidRPr="006D3AD9">
        <w:rPr>
          <w:noProof/>
        </w:rPr>
        <w:t xml:space="preserve"> 2014; </w:t>
      </w:r>
      <w:r w:rsidRPr="006D3AD9">
        <w:rPr>
          <w:b/>
          <w:noProof/>
        </w:rPr>
        <w:t>14</w:t>
      </w:r>
      <w:r w:rsidRPr="006D3AD9">
        <w:rPr>
          <w:noProof/>
        </w:rPr>
        <w:t>(1): 101-8.</w:t>
      </w:r>
    </w:p>
    <w:p w14:paraId="53BF43F5" w14:textId="77777777" w:rsidR="006D3AD9" w:rsidRPr="006D3AD9" w:rsidRDefault="006D3AD9" w:rsidP="006D3AD9">
      <w:pPr>
        <w:pStyle w:val="EndNoteBibliography"/>
        <w:rPr>
          <w:noProof/>
        </w:rPr>
      </w:pPr>
      <w:r w:rsidRPr="006D3AD9">
        <w:rPr>
          <w:noProof/>
        </w:rPr>
        <w:t>58.</w:t>
      </w:r>
      <w:r w:rsidRPr="006D3AD9">
        <w:rPr>
          <w:noProof/>
        </w:rPr>
        <w:tab/>
        <w:t xml:space="preserve">Kaye HS. Disability-Related Disparities in Access to Health Care Before (2008-2010) and After (2015-2017) the Affordable Care Act. </w:t>
      </w:r>
      <w:r w:rsidRPr="006D3AD9">
        <w:rPr>
          <w:i/>
          <w:noProof/>
        </w:rPr>
        <w:t>American journal of public health</w:t>
      </w:r>
      <w:r w:rsidRPr="006D3AD9">
        <w:rPr>
          <w:noProof/>
        </w:rPr>
        <w:t xml:space="preserve"> 2019; </w:t>
      </w:r>
      <w:r w:rsidRPr="006D3AD9">
        <w:rPr>
          <w:b/>
          <w:noProof/>
        </w:rPr>
        <w:t>109</w:t>
      </w:r>
      <w:r w:rsidRPr="006D3AD9">
        <w:rPr>
          <w:noProof/>
        </w:rPr>
        <w:t>(7): 1015-21.</w:t>
      </w:r>
    </w:p>
    <w:p w14:paraId="62ABBC00" w14:textId="77777777" w:rsidR="006D3AD9" w:rsidRPr="006D3AD9" w:rsidRDefault="006D3AD9" w:rsidP="006D3AD9">
      <w:pPr>
        <w:pStyle w:val="EndNoteBibliography"/>
        <w:rPr>
          <w:noProof/>
        </w:rPr>
      </w:pPr>
      <w:r w:rsidRPr="006D3AD9">
        <w:rPr>
          <w:noProof/>
        </w:rPr>
        <w:t>59.</w:t>
      </w:r>
      <w:r w:rsidRPr="006D3AD9">
        <w:rPr>
          <w:noProof/>
        </w:rPr>
        <w:tab/>
        <w:t xml:space="preserve">Kerfeld CI, Hoffman JM, Ciol MA, Kartin D. Delayed or forgone care and dissatisfaction with care for children with special health care needs: the role of perceived cultural competency of health care providers. </w:t>
      </w:r>
      <w:r w:rsidRPr="006D3AD9">
        <w:rPr>
          <w:i/>
          <w:noProof/>
        </w:rPr>
        <w:t>Matern Child Health J</w:t>
      </w:r>
      <w:r w:rsidRPr="006D3AD9">
        <w:rPr>
          <w:noProof/>
        </w:rPr>
        <w:t xml:space="preserve"> 2011; </w:t>
      </w:r>
      <w:r w:rsidRPr="006D3AD9">
        <w:rPr>
          <w:b/>
          <w:noProof/>
        </w:rPr>
        <w:t>15</w:t>
      </w:r>
      <w:r w:rsidRPr="006D3AD9">
        <w:rPr>
          <w:noProof/>
        </w:rPr>
        <w:t>(4): 487-96.</w:t>
      </w:r>
    </w:p>
    <w:p w14:paraId="4284495F" w14:textId="77777777" w:rsidR="006D3AD9" w:rsidRPr="006D3AD9" w:rsidRDefault="006D3AD9" w:rsidP="006D3AD9">
      <w:pPr>
        <w:pStyle w:val="EndNoteBibliography"/>
        <w:rPr>
          <w:noProof/>
        </w:rPr>
      </w:pPr>
      <w:r w:rsidRPr="006D3AD9">
        <w:rPr>
          <w:noProof/>
        </w:rPr>
        <w:t>60.</w:t>
      </w:r>
      <w:r w:rsidRPr="006D3AD9">
        <w:rPr>
          <w:noProof/>
        </w:rPr>
        <w:tab/>
        <w:t xml:space="preserve">Kim TJ, Vonneilich N, Lüdecke D, von dem Knesebeck O. Income, financial barriers to health care and public health expenditure: A multilevel analysis of 28 countries. </w:t>
      </w:r>
      <w:r w:rsidRPr="006D3AD9">
        <w:rPr>
          <w:i/>
          <w:noProof/>
        </w:rPr>
        <w:t>Social Science and Medicine</w:t>
      </w:r>
      <w:r w:rsidRPr="006D3AD9">
        <w:rPr>
          <w:noProof/>
        </w:rPr>
        <w:t xml:space="preserve"> 2017; </w:t>
      </w:r>
      <w:r w:rsidRPr="006D3AD9">
        <w:rPr>
          <w:b/>
          <w:noProof/>
        </w:rPr>
        <w:t>176</w:t>
      </w:r>
      <w:r w:rsidRPr="006D3AD9">
        <w:rPr>
          <w:noProof/>
        </w:rPr>
        <w:t>: 158-65.</w:t>
      </w:r>
    </w:p>
    <w:p w14:paraId="3822055D" w14:textId="77777777" w:rsidR="006D3AD9" w:rsidRPr="006D3AD9" w:rsidRDefault="006D3AD9" w:rsidP="006D3AD9">
      <w:pPr>
        <w:pStyle w:val="EndNoteBibliography"/>
        <w:rPr>
          <w:noProof/>
        </w:rPr>
      </w:pPr>
      <w:r w:rsidRPr="006D3AD9">
        <w:rPr>
          <w:noProof/>
        </w:rPr>
        <w:t>61.</w:t>
      </w:r>
      <w:r w:rsidRPr="006D3AD9">
        <w:rPr>
          <w:noProof/>
        </w:rPr>
        <w:tab/>
        <w:t xml:space="preserve">Klein D, Turvey C, Wallace R. Elders who delay medication because of cost: health insurance, demographic, health, and financial correlates. </w:t>
      </w:r>
      <w:r w:rsidRPr="006D3AD9">
        <w:rPr>
          <w:i/>
          <w:noProof/>
        </w:rPr>
        <w:t>The Gerontologist</w:t>
      </w:r>
      <w:r w:rsidRPr="006D3AD9">
        <w:rPr>
          <w:noProof/>
        </w:rPr>
        <w:t xml:space="preserve"> 2004; </w:t>
      </w:r>
      <w:r w:rsidRPr="006D3AD9">
        <w:rPr>
          <w:b/>
          <w:noProof/>
        </w:rPr>
        <w:t>44</w:t>
      </w:r>
      <w:r w:rsidRPr="006D3AD9">
        <w:rPr>
          <w:noProof/>
        </w:rPr>
        <w:t>(6): 779-87.</w:t>
      </w:r>
    </w:p>
    <w:p w14:paraId="57900FA5" w14:textId="77777777" w:rsidR="006D3AD9" w:rsidRPr="006D3AD9" w:rsidRDefault="006D3AD9" w:rsidP="006D3AD9">
      <w:pPr>
        <w:pStyle w:val="EndNoteBibliography"/>
        <w:rPr>
          <w:noProof/>
        </w:rPr>
      </w:pPr>
      <w:r w:rsidRPr="006D3AD9">
        <w:rPr>
          <w:noProof/>
        </w:rPr>
        <w:t>62.</w:t>
      </w:r>
      <w:r w:rsidRPr="006D3AD9">
        <w:rPr>
          <w:noProof/>
        </w:rPr>
        <w:tab/>
        <w:t xml:space="preserve">Ko H. Unmet healthcare needs and health status: Panel evidence from Korea. </w:t>
      </w:r>
      <w:r w:rsidRPr="006D3AD9">
        <w:rPr>
          <w:i/>
          <w:noProof/>
        </w:rPr>
        <w:t>Health Policy</w:t>
      </w:r>
      <w:r w:rsidRPr="006D3AD9">
        <w:rPr>
          <w:noProof/>
        </w:rPr>
        <w:t xml:space="preserve"> 2016; </w:t>
      </w:r>
      <w:r w:rsidRPr="006D3AD9">
        <w:rPr>
          <w:b/>
          <w:noProof/>
        </w:rPr>
        <w:t>120</w:t>
      </w:r>
      <w:r w:rsidRPr="006D3AD9">
        <w:rPr>
          <w:noProof/>
        </w:rPr>
        <w:t>(6): 646-53.</w:t>
      </w:r>
    </w:p>
    <w:p w14:paraId="52C8D267" w14:textId="77777777" w:rsidR="006D3AD9" w:rsidRPr="006D3AD9" w:rsidRDefault="006D3AD9" w:rsidP="006D3AD9">
      <w:pPr>
        <w:pStyle w:val="EndNoteBibliography"/>
        <w:rPr>
          <w:noProof/>
        </w:rPr>
      </w:pPr>
      <w:r w:rsidRPr="006D3AD9">
        <w:rPr>
          <w:noProof/>
        </w:rPr>
        <w:t>63.</w:t>
      </w:r>
      <w:r w:rsidRPr="006D3AD9">
        <w:rPr>
          <w:noProof/>
        </w:rPr>
        <w:tab/>
        <w:t>Kotlebova E, Soltes E, Papiez M, Smiech S. Bayesian estimation of proportions in the analysis of unavailability of health care in Slovakia; 2017.</w:t>
      </w:r>
    </w:p>
    <w:p w14:paraId="16888C8F" w14:textId="77777777" w:rsidR="006D3AD9" w:rsidRPr="006D3AD9" w:rsidRDefault="006D3AD9" w:rsidP="006D3AD9">
      <w:pPr>
        <w:pStyle w:val="EndNoteBibliography"/>
        <w:rPr>
          <w:noProof/>
        </w:rPr>
      </w:pPr>
      <w:r w:rsidRPr="006D3AD9">
        <w:rPr>
          <w:noProof/>
        </w:rPr>
        <w:t>64.</w:t>
      </w:r>
      <w:r w:rsidRPr="006D3AD9">
        <w:rPr>
          <w:noProof/>
        </w:rPr>
        <w:tab/>
        <w:t xml:space="preserve">Kullgren JT, Galbraith AA, Hinrichsen VL, et al. Health care use and decision making among lower-income families in high-deductible health plans. </w:t>
      </w:r>
      <w:r w:rsidRPr="006D3AD9">
        <w:rPr>
          <w:i/>
          <w:noProof/>
        </w:rPr>
        <w:t>Arch Intern Med</w:t>
      </w:r>
      <w:r w:rsidRPr="006D3AD9">
        <w:rPr>
          <w:noProof/>
        </w:rPr>
        <w:t xml:space="preserve"> 2010; </w:t>
      </w:r>
      <w:r w:rsidRPr="006D3AD9">
        <w:rPr>
          <w:b/>
          <w:noProof/>
        </w:rPr>
        <w:t>170</w:t>
      </w:r>
      <w:r w:rsidRPr="006D3AD9">
        <w:rPr>
          <w:noProof/>
        </w:rPr>
        <w:t>(21): 1918-25.</w:t>
      </w:r>
    </w:p>
    <w:p w14:paraId="36470516" w14:textId="77777777" w:rsidR="006D3AD9" w:rsidRPr="006D3AD9" w:rsidRDefault="006D3AD9" w:rsidP="006D3AD9">
      <w:pPr>
        <w:pStyle w:val="EndNoteBibliography"/>
        <w:rPr>
          <w:noProof/>
        </w:rPr>
      </w:pPr>
      <w:r w:rsidRPr="006D3AD9">
        <w:rPr>
          <w:noProof/>
        </w:rPr>
        <w:t>65.</w:t>
      </w:r>
      <w:r w:rsidRPr="006D3AD9">
        <w:rPr>
          <w:noProof/>
        </w:rPr>
        <w:tab/>
        <w:t xml:space="preserve">Lee SE, Yeon M, Kim CW, Yoon TH. The Association Among Individual and Contextual Factors and Unmet Healthcare Needs in South Korea: A Multilevel Study Using National Data. </w:t>
      </w:r>
      <w:r w:rsidRPr="006D3AD9">
        <w:rPr>
          <w:i/>
          <w:noProof/>
        </w:rPr>
        <w:t>J Prev Med Public Health</w:t>
      </w:r>
      <w:r w:rsidRPr="006D3AD9">
        <w:rPr>
          <w:noProof/>
        </w:rPr>
        <w:t xml:space="preserve"> 2016; </w:t>
      </w:r>
      <w:r w:rsidRPr="006D3AD9">
        <w:rPr>
          <w:b/>
          <w:noProof/>
        </w:rPr>
        <w:t>49</w:t>
      </w:r>
      <w:r w:rsidRPr="006D3AD9">
        <w:rPr>
          <w:noProof/>
        </w:rPr>
        <w:t>(5): 308-22.</w:t>
      </w:r>
    </w:p>
    <w:p w14:paraId="2A7E3714" w14:textId="77777777" w:rsidR="006D3AD9" w:rsidRPr="006D3AD9" w:rsidRDefault="006D3AD9" w:rsidP="006D3AD9">
      <w:pPr>
        <w:pStyle w:val="EndNoteBibliography"/>
        <w:rPr>
          <w:noProof/>
        </w:rPr>
      </w:pPr>
      <w:r w:rsidRPr="006D3AD9">
        <w:rPr>
          <w:noProof/>
        </w:rPr>
        <w:t>66.</w:t>
      </w:r>
      <w:r w:rsidRPr="006D3AD9">
        <w:rPr>
          <w:noProof/>
        </w:rPr>
        <w:tab/>
        <w:t xml:space="preserve">Lee SE, Yeon M, Kim CW, Yoon TH, Kim D, Choi J. Neighborhood deprivation and unmet health care needs: A multilevel analysis of older individuals in South Korea. </w:t>
      </w:r>
      <w:r w:rsidRPr="006D3AD9">
        <w:rPr>
          <w:i/>
          <w:noProof/>
        </w:rPr>
        <w:t>Osong Public Health and Research Perspectives</w:t>
      </w:r>
      <w:r w:rsidRPr="006D3AD9">
        <w:rPr>
          <w:noProof/>
        </w:rPr>
        <w:t xml:space="preserve"> 2019; </w:t>
      </w:r>
      <w:r w:rsidRPr="006D3AD9">
        <w:rPr>
          <w:b/>
          <w:noProof/>
        </w:rPr>
        <w:t>10</w:t>
      </w:r>
      <w:r w:rsidRPr="006D3AD9">
        <w:rPr>
          <w:noProof/>
        </w:rPr>
        <w:t>(5): 295-306.</w:t>
      </w:r>
    </w:p>
    <w:p w14:paraId="628ABBDB" w14:textId="77777777" w:rsidR="006D3AD9" w:rsidRPr="006D3AD9" w:rsidRDefault="006D3AD9" w:rsidP="006D3AD9">
      <w:pPr>
        <w:pStyle w:val="EndNoteBibliography"/>
        <w:rPr>
          <w:noProof/>
        </w:rPr>
      </w:pPr>
      <w:r w:rsidRPr="006D3AD9">
        <w:rPr>
          <w:noProof/>
        </w:rPr>
        <w:t>67.</w:t>
      </w:r>
      <w:r w:rsidRPr="006D3AD9">
        <w:rPr>
          <w:noProof/>
        </w:rPr>
        <w:tab/>
        <w:t xml:space="preserve">Lee SY, Kim CW, Kang JH, Seo NK. Unmet healthcare needs depending on employment status. </w:t>
      </w:r>
      <w:r w:rsidRPr="006D3AD9">
        <w:rPr>
          <w:i/>
          <w:noProof/>
        </w:rPr>
        <w:t>Health Policy</w:t>
      </w:r>
      <w:r w:rsidRPr="006D3AD9">
        <w:rPr>
          <w:noProof/>
        </w:rPr>
        <w:t xml:space="preserve"> 2015; </w:t>
      </w:r>
      <w:r w:rsidRPr="006D3AD9">
        <w:rPr>
          <w:b/>
          <w:noProof/>
        </w:rPr>
        <w:t>119</w:t>
      </w:r>
      <w:r w:rsidRPr="006D3AD9">
        <w:rPr>
          <w:noProof/>
        </w:rPr>
        <w:t>(7): 899-906.</w:t>
      </w:r>
    </w:p>
    <w:p w14:paraId="42D5AA0C" w14:textId="77777777" w:rsidR="006D3AD9" w:rsidRPr="006D3AD9" w:rsidRDefault="006D3AD9" w:rsidP="006D3AD9">
      <w:pPr>
        <w:pStyle w:val="EndNoteBibliography"/>
        <w:rPr>
          <w:noProof/>
        </w:rPr>
      </w:pPr>
      <w:r w:rsidRPr="006D3AD9">
        <w:rPr>
          <w:noProof/>
        </w:rPr>
        <w:t>68.</w:t>
      </w:r>
      <w:r w:rsidRPr="006D3AD9">
        <w:rPr>
          <w:noProof/>
        </w:rPr>
        <w:tab/>
        <w:t xml:space="preserve">Levesque JF, Pineault R, Hamel M, et al. Emerging organisational models of primary healthcare and unmet needs for care: insights from a population-based survey in Quebec province. </w:t>
      </w:r>
      <w:r w:rsidRPr="006D3AD9">
        <w:rPr>
          <w:i/>
          <w:noProof/>
        </w:rPr>
        <w:t>BMC Fam Pract</w:t>
      </w:r>
      <w:r w:rsidRPr="006D3AD9">
        <w:rPr>
          <w:noProof/>
        </w:rPr>
        <w:t xml:space="preserve"> 2012; </w:t>
      </w:r>
      <w:r w:rsidRPr="006D3AD9">
        <w:rPr>
          <w:b/>
          <w:noProof/>
        </w:rPr>
        <w:t>13</w:t>
      </w:r>
      <w:r w:rsidRPr="006D3AD9">
        <w:rPr>
          <w:noProof/>
        </w:rPr>
        <w:t>: 66.</w:t>
      </w:r>
    </w:p>
    <w:p w14:paraId="2C3AC816" w14:textId="77777777" w:rsidR="006D3AD9" w:rsidRPr="006D3AD9" w:rsidRDefault="006D3AD9" w:rsidP="006D3AD9">
      <w:pPr>
        <w:pStyle w:val="EndNoteBibliography"/>
        <w:rPr>
          <w:noProof/>
        </w:rPr>
      </w:pPr>
      <w:r w:rsidRPr="006D3AD9">
        <w:rPr>
          <w:noProof/>
        </w:rPr>
        <w:t>69.</w:t>
      </w:r>
      <w:r w:rsidRPr="006D3AD9">
        <w:rPr>
          <w:noProof/>
        </w:rPr>
        <w:tab/>
        <w:t xml:space="preserve">Li X, Chen M, Wang Z, Si L. Forgone care among middle aged and elderly with chronic diseases in China: evidence from the China Health and Retirement Longitudinal Study Baseline Survey. </w:t>
      </w:r>
      <w:r w:rsidRPr="006D3AD9">
        <w:rPr>
          <w:i/>
          <w:noProof/>
        </w:rPr>
        <w:t>BMJ Open</w:t>
      </w:r>
      <w:r w:rsidRPr="006D3AD9">
        <w:rPr>
          <w:noProof/>
        </w:rPr>
        <w:t xml:space="preserve"> 2018; </w:t>
      </w:r>
      <w:r w:rsidRPr="006D3AD9">
        <w:rPr>
          <w:b/>
          <w:noProof/>
        </w:rPr>
        <w:t>8</w:t>
      </w:r>
      <w:r w:rsidRPr="006D3AD9">
        <w:rPr>
          <w:noProof/>
        </w:rPr>
        <w:t>(3): e019901.</w:t>
      </w:r>
    </w:p>
    <w:p w14:paraId="061EC170" w14:textId="77777777" w:rsidR="006D3AD9" w:rsidRPr="006D3AD9" w:rsidRDefault="006D3AD9" w:rsidP="006D3AD9">
      <w:pPr>
        <w:pStyle w:val="EndNoteBibliography"/>
        <w:rPr>
          <w:noProof/>
        </w:rPr>
      </w:pPr>
      <w:r w:rsidRPr="006D3AD9">
        <w:rPr>
          <w:noProof/>
        </w:rPr>
        <w:lastRenderedPageBreak/>
        <w:t>70.</w:t>
      </w:r>
      <w:r w:rsidRPr="006D3AD9">
        <w:rPr>
          <w:noProof/>
        </w:rPr>
        <w:tab/>
        <w:t xml:space="preserve">Lindstrom C, Rosvall M, Lindstrom M. Socioeconomic status, social capital and self-reported unmet health care needs: A population-based study. </w:t>
      </w:r>
      <w:r w:rsidRPr="006D3AD9">
        <w:rPr>
          <w:i/>
          <w:noProof/>
        </w:rPr>
        <w:t>Scandinavian Journal of Public Health</w:t>
      </w:r>
      <w:r w:rsidRPr="006D3AD9">
        <w:rPr>
          <w:noProof/>
        </w:rPr>
        <w:t xml:space="preserve"> 2017; </w:t>
      </w:r>
      <w:r w:rsidRPr="006D3AD9">
        <w:rPr>
          <w:b/>
          <w:noProof/>
        </w:rPr>
        <w:t>45</w:t>
      </w:r>
      <w:r w:rsidRPr="006D3AD9">
        <w:rPr>
          <w:noProof/>
        </w:rPr>
        <w:t>(3): 212-21.</w:t>
      </w:r>
    </w:p>
    <w:p w14:paraId="6935F870" w14:textId="77777777" w:rsidR="006D3AD9" w:rsidRPr="006D3AD9" w:rsidRDefault="006D3AD9" w:rsidP="006D3AD9">
      <w:pPr>
        <w:pStyle w:val="EndNoteBibliography"/>
        <w:rPr>
          <w:noProof/>
        </w:rPr>
      </w:pPr>
      <w:r w:rsidRPr="006D3AD9">
        <w:rPr>
          <w:noProof/>
        </w:rPr>
        <w:t>71.</w:t>
      </w:r>
      <w:r w:rsidRPr="006D3AD9">
        <w:rPr>
          <w:noProof/>
        </w:rPr>
        <w:tab/>
        <w:t xml:space="preserve">Lindström C, Rosvall M, Lindström M. Differences in unmet healthcare needs between public and private primary care providers: A population-based study. </w:t>
      </w:r>
      <w:r w:rsidRPr="006D3AD9">
        <w:rPr>
          <w:i/>
          <w:noProof/>
        </w:rPr>
        <w:t>Scand J Public Health</w:t>
      </w:r>
      <w:r w:rsidRPr="006D3AD9">
        <w:rPr>
          <w:noProof/>
        </w:rPr>
        <w:t xml:space="preserve"> 2018; </w:t>
      </w:r>
      <w:r w:rsidRPr="006D3AD9">
        <w:rPr>
          <w:b/>
          <w:noProof/>
        </w:rPr>
        <w:t>46</w:t>
      </w:r>
      <w:r w:rsidRPr="006D3AD9">
        <w:rPr>
          <w:noProof/>
        </w:rPr>
        <w:t>(4): 488-94.</w:t>
      </w:r>
    </w:p>
    <w:p w14:paraId="0DDBE4CF" w14:textId="77777777" w:rsidR="006D3AD9" w:rsidRPr="006D3AD9" w:rsidRDefault="006D3AD9" w:rsidP="006D3AD9">
      <w:pPr>
        <w:pStyle w:val="EndNoteBibliography"/>
        <w:rPr>
          <w:noProof/>
        </w:rPr>
      </w:pPr>
      <w:r w:rsidRPr="006D3AD9">
        <w:rPr>
          <w:noProof/>
        </w:rPr>
        <w:t>72.</w:t>
      </w:r>
      <w:r w:rsidRPr="006D3AD9">
        <w:rPr>
          <w:noProof/>
        </w:rPr>
        <w:tab/>
        <w:t xml:space="preserve">Listl S. Cost-related dental non-attendance in older adulthood: evidence from eleven European countries and Israel. </w:t>
      </w:r>
      <w:r w:rsidRPr="006D3AD9">
        <w:rPr>
          <w:i/>
          <w:noProof/>
        </w:rPr>
        <w:t>Gerodontology</w:t>
      </w:r>
      <w:r w:rsidRPr="006D3AD9">
        <w:rPr>
          <w:noProof/>
        </w:rPr>
        <w:t xml:space="preserve"> 2016; </w:t>
      </w:r>
      <w:r w:rsidRPr="006D3AD9">
        <w:rPr>
          <w:b/>
          <w:noProof/>
        </w:rPr>
        <w:t>33</w:t>
      </w:r>
      <w:r w:rsidRPr="006D3AD9">
        <w:rPr>
          <w:noProof/>
        </w:rPr>
        <w:t>(2): 253-9.</w:t>
      </w:r>
    </w:p>
    <w:p w14:paraId="51186145" w14:textId="77777777" w:rsidR="006D3AD9" w:rsidRPr="006D3AD9" w:rsidRDefault="006D3AD9" w:rsidP="006D3AD9">
      <w:pPr>
        <w:pStyle w:val="EndNoteBibliography"/>
        <w:rPr>
          <w:noProof/>
        </w:rPr>
      </w:pPr>
      <w:r w:rsidRPr="006D3AD9">
        <w:rPr>
          <w:noProof/>
        </w:rPr>
        <w:t>73.</w:t>
      </w:r>
      <w:r w:rsidRPr="006D3AD9">
        <w:rPr>
          <w:noProof/>
        </w:rPr>
        <w:tab/>
        <w:t xml:space="preserve">Maille G, Saliba-Serre B, Ferrandez AM, Ruquet M. Use of care and the oral health status of people aged 60 years and older in France: results from the National Health and Disability Survey. </w:t>
      </w:r>
      <w:r w:rsidRPr="006D3AD9">
        <w:rPr>
          <w:i/>
          <w:noProof/>
        </w:rPr>
        <w:t>Clin Interv Aging</w:t>
      </w:r>
      <w:r w:rsidRPr="006D3AD9">
        <w:rPr>
          <w:noProof/>
        </w:rPr>
        <w:t xml:space="preserve"> 2017; </w:t>
      </w:r>
      <w:r w:rsidRPr="006D3AD9">
        <w:rPr>
          <w:b/>
          <w:noProof/>
        </w:rPr>
        <w:t>12</w:t>
      </w:r>
      <w:r w:rsidRPr="006D3AD9">
        <w:rPr>
          <w:noProof/>
        </w:rPr>
        <w:t>: 1159-66.</w:t>
      </w:r>
    </w:p>
    <w:p w14:paraId="6CF92069" w14:textId="0479A246" w:rsidR="006D3AD9" w:rsidRPr="006D3AD9" w:rsidRDefault="006D3AD9" w:rsidP="006D3AD9">
      <w:pPr>
        <w:pStyle w:val="EndNoteBibliography"/>
        <w:rPr>
          <w:noProof/>
        </w:rPr>
      </w:pPr>
      <w:r w:rsidRPr="006D3AD9">
        <w:rPr>
          <w:noProof/>
        </w:rPr>
        <w:t>74.</w:t>
      </w:r>
      <w:r w:rsidRPr="006D3AD9">
        <w:rPr>
          <w:noProof/>
        </w:rPr>
        <w:tab/>
        <w:t>Marcin SP, Butler JR, Connelly LB. Unmet medical needs and health care accessibility in seven countries of Eastern Europe. (</w:t>
      </w:r>
      <w:hyperlink r:id="rId15" w:history="1">
        <w:r w:rsidRPr="006D3AD9">
          <w:rPr>
            <w:rStyle w:val="Hyperlink"/>
            <w:noProof/>
          </w:rPr>
          <w:t>https://mpra.ub.uni-muenchen.de/id/eprint/75619</w:t>
        </w:r>
      </w:hyperlink>
      <w:r w:rsidRPr="006D3AD9">
        <w:rPr>
          <w:noProof/>
        </w:rPr>
        <w:t>). 2014.</w:t>
      </w:r>
    </w:p>
    <w:p w14:paraId="4DF28E08" w14:textId="77777777" w:rsidR="006D3AD9" w:rsidRPr="006D3AD9" w:rsidRDefault="006D3AD9" w:rsidP="006D3AD9">
      <w:pPr>
        <w:pStyle w:val="EndNoteBibliography"/>
        <w:rPr>
          <w:noProof/>
        </w:rPr>
      </w:pPr>
      <w:r w:rsidRPr="006D3AD9">
        <w:rPr>
          <w:noProof/>
        </w:rPr>
        <w:t>75.</w:t>
      </w:r>
      <w:r w:rsidRPr="006D3AD9">
        <w:rPr>
          <w:noProof/>
        </w:rPr>
        <w:tab/>
        <w:t xml:space="preserve">Marshall EG. Do young adults have unmet healthcare needs? </w:t>
      </w:r>
      <w:r w:rsidRPr="006D3AD9">
        <w:rPr>
          <w:i/>
          <w:noProof/>
        </w:rPr>
        <w:t>J Adolesc Health</w:t>
      </w:r>
      <w:r w:rsidRPr="006D3AD9">
        <w:rPr>
          <w:noProof/>
        </w:rPr>
        <w:t xml:space="preserve"> 2011; </w:t>
      </w:r>
      <w:r w:rsidRPr="006D3AD9">
        <w:rPr>
          <w:b/>
          <w:noProof/>
        </w:rPr>
        <w:t>49</w:t>
      </w:r>
      <w:r w:rsidRPr="006D3AD9">
        <w:rPr>
          <w:noProof/>
        </w:rPr>
        <w:t>(5): 490-7.</w:t>
      </w:r>
    </w:p>
    <w:p w14:paraId="3CF18F75" w14:textId="77777777" w:rsidR="006D3AD9" w:rsidRPr="006D3AD9" w:rsidRDefault="006D3AD9" w:rsidP="006D3AD9">
      <w:pPr>
        <w:pStyle w:val="EndNoteBibliography"/>
        <w:rPr>
          <w:noProof/>
        </w:rPr>
      </w:pPr>
      <w:r w:rsidRPr="006D3AD9">
        <w:rPr>
          <w:noProof/>
        </w:rPr>
        <w:t>76.</w:t>
      </w:r>
      <w:r w:rsidRPr="006D3AD9">
        <w:rPr>
          <w:noProof/>
        </w:rPr>
        <w:tab/>
        <w:t xml:space="preserve">McLeod KE, Karim ME. The relationship between mood disorder diagnosis and experiencing an unmet health-care need in Canada: findings from the 2014 Canadian Community Health Survey. </w:t>
      </w:r>
      <w:r w:rsidRPr="006D3AD9">
        <w:rPr>
          <w:i/>
          <w:noProof/>
        </w:rPr>
        <w:t>Journal of Mental Health</w:t>
      </w:r>
      <w:r w:rsidRPr="006D3AD9">
        <w:rPr>
          <w:noProof/>
        </w:rPr>
        <w:t xml:space="preserve"> 2020: 1-13.</w:t>
      </w:r>
    </w:p>
    <w:p w14:paraId="29C66B16" w14:textId="77777777" w:rsidR="006D3AD9" w:rsidRPr="006D3AD9" w:rsidRDefault="006D3AD9" w:rsidP="006D3AD9">
      <w:pPr>
        <w:pStyle w:val="EndNoteBibliography"/>
        <w:rPr>
          <w:noProof/>
        </w:rPr>
      </w:pPr>
      <w:r w:rsidRPr="006D3AD9">
        <w:rPr>
          <w:noProof/>
        </w:rPr>
        <w:t>77.</w:t>
      </w:r>
      <w:r w:rsidRPr="006D3AD9">
        <w:rPr>
          <w:noProof/>
        </w:rPr>
        <w:tab/>
        <w:t xml:space="preserve">Mielck A, Kiess R, Knesebeck OVD, Stirbu I, Kunst AE. Association between forgone care and household income among the elderly in five Western European countries analyses based on survey data from the SHARE-study. </w:t>
      </w:r>
      <w:r w:rsidRPr="006D3AD9">
        <w:rPr>
          <w:i/>
          <w:noProof/>
        </w:rPr>
        <w:t>BMC Health Services Research</w:t>
      </w:r>
      <w:r w:rsidRPr="006D3AD9">
        <w:rPr>
          <w:noProof/>
        </w:rPr>
        <w:t xml:space="preserve"> 2009; </w:t>
      </w:r>
      <w:r w:rsidRPr="006D3AD9">
        <w:rPr>
          <w:b/>
          <w:noProof/>
        </w:rPr>
        <w:t>9</w:t>
      </w:r>
      <w:r w:rsidRPr="006D3AD9">
        <w:rPr>
          <w:noProof/>
        </w:rPr>
        <w:t>.</w:t>
      </w:r>
    </w:p>
    <w:p w14:paraId="71CC80B0" w14:textId="77777777" w:rsidR="006D3AD9" w:rsidRPr="006D3AD9" w:rsidRDefault="006D3AD9" w:rsidP="006D3AD9">
      <w:pPr>
        <w:pStyle w:val="EndNoteBibliography"/>
        <w:rPr>
          <w:noProof/>
        </w:rPr>
      </w:pPr>
      <w:r w:rsidRPr="006D3AD9">
        <w:rPr>
          <w:noProof/>
        </w:rPr>
        <w:t>78.</w:t>
      </w:r>
      <w:r w:rsidRPr="006D3AD9">
        <w:rPr>
          <w:noProof/>
        </w:rPr>
        <w:tab/>
        <w:t xml:space="preserve">Newacheck PW, Hughes DC, Hung Y, Wong S, Stoddard JJ. The unmet health needs of America's children. </w:t>
      </w:r>
      <w:r w:rsidRPr="006D3AD9">
        <w:rPr>
          <w:i/>
          <w:noProof/>
        </w:rPr>
        <w:t>Pediatrics</w:t>
      </w:r>
      <w:r w:rsidRPr="006D3AD9">
        <w:rPr>
          <w:noProof/>
        </w:rPr>
        <w:t xml:space="preserve"> 2000; </w:t>
      </w:r>
      <w:r w:rsidRPr="006D3AD9">
        <w:rPr>
          <w:b/>
          <w:noProof/>
        </w:rPr>
        <w:t>105</w:t>
      </w:r>
      <w:r w:rsidRPr="006D3AD9">
        <w:rPr>
          <w:noProof/>
        </w:rPr>
        <w:t>(4): 989-97.</w:t>
      </w:r>
    </w:p>
    <w:p w14:paraId="655E399E" w14:textId="77777777" w:rsidR="006D3AD9" w:rsidRPr="006D3AD9" w:rsidRDefault="006D3AD9" w:rsidP="006D3AD9">
      <w:pPr>
        <w:pStyle w:val="EndNoteBibliography"/>
        <w:rPr>
          <w:noProof/>
        </w:rPr>
      </w:pPr>
      <w:r w:rsidRPr="006D3AD9">
        <w:rPr>
          <w:noProof/>
        </w:rPr>
        <w:t>79.</w:t>
      </w:r>
      <w:r w:rsidRPr="006D3AD9">
        <w:rPr>
          <w:noProof/>
        </w:rPr>
        <w:tab/>
        <w:t xml:space="preserve">Njagi P, Arsenijevic J, Groot W. Cost-related unmet need for healthcare services in Kenya. </w:t>
      </w:r>
      <w:r w:rsidRPr="006D3AD9">
        <w:rPr>
          <w:i/>
          <w:noProof/>
        </w:rPr>
        <w:t>BMC health services research</w:t>
      </w:r>
      <w:r w:rsidRPr="006D3AD9">
        <w:rPr>
          <w:noProof/>
        </w:rPr>
        <w:t xml:space="preserve"> 2020; </w:t>
      </w:r>
      <w:r w:rsidRPr="006D3AD9">
        <w:rPr>
          <w:b/>
          <w:noProof/>
        </w:rPr>
        <w:t>20</w:t>
      </w:r>
      <w:r w:rsidRPr="006D3AD9">
        <w:rPr>
          <w:noProof/>
        </w:rPr>
        <w:t>(1): 322.</w:t>
      </w:r>
    </w:p>
    <w:p w14:paraId="14EFD9BE" w14:textId="77777777" w:rsidR="006D3AD9" w:rsidRPr="006D3AD9" w:rsidRDefault="006D3AD9" w:rsidP="006D3AD9">
      <w:pPr>
        <w:pStyle w:val="EndNoteBibliography"/>
        <w:rPr>
          <w:noProof/>
        </w:rPr>
      </w:pPr>
      <w:r w:rsidRPr="006D3AD9">
        <w:rPr>
          <w:noProof/>
        </w:rPr>
        <w:t>80.</w:t>
      </w:r>
      <w:r w:rsidRPr="006D3AD9">
        <w:rPr>
          <w:noProof/>
        </w:rPr>
        <w:tab/>
        <w:t xml:space="preserve">Pathman DE, Fowler-Brown A, Corbie-Smith G. Differences in access to outpatient medical care for black and white adults in the rural South. </w:t>
      </w:r>
      <w:r w:rsidRPr="006D3AD9">
        <w:rPr>
          <w:i/>
          <w:noProof/>
        </w:rPr>
        <w:t>Med Care</w:t>
      </w:r>
      <w:r w:rsidRPr="006D3AD9">
        <w:rPr>
          <w:noProof/>
        </w:rPr>
        <w:t xml:space="preserve"> 2006; </w:t>
      </w:r>
      <w:r w:rsidRPr="006D3AD9">
        <w:rPr>
          <w:b/>
          <w:noProof/>
        </w:rPr>
        <w:t>44</w:t>
      </w:r>
      <w:r w:rsidRPr="006D3AD9">
        <w:rPr>
          <w:noProof/>
        </w:rPr>
        <w:t>(5): 429-38.</w:t>
      </w:r>
    </w:p>
    <w:p w14:paraId="088BD3E4" w14:textId="77777777" w:rsidR="006D3AD9" w:rsidRPr="006D3AD9" w:rsidRDefault="006D3AD9" w:rsidP="006D3AD9">
      <w:pPr>
        <w:pStyle w:val="EndNoteBibliography"/>
        <w:rPr>
          <w:noProof/>
        </w:rPr>
      </w:pPr>
      <w:r w:rsidRPr="006D3AD9">
        <w:rPr>
          <w:noProof/>
        </w:rPr>
        <w:t>81.</w:t>
      </w:r>
      <w:r w:rsidRPr="006D3AD9">
        <w:rPr>
          <w:noProof/>
        </w:rPr>
        <w:tab/>
        <w:t>Peterson LE, Litaker DG. County</w:t>
      </w:r>
      <w:r w:rsidRPr="006D3AD9">
        <w:rPr>
          <w:rFonts w:ascii="Cambria Math" w:hAnsi="Cambria Math" w:cs="Cambria Math"/>
          <w:noProof/>
        </w:rPr>
        <w:t>‐</w:t>
      </w:r>
      <w:r w:rsidRPr="006D3AD9">
        <w:rPr>
          <w:noProof/>
        </w:rPr>
        <w:t xml:space="preserve">level poverty is equally associated with unmet health care needs in rural and urban settings. </w:t>
      </w:r>
      <w:r w:rsidRPr="006D3AD9">
        <w:rPr>
          <w:i/>
          <w:noProof/>
        </w:rPr>
        <w:t>The Journal of Rural Health</w:t>
      </w:r>
      <w:r w:rsidRPr="006D3AD9">
        <w:rPr>
          <w:noProof/>
        </w:rPr>
        <w:t xml:space="preserve"> 2010; </w:t>
      </w:r>
      <w:r w:rsidRPr="006D3AD9">
        <w:rPr>
          <w:b/>
          <w:noProof/>
        </w:rPr>
        <w:t>26</w:t>
      </w:r>
      <w:r w:rsidRPr="006D3AD9">
        <w:rPr>
          <w:noProof/>
        </w:rPr>
        <w:t>(4): 373-82.</w:t>
      </w:r>
    </w:p>
    <w:p w14:paraId="338057A6" w14:textId="77777777" w:rsidR="006D3AD9" w:rsidRPr="006D3AD9" w:rsidRDefault="006D3AD9" w:rsidP="006D3AD9">
      <w:pPr>
        <w:pStyle w:val="EndNoteBibliography"/>
        <w:rPr>
          <w:noProof/>
        </w:rPr>
      </w:pPr>
      <w:r w:rsidRPr="006D3AD9">
        <w:rPr>
          <w:noProof/>
        </w:rPr>
        <w:t>82.</w:t>
      </w:r>
      <w:r w:rsidRPr="006D3AD9">
        <w:rPr>
          <w:noProof/>
        </w:rPr>
        <w:tab/>
        <w:t xml:space="preserve">Petrelli A, Rosano A, Rossi A, Mirisola C, Cislaghi C. The geography and economics of forgoing medical examinations or therapeutic treatments in Italy during the economic crisis. </w:t>
      </w:r>
      <w:r w:rsidRPr="006D3AD9">
        <w:rPr>
          <w:i/>
          <w:noProof/>
        </w:rPr>
        <w:t>BMC Public Health</w:t>
      </w:r>
      <w:r w:rsidRPr="006D3AD9">
        <w:rPr>
          <w:noProof/>
        </w:rPr>
        <w:t xml:space="preserve"> 2019; </w:t>
      </w:r>
      <w:r w:rsidRPr="006D3AD9">
        <w:rPr>
          <w:b/>
          <w:noProof/>
        </w:rPr>
        <w:t>19</w:t>
      </w:r>
      <w:r w:rsidRPr="006D3AD9">
        <w:rPr>
          <w:noProof/>
        </w:rPr>
        <w:t>(1): 1202.</w:t>
      </w:r>
    </w:p>
    <w:p w14:paraId="27CFFBBB" w14:textId="77777777" w:rsidR="006D3AD9" w:rsidRPr="006D3AD9" w:rsidRDefault="006D3AD9" w:rsidP="006D3AD9">
      <w:pPr>
        <w:pStyle w:val="EndNoteBibliography"/>
        <w:rPr>
          <w:noProof/>
        </w:rPr>
      </w:pPr>
      <w:r w:rsidRPr="006D3AD9">
        <w:rPr>
          <w:noProof/>
        </w:rPr>
        <w:t>83.</w:t>
      </w:r>
      <w:r w:rsidRPr="006D3AD9">
        <w:rPr>
          <w:noProof/>
        </w:rPr>
        <w:tab/>
        <w:t xml:space="preserve">Popovic N, Terzic-Supic Z, Simic S, Mladenovic B. Predictors of unmet health care needs in Serbia; Analysis based on EU-SILC data. </w:t>
      </w:r>
      <w:r w:rsidRPr="006D3AD9">
        <w:rPr>
          <w:i/>
          <w:noProof/>
        </w:rPr>
        <w:t>PLoS One</w:t>
      </w:r>
      <w:r w:rsidRPr="006D3AD9">
        <w:rPr>
          <w:noProof/>
        </w:rPr>
        <w:t xml:space="preserve"> 2017; </w:t>
      </w:r>
      <w:r w:rsidRPr="006D3AD9">
        <w:rPr>
          <w:b/>
          <w:noProof/>
        </w:rPr>
        <w:t>12</w:t>
      </w:r>
      <w:r w:rsidRPr="006D3AD9">
        <w:rPr>
          <w:noProof/>
        </w:rPr>
        <w:t>(11): e0187866.</w:t>
      </w:r>
    </w:p>
    <w:p w14:paraId="5BE3FA8E" w14:textId="77777777" w:rsidR="006D3AD9" w:rsidRPr="006D3AD9" w:rsidRDefault="006D3AD9" w:rsidP="006D3AD9">
      <w:pPr>
        <w:pStyle w:val="EndNoteBibliography"/>
        <w:rPr>
          <w:noProof/>
        </w:rPr>
      </w:pPr>
      <w:r w:rsidRPr="006D3AD9">
        <w:rPr>
          <w:noProof/>
        </w:rPr>
        <w:t>84.</w:t>
      </w:r>
      <w:r w:rsidRPr="006D3AD9">
        <w:rPr>
          <w:noProof/>
        </w:rPr>
        <w:tab/>
        <w:t xml:space="preserve">Prazeres F, Santiago L. Relationship between health-related quality of life, perceived family support and unmet health needs in adult patients with multimorbidity attending primary care in Portugal: a multicentre cross-sectional study. </w:t>
      </w:r>
      <w:r w:rsidRPr="006D3AD9">
        <w:rPr>
          <w:i/>
          <w:noProof/>
        </w:rPr>
        <w:t>Health and quality of life outcomes</w:t>
      </w:r>
      <w:r w:rsidRPr="006D3AD9">
        <w:rPr>
          <w:noProof/>
        </w:rPr>
        <w:t xml:space="preserve"> 2016; </w:t>
      </w:r>
      <w:r w:rsidRPr="006D3AD9">
        <w:rPr>
          <w:b/>
          <w:noProof/>
        </w:rPr>
        <w:t>14</w:t>
      </w:r>
      <w:r w:rsidRPr="006D3AD9">
        <w:rPr>
          <w:noProof/>
        </w:rPr>
        <w:t>(1): 1-11.</w:t>
      </w:r>
    </w:p>
    <w:p w14:paraId="198AD05D" w14:textId="77777777" w:rsidR="006D3AD9" w:rsidRPr="006D3AD9" w:rsidRDefault="006D3AD9" w:rsidP="006D3AD9">
      <w:pPr>
        <w:pStyle w:val="EndNoteBibliography"/>
        <w:rPr>
          <w:noProof/>
        </w:rPr>
      </w:pPr>
      <w:r w:rsidRPr="006D3AD9">
        <w:rPr>
          <w:noProof/>
        </w:rPr>
        <w:t>85.</w:t>
      </w:r>
      <w:r w:rsidRPr="006D3AD9">
        <w:rPr>
          <w:noProof/>
        </w:rPr>
        <w:tab/>
        <w:t xml:space="preserve">Reichard A, Stransky M, Phillips K, McClain M, Drum C. Prevalence and reasons for delaying and foregoing necessary care by the presence and type of disability among working-age adults. </w:t>
      </w:r>
      <w:r w:rsidRPr="006D3AD9">
        <w:rPr>
          <w:i/>
          <w:noProof/>
        </w:rPr>
        <w:t>Disability and Health Journal</w:t>
      </w:r>
      <w:r w:rsidRPr="006D3AD9">
        <w:rPr>
          <w:noProof/>
        </w:rPr>
        <w:t xml:space="preserve"> 2017; </w:t>
      </w:r>
      <w:r w:rsidRPr="006D3AD9">
        <w:rPr>
          <w:b/>
          <w:noProof/>
        </w:rPr>
        <w:t>10</w:t>
      </w:r>
      <w:r w:rsidRPr="006D3AD9">
        <w:rPr>
          <w:noProof/>
        </w:rPr>
        <w:t>(1): 39-47.</w:t>
      </w:r>
    </w:p>
    <w:p w14:paraId="227D8EC4" w14:textId="77777777" w:rsidR="006D3AD9" w:rsidRPr="006D3AD9" w:rsidRDefault="006D3AD9" w:rsidP="006D3AD9">
      <w:pPr>
        <w:pStyle w:val="EndNoteBibliography"/>
        <w:rPr>
          <w:noProof/>
        </w:rPr>
      </w:pPr>
      <w:r w:rsidRPr="006D3AD9">
        <w:rPr>
          <w:noProof/>
        </w:rPr>
        <w:t>86.</w:t>
      </w:r>
      <w:r w:rsidRPr="006D3AD9">
        <w:rPr>
          <w:noProof/>
        </w:rPr>
        <w:tab/>
        <w:t xml:space="preserve">Rew L, Resnick M, Beuhring T. Usual sources, patterns of utilization, and foregone health care among Hispanic adolescents. </w:t>
      </w:r>
      <w:r w:rsidRPr="006D3AD9">
        <w:rPr>
          <w:i/>
          <w:noProof/>
        </w:rPr>
        <w:t>Journal of Adolescent Health</w:t>
      </w:r>
      <w:r w:rsidRPr="006D3AD9">
        <w:rPr>
          <w:noProof/>
        </w:rPr>
        <w:t xml:space="preserve"> 1999; </w:t>
      </w:r>
      <w:r w:rsidRPr="006D3AD9">
        <w:rPr>
          <w:b/>
          <w:noProof/>
        </w:rPr>
        <w:t>25</w:t>
      </w:r>
      <w:r w:rsidRPr="006D3AD9">
        <w:rPr>
          <w:noProof/>
        </w:rPr>
        <w:t>(6): 407-13.</w:t>
      </w:r>
    </w:p>
    <w:p w14:paraId="76137CBF" w14:textId="77777777" w:rsidR="006D3AD9" w:rsidRPr="006D3AD9" w:rsidRDefault="006D3AD9" w:rsidP="006D3AD9">
      <w:pPr>
        <w:pStyle w:val="EndNoteBibliography"/>
        <w:rPr>
          <w:noProof/>
        </w:rPr>
      </w:pPr>
      <w:r w:rsidRPr="006D3AD9">
        <w:rPr>
          <w:noProof/>
        </w:rPr>
        <w:lastRenderedPageBreak/>
        <w:t>87.</w:t>
      </w:r>
      <w:r w:rsidRPr="006D3AD9">
        <w:rPr>
          <w:noProof/>
        </w:rPr>
        <w:tab/>
        <w:t xml:space="preserve">Rhee TG, Marottoli RA, Van Ness PH, Levy BR. Impact of Perceived Racism on Healthcare Access Among Older Minority Adults. </w:t>
      </w:r>
      <w:r w:rsidRPr="006D3AD9">
        <w:rPr>
          <w:i/>
          <w:noProof/>
        </w:rPr>
        <w:t>American Journal of Preventive Medicine</w:t>
      </w:r>
      <w:r w:rsidRPr="006D3AD9">
        <w:rPr>
          <w:noProof/>
        </w:rPr>
        <w:t xml:space="preserve"> 2019; </w:t>
      </w:r>
      <w:r w:rsidRPr="006D3AD9">
        <w:rPr>
          <w:b/>
          <w:noProof/>
        </w:rPr>
        <w:t>56</w:t>
      </w:r>
      <w:r w:rsidRPr="006D3AD9">
        <w:rPr>
          <w:noProof/>
        </w:rPr>
        <w:t>(4): 580-5.</w:t>
      </w:r>
    </w:p>
    <w:p w14:paraId="324D8C65" w14:textId="77777777" w:rsidR="006D3AD9" w:rsidRPr="006D3AD9" w:rsidRDefault="006D3AD9" w:rsidP="006D3AD9">
      <w:pPr>
        <w:pStyle w:val="EndNoteBibliography"/>
        <w:rPr>
          <w:noProof/>
        </w:rPr>
      </w:pPr>
      <w:r w:rsidRPr="006D3AD9">
        <w:rPr>
          <w:noProof/>
        </w:rPr>
        <w:t>88.</w:t>
      </w:r>
      <w:r w:rsidRPr="006D3AD9">
        <w:rPr>
          <w:noProof/>
        </w:rPr>
        <w:tab/>
        <w:t xml:space="preserve">Rivenbark JG, Ichou M. Discrimination in healthcare as a barrier to care: experiences of socially disadvantaged populations in France from a nationally representative survey. </w:t>
      </w:r>
      <w:r w:rsidRPr="006D3AD9">
        <w:rPr>
          <w:i/>
          <w:noProof/>
        </w:rPr>
        <w:t>BMC Public Health</w:t>
      </w:r>
      <w:r w:rsidRPr="006D3AD9">
        <w:rPr>
          <w:noProof/>
        </w:rPr>
        <w:t xml:space="preserve"> 2020; </w:t>
      </w:r>
      <w:r w:rsidRPr="006D3AD9">
        <w:rPr>
          <w:b/>
          <w:noProof/>
        </w:rPr>
        <w:t>20</w:t>
      </w:r>
      <w:r w:rsidRPr="006D3AD9">
        <w:rPr>
          <w:noProof/>
        </w:rPr>
        <w:t>(1): 31.</w:t>
      </w:r>
    </w:p>
    <w:p w14:paraId="2BE17A14" w14:textId="77777777" w:rsidR="006D3AD9" w:rsidRPr="006D3AD9" w:rsidRDefault="006D3AD9" w:rsidP="006D3AD9">
      <w:pPr>
        <w:pStyle w:val="EndNoteBibliography"/>
        <w:rPr>
          <w:noProof/>
        </w:rPr>
      </w:pPr>
      <w:r w:rsidRPr="006D3AD9">
        <w:rPr>
          <w:noProof/>
        </w:rPr>
        <w:t>89.</w:t>
      </w:r>
      <w:r w:rsidRPr="006D3AD9">
        <w:rPr>
          <w:noProof/>
        </w:rPr>
        <w:tab/>
        <w:t xml:space="preserve">Ro YS, Shin SD, Jeong J, et al. Evaluation of demands, usage and unmet needs for emergency care in Yaoundé, Cameroon: A cross-sectional study. </w:t>
      </w:r>
      <w:r w:rsidRPr="006D3AD9">
        <w:rPr>
          <w:i/>
          <w:noProof/>
        </w:rPr>
        <w:t>BMJ Open</w:t>
      </w:r>
      <w:r w:rsidRPr="006D3AD9">
        <w:rPr>
          <w:noProof/>
        </w:rPr>
        <w:t xml:space="preserve"> 2017; </w:t>
      </w:r>
      <w:r w:rsidRPr="006D3AD9">
        <w:rPr>
          <w:b/>
          <w:noProof/>
        </w:rPr>
        <w:t>7</w:t>
      </w:r>
      <w:r w:rsidRPr="006D3AD9">
        <w:rPr>
          <w:noProof/>
        </w:rPr>
        <w:t>(2).</w:t>
      </w:r>
    </w:p>
    <w:p w14:paraId="3A9C628F" w14:textId="77777777" w:rsidR="006D3AD9" w:rsidRPr="006D3AD9" w:rsidRDefault="006D3AD9" w:rsidP="006D3AD9">
      <w:pPr>
        <w:pStyle w:val="EndNoteBibliography"/>
        <w:rPr>
          <w:noProof/>
        </w:rPr>
      </w:pPr>
      <w:r w:rsidRPr="006D3AD9">
        <w:rPr>
          <w:noProof/>
        </w:rPr>
        <w:t>90.</w:t>
      </w:r>
      <w:r w:rsidRPr="006D3AD9">
        <w:rPr>
          <w:noProof/>
        </w:rPr>
        <w:tab/>
        <w:t xml:space="preserve">Ronksley PE, Sanmartin C, Quan H, et al. Association between chronic conditions and perceived unmet health care needs. </w:t>
      </w:r>
      <w:r w:rsidRPr="006D3AD9">
        <w:rPr>
          <w:i/>
          <w:noProof/>
        </w:rPr>
        <w:t>Open Med</w:t>
      </w:r>
      <w:r w:rsidRPr="006D3AD9">
        <w:rPr>
          <w:noProof/>
        </w:rPr>
        <w:t xml:space="preserve"> 2012; </w:t>
      </w:r>
      <w:r w:rsidRPr="006D3AD9">
        <w:rPr>
          <w:b/>
          <w:noProof/>
        </w:rPr>
        <w:t>6</w:t>
      </w:r>
      <w:r w:rsidRPr="006D3AD9">
        <w:rPr>
          <w:noProof/>
        </w:rPr>
        <w:t>(2): e48-58.</w:t>
      </w:r>
    </w:p>
    <w:p w14:paraId="3B4CD266" w14:textId="77777777" w:rsidR="006D3AD9" w:rsidRPr="006D3AD9" w:rsidRDefault="006D3AD9" w:rsidP="006D3AD9">
      <w:pPr>
        <w:pStyle w:val="EndNoteBibliography"/>
        <w:rPr>
          <w:noProof/>
        </w:rPr>
      </w:pPr>
      <w:r w:rsidRPr="006D3AD9">
        <w:rPr>
          <w:noProof/>
        </w:rPr>
        <w:t>91.</w:t>
      </w:r>
      <w:r w:rsidRPr="006D3AD9">
        <w:rPr>
          <w:noProof/>
        </w:rPr>
        <w:tab/>
        <w:t xml:space="preserve">Samargia LA, Saewyc EM, Elliott BA. Foregone mental health care and self-reported access barriers among adolescents. </w:t>
      </w:r>
      <w:r w:rsidRPr="006D3AD9">
        <w:rPr>
          <w:i/>
          <w:noProof/>
        </w:rPr>
        <w:t>J Sch Nurs</w:t>
      </w:r>
      <w:r w:rsidRPr="006D3AD9">
        <w:rPr>
          <w:noProof/>
        </w:rPr>
        <w:t xml:space="preserve"> 2006; </w:t>
      </w:r>
      <w:r w:rsidRPr="006D3AD9">
        <w:rPr>
          <w:b/>
          <w:noProof/>
        </w:rPr>
        <w:t>22</w:t>
      </w:r>
      <w:r w:rsidRPr="006D3AD9">
        <w:rPr>
          <w:noProof/>
        </w:rPr>
        <w:t>(1): 17-24.</w:t>
      </w:r>
    </w:p>
    <w:p w14:paraId="1521E6A0" w14:textId="77777777" w:rsidR="006D3AD9" w:rsidRPr="006D3AD9" w:rsidRDefault="006D3AD9" w:rsidP="006D3AD9">
      <w:pPr>
        <w:pStyle w:val="EndNoteBibliography"/>
        <w:rPr>
          <w:noProof/>
        </w:rPr>
      </w:pPr>
      <w:r w:rsidRPr="006D3AD9">
        <w:rPr>
          <w:noProof/>
        </w:rPr>
        <w:t>92.</w:t>
      </w:r>
      <w:r w:rsidRPr="006D3AD9">
        <w:rPr>
          <w:noProof/>
        </w:rPr>
        <w:tab/>
        <w:t xml:space="preserve">Sanmartin C, Houle C, Tremblay S, Berthelot JM. Changes in unmet health care needs. </w:t>
      </w:r>
      <w:r w:rsidRPr="006D3AD9">
        <w:rPr>
          <w:i/>
          <w:noProof/>
        </w:rPr>
        <w:t>Health Rep</w:t>
      </w:r>
      <w:r w:rsidRPr="006D3AD9">
        <w:rPr>
          <w:noProof/>
        </w:rPr>
        <w:t xml:space="preserve"> 2002; </w:t>
      </w:r>
      <w:r w:rsidRPr="006D3AD9">
        <w:rPr>
          <w:b/>
          <w:noProof/>
        </w:rPr>
        <w:t>13</w:t>
      </w:r>
      <w:r w:rsidRPr="006D3AD9">
        <w:rPr>
          <w:noProof/>
        </w:rPr>
        <w:t>(3): 15-21.</w:t>
      </w:r>
    </w:p>
    <w:p w14:paraId="5A1ADE84" w14:textId="77777777" w:rsidR="006D3AD9" w:rsidRPr="006D3AD9" w:rsidRDefault="006D3AD9" w:rsidP="006D3AD9">
      <w:pPr>
        <w:pStyle w:val="EndNoteBibliography"/>
        <w:rPr>
          <w:noProof/>
        </w:rPr>
      </w:pPr>
      <w:r w:rsidRPr="006D3AD9">
        <w:rPr>
          <w:noProof/>
        </w:rPr>
        <w:t>93.</w:t>
      </w:r>
      <w:r w:rsidRPr="006D3AD9">
        <w:rPr>
          <w:noProof/>
        </w:rPr>
        <w:tab/>
        <w:t xml:space="preserve">Schoen C, Osborn R, Squires D, Doty MM. Access, affordability, and insurance complexity are often worse in the United States compared to ten other countries. </w:t>
      </w:r>
      <w:r w:rsidRPr="006D3AD9">
        <w:rPr>
          <w:i/>
          <w:noProof/>
        </w:rPr>
        <w:t>Health Affairs</w:t>
      </w:r>
      <w:r w:rsidRPr="006D3AD9">
        <w:rPr>
          <w:noProof/>
        </w:rPr>
        <w:t xml:space="preserve"> 2013; </w:t>
      </w:r>
      <w:r w:rsidRPr="006D3AD9">
        <w:rPr>
          <w:b/>
          <w:noProof/>
        </w:rPr>
        <w:t>32</w:t>
      </w:r>
      <w:r w:rsidRPr="006D3AD9">
        <w:rPr>
          <w:noProof/>
        </w:rPr>
        <w:t>(12): 2205-15.</w:t>
      </w:r>
    </w:p>
    <w:p w14:paraId="68573FCD" w14:textId="77777777" w:rsidR="006D3AD9" w:rsidRPr="006D3AD9" w:rsidRDefault="006D3AD9" w:rsidP="006D3AD9">
      <w:pPr>
        <w:pStyle w:val="EndNoteBibliography"/>
        <w:rPr>
          <w:noProof/>
        </w:rPr>
      </w:pPr>
      <w:r w:rsidRPr="006D3AD9">
        <w:rPr>
          <w:noProof/>
        </w:rPr>
        <w:t>94.</w:t>
      </w:r>
      <w:r w:rsidRPr="006D3AD9">
        <w:rPr>
          <w:noProof/>
        </w:rPr>
        <w:tab/>
        <w:t xml:space="preserve">Seung Eun L, Miyeon Y, Chul-Woung K, Tae-Ho Y, Dongjin K, Jihee C. Neighborhood Deprivation and Unmet Health Care Needs: A Multilevel Analysis of Older Individuals in South Korea. </w:t>
      </w:r>
      <w:r w:rsidRPr="006D3AD9">
        <w:rPr>
          <w:i/>
          <w:noProof/>
        </w:rPr>
        <w:t>Osong Public Health &amp; Research Perspectives</w:t>
      </w:r>
      <w:r w:rsidRPr="006D3AD9">
        <w:rPr>
          <w:noProof/>
        </w:rPr>
        <w:t xml:space="preserve"> 2019; </w:t>
      </w:r>
      <w:r w:rsidRPr="006D3AD9">
        <w:rPr>
          <w:b/>
          <w:noProof/>
        </w:rPr>
        <w:t>10</w:t>
      </w:r>
      <w:r w:rsidRPr="006D3AD9">
        <w:rPr>
          <w:noProof/>
        </w:rPr>
        <w:t>(5): 295-306.</w:t>
      </w:r>
    </w:p>
    <w:p w14:paraId="4E7E8BF8" w14:textId="77777777" w:rsidR="006D3AD9" w:rsidRPr="006D3AD9" w:rsidRDefault="006D3AD9" w:rsidP="006D3AD9">
      <w:pPr>
        <w:pStyle w:val="EndNoteBibliography"/>
        <w:rPr>
          <w:noProof/>
        </w:rPr>
      </w:pPr>
      <w:r w:rsidRPr="006D3AD9">
        <w:rPr>
          <w:noProof/>
        </w:rPr>
        <w:t>95.</w:t>
      </w:r>
      <w:r w:rsidRPr="006D3AD9">
        <w:rPr>
          <w:noProof/>
        </w:rPr>
        <w:tab/>
        <w:t xml:space="preserve">Shi L, Lebrun LA, Tsai J. The influence of English proficiency on access to care. </w:t>
      </w:r>
      <w:r w:rsidRPr="006D3AD9">
        <w:rPr>
          <w:i/>
          <w:noProof/>
        </w:rPr>
        <w:t>Ethnicity and Health</w:t>
      </w:r>
      <w:r w:rsidRPr="006D3AD9">
        <w:rPr>
          <w:noProof/>
        </w:rPr>
        <w:t xml:space="preserve"> 2009; </w:t>
      </w:r>
      <w:r w:rsidRPr="006D3AD9">
        <w:rPr>
          <w:b/>
          <w:noProof/>
        </w:rPr>
        <w:t>14</w:t>
      </w:r>
      <w:r w:rsidRPr="006D3AD9">
        <w:rPr>
          <w:noProof/>
        </w:rPr>
        <w:t>(6): 625-42.</w:t>
      </w:r>
    </w:p>
    <w:p w14:paraId="3393EE25" w14:textId="77777777" w:rsidR="006D3AD9" w:rsidRPr="006D3AD9" w:rsidRDefault="006D3AD9" w:rsidP="006D3AD9">
      <w:pPr>
        <w:pStyle w:val="EndNoteBibliography"/>
        <w:rPr>
          <w:noProof/>
        </w:rPr>
      </w:pPr>
      <w:r w:rsidRPr="006D3AD9">
        <w:rPr>
          <w:noProof/>
        </w:rPr>
        <w:t>96.</w:t>
      </w:r>
      <w:r w:rsidRPr="006D3AD9">
        <w:rPr>
          <w:noProof/>
        </w:rPr>
        <w:tab/>
        <w:t xml:space="preserve">Shi L, Stevens GD. Vulnerability and unmet health care needs: The influence of multiple risk factors. </w:t>
      </w:r>
      <w:r w:rsidRPr="006D3AD9">
        <w:rPr>
          <w:i/>
          <w:noProof/>
        </w:rPr>
        <w:t>Journal of General Internal Medicine</w:t>
      </w:r>
      <w:r w:rsidRPr="006D3AD9">
        <w:rPr>
          <w:noProof/>
        </w:rPr>
        <w:t xml:space="preserve"> 2005; </w:t>
      </w:r>
      <w:r w:rsidRPr="006D3AD9">
        <w:rPr>
          <w:b/>
          <w:noProof/>
        </w:rPr>
        <w:t>20</w:t>
      </w:r>
      <w:r w:rsidRPr="006D3AD9">
        <w:rPr>
          <w:noProof/>
        </w:rPr>
        <w:t>(2): 148-54.</w:t>
      </w:r>
    </w:p>
    <w:p w14:paraId="5692F67C" w14:textId="77777777" w:rsidR="006D3AD9" w:rsidRPr="006D3AD9" w:rsidRDefault="006D3AD9" w:rsidP="006D3AD9">
      <w:pPr>
        <w:pStyle w:val="EndNoteBibliography"/>
        <w:rPr>
          <w:noProof/>
        </w:rPr>
      </w:pPr>
      <w:r w:rsidRPr="006D3AD9">
        <w:rPr>
          <w:noProof/>
        </w:rPr>
        <w:t>97.</w:t>
      </w:r>
      <w:r w:rsidRPr="006D3AD9">
        <w:rPr>
          <w:noProof/>
        </w:rPr>
        <w:tab/>
        <w:t xml:space="preserve">Silver EJ, Stein RE. Access to care, unmet health needs, and poverty status among children with and without chronic conditions. </w:t>
      </w:r>
      <w:r w:rsidRPr="006D3AD9">
        <w:rPr>
          <w:i/>
          <w:noProof/>
        </w:rPr>
        <w:t>Ambulatory pediatrics : the official journal of the Ambulatory Pediatric Association</w:t>
      </w:r>
      <w:r w:rsidRPr="006D3AD9">
        <w:rPr>
          <w:noProof/>
        </w:rPr>
        <w:t xml:space="preserve"> 2001; </w:t>
      </w:r>
      <w:r w:rsidRPr="006D3AD9">
        <w:rPr>
          <w:b/>
          <w:noProof/>
        </w:rPr>
        <w:t>1</w:t>
      </w:r>
      <w:r w:rsidRPr="006D3AD9">
        <w:rPr>
          <w:noProof/>
        </w:rPr>
        <w:t>(6): 314-20.</w:t>
      </w:r>
    </w:p>
    <w:p w14:paraId="1F9E273F" w14:textId="77777777" w:rsidR="006D3AD9" w:rsidRPr="006D3AD9" w:rsidRDefault="006D3AD9" w:rsidP="006D3AD9">
      <w:pPr>
        <w:pStyle w:val="EndNoteBibliography"/>
        <w:rPr>
          <w:noProof/>
        </w:rPr>
      </w:pPr>
      <w:r w:rsidRPr="006D3AD9">
        <w:rPr>
          <w:noProof/>
        </w:rPr>
        <w:t>98.</w:t>
      </w:r>
      <w:r w:rsidRPr="006D3AD9">
        <w:rPr>
          <w:noProof/>
        </w:rPr>
        <w:tab/>
        <w:t xml:space="preserve">Smaldone A, Honig J, Byrne MW. Delayed and forgone care for children with special health care needs in New York State. </w:t>
      </w:r>
      <w:r w:rsidRPr="006D3AD9">
        <w:rPr>
          <w:i/>
          <w:noProof/>
        </w:rPr>
        <w:t>Matern Child Health J</w:t>
      </w:r>
      <w:r w:rsidRPr="006D3AD9">
        <w:rPr>
          <w:noProof/>
        </w:rPr>
        <w:t xml:space="preserve"> 2005; </w:t>
      </w:r>
      <w:r w:rsidRPr="006D3AD9">
        <w:rPr>
          <w:b/>
          <w:noProof/>
        </w:rPr>
        <w:t>9</w:t>
      </w:r>
      <w:r w:rsidRPr="006D3AD9">
        <w:rPr>
          <w:noProof/>
        </w:rPr>
        <w:t>(2 Suppl): S75-86.</w:t>
      </w:r>
    </w:p>
    <w:p w14:paraId="16FECA7C" w14:textId="77777777" w:rsidR="006D3AD9" w:rsidRPr="006D3AD9" w:rsidRDefault="006D3AD9" w:rsidP="006D3AD9">
      <w:pPr>
        <w:pStyle w:val="EndNoteBibliography"/>
        <w:rPr>
          <w:noProof/>
        </w:rPr>
      </w:pPr>
      <w:r w:rsidRPr="006D3AD9">
        <w:rPr>
          <w:noProof/>
        </w:rPr>
        <w:t>99.</w:t>
      </w:r>
      <w:r w:rsidRPr="006D3AD9">
        <w:rPr>
          <w:noProof/>
        </w:rPr>
        <w:tab/>
        <w:t xml:space="preserve">Stein J, Liegert P, Dorow M, König H-H, Riedel-Heller SG. Unmet health care needs in old age and their association with depression–results of a population-representative survey. </w:t>
      </w:r>
      <w:r w:rsidRPr="006D3AD9">
        <w:rPr>
          <w:i/>
          <w:noProof/>
        </w:rPr>
        <w:t>J Affect Disord</w:t>
      </w:r>
      <w:r w:rsidRPr="006D3AD9">
        <w:rPr>
          <w:noProof/>
        </w:rPr>
        <w:t xml:space="preserve"> 2019; </w:t>
      </w:r>
      <w:r w:rsidRPr="006D3AD9">
        <w:rPr>
          <w:b/>
          <w:noProof/>
        </w:rPr>
        <w:t>245</w:t>
      </w:r>
      <w:r w:rsidRPr="006D3AD9">
        <w:rPr>
          <w:noProof/>
        </w:rPr>
        <w:t>: 998-1006.</w:t>
      </w:r>
    </w:p>
    <w:p w14:paraId="7B3F929F" w14:textId="77777777" w:rsidR="006D3AD9" w:rsidRPr="006D3AD9" w:rsidRDefault="006D3AD9" w:rsidP="006D3AD9">
      <w:pPr>
        <w:pStyle w:val="EndNoteBibliography"/>
        <w:rPr>
          <w:noProof/>
        </w:rPr>
      </w:pPr>
      <w:r w:rsidRPr="006D3AD9">
        <w:rPr>
          <w:noProof/>
        </w:rPr>
        <w:t>100.</w:t>
      </w:r>
      <w:r w:rsidRPr="006D3AD9">
        <w:rPr>
          <w:noProof/>
        </w:rPr>
        <w:tab/>
        <w:t xml:space="preserve">Stransky ML. Unmet Needs for Care and Medications, Cost as a Reason for Unmet Needs, and Unmet Needs as a Big Problem, due to Health-Care Provider (Dis)Continuity. </w:t>
      </w:r>
      <w:r w:rsidRPr="006D3AD9">
        <w:rPr>
          <w:i/>
          <w:noProof/>
        </w:rPr>
        <w:t>J Patient Exp</w:t>
      </w:r>
      <w:r w:rsidRPr="006D3AD9">
        <w:rPr>
          <w:noProof/>
        </w:rPr>
        <w:t xml:space="preserve"> 2018; </w:t>
      </w:r>
      <w:r w:rsidRPr="006D3AD9">
        <w:rPr>
          <w:b/>
          <w:noProof/>
        </w:rPr>
        <w:t>5</w:t>
      </w:r>
      <w:r w:rsidRPr="006D3AD9">
        <w:rPr>
          <w:noProof/>
        </w:rPr>
        <w:t>(4): 258-66.</w:t>
      </w:r>
    </w:p>
    <w:p w14:paraId="4A95A5F5" w14:textId="77777777" w:rsidR="006D3AD9" w:rsidRPr="006D3AD9" w:rsidRDefault="006D3AD9" w:rsidP="006D3AD9">
      <w:pPr>
        <w:pStyle w:val="EndNoteBibliography"/>
        <w:rPr>
          <w:noProof/>
        </w:rPr>
      </w:pPr>
      <w:r w:rsidRPr="006D3AD9">
        <w:rPr>
          <w:noProof/>
        </w:rPr>
        <w:t>101.</w:t>
      </w:r>
      <w:r w:rsidRPr="006D3AD9">
        <w:rPr>
          <w:noProof/>
        </w:rPr>
        <w:tab/>
        <w:t xml:space="preserve">Tambor M, Pavlova M, Rechel B, Golinowska S, Sowada C, Groot W. The inability to pay for health services in Central and Eastern Europe: evidence from six countries. </w:t>
      </w:r>
      <w:r w:rsidRPr="006D3AD9">
        <w:rPr>
          <w:i/>
          <w:noProof/>
        </w:rPr>
        <w:t>Eur J Public Health</w:t>
      </w:r>
      <w:r w:rsidRPr="006D3AD9">
        <w:rPr>
          <w:noProof/>
        </w:rPr>
        <w:t xml:space="preserve"> 2014; </w:t>
      </w:r>
      <w:r w:rsidRPr="006D3AD9">
        <w:rPr>
          <w:b/>
          <w:noProof/>
        </w:rPr>
        <w:t>24</w:t>
      </w:r>
      <w:r w:rsidRPr="006D3AD9">
        <w:rPr>
          <w:noProof/>
        </w:rPr>
        <w:t>(3): 378-85.</w:t>
      </w:r>
    </w:p>
    <w:p w14:paraId="6779D6D9" w14:textId="77777777" w:rsidR="006D3AD9" w:rsidRPr="006D3AD9" w:rsidRDefault="006D3AD9" w:rsidP="006D3AD9">
      <w:pPr>
        <w:pStyle w:val="EndNoteBibliography"/>
        <w:rPr>
          <w:noProof/>
        </w:rPr>
      </w:pPr>
      <w:r w:rsidRPr="006D3AD9">
        <w:rPr>
          <w:noProof/>
        </w:rPr>
        <w:t>102.</w:t>
      </w:r>
      <w:r w:rsidRPr="006D3AD9">
        <w:rPr>
          <w:noProof/>
        </w:rPr>
        <w:tab/>
        <w:t xml:space="preserve">Thammatacharee N, Tisayaticom K, Suphanchaimat R, et al. Prevalence and profiles of unmet healthcare need in Thailand. </w:t>
      </w:r>
      <w:r w:rsidRPr="006D3AD9">
        <w:rPr>
          <w:i/>
          <w:noProof/>
        </w:rPr>
        <w:t>BMC Public Health</w:t>
      </w:r>
      <w:r w:rsidRPr="006D3AD9">
        <w:rPr>
          <w:noProof/>
        </w:rPr>
        <w:t xml:space="preserve"> 2012; </w:t>
      </w:r>
      <w:r w:rsidRPr="006D3AD9">
        <w:rPr>
          <w:b/>
          <w:noProof/>
        </w:rPr>
        <w:t>12</w:t>
      </w:r>
      <w:r w:rsidRPr="006D3AD9">
        <w:rPr>
          <w:noProof/>
        </w:rPr>
        <w:t>: 923.</w:t>
      </w:r>
    </w:p>
    <w:p w14:paraId="134AF801" w14:textId="77777777" w:rsidR="006D3AD9" w:rsidRPr="006D3AD9" w:rsidRDefault="006D3AD9" w:rsidP="006D3AD9">
      <w:pPr>
        <w:pStyle w:val="EndNoteBibliography"/>
        <w:rPr>
          <w:noProof/>
        </w:rPr>
      </w:pPr>
      <w:r w:rsidRPr="006D3AD9">
        <w:rPr>
          <w:noProof/>
        </w:rPr>
        <w:t>103.</w:t>
      </w:r>
      <w:r w:rsidRPr="006D3AD9">
        <w:rPr>
          <w:noProof/>
        </w:rPr>
        <w:tab/>
        <w:t xml:space="preserve">Towne SD, Jr. Socioeconomic, Geospatial, and Geopolitical Disparities in Access to Health Care in the US 2011-2015. </w:t>
      </w:r>
      <w:r w:rsidRPr="006D3AD9">
        <w:rPr>
          <w:i/>
          <w:noProof/>
        </w:rPr>
        <w:t>Int J Environ Res Public Health</w:t>
      </w:r>
      <w:r w:rsidRPr="006D3AD9">
        <w:rPr>
          <w:noProof/>
        </w:rPr>
        <w:t xml:space="preserve"> 2017; </w:t>
      </w:r>
      <w:r w:rsidRPr="006D3AD9">
        <w:rPr>
          <w:b/>
          <w:noProof/>
        </w:rPr>
        <w:t>14</w:t>
      </w:r>
      <w:r w:rsidRPr="006D3AD9">
        <w:rPr>
          <w:noProof/>
        </w:rPr>
        <w:t>(6).</w:t>
      </w:r>
    </w:p>
    <w:p w14:paraId="04F7FFCF" w14:textId="77777777" w:rsidR="006D3AD9" w:rsidRPr="006D3AD9" w:rsidRDefault="006D3AD9" w:rsidP="006D3AD9">
      <w:pPr>
        <w:pStyle w:val="EndNoteBibliography"/>
        <w:rPr>
          <w:noProof/>
        </w:rPr>
      </w:pPr>
      <w:r w:rsidRPr="006D3AD9">
        <w:rPr>
          <w:noProof/>
        </w:rPr>
        <w:t>104.</w:t>
      </w:r>
      <w:r w:rsidRPr="006D3AD9">
        <w:rPr>
          <w:noProof/>
        </w:rPr>
        <w:tab/>
        <w:t xml:space="preserve">Travers JL, Cohen CC, Dick AW, Stone PW. The great American Recession and forgone healthcare: Do widened disparities between African-Americans and Whites remain? </w:t>
      </w:r>
      <w:r w:rsidRPr="006D3AD9">
        <w:rPr>
          <w:i/>
          <w:noProof/>
        </w:rPr>
        <w:t>PLoS ONE</w:t>
      </w:r>
      <w:r w:rsidRPr="006D3AD9">
        <w:rPr>
          <w:noProof/>
        </w:rPr>
        <w:t xml:space="preserve"> 2017; </w:t>
      </w:r>
      <w:r w:rsidRPr="006D3AD9">
        <w:rPr>
          <w:b/>
          <w:noProof/>
        </w:rPr>
        <w:t>12</w:t>
      </w:r>
      <w:r w:rsidRPr="006D3AD9">
        <w:rPr>
          <w:noProof/>
        </w:rPr>
        <w:t>(12).</w:t>
      </w:r>
    </w:p>
    <w:p w14:paraId="4CD11A49" w14:textId="77777777" w:rsidR="006D3AD9" w:rsidRPr="006D3AD9" w:rsidRDefault="006D3AD9" w:rsidP="006D3AD9">
      <w:pPr>
        <w:pStyle w:val="EndNoteBibliography"/>
        <w:rPr>
          <w:noProof/>
        </w:rPr>
      </w:pPr>
      <w:r w:rsidRPr="006D3AD9">
        <w:rPr>
          <w:noProof/>
        </w:rPr>
        <w:lastRenderedPageBreak/>
        <w:t>105.</w:t>
      </w:r>
      <w:r w:rsidRPr="006D3AD9">
        <w:rPr>
          <w:noProof/>
        </w:rPr>
        <w:tab/>
        <w:t xml:space="preserve">Warfield ME, Gulley S. Unmet need and problems accessing specialty medical and related services among children with special health care needs. </w:t>
      </w:r>
      <w:r w:rsidRPr="006D3AD9">
        <w:rPr>
          <w:i/>
          <w:noProof/>
        </w:rPr>
        <w:t>Maternal and child health journal</w:t>
      </w:r>
      <w:r w:rsidRPr="006D3AD9">
        <w:rPr>
          <w:noProof/>
        </w:rPr>
        <w:t xml:space="preserve"> 2006; </w:t>
      </w:r>
      <w:r w:rsidRPr="006D3AD9">
        <w:rPr>
          <w:b/>
          <w:noProof/>
        </w:rPr>
        <w:t>10</w:t>
      </w:r>
      <w:r w:rsidRPr="006D3AD9">
        <w:rPr>
          <w:noProof/>
        </w:rPr>
        <w:t>(2): 201-16.</w:t>
      </w:r>
    </w:p>
    <w:p w14:paraId="5034FFF6" w14:textId="77777777" w:rsidR="006D3AD9" w:rsidRPr="006D3AD9" w:rsidRDefault="006D3AD9" w:rsidP="006D3AD9">
      <w:pPr>
        <w:pStyle w:val="EndNoteBibliography"/>
        <w:rPr>
          <w:noProof/>
        </w:rPr>
      </w:pPr>
      <w:r w:rsidRPr="006D3AD9">
        <w:rPr>
          <w:noProof/>
        </w:rPr>
        <w:t>106.</w:t>
      </w:r>
      <w:r w:rsidRPr="006D3AD9">
        <w:rPr>
          <w:noProof/>
        </w:rPr>
        <w:tab/>
        <w:t xml:space="preserve">Washington DL, Bean-Mayberry B, Riopelle D, Yano EM. Access to care for women veterans: delayed healthcare and unmet need. </w:t>
      </w:r>
      <w:r w:rsidRPr="006D3AD9">
        <w:rPr>
          <w:i/>
          <w:noProof/>
        </w:rPr>
        <w:t>J Gen Intern Med</w:t>
      </w:r>
      <w:r w:rsidRPr="006D3AD9">
        <w:rPr>
          <w:noProof/>
        </w:rPr>
        <w:t xml:space="preserve"> 2011; </w:t>
      </w:r>
      <w:r w:rsidRPr="006D3AD9">
        <w:rPr>
          <w:b/>
          <w:noProof/>
        </w:rPr>
        <w:t>26</w:t>
      </w:r>
      <w:r w:rsidRPr="006D3AD9">
        <w:rPr>
          <w:noProof/>
        </w:rPr>
        <w:t>: 655-61.</w:t>
      </w:r>
    </w:p>
    <w:p w14:paraId="37DA18AD" w14:textId="77777777" w:rsidR="006D3AD9" w:rsidRPr="006D3AD9" w:rsidRDefault="006D3AD9" w:rsidP="006D3AD9">
      <w:pPr>
        <w:pStyle w:val="EndNoteBibliography"/>
        <w:rPr>
          <w:noProof/>
        </w:rPr>
      </w:pPr>
      <w:r w:rsidRPr="006D3AD9">
        <w:rPr>
          <w:noProof/>
        </w:rPr>
        <w:t>107.</w:t>
      </w:r>
      <w:r w:rsidRPr="006D3AD9">
        <w:rPr>
          <w:noProof/>
        </w:rPr>
        <w:tab/>
        <w:t xml:space="preserve">Weathers A, Minkovitz C, O'Campo P, Diener-West M. Access to care for children of migratory agricultural workers: factors associated with unmet need for medical care. </w:t>
      </w:r>
      <w:r w:rsidRPr="006D3AD9">
        <w:rPr>
          <w:i/>
          <w:noProof/>
        </w:rPr>
        <w:t>Pediatrics</w:t>
      </w:r>
      <w:r w:rsidRPr="006D3AD9">
        <w:rPr>
          <w:noProof/>
        </w:rPr>
        <w:t xml:space="preserve"> 2004; </w:t>
      </w:r>
      <w:r w:rsidRPr="006D3AD9">
        <w:rPr>
          <w:b/>
          <w:noProof/>
        </w:rPr>
        <w:t>113</w:t>
      </w:r>
      <w:r w:rsidRPr="006D3AD9">
        <w:rPr>
          <w:noProof/>
        </w:rPr>
        <w:t>(4): e276-82.</w:t>
      </w:r>
    </w:p>
    <w:p w14:paraId="0BDCE145" w14:textId="77777777" w:rsidR="006D3AD9" w:rsidRPr="006D3AD9" w:rsidRDefault="006D3AD9" w:rsidP="006D3AD9">
      <w:pPr>
        <w:pStyle w:val="EndNoteBibliography"/>
        <w:rPr>
          <w:noProof/>
        </w:rPr>
      </w:pPr>
      <w:r w:rsidRPr="006D3AD9">
        <w:rPr>
          <w:noProof/>
        </w:rPr>
        <w:t>108.</w:t>
      </w:r>
      <w:r w:rsidRPr="006D3AD9">
        <w:rPr>
          <w:noProof/>
        </w:rPr>
        <w:tab/>
        <w:t xml:space="preserve">Wiltshire JC, Person SD, Kiefe CI, Allison JJ. Disentangling the influence of socioeconomic status on differences between African American and white women in unmet medical needs. </w:t>
      </w:r>
      <w:r w:rsidRPr="006D3AD9">
        <w:rPr>
          <w:i/>
          <w:noProof/>
        </w:rPr>
        <w:t>Am J Public Health</w:t>
      </w:r>
      <w:r w:rsidRPr="006D3AD9">
        <w:rPr>
          <w:noProof/>
        </w:rPr>
        <w:t xml:space="preserve"> 2009; </w:t>
      </w:r>
      <w:r w:rsidRPr="006D3AD9">
        <w:rPr>
          <w:b/>
          <w:noProof/>
        </w:rPr>
        <w:t>99</w:t>
      </w:r>
      <w:r w:rsidRPr="006D3AD9">
        <w:rPr>
          <w:noProof/>
        </w:rPr>
        <w:t>(9): 1659-65.</w:t>
      </w:r>
    </w:p>
    <w:p w14:paraId="54EAE32D" w14:textId="77777777" w:rsidR="006D3AD9" w:rsidRPr="006D3AD9" w:rsidRDefault="006D3AD9" w:rsidP="006D3AD9">
      <w:pPr>
        <w:pStyle w:val="EndNoteBibliography"/>
        <w:rPr>
          <w:noProof/>
        </w:rPr>
      </w:pPr>
      <w:r w:rsidRPr="006D3AD9">
        <w:rPr>
          <w:noProof/>
        </w:rPr>
        <w:t>109.</w:t>
      </w:r>
      <w:r w:rsidRPr="006D3AD9">
        <w:rPr>
          <w:noProof/>
        </w:rPr>
        <w:tab/>
        <w:t xml:space="preserve">Winkelman TNA, Segel JE, Davis MM. Medicaid enrollment among previously uninsured Americans and associated outcomes by race/ethnicity-United States, 2008-2014. </w:t>
      </w:r>
      <w:r w:rsidRPr="006D3AD9">
        <w:rPr>
          <w:i/>
          <w:noProof/>
        </w:rPr>
        <w:t>Health Serv Res</w:t>
      </w:r>
      <w:r w:rsidRPr="006D3AD9">
        <w:rPr>
          <w:noProof/>
        </w:rPr>
        <w:t xml:space="preserve"> 2019; </w:t>
      </w:r>
      <w:r w:rsidRPr="006D3AD9">
        <w:rPr>
          <w:b/>
          <w:noProof/>
        </w:rPr>
        <w:t>54</w:t>
      </w:r>
      <w:r w:rsidRPr="006D3AD9">
        <w:rPr>
          <w:noProof/>
        </w:rPr>
        <w:t>: 297-306.</w:t>
      </w:r>
    </w:p>
    <w:p w14:paraId="5B73EA48" w14:textId="77777777" w:rsidR="006D3AD9" w:rsidRPr="006D3AD9" w:rsidRDefault="006D3AD9" w:rsidP="006D3AD9">
      <w:pPr>
        <w:pStyle w:val="EndNoteBibliography"/>
        <w:rPr>
          <w:noProof/>
        </w:rPr>
      </w:pPr>
      <w:r w:rsidRPr="006D3AD9">
        <w:rPr>
          <w:noProof/>
        </w:rPr>
        <w:t>110.</w:t>
      </w:r>
      <w:r w:rsidRPr="006D3AD9">
        <w:rPr>
          <w:noProof/>
        </w:rPr>
        <w:tab/>
        <w:t xml:space="preserve">Wisk LE, Gangnon R, Vanness DJ, Galbraith AA, Mullahy J, Witt WP. Development of a novel, objective measure of health care-related financial burden for U.S. families with children. </w:t>
      </w:r>
      <w:r w:rsidRPr="006D3AD9">
        <w:rPr>
          <w:i/>
          <w:noProof/>
        </w:rPr>
        <w:t>Health Serv Res</w:t>
      </w:r>
      <w:r w:rsidRPr="006D3AD9">
        <w:rPr>
          <w:noProof/>
        </w:rPr>
        <w:t xml:space="preserve"> 2014; </w:t>
      </w:r>
      <w:r w:rsidRPr="006D3AD9">
        <w:rPr>
          <w:b/>
          <w:noProof/>
        </w:rPr>
        <w:t>49</w:t>
      </w:r>
      <w:r w:rsidRPr="006D3AD9">
        <w:rPr>
          <w:noProof/>
        </w:rPr>
        <w:t>(6): 1852-74.</w:t>
      </w:r>
    </w:p>
    <w:p w14:paraId="6FF33473" w14:textId="77777777" w:rsidR="006D3AD9" w:rsidRPr="006D3AD9" w:rsidRDefault="006D3AD9" w:rsidP="006D3AD9">
      <w:pPr>
        <w:pStyle w:val="EndNoteBibliography"/>
        <w:rPr>
          <w:noProof/>
        </w:rPr>
      </w:pPr>
      <w:r w:rsidRPr="006D3AD9">
        <w:rPr>
          <w:noProof/>
        </w:rPr>
        <w:t>111.</w:t>
      </w:r>
      <w:r w:rsidRPr="006D3AD9">
        <w:rPr>
          <w:noProof/>
        </w:rPr>
        <w:tab/>
        <w:t xml:space="preserve">Wu Z, Penning MJ, Schimmele CM. Immigrant status and unmet health care needs. </w:t>
      </w:r>
      <w:r w:rsidRPr="006D3AD9">
        <w:rPr>
          <w:i/>
          <w:noProof/>
        </w:rPr>
        <w:t>Can J Public Health</w:t>
      </w:r>
      <w:r w:rsidRPr="006D3AD9">
        <w:rPr>
          <w:noProof/>
        </w:rPr>
        <w:t xml:space="preserve"> 2005; </w:t>
      </w:r>
      <w:r w:rsidRPr="006D3AD9">
        <w:rPr>
          <w:b/>
          <w:noProof/>
        </w:rPr>
        <w:t>96</w:t>
      </w:r>
      <w:r w:rsidRPr="006D3AD9">
        <w:rPr>
          <w:noProof/>
        </w:rPr>
        <w:t>(5): 369-73.</w:t>
      </w:r>
    </w:p>
    <w:p w14:paraId="6039F0C9" w14:textId="77777777" w:rsidR="006D3AD9" w:rsidRPr="006D3AD9" w:rsidRDefault="006D3AD9" w:rsidP="006D3AD9">
      <w:pPr>
        <w:pStyle w:val="EndNoteBibliography"/>
        <w:rPr>
          <w:noProof/>
        </w:rPr>
      </w:pPr>
      <w:r w:rsidRPr="006D3AD9">
        <w:rPr>
          <w:noProof/>
        </w:rPr>
        <w:t>112.</w:t>
      </w:r>
      <w:r w:rsidRPr="006D3AD9">
        <w:rPr>
          <w:noProof/>
        </w:rPr>
        <w:tab/>
        <w:t xml:space="preserve">Yamada T, Chen CC, Murata C, et al. Access disparity and health inequality of the elderly: unmet needs and delayed healthcare. </w:t>
      </w:r>
      <w:r w:rsidRPr="006D3AD9">
        <w:rPr>
          <w:i/>
          <w:noProof/>
        </w:rPr>
        <w:t>Int J Environ Res Public Health</w:t>
      </w:r>
      <w:r w:rsidRPr="006D3AD9">
        <w:rPr>
          <w:noProof/>
        </w:rPr>
        <w:t xml:space="preserve"> 2015; </w:t>
      </w:r>
      <w:r w:rsidRPr="006D3AD9">
        <w:rPr>
          <w:b/>
          <w:noProof/>
        </w:rPr>
        <w:t>12</w:t>
      </w:r>
      <w:r w:rsidRPr="006D3AD9">
        <w:rPr>
          <w:noProof/>
        </w:rPr>
        <w:t>(2): 1745-72.</w:t>
      </w:r>
    </w:p>
    <w:p w14:paraId="7E07AE25" w14:textId="77777777" w:rsidR="006D3AD9" w:rsidRPr="006D3AD9" w:rsidRDefault="006D3AD9" w:rsidP="006D3AD9">
      <w:pPr>
        <w:pStyle w:val="EndNoteBibliography"/>
        <w:rPr>
          <w:noProof/>
        </w:rPr>
      </w:pPr>
      <w:r w:rsidRPr="006D3AD9">
        <w:rPr>
          <w:noProof/>
        </w:rPr>
        <w:t>113.</w:t>
      </w:r>
      <w:r w:rsidRPr="006D3AD9">
        <w:rPr>
          <w:noProof/>
        </w:rPr>
        <w:tab/>
        <w:t xml:space="preserve">Yu JW, Adams SH, Burns J, Brindis CD, Irwin CE, Jr. Use of mental health counseling as adolescents become young adults. </w:t>
      </w:r>
      <w:r w:rsidRPr="006D3AD9">
        <w:rPr>
          <w:i/>
          <w:noProof/>
        </w:rPr>
        <w:t>J Adolesc Health</w:t>
      </w:r>
      <w:r w:rsidRPr="006D3AD9">
        <w:rPr>
          <w:noProof/>
        </w:rPr>
        <w:t xml:space="preserve"> 2008; </w:t>
      </w:r>
      <w:r w:rsidRPr="006D3AD9">
        <w:rPr>
          <w:b/>
          <w:noProof/>
        </w:rPr>
        <w:t>43</w:t>
      </w:r>
      <w:r w:rsidRPr="006D3AD9">
        <w:rPr>
          <w:noProof/>
        </w:rPr>
        <w:t>(3): 268-76.</w:t>
      </w:r>
    </w:p>
    <w:p w14:paraId="1FC2EE24" w14:textId="77777777" w:rsidR="006D3AD9" w:rsidRPr="006D3AD9" w:rsidRDefault="006D3AD9" w:rsidP="006D3AD9">
      <w:pPr>
        <w:pStyle w:val="EndNoteBibliography"/>
        <w:rPr>
          <w:noProof/>
        </w:rPr>
      </w:pPr>
      <w:r w:rsidRPr="006D3AD9">
        <w:rPr>
          <w:noProof/>
        </w:rPr>
        <w:t>114.</w:t>
      </w:r>
      <w:r w:rsidRPr="006D3AD9">
        <w:rPr>
          <w:noProof/>
        </w:rPr>
        <w:tab/>
        <w:t xml:space="preserve">Stella MY, Singh GK. Household language use and health care access, unmet need, and family impact among CSHCN. </w:t>
      </w:r>
      <w:r w:rsidRPr="006D3AD9">
        <w:rPr>
          <w:i/>
          <w:noProof/>
        </w:rPr>
        <w:t>Pediatrics</w:t>
      </w:r>
      <w:r w:rsidRPr="006D3AD9">
        <w:rPr>
          <w:noProof/>
        </w:rPr>
        <w:t xml:space="preserve"> 2009; </w:t>
      </w:r>
      <w:r w:rsidRPr="006D3AD9">
        <w:rPr>
          <w:b/>
          <w:noProof/>
        </w:rPr>
        <w:t>124</w:t>
      </w:r>
      <w:r w:rsidRPr="006D3AD9">
        <w:rPr>
          <w:noProof/>
        </w:rPr>
        <w:t>(Supplement 4): S414-S9.</w:t>
      </w:r>
    </w:p>
    <w:p w14:paraId="0FB1482D" w14:textId="77777777" w:rsidR="006D3AD9" w:rsidRPr="006D3AD9" w:rsidRDefault="006D3AD9" w:rsidP="006D3AD9">
      <w:pPr>
        <w:pStyle w:val="EndNoteBibliography"/>
        <w:rPr>
          <w:noProof/>
        </w:rPr>
      </w:pPr>
      <w:r w:rsidRPr="006D3AD9">
        <w:rPr>
          <w:noProof/>
        </w:rPr>
        <w:t>115.</w:t>
      </w:r>
      <w:r w:rsidRPr="006D3AD9">
        <w:rPr>
          <w:noProof/>
        </w:rPr>
        <w:tab/>
        <w:t xml:space="preserve">Zhu. Unmet needs in long-term care and their associated factors among the oldest old in China. </w:t>
      </w:r>
      <w:r w:rsidRPr="006D3AD9">
        <w:rPr>
          <w:i/>
          <w:noProof/>
        </w:rPr>
        <w:t>BMC Geriatr</w:t>
      </w:r>
      <w:r w:rsidRPr="006D3AD9">
        <w:rPr>
          <w:noProof/>
        </w:rPr>
        <w:t xml:space="preserve"> 2015; </w:t>
      </w:r>
      <w:r w:rsidRPr="006D3AD9">
        <w:rPr>
          <w:b/>
          <w:noProof/>
        </w:rPr>
        <w:t>15</w:t>
      </w:r>
      <w:r w:rsidRPr="006D3AD9">
        <w:rPr>
          <w:noProof/>
        </w:rPr>
        <w:t>: 46.</w:t>
      </w:r>
    </w:p>
    <w:p w14:paraId="0029447A" w14:textId="77777777" w:rsidR="006D3AD9" w:rsidRPr="006D3AD9" w:rsidRDefault="006D3AD9" w:rsidP="006D3AD9">
      <w:pPr>
        <w:pStyle w:val="EndNoteBibliography"/>
        <w:rPr>
          <w:noProof/>
        </w:rPr>
      </w:pPr>
      <w:r w:rsidRPr="006D3AD9">
        <w:rPr>
          <w:noProof/>
        </w:rPr>
        <w:t>116.</w:t>
      </w:r>
      <w:r w:rsidRPr="006D3AD9">
        <w:rPr>
          <w:noProof/>
        </w:rPr>
        <w:tab/>
        <w:t xml:space="preserve">Zhu Y, Osterle A. Rural-urban disparities in unmet long-term care needs in China: The role of the hukou status. </w:t>
      </w:r>
      <w:r w:rsidRPr="006D3AD9">
        <w:rPr>
          <w:i/>
          <w:noProof/>
        </w:rPr>
        <w:t>Soc Sci Med</w:t>
      </w:r>
      <w:r w:rsidRPr="006D3AD9">
        <w:rPr>
          <w:noProof/>
        </w:rPr>
        <w:t xml:space="preserve"> 2017; </w:t>
      </w:r>
      <w:r w:rsidRPr="006D3AD9">
        <w:rPr>
          <w:b/>
          <w:noProof/>
        </w:rPr>
        <w:t>191</w:t>
      </w:r>
      <w:r w:rsidRPr="006D3AD9">
        <w:rPr>
          <w:noProof/>
        </w:rPr>
        <w:t>: 30-7.</w:t>
      </w:r>
    </w:p>
    <w:p w14:paraId="62D5D072" w14:textId="77777777" w:rsidR="006D3AD9" w:rsidRPr="006D3AD9" w:rsidRDefault="006D3AD9" w:rsidP="006D3AD9">
      <w:pPr>
        <w:pStyle w:val="EndNoteBibliography"/>
        <w:rPr>
          <w:noProof/>
        </w:rPr>
      </w:pPr>
      <w:r w:rsidRPr="006D3AD9">
        <w:rPr>
          <w:noProof/>
        </w:rPr>
        <w:t>117.</w:t>
      </w:r>
      <w:r w:rsidRPr="006D3AD9">
        <w:rPr>
          <w:noProof/>
        </w:rPr>
        <w:tab/>
        <w:t xml:space="preserve">Zimmer-Gembeck MJ, Alexander T, Nystrom RJ. Adolescents report their need for and use of health care services. </w:t>
      </w:r>
      <w:r w:rsidRPr="006D3AD9">
        <w:rPr>
          <w:i/>
          <w:noProof/>
        </w:rPr>
        <w:t>J Adolesc Health</w:t>
      </w:r>
      <w:r w:rsidRPr="006D3AD9">
        <w:rPr>
          <w:noProof/>
        </w:rPr>
        <w:t xml:space="preserve"> 1997; </w:t>
      </w:r>
      <w:r w:rsidRPr="006D3AD9">
        <w:rPr>
          <w:b/>
          <w:noProof/>
        </w:rPr>
        <w:t>21</w:t>
      </w:r>
      <w:r w:rsidRPr="006D3AD9">
        <w:rPr>
          <w:noProof/>
        </w:rPr>
        <w:t>(6): 388-99.</w:t>
      </w:r>
    </w:p>
    <w:p w14:paraId="612B8C55" w14:textId="77777777" w:rsidR="006D3AD9" w:rsidRPr="006D3AD9" w:rsidRDefault="006D3AD9" w:rsidP="006D3AD9">
      <w:pPr>
        <w:pStyle w:val="EndNoteBibliography"/>
        <w:rPr>
          <w:noProof/>
        </w:rPr>
      </w:pPr>
      <w:r w:rsidRPr="006D3AD9">
        <w:rPr>
          <w:noProof/>
        </w:rPr>
        <w:t>118.</w:t>
      </w:r>
      <w:r w:rsidRPr="006D3AD9">
        <w:rPr>
          <w:noProof/>
        </w:rPr>
        <w:tab/>
        <w:t xml:space="preserve">K A, Z H, L S. Likelihood that expectations of informal care will be met at onset of caregiving need: a retrospective study of older adults in the USA. </w:t>
      </w:r>
      <w:r w:rsidRPr="006D3AD9">
        <w:rPr>
          <w:i/>
          <w:noProof/>
        </w:rPr>
        <w:t>BMJ open</w:t>
      </w:r>
      <w:r w:rsidRPr="006D3AD9">
        <w:rPr>
          <w:noProof/>
        </w:rPr>
        <w:t xml:space="preserve"> 2017; </w:t>
      </w:r>
      <w:r w:rsidRPr="006D3AD9">
        <w:rPr>
          <w:b/>
          <w:noProof/>
        </w:rPr>
        <w:t>7</w:t>
      </w:r>
      <w:r w:rsidRPr="006D3AD9">
        <w:rPr>
          <w:noProof/>
        </w:rPr>
        <w:t>(12): e017791.</w:t>
      </w:r>
    </w:p>
    <w:p w14:paraId="26644196" w14:textId="77777777" w:rsidR="006D3AD9" w:rsidRPr="006D3AD9" w:rsidRDefault="006D3AD9" w:rsidP="006D3AD9">
      <w:pPr>
        <w:pStyle w:val="EndNoteBibliography"/>
        <w:rPr>
          <w:noProof/>
        </w:rPr>
      </w:pPr>
      <w:r w:rsidRPr="006D3AD9">
        <w:rPr>
          <w:noProof/>
        </w:rPr>
        <w:t>119.</w:t>
      </w:r>
      <w:r w:rsidRPr="006D3AD9">
        <w:rPr>
          <w:noProof/>
        </w:rPr>
        <w:tab/>
        <w:t xml:space="preserve">Andrade TB, FB A. Unmet need for assistance with activities of daily life among older adults in Brazil. </w:t>
      </w:r>
      <w:r w:rsidRPr="006D3AD9">
        <w:rPr>
          <w:i/>
          <w:noProof/>
        </w:rPr>
        <w:t>Rev Saude Publica</w:t>
      </w:r>
      <w:r w:rsidRPr="006D3AD9">
        <w:rPr>
          <w:noProof/>
        </w:rPr>
        <w:t xml:space="preserve"> 2018; </w:t>
      </w:r>
      <w:r w:rsidRPr="006D3AD9">
        <w:rPr>
          <w:b/>
          <w:noProof/>
        </w:rPr>
        <w:t>52</w:t>
      </w:r>
      <w:r w:rsidRPr="006D3AD9">
        <w:rPr>
          <w:noProof/>
        </w:rPr>
        <w:t>: 75.</w:t>
      </w:r>
    </w:p>
    <w:p w14:paraId="2DD11FD1" w14:textId="77777777" w:rsidR="006D3AD9" w:rsidRPr="006D3AD9" w:rsidRDefault="006D3AD9" w:rsidP="006D3AD9">
      <w:pPr>
        <w:pStyle w:val="EndNoteBibliography"/>
        <w:rPr>
          <w:noProof/>
        </w:rPr>
      </w:pPr>
      <w:r w:rsidRPr="006D3AD9">
        <w:rPr>
          <w:noProof/>
        </w:rPr>
        <w:t>120.</w:t>
      </w:r>
      <w:r w:rsidRPr="006D3AD9">
        <w:rPr>
          <w:noProof/>
        </w:rPr>
        <w:tab/>
        <w:t xml:space="preserve">Fu Y, Guo Y, Bai X, Chui E. Factors associated with older people's long-term care needs: a case study adopting the expanded version of the Anderson Model in China. </w:t>
      </w:r>
      <w:r w:rsidRPr="006D3AD9">
        <w:rPr>
          <w:i/>
          <w:noProof/>
        </w:rPr>
        <w:t>MC Geriatr</w:t>
      </w:r>
      <w:r w:rsidRPr="006D3AD9">
        <w:rPr>
          <w:noProof/>
        </w:rPr>
        <w:t xml:space="preserve"> 2017; </w:t>
      </w:r>
      <w:r w:rsidRPr="006D3AD9">
        <w:rPr>
          <w:b/>
          <w:noProof/>
        </w:rPr>
        <w:t>17</w:t>
      </w:r>
      <w:r w:rsidRPr="006D3AD9">
        <w:rPr>
          <w:noProof/>
        </w:rPr>
        <w:t>(1): 38.</w:t>
      </w:r>
    </w:p>
    <w:p w14:paraId="252EEAD0" w14:textId="77777777" w:rsidR="006D3AD9" w:rsidRPr="006D3AD9" w:rsidRDefault="006D3AD9" w:rsidP="006D3AD9">
      <w:pPr>
        <w:pStyle w:val="EndNoteBibliography"/>
        <w:rPr>
          <w:noProof/>
        </w:rPr>
      </w:pPr>
      <w:r w:rsidRPr="006D3AD9">
        <w:rPr>
          <w:noProof/>
        </w:rPr>
        <w:t>121.</w:t>
      </w:r>
      <w:r w:rsidRPr="006D3AD9">
        <w:rPr>
          <w:noProof/>
        </w:rPr>
        <w:tab/>
        <w:t xml:space="preserve">Hass Z, DePalma G, Craig BA, Xu H, LP S. Unmet Need for Help With Activities of Daily Living Disabilities and Emergency Department Admissions Among Older Medicare Recipients. </w:t>
      </w:r>
      <w:r w:rsidRPr="006D3AD9">
        <w:rPr>
          <w:i/>
          <w:noProof/>
        </w:rPr>
        <w:t>Gerontologist</w:t>
      </w:r>
      <w:r w:rsidRPr="006D3AD9">
        <w:rPr>
          <w:noProof/>
        </w:rPr>
        <w:t xml:space="preserve"> 2017; </w:t>
      </w:r>
      <w:r w:rsidRPr="006D3AD9">
        <w:rPr>
          <w:b/>
          <w:noProof/>
        </w:rPr>
        <w:t>57</w:t>
      </w:r>
      <w:r w:rsidRPr="006D3AD9">
        <w:rPr>
          <w:noProof/>
        </w:rPr>
        <w:t>(2): 206-10.</w:t>
      </w:r>
    </w:p>
    <w:p w14:paraId="7F70C4EA" w14:textId="77777777" w:rsidR="006D3AD9" w:rsidRPr="006D3AD9" w:rsidRDefault="006D3AD9" w:rsidP="006D3AD9">
      <w:pPr>
        <w:pStyle w:val="EndNoteBibliography"/>
        <w:rPr>
          <w:noProof/>
        </w:rPr>
      </w:pPr>
      <w:r w:rsidRPr="006D3AD9">
        <w:rPr>
          <w:noProof/>
        </w:rPr>
        <w:t>122.</w:t>
      </w:r>
      <w:r w:rsidRPr="006D3AD9">
        <w:rPr>
          <w:noProof/>
        </w:rPr>
        <w:tab/>
        <w:t xml:space="preserve">He S, Craig BA, Xu H, et al. Unmet Need for ADL Assistance Is Associated With Mortality Among Older Adults With Mild Disability. </w:t>
      </w:r>
      <w:r w:rsidRPr="006D3AD9">
        <w:rPr>
          <w:i/>
          <w:noProof/>
        </w:rPr>
        <w:t xml:space="preserve">Ser A Biol Sci Med Sci </w:t>
      </w:r>
      <w:r w:rsidRPr="006D3AD9">
        <w:rPr>
          <w:noProof/>
        </w:rPr>
        <w:t xml:space="preserve">2015; </w:t>
      </w:r>
      <w:r w:rsidRPr="006D3AD9">
        <w:rPr>
          <w:b/>
          <w:noProof/>
        </w:rPr>
        <w:t>70</w:t>
      </w:r>
      <w:r w:rsidRPr="006D3AD9">
        <w:rPr>
          <w:noProof/>
        </w:rPr>
        <w:t>(9): 1128-32.</w:t>
      </w:r>
    </w:p>
    <w:p w14:paraId="2C79C155" w14:textId="77777777" w:rsidR="006D3AD9" w:rsidRPr="006D3AD9" w:rsidRDefault="006D3AD9" w:rsidP="006D3AD9">
      <w:pPr>
        <w:pStyle w:val="EndNoteBibliography"/>
        <w:rPr>
          <w:noProof/>
        </w:rPr>
      </w:pPr>
      <w:r w:rsidRPr="006D3AD9">
        <w:rPr>
          <w:noProof/>
        </w:rPr>
        <w:lastRenderedPageBreak/>
        <w:t>123.</w:t>
      </w:r>
      <w:r w:rsidRPr="006D3AD9">
        <w:rPr>
          <w:noProof/>
        </w:rPr>
        <w:tab/>
        <w:t xml:space="preserve">V H, A S, B M. Determinants of Unmet Needs among Slovenian Old Population. </w:t>
      </w:r>
      <w:r w:rsidRPr="006D3AD9">
        <w:rPr>
          <w:i/>
          <w:noProof/>
        </w:rPr>
        <w:t>Zdravstveno varstvo</w:t>
      </w:r>
      <w:r w:rsidRPr="006D3AD9">
        <w:rPr>
          <w:noProof/>
        </w:rPr>
        <w:t xml:space="preserve"> 2016; </w:t>
      </w:r>
      <w:r w:rsidRPr="006D3AD9">
        <w:rPr>
          <w:b/>
          <w:noProof/>
        </w:rPr>
        <w:t>55</w:t>
      </w:r>
      <w:r w:rsidRPr="006D3AD9">
        <w:rPr>
          <w:noProof/>
        </w:rPr>
        <w:t>(1): 78-85.</w:t>
      </w:r>
    </w:p>
    <w:p w14:paraId="7DD6E7FF" w14:textId="77777777" w:rsidR="006D3AD9" w:rsidRPr="006D3AD9" w:rsidRDefault="006D3AD9" w:rsidP="006D3AD9">
      <w:pPr>
        <w:pStyle w:val="EndNoteBibliography"/>
        <w:rPr>
          <w:noProof/>
        </w:rPr>
      </w:pPr>
      <w:r w:rsidRPr="006D3AD9">
        <w:rPr>
          <w:noProof/>
        </w:rPr>
        <w:t>124.</w:t>
      </w:r>
      <w:r w:rsidRPr="006D3AD9">
        <w:rPr>
          <w:noProof/>
        </w:rPr>
        <w:tab/>
        <w:t xml:space="preserve">Hu B, Wang J. Unmet long-term care needs and depression: The double disadvantage of community-dwelling older people in rural China. </w:t>
      </w:r>
      <w:r w:rsidRPr="006D3AD9">
        <w:rPr>
          <w:i/>
          <w:noProof/>
        </w:rPr>
        <w:t>Health Soc Care Community</w:t>
      </w:r>
      <w:r w:rsidRPr="006D3AD9">
        <w:rPr>
          <w:noProof/>
        </w:rPr>
        <w:t xml:space="preserve"> 2019; </w:t>
      </w:r>
      <w:r w:rsidRPr="006D3AD9">
        <w:rPr>
          <w:b/>
          <w:noProof/>
        </w:rPr>
        <w:t>27</w:t>
      </w:r>
      <w:r w:rsidRPr="006D3AD9">
        <w:rPr>
          <w:noProof/>
        </w:rPr>
        <w:t>(1): 126-38.</w:t>
      </w:r>
    </w:p>
    <w:p w14:paraId="3150C2DE" w14:textId="77777777" w:rsidR="006D3AD9" w:rsidRPr="006D3AD9" w:rsidRDefault="006D3AD9" w:rsidP="006D3AD9">
      <w:pPr>
        <w:pStyle w:val="EndNoteBibliography"/>
        <w:rPr>
          <w:noProof/>
        </w:rPr>
      </w:pPr>
      <w:r w:rsidRPr="006D3AD9">
        <w:rPr>
          <w:noProof/>
        </w:rPr>
        <w:t>125.</w:t>
      </w:r>
      <w:r w:rsidRPr="006D3AD9">
        <w:rPr>
          <w:noProof/>
        </w:rPr>
        <w:tab/>
        <w:t xml:space="preserve">H L. Involvement of informal and formal service providers: meeting the home care needs of older adults with severe functional impairments. </w:t>
      </w:r>
      <w:r w:rsidRPr="006D3AD9">
        <w:rPr>
          <w:i/>
          <w:noProof/>
        </w:rPr>
        <w:t>Home health care services quarterly</w:t>
      </w:r>
      <w:r w:rsidRPr="006D3AD9">
        <w:rPr>
          <w:noProof/>
        </w:rPr>
        <w:t xml:space="preserve"> 2006; </w:t>
      </w:r>
      <w:r w:rsidRPr="006D3AD9">
        <w:rPr>
          <w:b/>
          <w:noProof/>
        </w:rPr>
        <w:t>25</w:t>
      </w:r>
      <w:r w:rsidRPr="006D3AD9">
        <w:rPr>
          <w:noProof/>
        </w:rPr>
        <w:t>(3): 167-83.</w:t>
      </w:r>
    </w:p>
    <w:p w14:paraId="65EEA7FF" w14:textId="77777777" w:rsidR="006D3AD9" w:rsidRPr="006D3AD9" w:rsidRDefault="006D3AD9" w:rsidP="006D3AD9">
      <w:pPr>
        <w:pStyle w:val="EndNoteBibliography"/>
        <w:rPr>
          <w:noProof/>
        </w:rPr>
      </w:pPr>
      <w:r w:rsidRPr="006D3AD9">
        <w:rPr>
          <w:noProof/>
        </w:rPr>
        <w:t>126.</w:t>
      </w:r>
      <w:r w:rsidRPr="006D3AD9">
        <w:rPr>
          <w:noProof/>
        </w:rPr>
        <w:tab/>
        <w:t xml:space="preserve">Tennstedt S, McKinlay J, L K. Unmet need among disabled elders: a problem in access to community long term care? </w:t>
      </w:r>
      <w:r w:rsidRPr="006D3AD9">
        <w:rPr>
          <w:i/>
          <w:noProof/>
        </w:rPr>
        <w:t>Soc Sci Med</w:t>
      </w:r>
      <w:r w:rsidRPr="006D3AD9">
        <w:rPr>
          <w:noProof/>
        </w:rPr>
        <w:t xml:space="preserve"> 1994; </w:t>
      </w:r>
      <w:r w:rsidRPr="006D3AD9">
        <w:rPr>
          <w:b/>
          <w:noProof/>
        </w:rPr>
        <w:t>38</w:t>
      </w:r>
      <w:r w:rsidRPr="006D3AD9">
        <w:rPr>
          <w:noProof/>
        </w:rPr>
        <w:t>(7): 915-24.</w:t>
      </w:r>
    </w:p>
    <w:p w14:paraId="7D6A6A6A" w14:textId="77777777" w:rsidR="006D3AD9" w:rsidRPr="006D3AD9" w:rsidRDefault="006D3AD9" w:rsidP="006D3AD9">
      <w:pPr>
        <w:pStyle w:val="EndNoteBibliography"/>
        <w:rPr>
          <w:noProof/>
        </w:rPr>
      </w:pPr>
      <w:r w:rsidRPr="006D3AD9">
        <w:rPr>
          <w:noProof/>
        </w:rPr>
        <w:t>127.</w:t>
      </w:r>
      <w:r w:rsidRPr="006D3AD9">
        <w:rPr>
          <w:noProof/>
        </w:rPr>
        <w:tab/>
        <w:t xml:space="preserve">X X, R A, A H. Depression and Unmet Needs for Assistance With Daily Activities Among Community-Dwelling Older Adults. </w:t>
      </w:r>
      <w:r w:rsidRPr="006D3AD9">
        <w:rPr>
          <w:i/>
          <w:noProof/>
        </w:rPr>
        <w:t>Gerontologist</w:t>
      </w:r>
      <w:r w:rsidRPr="006D3AD9">
        <w:rPr>
          <w:noProof/>
        </w:rPr>
        <w:t xml:space="preserve"> 2018; </w:t>
      </w:r>
      <w:r w:rsidRPr="006D3AD9">
        <w:rPr>
          <w:b/>
          <w:noProof/>
        </w:rPr>
        <w:t>58</w:t>
      </w:r>
      <w:r w:rsidRPr="006D3AD9">
        <w:rPr>
          <w:noProof/>
        </w:rPr>
        <w:t>(3): 428-37.</w:t>
      </w:r>
    </w:p>
    <w:p w14:paraId="757807A5" w14:textId="77777777" w:rsidR="006D3AD9" w:rsidRPr="006D3AD9" w:rsidRDefault="006D3AD9" w:rsidP="006D3AD9">
      <w:pPr>
        <w:pStyle w:val="EndNoteBibliography"/>
        <w:rPr>
          <w:noProof/>
        </w:rPr>
      </w:pPr>
      <w:r w:rsidRPr="006D3AD9">
        <w:rPr>
          <w:noProof/>
        </w:rPr>
        <w:t>128.</w:t>
      </w:r>
      <w:r w:rsidRPr="006D3AD9">
        <w:rPr>
          <w:noProof/>
        </w:rPr>
        <w:tab/>
        <w:t xml:space="preserve">Zhen Z, Feng Q, Gu D. The impacts of unmet needs for long-term care on mortality among older adults in China. </w:t>
      </w:r>
      <w:r w:rsidRPr="006D3AD9">
        <w:rPr>
          <w:i/>
          <w:noProof/>
        </w:rPr>
        <w:t>Journal of Disability Policy Studies</w:t>
      </w:r>
      <w:r w:rsidRPr="006D3AD9">
        <w:rPr>
          <w:noProof/>
        </w:rPr>
        <w:t xml:space="preserve"> 2015; </w:t>
      </w:r>
      <w:r w:rsidRPr="006D3AD9">
        <w:rPr>
          <w:b/>
          <w:noProof/>
        </w:rPr>
        <w:t>25</w:t>
      </w:r>
      <w:r w:rsidRPr="006D3AD9">
        <w:rPr>
          <w:noProof/>
        </w:rPr>
        <w:t>(4): 243-51.</w:t>
      </w:r>
    </w:p>
    <w:p w14:paraId="23C58304" w14:textId="77777777" w:rsidR="006D3AD9" w:rsidRPr="006D3AD9" w:rsidRDefault="006D3AD9" w:rsidP="006D3AD9">
      <w:pPr>
        <w:pStyle w:val="EndNoteBibliography"/>
        <w:rPr>
          <w:noProof/>
        </w:rPr>
      </w:pPr>
      <w:r w:rsidRPr="006D3AD9">
        <w:rPr>
          <w:noProof/>
        </w:rPr>
        <w:t>129.</w:t>
      </w:r>
      <w:r w:rsidRPr="006D3AD9">
        <w:rPr>
          <w:noProof/>
        </w:rPr>
        <w:tab/>
        <w:t xml:space="preserve">A Z, X X. Anxiety and Unmet Needs for Assistance With Daily Activities Among Older Adults. </w:t>
      </w:r>
      <w:r w:rsidRPr="006D3AD9">
        <w:rPr>
          <w:i/>
          <w:noProof/>
        </w:rPr>
        <w:t>Journal of aging and health</w:t>
      </w:r>
      <w:r w:rsidRPr="006D3AD9">
        <w:rPr>
          <w:noProof/>
        </w:rPr>
        <w:t xml:space="preserve"> 2020; </w:t>
      </w:r>
      <w:r w:rsidRPr="006D3AD9">
        <w:rPr>
          <w:b/>
          <w:noProof/>
        </w:rPr>
        <w:t>32</w:t>
      </w:r>
      <w:r w:rsidRPr="006D3AD9">
        <w:rPr>
          <w:noProof/>
        </w:rPr>
        <w:t>(5): 491-500.</w:t>
      </w:r>
    </w:p>
    <w:p w14:paraId="611E4B96" w14:textId="18CA4BAA" w:rsidR="00C25F4E" w:rsidRPr="00F30907" w:rsidRDefault="00E34036">
      <w:pPr>
        <w:rPr>
          <w:rFonts w:ascii="Times New Roman" w:hAnsi="Times New Roman" w:cs="Times New Roman"/>
        </w:rPr>
      </w:pPr>
      <w:r>
        <w:rPr>
          <w:rFonts w:ascii="Times New Roman" w:hAnsi="Times New Roman" w:cs="Times New Roman"/>
        </w:rPr>
        <w:fldChar w:fldCharType="end"/>
      </w:r>
    </w:p>
    <w:sectPr w:rsidR="00C25F4E" w:rsidRPr="00F30907" w:rsidSect="00935394">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060032F" w14:textId="77777777" w:rsidR="002D7997" w:rsidRDefault="002D7997" w:rsidP="00FB1E3A">
      <w:r>
        <w:separator/>
      </w:r>
    </w:p>
  </w:endnote>
  <w:endnote w:type="continuationSeparator" w:id="0">
    <w:p w14:paraId="1E9EDFE8" w14:textId="77777777" w:rsidR="002D7997" w:rsidRDefault="002D7997" w:rsidP="00FB1E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altName w:val="Arial"/>
    <w:panose1 w:val="020B0604020202020204"/>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Yu Mincho">
    <w:altName w:val="游明朝"/>
    <w:panose1 w:val="02020400000000000000"/>
    <w:charset w:val="80"/>
    <w:family w:val="roman"/>
    <w:pitch w:val="variable"/>
    <w:sig w:usb0="800002E7" w:usb1="2AC7FCFF" w:usb2="00000012" w:usb3="00000000" w:csb0="0002009F" w:csb1="00000000"/>
  </w:font>
  <w:font w:name="Times">
    <w:panose1 w:val="00000500000000020000"/>
    <w:charset w:val="00"/>
    <w:family w:val="auto"/>
    <w:pitch w:val="variable"/>
    <w:sig w:usb0="E00002FF" w:usb1="5000205A"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95014574"/>
      <w:docPartObj>
        <w:docPartGallery w:val="Page Numbers (Bottom of Page)"/>
        <w:docPartUnique/>
      </w:docPartObj>
    </w:sdtPr>
    <w:sdtEndPr>
      <w:rPr>
        <w:rStyle w:val="PageNumber"/>
      </w:rPr>
    </w:sdtEndPr>
    <w:sdtContent>
      <w:p w14:paraId="02BF877F" w14:textId="72319573" w:rsidR="00F17740" w:rsidRDefault="00F17740" w:rsidP="0079402D">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2DEA729" w14:textId="77777777" w:rsidR="00F17740" w:rsidRDefault="00F1774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728730049"/>
      <w:docPartObj>
        <w:docPartGallery w:val="Page Numbers (Bottom of Page)"/>
        <w:docPartUnique/>
      </w:docPartObj>
    </w:sdtPr>
    <w:sdtEndPr>
      <w:rPr>
        <w:rStyle w:val="PageNumber"/>
      </w:rPr>
    </w:sdtEndPr>
    <w:sdtContent>
      <w:p w14:paraId="249DB529" w14:textId="33CE7ACC" w:rsidR="00F17740" w:rsidRDefault="00F17740" w:rsidP="0079402D">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A6CA25E" w14:textId="77777777" w:rsidR="00F17740" w:rsidRDefault="00F1774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F042195" w14:textId="77777777" w:rsidR="002D7997" w:rsidRDefault="002D7997" w:rsidP="00FB1E3A">
      <w:r>
        <w:separator/>
      </w:r>
    </w:p>
  </w:footnote>
  <w:footnote w:type="continuationSeparator" w:id="0">
    <w:p w14:paraId="77F41EB9" w14:textId="77777777" w:rsidR="002D7997" w:rsidRDefault="002D7997" w:rsidP="00FB1E3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DA758DB"/>
    <w:multiLevelType w:val="hybridMultilevel"/>
    <w:tmpl w:val="5770FD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F2F418D"/>
    <w:multiLevelType w:val="hybridMultilevel"/>
    <w:tmpl w:val="17E878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2B93B96"/>
    <w:multiLevelType w:val="hybridMultilevel"/>
    <w:tmpl w:val="31CCEF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5F819FA"/>
    <w:multiLevelType w:val="hybridMultilevel"/>
    <w:tmpl w:val="E778A6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0&lt;/ScanUnformatted&gt;&lt;ScanChanges&gt;1&lt;/ScanChanges&gt;&lt;Suspended&gt;0&lt;/Suspended&gt;&lt;/ENInstantFormat&gt;"/>
    <w:docVar w:name="EN.Layout" w:val="&lt;ENLayout&gt;&lt;Style&gt;Lancet&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1&lt;/LineSpacing&gt;&lt;SpaceAfter&gt;0&lt;/SpaceAfter&gt;&lt;HyperlinksEnabled&gt;0&lt;/HyperlinksEnabled&gt;&lt;HyperlinksVisible&gt;0&lt;/HyperlinksVisible&gt;&lt;EnableBibliographyCategories&gt;0&lt;/EnableBibliographyCategories&gt;&lt;/ENLayout&gt;"/>
    <w:docVar w:name="EN.Libraries" w:val="&lt;Libraries&gt;&lt;item db-id=&quot;9apz5e2edrxdxhexr0l5zzssrzvfd9sapztd&quot;&gt;forgo&lt;record-ids&gt;&lt;item&gt;2&lt;/item&gt;&lt;item&gt;3&lt;/item&gt;&lt;item&gt;4&lt;/item&gt;&lt;item&gt;5&lt;/item&gt;&lt;item&gt;6&lt;/item&gt;&lt;item&gt;7&lt;/item&gt;&lt;item&gt;8&lt;/item&gt;&lt;item&gt;9&lt;/item&gt;&lt;item&gt;10&lt;/item&gt;&lt;item&gt;11&lt;/item&gt;&lt;item&gt;12&lt;/item&gt;&lt;item&gt;13&lt;/item&gt;&lt;item&gt;14&lt;/item&gt;&lt;item&gt;15&lt;/item&gt;&lt;item&gt;16&lt;/item&gt;&lt;item&gt;17&lt;/item&gt;&lt;item&gt;18&lt;/item&gt;&lt;item&gt;19&lt;/item&gt;&lt;item&gt;20&lt;/item&gt;&lt;item&gt;21&lt;/item&gt;&lt;item&gt;22&lt;/item&gt;&lt;item&gt;23&lt;/item&gt;&lt;item&gt;24&lt;/item&gt;&lt;item&gt;25&lt;/item&gt;&lt;item&gt;26&lt;/item&gt;&lt;item&gt;27&lt;/item&gt;&lt;item&gt;28&lt;/item&gt;&lt;item&gt;29&lt;/item&gt;&lt;item&gt;30&lt;/item&gt;&lt;item&gt;31&lt;/item&gt;&lt;item&gt;32&lt;/item&gt;&lt;item&gt;33&lt;/item&gt;&lt;item&gt;34&lt;/item&gt;&lt;item&gt;35&lt;/item&gt;&lt;item&gt;36&lt;/item&gt;&lt;item&gt;37&lt;/item&gt;&lt;item&gt;38&lt;/item&gt;&lt;item&gt;39&lt;/item&gt;&lt;item&gt;40&lt;/item&gt;&lt;item&gt;41&lt;/item&gt;&lt;item&gt;42&lt;/item&gt;&lt;item&gt;43&lt;/item&gt;&lt;item&gt;44&lt;/item&gt;&lt;item&gt;45&lt;/item&gt;&lt;item&gt;46&lt;/item&gt;&lt;item&gt;47&lt;/item&gt;&lt;item&gt;48&lt;/item&gt;&lt;item&gt;49&lt;/item&gt;&lt;item&gt;50&lt;/item&gt;&lt;item&gt;51&lt;/item&gt;&lt;item&gt;52&lt;/item&gt;&lt;item&gt;53&lt;/item&gt;&lt;item&gt;54&lt;/item&gt;&lt;item&gt;55&lt;/item&gt;&lt;item&gt;56&lt;/item&gt;&lt;item&gt;57&lt;/item&gt;&lt;item&gt;58&lt;/item&gt;&lt;item&gt;59&lt;/item&gt;&lt;item&gt;60&lt;/item&gt;&lt;item&gt;61&lt;/item&gt;&lt;item&gt;62&lt;/item&gt;&lt;item&gt;63&lt;/item&gt;&lt;item&gt;64&lt;/item&gt;&lt;item&gt;65&lt;/item&gt;&lt;item&gt;66&lt;/item&gt;&lt;item&gt;67&lt;/item&gt;&lt;item&gt;68&lt;/item&gt;&lt;item&gt;69&lt;/item&gt;&lt;item&gt;70&lt;/item&gt;&lt;item&gt;71&lt;/item&gt;&lt;item&gt;72&lt;/item&gt;&lt;item&gt;73&lt;/item&gt;&lt;item&gt;74&lt;/item&gt;&lt;item&gt;75&lt;/item&gt;&lt;item&gt;76&lt;/item&gt;&lt;item&gt;77&lt;/item&gt;&lt;item&gt;78&lt;/item&gt;&lt;item&gt;79&lt;/item&gt;&lt;item&gt;80&lt;/item&gt;&lt;item&gt;81&lt;/item&gt;&lt;item&gt;82&lt;/item&gt;&lt;item&gt;83&lt;/item&gt;&lt;item&gt;84&lt;/item&gt;&lt;item&gt;85&lt;/item&gt;&lt;item&gt;86&lt;/item&gt;&lt;item&gt;87&lt;/item&gt;&lt;item&gt;88&lt;/item&gt;&lt;item&gt;89&lt;/item&gt;&lt;item&gt;90&lt;/item&gt;&lt;item&gt;91&lt;/item&gt;&lt;item&gt;110&lt;/item&gt;&lt;item&gt;117&lt;/item&gt;&lt;item&gt;121&lt;/item&gt;&lt;item&gt;123&lt;/item&gt;&lt;item&gt;124&lt;/item&gt;&lt;item&gt;125&lt;/item&gt;&lt;item&gt;126&lt;/item&gt;&lt;item&gt;128&lt;/item&gt;&lt;item&gt;129&lt;/item&gt;&lt;item&gt;130&lt;/item&gt;&lt;item&gt;138&lt;/item&gt;&lt;item&gt;146&lt;/item&gt;&lt;item&gt;157&lt;/item&gt;&lt;item&gt;162&lt;/item&gt;&lt;item&gt;163&lt;/item&gt;&lt;/record-ids&gt;&lt;/item&gt;&lt;/Libraries&gt;"/>
  </w:docVars>
  <w:rsids>
    <w:rsidRoot w:val="002D4412"/>
    <w:rsid w:val="0000075C"/>
    <w:rsid w:val="00004899"/>
    <w:rsid w:val="00005869"/>
    <w:rsid w:val="00007098"/>
    <w:rsid w:val="00010600"/>
    <w:rsid w:val="00011ACC"/>
    <w:rsid w:val="0001652A"/>
    <w:rsid w:val="000213BC"/>
    <w:rsid w:val="0002281C"/>
    <w:rsid w:val="0002298E"/>
    <w:rsid w:val="00024586"/>
    <w:rsid w:val="000257E8"/>
    <w:rsid w:val="00025F23"/>
    <w:rsid w:val="00030679"/>
    <w:rsid w:val="00030F61"/>
    <w:rsid w:val="000316FA"/>
    <w:rsid w:val="00032672"/>
    <w:rsid w:val="0003426A"/>
    <w:rsid w:val="000347AF"/>
    <w:rsid w:val="000351F3"/>
    <w:rsid w:val="00040853"/>
    <w:rsid w:val="00046E79"/>
    <w:rsid w:val="00046E86"/>
    <w:rsid w:val="00047980"/>
    <w:rsid w:val="00050E60"/>
    <w:rsid w:val="0005175D"/>
    <w:rsid w:val="00052986"/>
    <w:rsid w:val="00052EBB"/>
    <w:rsid w:val="00053634"/>
    <w:rsid w:val="00054BDA"/>
    <w:rsid w:val="0006219A"/>
    <w:rsid w:val="0006236B"/>
    <w:rsid w:val="00062BDE"/>
    <w:rsid w:val="00063243"/>
    <w:rsid w:val="00064234"/>
    <w:rsid w:val="00064B17"/>
    <w:rsid w:val="00065486"/>
    <w:rsid w:val="000655E9"/>
    <w:rsid w:val="00071000"/>
    <w:rsid w:val="00071978"/>
    <w:rsid w:val="000724A8"/>
    <w:rsid w:val="000743B8"/>
    <w:rsid w:val="000751D8"/>
    <w:rsid w:val="000801E0"/>
    <w:rsid w:val="00080D43"/>
    <w:rsid w:val="00082311"/>
    <w:rsid w:val="000834C4"/>
    <w:rsid w:val="0008612B"/>
    <w:rsid w:val="00086752"/>
    <w:rsid w:val="00087D6A"/>
    <w:rsid w:val="00090E7A"/>
    <w:rsid w:val="00091609"/>
    <w:rsid w:val="000917F0"/>
    <w:rsid w:val="00092463"/>
    <w:rsid w:val="00092550"/>
    <w:rsid w:val="0009295F"/>
    <w:rsid w:val="000964FC"/>
    <w:rsid w:val="00097889"/>
    <w:rsid w:val="00097B97"/>
    <w:rsid w:val="000A08BE"/>
    <w:rsid w:val="000A10EB"/>
    <w:rsid w:val="000A248A"/>
    <w:rsid w:val="000A2AF0"/>
    <w:rsid w:val="000A4D10"/>
    <w:rsid w:val="000A4DD1"/>
    <w:rsid w:val="000A5DD6"/>
    <w:rsid w:val="000A6D09"/>
    <w:rsid w:val="000A6EC7"/>
    <w:rsid w:val="000B0F34"/>
    <w:rsid w:val="000B2B12"/>
    <w:rsid w:val="000B32BF"/>
    <w:rsid w:val="000B3456"/>
    <w:rsid w:val="000B4292"/>
    <w:rsid w:val="000B63D1"/>
    <w:rsid w:val="000C02CD"/>
    <w:rsid w:val="000C25F6"/>
    <w:rsid w:val="000C55FE"/>
    <w:rsid w:val="000C5D86"/>
    <w:rsid w:val="000C67B5"/>
    <w:rsid w:val="000C7370"/>
    <w:rsid w:val="000C7DC3"/>
    <w:rsid w:val="000D0D61"/>
    <w:rsid w:val="000D10A6"/>
    <w:rsid w:val="000D31AE"/>
    <w:rsid w:val="000D439D"/>
    <w:rsid w:val="000D519C"/>
    <w:rsid w:val="000D5D89"/>
    <w:rsid w:val="000E1AC1"/>
    <w:rsid w:val="000E1C8E"/>
    <w:rsid w:val="000E36BF"/>
    <w:rsid w:val="000E52A6"/>
    <w:rsid w:val="000E5DCB"/>
    <w:rsid w:val="000E6384"/>
    <w:rsid w:val="000E71C5"/>
    <w:rsid w:val="000F7777"/>
    <w:rsid w:val="00101F39"/>
    <w:rsid w:val="00105DC1"/>
    <w:rsid w:val="001069B8"/>
    <w:rsid w:val="00107845"/>
    <w:rsid w:val="00111DA2"/>
    <w:rsid w:val="00113557"/>
    <w:rsid w:val="00113DE6"/>
    <w:rsid w:val="00114CE0"/>
    <w:rsid w:val="0011541D"/>
    <w:rsid w:val="00115C13"/>
    <w:rsid w:val="00116689"/>
    <w:rsid w:val="00120997"/>
    <w:rsid w:val="001209C1"/>
    <w:rsid w:val="0012424D"/>
    <w:rsid w:val="001253CA"/>
    <w:rsid w:val="00126029"/>
    <w:rsid w:val="00127DBA"/>
    <w:rsid w:val="0013015B"/>
    <w:rsid w:val="00131EB3"/>
    <w:rsid w:val="00134CB0"/>
    <w:rsid w:val="0013580F"/>
    <w:rsid w:val="00140BBC"/>
    <w:rsid w:val="00145706"/>
    <w:rsid w:val="00145BD4"/>
    <w:rsid w:val="00146524"/>
    <w:rsid w:val="001467E9"/>
    <w:rsid w:val="0014776F"/>
    <w:rsid w:val="00147F66"/>
    <w:rsid w:val="00152F7E"/>
    <w:rsid w:val="00153F98"/>
    <w:rsid w:val="00155A34"/>
    <w:rsid w:val="00160906"/>
    <w:rsid w:val="00160BD0"/>
    <w:rsid w:val="00163089"/>
    <w:rsid w:val="0016425A"/>
    <w:rsid w:val="00170228"/>
    <w:rsid w:val="001713C4"/>
    <w:rsid w:val="00173B69"/>
    <w:rsid w:val="00176516"/>
    <w:rsid w:val="001766B3"/>
    <w:rsid w:val="00182FE4"/>
    <w:rsid w:val="001845B7"/>
    <w:rsid w:val="00185C3F"/>
    <w:rsid w:val="00186825"/>
    <w:rsid w:val="00191B6B"/>
    <w:rsid w:val="00191D9D"/>
    <w:rsid w:val="00193279"/>
    <w:rsid w:val="00194971"/>
    <w:rsid w:val="00196B7A"/>
    <w:rsid w:val="00197CF2"/>
    <w:rsid w:val="001A028E"/>
    <w:rsid w:val="001A264C"/>
    <w:rsid w:val="001A273D"/>
    <w:rsid w:val="001A7A44"/>
    <w:rsid w:val="001B1AE9"/>
    <w:rsid w:val="001B1BCB"/>
    <w:rsid w:val="001B23D4"/>
    <w:rsid w:val="001B7D28"/>
    <w:rsid w:val="001B7ED4"/>
    <w:rsid w:val="001C002E"/>
    <w:rsid w:val="001C3157"/>
    <w:rsid w:val="001C31A8"/>
    <w:rsid w:val="001C5950"/>
    <w:rsid w:val="001C5DBA"/>
    <w:rsid w:val="001D3728"/>
    <w:rsid w:val="001D3BDF"/>
    <w:rsid w:val="001D40DA"/>
    <w:rsid w:val="001D5B1F"/>
    <w:rsid w:val="001E33ED"/>
    <w:rsid w:val="001E61B8"/>
    <w:rsid w:val="001E6648"/>
    <w:rsid w:val="001F059F"/>
    <w:rsid w:val="001F064F"/>
    <w:rsid w:val="001F24D3"/>
    <w:rsid w:val="001F381B"/>
    <w:rsid w:val="001F3B10"/>
    <w:rsid w:val="001F4661"/>
    <w:rsid w:val="002024A8"/>
    <w:rsid w:val="00202A44"/>
    <w:rsid w:val="00202B88"/>
    <w:rsid w:val="00202F01"/>
    <w:rsid w:val="0021005A"/>
    <w:rsid w:val="0021045F"/>
    <w:rsid w:val="002108AE"/>
    <w:rsid w:val="00210FEB"/>
    <w:rsid w:val="002126B8"/>
    <w:rsid w:val="00214DB2"/>
    <w:rsid w:val="002172A7"/>
    <w:rsid w:val="002202FC"/>
    <w:rsid w:val="00223ADD"/>
    <w:rsid w:val="002241A0"/>
    <w:rsid w:val="00226071"/>
    <w:rsid w:val="00226603"/>
    <w:rsid w:val="002314C0"/>
    <w:rsid w:val="002333AA"/>
    <w:rsid w:val="0023493F"/>
    <w:rsid w:val="00235C23"/>
    <w:rsid w:val="002428D7"/>
    <w:rsid w:val="00245EF6"/>
    <w:rsid w:val="002463A5"/>
    <w:rsid w:val="002468E8"/>
    <w:rsid w:val="002501AA"/>
    <w:rsid w:val="002526B0"/>
    <w:rsid w:val="00253B49"/>
    <w:rsid w:val="00260EBA"/>
    <w:rsid w:val="002626F8"/>
    <w:rsid w:val="00265279"/>
    <w:rsid w:val="00267E4A"/>
    <w:rsid w:val="00272A03"/>
    <w:rsid w:val="0027353F"/>
    <w:rsid w:val="00274133"/>
    <w:rsid w:val="00287346"/>
    <w:rsid w:val="00287796"/>
    <w:rsid w:val="00287EB3"/>
    <w:rsid w:val="00291A76"/>
    <w:rsid w:val="0029333D"/>
    <w:rsid w:val="00293D16"/>
    <w:rsid w:val="002A1C2D"/>
    <w:rsid w:val="002A40E1"/>
    <w:rsid w:val="002A6CFB"/>
    <w:rsid w:val="002A6EB9"/>
    <w:rsid w:val="002B1592"/>
    <w:rsid w:val="002B2E27"/>
    <w:rsid w:val="002B4C12"/>
    <w:rsid w:val="002B4FEE"/>
    <w:rsid w:val="002B509D"/>
    <w:rsid w:val="002B5A11"/>
    <w:rsid w:val="002B70EA"/>
    <w:rsid w:val="002C057B"/>
    <w:rsid w:val="002C19C0"/>
    <w:rsid w:val="002C33C6"/>
    <w:rsid w:val="002C3FCC"/>
    <w:rsid w:val="002C5A62"/>
    <w:rsid w:val="002C723B"/>
    <w:rsid w:val="002D09E6"/>
    <w:rsid w:val="002D3AD4"/>
    <w:rsid w:val="002D4412"/>
    <w:rsid w:val="002D5202"/>
    <w:rsid w:val="002D5319"/>
    <w:rsid w:val="002D5797"/>
    <w:rsid w:val="002D7344"/>
    <w:rsid w:val="002D7997"/>
    <w:rsid w:val="002D7B34"/>
    <w:rsid w:val="002E016D"/>
    <w:rsid w:val="002E133A"/>
    <w:rsid w:val="002E172F"/>
    <w:rsid w:val="002E5B95"/>
    <w:rsid w:val="002E7DEF"/>
    <w:rsid w:val="002F09AC"/>
    <w:rsid w:val="002F3899"/>
    <w:rsid w:val="002F4B25"/>
    <w:rsid w:val="002F6867"/>
    <w:rsid w:val="002F7B12"/>
    <w:rsid w:val="0030263F"/>
    <w:rsid w:val="0030301B"/>
    <w:rsid w:val="0030502B"/>
    <w:rsid w:val="00307BFB"/>
    <w:rsid w:val="00307F14"/>
    <w:rsid w:val="00312657"/>
    <w:rsid w:val="00312E35"/>
    <w:rsid w:val="00314201"/>
    <w:rsid w:val="00314A33"/>
    <w:rsid w:val="00315F48"/>
    <w:rsid w:val="003201FA"/>
    <w:rsid w:val="00320260"/>
    <w:rsid w:val="003245F1"/>
    <w:rsid w:val="00324D0C"/>
    <w:rsid w:val="00326F5E"/>
    <w:rsid w:val="003271B0"/>
    <w:rsid w:val="0033495E"/>
    <w:rsid w:val="00335BB3"/>
    <w:rsid w:val="00335C6E"/>
    <w:rsid w:val="00336CC8"/>
    <w:rsid w:val="00336F1D"/>
    <w:rsid w:val="00341B75"/>
    <w:rsid w:val="00342718"/>
    <w:rsid w:val="0034345F"/>
    <w:rsid w:val="00345DB0"/>
    <w:rsid w:val="00346A1F"/>
    <w:rsid w:val="00353416"/>
    <w:rsid w:val="003534FA"/>
    <w:rsid w:val="0035703B"/>
    <w:rsid w:val="00361A38"/>
    <w:rsid w:val="00361D54"/>
    <w:rsid w:val="0036221E"/>
    <w:rsid w:val="00367267"/>
    <w:rsid w:val="00367BF0"/>
    <w:rsid w:val="003717E3"/>
    <w:rsid w:val="00374080"/>
    <w:rsid w:val="0037479F"/>
    <w:rsid w:val="0037520C"/>
    <w:rsid w:val="00375392"/>
    <w:rsid w:val="00376A66"/>
    <w:rsid w:val="00381FAC"/>
    <w:rsid w:val="00384728"/>
    <w:rsid w:val="003855DB"/>
    <w:rsid w:val="00385A05"/>
    <w:rsid w:val="00386483"/>
    <w:rsid w:val="00386632"/>
    <w:rsid w:val="003924B7"/>
    <w:rsid w:val="00393488"/>
    <w:rsid w:val="00394E76"/>
    <w:rsid w:val="00395DAA"/>
    <w:rsid w:val="003A174A"/>
    <w:rsid w:val="003B2712"/>
    <w:rsid w:val="003B5CDB"/>
    <w:rsid w:val="003B75C7"/>
    <w:rsid w:val="003C7BA9"/>
    <w:rsid w:val="003D1BD5"/>
    <w:rsid w:val="003D1C27"/>
    <w:rsid w:val="003D41B0"/>
    <w:rsid w:val="003D4ADF"/>
    <w:rsid w:val="003D6CCA"/>
    <w:rsid w:val="003D7FFE"/>
    <w:rsid w:val="003E045D"/>
    <w:rsid w:val="003E095F"/>
    <w:rsid w:val="003E2495"/>
    <w:rsid w:val="003E29D6"/>
    <w:rsid w:val="003E2A28"/>
    <w:rsid w:val="003E2FE6"/>
    <w:rsid w:val="003E58F4"/>
    <w:rsid w:val="003F06CE"/>
    <w:rsid w:val="003F345C"/>
    <w:rsid w:val="003F3866"/>
    <w:rsid w:val="003F5D48"/>
    <w:rsid w:val="003F704A"/>
    <w:rsid w:val="003F7269"/>
    <w:rsid w:val="004018F9"/>
    <w:rsid w:val="00404527"/>
    <w:rsid w:val="00405D3F"/>
    <w:rsid w:val="0040729C"/>
    <w:rsid w:val="004075B0"/>
    <w:rsid w:val="004114F5"/>
    <w:rsid w:val="004134E6"/>
    <w:rsid w:val="004165B4"/>
    <w:rsid w:val="00416D72"/>
    <w:rsid w:val="00417390"/>
    <w:rsid w:val="0041752B"/>
    <w:rsid w:val="00417DFB"/>
    <w:rsid w:val="0042662C"/>
    <w:rsid w:val="00426A0A"/>
    <w:rsid w:val="00426C93"/>
    <w:rsid w:val="00427550"/>
    <w:rsid w:val="00427C7A"/>
    <w:rsid w:val="004312FF"/>
    <w:rsid w:val="004328DC"/>
    <w:rsid w:val="004349BB"/>
    <w:rsid w:val="00436385"/>
    <w:rsid w:val="00436455"/>
    <w:rsid w:val="00440B21"/>
    <w:rsid w:val="00440E4C"/>
    <w:rsid w:val="0044176A"/>
    <w:rsid w:val="004424D1"/>
    <w:rsid w:val="00443CA1"/>
    <w:rsid w:val="00443D71"/>
    <w:rsid w:val="00443EAB"/>
    <w:rsid w:val="00446807"/>
    <w:rsid w:val="00450745"/>
    <w:rsid w:val="00450752"/>
    <w:rsid w:val="00451049"/>
    <w:rsid w:val="00451272"/>
    <w:rsid w:val="0045281D"/>
    <w:rsid w:val="00452DD4"/>
    <w:rsid w:val="00455CD5"/>
    <w:rsid w:val="00457E99"/>
    <w:rsid w:val="004627BC"/>
    <w:rsid w:val="00470792"/>
    <w:rsid w:val="00470817"/>
    <w:rsid w:val="00470F88"/>
    <w:rsid w:val="004747C6"/>
    <w:rsid w:val="004800E2"/>
    <w:rsid w:val="004814FC"/>
    <w:rsid w:val="00483717"/>
    <w:rsid w:val="004855CB"/>
    <w:rsid w:val="00487632"/>
    <w:rsid w:val="004913DC"/>
    <w:rsid w:val="00491FB9"/>
    <w:rsid w:val="00492583"/>
    <w:rsid w:val="0049367A"/>
    <w:rsid w:val="0049682C"/>
    <w:rsid w:val="00496E01"/>
    <w:rsid w:val="00497D6D"/>
    <w:rsid w:val="004A13FB"/>
    <w:rsid w:val="004A379E"/>
    <w:rsid w:val="004A590B"/>
    <w:rsid w:val="004B2690"/>
    <w:rsid w:val="004B7EBD"/>
    <w:rsid w:val="004C3B7A"/>
    <w:rsid w:val="004D1872"/>
    <w:rsid w:val="004D18F0"/>
    <w:rsid w:val="004D1B93"/>
    <w:rsid w:val="004D37A2"/>
    <w:rsid w:val="004D514E"/>
    <w:rsid w:val="004D5324"/>
    <w:rsid w:val="004D5EDB"/>
    <w:rsid w:val="004D5F1B"/>
    <w:rsid w:val="004D6468"/>
    <w:rsid w:val="004E4C6B"/>
    <w:rsid w:val="004E666B"/>
    <w:rsid w:val="004E69E8"/>
    <w:rsid w:val="004E75C9"/>
    <w:rsid w:val="004F1C72"/>
    <w:rsid w:val="004F2EDC"/>
    <w:rsid w:val="004F39D4"/>
    <w:rsid w:val="004F491C"/>
    <w:rsid w:val="004F6151"/>
    <w:rsid w:val="004F7074"/>
    <w:rsid w:val="005009E7"/>
    <w:rsid w:val="00501B27"/>
    <w:rsid w:val="00503C44"/>
    <w:rsid w:val="005054B8"/>
    <w:rsid w:val="0050688F"/>
    <w:rsid w:val="00510504"/>
    <w:rsid w:val="00511448"/>
    <w:rsid w:val="005134EB"/>
    <w:rsid w:val="005156E3"/>
    <w:rsid w:val="00515D8C"/>
    <w:rsid w:val="0051606D"/>
    <w:rsid w:val="00521712"/>
    <w:rsid w:val="00521F6E"/>
    <w:rsid w:val="00522006"/>
    <w:rsid w:val="0052386F"/>
    <w:rsid w:val="005255A4"/>
    <w:rsid w:val="00531E3C"/>
    <w:rsid w:val="0053206C"/>
    <w:rsid w:val="0053449D"/>
    <w:rsid w:val="00534EE3"/>
    <w:rsid w:val="00537752"/>
    <w:rsid w:val="00540FA7"/>
    <w:rsid w:val="00542B8E"/>
    <w:rsid w:val="00544EB8"/>
    <w:rsid w:val="00552E2A"/>
    <w:rsid w:val="005561AB"/>
    <w:rsid w:val="0055630A"/>
    <w:rsid w:val="005567C9"/>
    <w:rsid w:val="005568B6"/>
    <w:rsid w:val="00557D44"/>
    <w:rsid w:val="005615A3"/>
    <w:rsid w:val="00561BAB"/>
    <w:rsid w:val="005631DF"/>
    <w:rsid w:val="00563B91"/>
    <w:rsid w:val="00565DF5"/>
    <w:rsid w:val="0056639B"/>
    <w:rsid w:val="00567487"/>
    <w:rsid w:val="00570854"/>
    <w:rsid w:val="0057150C"/>
    <w:rsid w:val="00571CE4"/>
    <w:rsid w:val="0057203B"/>
    <w:rsid w:val="005736B7"/>
    <w:rsid w:val="00573A13"/>
    <w:rsid w:val="005759CE"/>
    <w:rsid w:val="00577C37"/>
    <w:rsid w:val="00582C9C"/>
    <w:rsid w:val="00584FD3"/>
    <w:rsid w:val="005861E1"/>
    <w:rsid w:val="00587B97"/>
    <w:rsid w:val="005963CE"/>
    <w:rsid w:val="00597635"/>
    <w:rsid w:val="005A0383"/>
    <w:rsid w:val="005A0A99"/>
    <w:rsid w:val="005A3A04"/>
    <w:rsid w:val="005A594E"/>
    <w:rsid w:val="005B1FBE"/>
    <w:rsid w:val="005B4F32"/>
    <w:rsid w:val="005B5911"/>
    <w:rsid w:val="005B7FA9"/>
    <w:rsid w:val="005C0661"/>
    <w:rsid w:val="005C100F"/>
    <w:rsid w:val="005C36F0"/>
    <w:rsid w:val="005C4AAD"/>
    <w:rsid w:val="005C5A5D"/>
    <w:rsid w:val="005C5B44"/>
    <w:rsid w:val="005C5FC2"/>
    <w:rsid w:val="005D1347"/>
    <w:rsid w:val="005D18B1"/>
    <w:rsid w:val="005D199B"/>
    <w:rsid w:val="005D38BA"/>
    <w:rsid w:val="005D38CB"/>
    <w:rsid w:val="005D773F"/>
    <w:rsid w:val="005D7F99"/>
    <w:rsid w:val="005E0715"/>
    <w:rsid w:val="005E224E"/>
    <w:rsid w:val="005E295A"/>
    <w:rsid w:val="005E4FD8"/>
    <w:rsid w:val="005F1BD4"/>
    <w:rsid w:val="005F3CAF"/>
    <w:rsid w:val="00600A03"/>
    <w:rsid w:val="00602362"/>
    <w:rsid w:val="006024D7"/>
    <w:rsid w:val="00602CAB"/>
    <w:rsid w:val="00606A13"/>
    <w:rsid w:val="00606F63"/>
    <w:rsid w:val="0061180A"/>
    <w:rsid w:val="00614848"/>
    <w:rsid w:val="00616268"/>
    <w:rsid w:val="00616C48"/>
    <w:rsid w:val="00617255"/>
    <w:rsid w:val="006206D1"/>
    <w:rsid w:val="00620BF6"/>
    <w:rsid w:val="00623588"/>
    <w:rsid w:val="00624A62"/>
    <w:rsid w:val="00626821"/>
    <w:rsid w:val="00627559"/>
    <w:rsid w:val="00627825"/>
    <w:rsid w:val="006308DA"/>
    <w:rsid w:val="00632429"/>
    <w:rsid w:val="0063244C"/>
    <w:rsid w:val="0063261D"/>
    <w:rsid w:val="00634DF6"/>
    <w:rsid w:val="00635271"/>
    <w:rsid w:val="006368BE"/>
    <w:rsid w:val="006378C1"/>
    <w:rsid w:val="00641C8C"/>
    <w:rsid w:val="00642D13"/>
    <w:rsid w:val="00643062"/>
    <w:rsid w:val="006431DC"/>
    <w:rsid w:val="006519F1"/>
    <w:rsid w:val="0065251E"/>
    <w:rsid w:val="00654176"/>
    <w:rsid w:val="00654185"/>
    <w:rsid w:val="00656A6B"/>
    <w:rsid w:val="00657D2F"/>
    <w:rsid w:val="00660C8A"/>
    <w:rsid w:val="00664CB1"/>
    <w:rsid w:val="00665E67"/>
    <w:rsid w:val="00666C52"/>
    <w:rsid w:val="00671544"/>
    <w:rsid w:val="00675031"/>
    <w:rsid w:val="00676D58"/>
    <w:rsid w:val="00680704"/>
    <w:rsid w:val="00680EA4"/>
    <w:rsid w:val="006813D1"/>
    <w:rsid w:val="006820BF"/>
    <w:rsid w:val="00690E91"/>
    <w:rsid w:val="006926DB"/>
    <w:rsid w:val="00693B17"/>
    <w:rsid w:val="00695897"/>
    <w:rsid w:val="00695CCC"/>
    <w:rsid w:val="0069778E"/>
    <w:rsid w:val="006A1032"/>
    <w:rsid w:val="006A24CC"/>
    <w:rsid w:val="006A2F61"/>
    <w:rsid w:val="006A3779"/>
    <w:rsid w:val="006A3819"/>
    <w:rsid w:val="006A403B"/>
    <w:rsid w:val="006A5877"/>
    <w:rsid w:val="006A5A59"/>
    <w:rsid w:val="006A75FF"/>
    <w:rsid w:val="006A7C6B"/>
    <w:rsid w:val="006B1B30"/>
    <w:rsid w:val="006B723B"/>
    <w:rsid w:val="006B7C53"/>
    <w:rsid w:val="006C1BB4"/>
    <w:rsid w:val="006C7614"/>
    <w:rsid w:val="006D0186"/>
    <w:rsid w:val="006D0A73"/>
    <w:rsid w:val="006D2ED8"/>
    <w:rsid w:val="006D3AD9"/>
    <w:rsid w:val="006D4F65"/>
    <w:rsid w:val="006D59BB"/>
    <w:rsid w:val="006D6888"/>
    <w:rsid w:val="006E0525"/>
    <w:rsid w:val="006E0826"/>
    <w:rsid w:val="006E154E"/>
    <w:rsid w:val="006E3B50"/>
    <w:rsid w:val="006E4E32"/>
    <w:rsid w:val="006E5073"/>
    <w:rsid w:val="006E735F"/>
    <w:rsid w:val="006E7B58"/>
    <w:rsid w:val="006F4F6E"/>
    <w:rsid w:val="006F51D7"/>
    <w:rsid w:val="006F563F"/>
    <w:rsid w:val="006F5B6B"/>
    <w:rsid w:val="006F751E"/>
    <w:rsid w:val="006F7A70"/>
    <w:rsid w:val="006F7AD2"/>
    <w:rsid w:val="007002D8"/>
    <w:rsid w:val="007036B3"/>
    <w:rsid w:val="00707617"/>
    <w:rsid w:val="00711628"/>
    <w:rsid w:val="00712F4B"/>
    <w:rsid w:val="00715D40"/>
    <w:rsid w:val="00720255"/>
    <w:rsid w:val="0072290D"/>
    <w:rsid w:val="00722E4F"/>
    <w:rsid w:val="00723266"/>
    <w:rsid w:val="00723D99"/>
    <w:rsid w:val="00724416"/>
    <w:rsid w:val="0072633C"/>
    <w:rsid w:val="00726F6C"/>
    <w:rsid w:val="00727655"/>
    <w:rsid w:val="00730857"/>
    <w:rsid w:val="00734EBA"/>
    <w:rsid w:val="007356C8"/>
    <w:rsid w:val="00735D30"/>
    <w:rsid w:val="00737686"/>
    <w:rsid w:val="00741CB5"/>
    <w:rsid w:val="00743EA5"/>
    <w:rsid w:val="00744231"/>
    <w:rsid w:val="00747777"/>
    <w:rsid w:val="007509BB"/>
    <w:rsid w:val="0075178C"/>
    <w:rsid w:val="00753B93"/>
    <w:rsid w:val="007543EB"/>
    <w:rsid w:val="00755961"/>
    <w:rsid w:val="00756ED1"/>
    <w:rsid w:val="00763845"/>
    <w:rsid w:val="00763C1E"/>
    <w:rsid w:val="00763E20"/>
    <w:rsid w:val="007649E5"/>
    <w:rsid w:val="00764B01"/>
    <w:rsid w:val="00767183"/>
    <w:rsid w:val="00767322"/>
    <w:rsid w:val="00772B7E"/>
    <w:rsid w:val="00773477"/>
    <w:rsid w:val="00773EDA"/>
    <w:rsid w:val="007840BB"/>
    <w:rsid w:val="0078545D"/>
    <w:rsid w:val="00786AE8"/>
    <w:rsid w:val="00787855"/>
    <w:rsid w:val="0079027B"/>
    <w:rsid w:val="00790A0C"/>
    <w:rsid w:val="00792B18"/>
    <w:rsid w:val="0079402D"/>
    <w:rsid w:val="007942B9"/>
    <w:rsid w:val="00795E76"/>
    <w:rsid w:val="00797091"/>
    <w:rsid w:val="00797712"/>
    <w:rsid w:val="007A19EC"/>
    <w:rsid w:val="007A32DE"/>
    <w:rsid w:val="007A59E2"/>
    <w:rsid w:val="007A7A2B"/>
    <w:rsid w:val="007B0FA8"/>
    <w:rsid w:val="007B3C1E"/>
    <w:rsid w:val="007B534D"/>
    <w:rsid w:val="007B5579"/>
    <w:rsid w:val="007B7239"/>
    <w:rsid w:val="007C01C7"/>
    <w:rsid w:val="007C2E64"/>
    <w:rsid w:val="007C2EDB"/>
    <w:rsid w:val="007C398A"/>
    <w:rsid w:val="007D151C"/>
    <w:rsid w:val="007D329E"/>
    <w:rsid w:val="007D7265"/>
    <w:rsid w:val="007E028F"/>
    <w:rsid w:val="007E2197"/>
    <w:rsid w:val="007E384E"/>
    <w:rsid w:val="007E3BDC"/>
    <w:rsid w:val="007E506B"/>
    <w:rsid w:val="007E5080"/>
    <w:rsid w:val="007E50E2"/>
    <w:rsid w:val="007E5ACD"/>
    <w:rsid w:val="007F010C"/>
    <w:rsid w:val="007F06A9"/>
    <w:rsid w:val="007F0A34"/>
    <w:rsid w:val="007F0AB5"/>
    <w:rsid w:val="007F0D5B"/>
    <w:rsid w:val="007F2080"/>
    <w:rsid w:val="007F469D"/>
    <w:rsid w:val="007F46A7"/>
    <w:rsid w:val="007F4F00"/>
    <w:rsid w:val="007F549B"/>
    <w:rsid w:val="007F6132"/>
    <w:rsid w:val="007F7DE2"/>
    <w:rsid w:val="00801886"/>
    <w:rsid w:val="008028E3"/>
    <w:rsid w:val="00803171"/>
    <w:rsid w:val="00806B28"/>
    <w:rsid w:val="00811070"/>
    <w:rsid w:val="008138E6"/>
    <w:rsid w:val="008140B4"/>
    <w:rsid w:val="0081434A"/>
    <w:rsid w:val="0081439D"/>
    <w:rsid w:val="008150F0"/>
    <w:rsid w:val="00816372"/>
    <w:rsid w:val="008165EB"/>
    <w:rsid w:val="008172B7"/>
    <w:rsid w:val="008246EC"/>
    <w:rsid w:val="00831030"/>
    <w:rsid w:val="00832E94"/>
    <w:rsid w:val="0083684D"/>
    <w:rsid w:val="00836DD4"/>
    <w:rsid w:val="00837806"/>
    <w:rsid w:val="0084008A"/>
    <w:rsid w:val="00840B34"/>
    <w:rsid w:val="008413E1"/>
    <w:rsid w:val="008432D4"/>
    <w:rsid w:val="00847F4F"/>
    <w:rsid w:val="008562FD"/>
    <w:rsid w:val="008566B6"/>
    <w:rsid w:val="00856F62"/>
    <w:rsid w:val="00861005"/>
    <w:rsid w:val="00862F4C"/>
    <w:rsid w:val="008639B7"/>
    <w:rsid w:val="00872406"/>
    <w:rsid w:val="00872855"/>
    <w:rsid w:val="00872F6C"/>
    <w:rsid w:val="008771EF"/>
    <w:rsid w:val="00881117"/>
    <w:rsid w:val="0088267A"/>
    <w:rsid w:val="00883880"/>
    <w:rsid w:val="00883F8F"/>
    <w:rsid w:val="0088621B"/>
    <w:rsid w:val="00886F10"/>
    <w:rsid w:val="00887C60"/>
    <w:rsid w:val="0089016F"/>
    <w:rsid w:val="00891A45"/>
    <w:rsid w:val="008A3975"/>
    <w:rsid w:val="008A5D43"/>
    <w:rsid w:val="008A73FF"/>
    <w:rsid w:val="008B0C56"/>
    <w:rsid w:val="008B2E28"/>
    <w:rsid w:val="008B60D5"/>
    <w:rsid w:val="008B6724"/>
    <w:rsid w:val="008C0041"/>
    <w:rsid w:val="008C2239"/>
    <w:rsid w:val="008C33E4"/>
    <w:rsid w:val="008C5B30"/>
    <w:rsid w:val="008C6681"/>
    <w:rsid w:val="008C6EAF"/>
    <w:rsid w:val="008D0516"/>
    <w:rsid w:val="008D0CF4"/>
    <w:rsid w:val="008D387E"/>
    <w:rsid w:val="008D40A9"/>
    <w:rsid w:val="008D452E"/>
    <w:rsid w:val="008D4D9B"/>
    <w:rsid w:val="008D6C7D"/>
    <w:rsid w:val="008D7803"/>
    <w:rsid w:val="008E17A1"/>
    <w:rsid w:val="008E1A49"/>
    <w:rsid w:val="008E52C8"/>
    <w:rsid w:val="008E60B1"/>
    <w:rsid w:val="008E72AB"/>
    <w:rsid w:val="008F049E"/>
    <w:rsid w:val="008F0A9C"/>
    <w:rsid w:val="008F46F0"/>
    <w:rsid w:val="008F4889"/>
    <w:rsid w:val="008F4B28"/>
    <w:rsid w:val="008F50E1"/>
    <w:rsid w:val="00900C85"/>
    <w:rsid w:val="00901304"/>
    <w:rsid w:val="00902054"/>
    <w:rsid w:val="00905156"/>
    <w:rsid w:val="00905738"/>
    <w:rsid w:val="00906E8B"/>
    <w:rsid w:val="00907117"/>
    <w:rsid w:val="00910BB0"/>
    <w:rsid w:val="00910F7B"/>
    <w:rsid w:val="00914009"/>
    <w:rsid w:val="00914B72"/>
    <w:rsid w:val="00915C98"/>
    <w:rsid w:val="009160AE"/>
    <w:rsid w:val="00917791"/>
    <w:rsid w:val="00920E9A"/>
    <w:rsid w:val="009215A7"/>
    <w:rsid w:val="00921E4F"/>
    <w:rsid w:val="009231A3"/>
    <w:rsid w:val="00924CA1"/>
    <w:rsid w:val="00933E44"/>
    <w:rsid w:val="009346D8"/>
    <w:rsid w:val="00934E81"/>
    <w:rsid w:val="00935394"/>
    <w:rsid w:val="00935DD7"/>
    <w:rsid w:val="00940098"/>
    <w:rsid w:val="0094136C"/>
    <w:rsid w:val="00941DC9"/>
    <w:rsid w:val="00946A86"/>
    <w:rsid w:val="00947EFF"/>
    <w:rsid w:val="009502DE"/>
    <w:rsid w:val="009519DC"/>
    <w:rsid w:val="00951DD5"/>
    <w:rsid w:val="00951F15"/>
    <w:rsid w:val="00952B59"/>
    <w:rsid w:val="00952DC2"/>
    <w:rsid w:val="0095399C"/>
    <w:rsid w:val="00955FFC"/>
    <w:rsid w:val="009616BA"/>
    <w:rsid w:val="009640D7"/>
    <w:rsid w:val="00964900"/>
    <w:rsid w:val="009664A7"/>
    <w:rsid w:val="00971C1B"/>
    <w:rsid w:val="0097230A"/>
    <w:rsid w:val="00974508"/>
    <w:rsid w:val="00974884"/>
    <w:rsid w:val="0097553A"/>
    <w:rsid w:val="009761B7"/>
    <w:rsid w:val="00976B63"/>
    <w:rsid w:val="00977DDC"/>
    <w:rsid w:val="00985438"/>
    <w:rsid w:val="00986A63"/>
    <w:rsid w:val="00986AC1"/>
    <w:rsid w:val="00986BA6"/>
    <w:rsid w:val="00987B37"/>
    <w:rsid w:val="00987C22"/>
    <w:rsid w:val="0099062E"/>
    <w:rsid w:val="009907F2"/>
    <w:rsid w:val="009922C3"/>
    <w:rsid w:val="009933ED"/>
    <w:rsid w:val="0099384E"/>
    <w:rsid w:val="00996F6D"/>
    <w:rsid w:val="0099708C"/>
    <w:rsid w:val="00997CFD"/>
    <w:rsid w:val="00997F5F"/>
    <w:rsid w:val="009A09A2"/>
    <w:rsid w:val="009A127A"/>
    <w:rsid w:val="009A2036"/>
    <w:rsid w:val="009A234D"/>
    <w:rsid w:val="009A2F0A"/>
    <w:rsid w:val="009A2FB7"/>
    <w:rsid w:val="009A357C"/>
    <w:rsid w:val="009A3702"/>
    <w:rsid w:val="009A3F19"/>
    <w:rsid w:val="009A6886"/>
    <w:rsid w:val="009B0C46"/>
    <w:rsid w:val="009B0F67"/>
    <w:rsid w:val="009B1F60"/>
    <w:rsid w:val="009B2550"/>
    <w:rsid w:val="009B2C93"/>
    <w:rsid w:val="009B3676"/>
    <w:rsid w:val="009B47EB"/>
    <w:rsid w:val="009B5306"/>
    <w:rsid w:val="009B5829"/>
    <w:rsid w:val="009B58FD"/>
    <w:rsid w:val="009B6CC1"/>
    <w:rsid w:val="009B75FF"/>
    <w:rsid w:val="009C1C14"/>
    <w:rsid w:val="009C1FFF"/>
    <w:rsid w:val="009C4654"/>
    <w:rsid w:val="009D37B9"/>
    <w:rsid w:val="009D4EB4"/>
    <w:rsid w:val="009D5634"/>
    <w:rsid w:val="009D564A"/>
    <w:rsid w:val="009D5C69"/>
    <w:rsid w:val="009D7E09"/>
    <w:rsid w:val="009E2936"/>
    <w:rsid w:val="009E3403"/>
    <w:rsid w:val="009E40E0"/>
    <w:rsid w:val="009E53B0"/>
    <w:rsid w:val="009E7B93"/>
    <w:rsid w:val="009E7FE9"/>
    <w:rsid w:val="009F0A2E"/>
    <w:rsid w:val="009F11E5"/>
    <w:rsid w:val="009F32C7"/>
    <w:rsid w:val="009F669D"/>
    <w:rsid w:val="009F6A95"/>
    <w:rsid w:val="009F6AAA"/>
    <w:rsid w:val="00A00807"/>
    <w:rsid w:val="00A00BB9"/>
    <w:rsid w:val="00A02402"/>
    <w:rsid w:val="00A02F92"/>
    <w:rsid w:val="00A04C16"/>
    <w:rsid w:val="00A06B26"/>
    <w:rsid w:val="00A13213"/>
    <w:rsid w:val="00A15A66"/>
    <w:rsid w:val="00A16BA0"/>
    <w:rsid w:val="00A17189"/>
    <w:rsid w:val="00A1724B"/>
    <w:rsid w:val="00A22475"/>
    <w:rsid w:val="00A24654"/>
    <w:rsid w:val="00A24EE1"/>
    <w:rsid w:val="00A254FF"/>
    <w:rsid w:val="00A310BA"/>
    <w:rsid w:val="00A34DBB"/>
    <w:rsid w:val="00A427D4"/>
    <w:rsid w:val="00A51375"/>
    <w:rsid w:val="00A51568"/>
    <w:rsid w:val="00A533B5"/>
    <w:rsid w:val="00A545A1"/>
    <w:rsid w:val="00A56CE3"/>
    <w:rsid w:val="00A57262"/>
    <w:rsid w:val="00A71EB5"/>
    <w:rsid w:val="00A7224A"/>
    <w:rsid w:val="00A72D37"/>
    <w:rsid w:val="00A72FB2"/>
    <w:rsid w:val="00A745D4"/>
    <w:rsid w:val="00A75FE8"/>
    <w:rsid w:val="00A77711"/>
    <w:rsid w:val="00A820F3"/>
    <w:rsid w:val="00A82885"/>
    <w:rsid w:val="00A828E6"/>
    <w:rsid w:val="00A85CF4"/>
    <w:rsid w:val="00A86922"/>
    <w:rsid w:val="00A9209E"/>
    <w:rsid w:val="00A92401"/>
    <w:rsid w:val="00A9375A"/>
    <w:rsid w:val="00A944A9"/>
    <w:rsid w:val="00A947D8"/>
    <w:rsid w:val="00A96002"/>
    <w:rsid w:val="00A960C7"/>
    <w:rsid w:val="00A971CF"/>
    <w:rsid w:val="00AA0FA1"/>
    <w:rsid w:val="00AA1FBB"/>
    <w:rsid w:val="00AA555F"/>
    <w:rsid w:val="00AA5E70"/>
    <w:rsid w:val="00AA6A77"/>
    <w:rsid w:val="00AA7D5B"/>
    <w:rsid w:val="00AB203F"/>
    <w:rsid w:val="00AB4FE2"/>
    <w:rsid w:val="00AB5A85"/>
    <w:rsid w:val="00AB7E5C"/>
    <w:rsid w:val="00AC10C8"/>
    <w:rsid w:val="00AC1A79"/>
    <w:rsid w:val="00AC2F2B"/>
    <w:rsid w:val="00AC4F8B"/>
    <w:rsid w:val="00AC54B6"/>
    <w:rsid w:val="00AC7C84"/>
    <w:rsid w:val="00AD110B"/>
    <w:rsid w:val="00AD19F9"/>
    <w:rsid w:val="00AD3210"/>
    <w:rsid w:val="00AD3603"/>
    <w:rsid w:val="00AD3A7C"/>
    <w:rsid w:val="00AD47CD"/>
    <w:rsid w:val="00AD51D8"/>
    <w:rsid w:val="00AD6AF7"/>
    <w:rsid w:val="00AE0FED"/>
    <w:rsid w:val="00AE3B5B"/>
    <w:rsid w:val="00AE4374"/>
    <w:rsid w:val="00AE5D91"/>
    <w:rsid w:val="00AE70C3"/>
    <w:rsid w:val="00AF1F07"/>
    <w:rsid w:val="00AF2F11"/>
    <w:rsid w:val="00AF2F14"/>
    <w:rsid w:val="00AF3314"/>
    <w:rsid w:val="00AF3BF5"/>
    <w:rsid w:val="00AF3CBB"/>
    <w:rsid w:val="00AF5B68"/>
    <w:rsid w:val="00AF68B8"/>
    <w:rsid w:val="00B0623E"/>
    <w:rsid w:val="00B078ED"/>
    <w:rsid w:val="00B11189"/>
    <w:rsid w:val="00B134CB"/>
    <w:rsid w:val="00B16191"/>
    <w:rsid w:val="00B167A5"/>
    <w:rsid w:val="00B1757A"/>
    <w:rsid w:val="00B21D3C"/>
    <w:rsid w:val="00B2685D"/>
    <w:rsid w:val="00B27A62"/>
    <w:rsid w:val="00B30A1A"/>
    <w:rsid w:val="00B3320D"/>
    <w:rsid w:val="00B42080"/>
    <w:rsid w:val="00B43743"/>
    <w:rsid w:val="00B43877"/>
    <w:rsid w:val="00B45804"/>
    <w:rsid w:val="00B46F42"/>
    <w:rsid w:val="00B52798"/>
    <w:rsid w:val="00B5732A"/>
    <w:rsid w:val="00B5780B"/>
    <w:rsid w:val="00B60D3C"/>
    <w:rsid w:val="00B61E6E"/>
    <w:rsid w:val="00B63982"/>
    <w:rsid w:val="00B65AEB"/>
    <w:rsid w:val="00B66218"/>
    <w:rsid w:val="00B705D1"/>
    <w:rsid w:val="00B73981"/>
    <w:rsid w:val="00B74DEB"/>
    <w:rsid w:val="00B75627"/>
    <w:rsid w:val="00B82907"/>
    <w:rsid w:val="00B855D5"/>
    <w:rsid w:val="00B913D0"/>
    <w:rsid w:val="00B91AA0"/>
    <w:rsid w:val="00B9309A"/>
    <w:rsid w:val="00B94333"/>
    <w:rsid w:val="00B95A4D"/>
    <w:rsid w:val="00BA0B91"/>
    <w:rsid w:val="00BA11D9"/>
    <w:rsid w:val="00BA1908"/>
    <w:rsid w:val="00BA2A15"/>
    <w:rsid w:val="00BA6A0F"/>
    <w:rsid w:val="00BA76B4"/>
    <w:rsid w:val="00BC050C"/>
    <w:rsid w:val="00BC0C5B"/>
    <w:rsid w:val="00BC1A74"/>
    <w:rsid w:val="00BC3354"/>
    <w:rsid w:val="00BC3E99"/>
    <w:rsid w:val="00BC60CF"/>
    <w:rsid w:val="00BD0BF3"/>
    <w:rsid w:val="00BD3BC3"/>
    <w:rsid w:val="00BD55D7"/>
    <w:rsid w:val="00BD626E"/>
    <w:rsid w:val="00BE09E9"/>
    <w:rsid w:val="00BE2E12"/>
    <w:rsid w:val="00BE3C73"/>
    <w:rsid w:val="00BE4288"/>
    <w:rsid w:val="00BE53F0"/>
    <w:rsid w:val="00BE69EF"/>
    <w:rsid w:val="00BE7747"/>
    <w:rsid w:val="00BE796D"/>
    <w:rsid w:val="00BF4C67"/>
    <w:rsid w:val="00BF5803"/>
    <w:rsid w:val="00BF6A92"/>
    <w:rsid w:val="00BF6B79"/>
    <w:rsid w:val="00BF7944"/>
    <w:rsid w:val="00C0385C"/>
    <w:rsid w:val="00C04806"/>
    <w:rsid w:val="00C116E2"/>
    <w:rsid w:val="00C16AC8"/>
    <w:rsid w:val="00C16F08"/>
    <w:rsid w:val="00C217FF"/>
    <w:rsid w:val="00C22165"/>
    <w:rsid w:val="00C2368D"/>
    <w:rsid w:val="00C253FD"/>
    <w:rsid w:val="00C25F4E"/>
    <w:rsid w:val="00C26C62"/>
    <w:rsid w:val="00C3437A"/>
    <w:rsid w:val="00C365F7"/>
    <w:rsid w:val="00C41464"/>
    <w:rsid w:val="00C4171F"/>
    <w:rsid w:val="00C4461B"/>
    <w:rsid w:val="00C45899"/>
    <w:rsid w:val="00C5037D"/>
    <w:rsid w:val="00C53584"/>
    <w:rsid w:val="00C5485C"/>
    <w:rsid w:val="00C551A3"/>
    <w:rsid w:val="00C57952"/>
    <w:rsid w:val="00C61687"/>
    <w:rsid w:val="00C62D0E"/>
    <w:rsid w:val="00C64640"/>
    <w:rsid w:val="00C662E3"/>
    <w:rsid w:val="00C67E91"/>
    <w:rsid w:val="00C71ECF"/>
    <w:rsid w:val="00C72C57"/>
    <w:rsid w:val="00C741EE"/>
    <w:rsid w:val="00C85442"/>
    <w:rsid w:val="00C87164"/>
    <w:rsid w:val="00C87686"/>
    <w:rsid w:val="00C87E73"/>
    <w:rsid w:val="00C90B49"/>
    <w:rsid w:val="00C94167"/>
    <w:rsid w:val="00C95FF3"/>
    <w:rsid w:val="00C972EE"/>
    <w:rsid w:val="00CA2A69"/>
    <w:rsid w:val="00CA3630"/>
    <w:rsid w:val="00CA46F6"/>
    <w:rsid w:val="00CA73EB"/>
    <w:rsid w:val="00CB065C"/>
    <w:rsid w:val="00CB0AB5"/>
    <w:rsid w:val="00CB2FBF"/>
    <w:rsid w:val="00CB4D56"/>
    <w:rsid w:val="00CB6651"/>
    <w:rsid w:val="00CB78FB"/>
    <w:rsid w:val="00CC0310"/>
    <w:rsid w:val="00CC5EAB"/>
    <w:rsid w:val="00CC66A4"/>
    <w:rsid w:val="00CD21C1"/>
    <w:rsid w:val="00CD226E"/>
    <w:rsid w:val="00CD29C0"/>
    <w:rsid w:val="00CD3297"/>
    <w:rsid w:val="00CD3431"/>
    <w:rsid w:val="00CD4B43"/>
    <w:rsid w:val="00CD4E83"/>
    <w:rsid w:val="00CD4ED6"/>
    <w:rsid w:val="00CD677E"/>
    <w:rsid w:val="00CD7A8C"/>
    <w:rsid w:val="00CE02D5"/>
    <w:rsid w:val="00CE090F"/>
    <w:rsid w:val="00CE0A2F"/>
    <w:rsid w:val="00CE69C3"/>
    <w:rsid w:val="00CF08EF"/>
    <w:rsid w:val="00CF305B"/>
    <w:rsid w:val="00CF3573"/>
    <w:rsid w:val="00CF54A6"/>
    <w:rsid w:val="00D00BFC"/>
    <w:rsid w:val="00D014E9"/>
    <w:rsid w:val="00D040DE"/>
    <w:rsid w:val="00D058CA"/>
    <w:rsid w:val="00D06076"/>
    <w:rsid w:val="00D06EAE"/>
    <w:rsid w:val="00D07085"/>
    <w:rsid w:val="00D10F98"/>
    <w:rsid w:val="00D140D9"/>
    <w:rsid w:val="00D140DC"/>
    <w:rsid w:val="00D15003"/>
    <w:rsid w:val="00D15306"/>
    <w:rsid w:val="00D15E1B"/>
    <w:rsid w:val="00D166BD"/>
    <w:rsid w:val="00D1751E"/>
    <w:rsid w:val="00D206B9"/>
    <w:rsid w:val="00D21AF4"/>
    <w:rsid w:val="00D22E88"/>
    <w:rsid w:val="00D248B4"/>
    <w:rsid w:val="00D254B2"/>
    <w:rsid w:val="00D343BC"/>
    <w:rsid w:val="00D35957"/>
    <w:rsid w:val="00D401A8"/>
    <w:rsid w:val="00D4053A"/>
    <w:rsid w:val="00D40C20"/>
    <w:rsid w:val="00D415A4"/>
    <w:rsid w:val="00D41FF7"/>
    <w:rsid w:val="00D42603"/>
    <w:rsid w:val="00D43041"/>
    <w:rsid w:val="00D4733C"/>
    <w:rsid w:val="00D47CD3"/>
    <w:rsid w:val="00D508DB"/>
    <w:rsid w:val="00D51CE7"/>
    <w:rsid w:val="00D5216D"/>
    <w:rsid w:val="00D52521"/>
    <w:rsid w:val="00D52DD5"/>
    <w:rsid w:val="00D52F03"/>
    <w:rsid w:val="00D534F9"/>
    <w:rsid w:val="00D547F2"/>
    <w:rsid w:val="00D55F43"/>
    <w:rsid w:val="00D571E8"/>
    <w:rsid w:val="00D57978"/>
    <w:rsid w:val="00D57BA7"/>
    <w:rsid w:val="00D6381E"/>
    <w:rsid w:val="00D63B15"/>
    <w:rsid w:val="00D646B9"/>
    <w:rsid w:val="00D647EB"/>
    <w:rsid w:val="00D662D3"/>
    <w:rsid w:val="00D66AAB"/>
    <w:rsid w:val="00D70A7B"/>
    <w:rsid w:val="00D71531"/>
    <w:rsid w:val="00D72527"/>
    <w:rsid w:val="00D754DA"/>
    <w:rsid w:val="00D80380"/>
    <w:rsid w:val="00D8065B"/>
    <w:rsid w:val="00D848AA"/>
    <w:rsid w:val="00D859C1"/>
    <w:rsid w:val="00D91780"/>
    <w:rsid w:val="00D919EF"/>
    <w:rsid w:val="00D91CB4"/>
    <w:rsid w:val="00D92C68"/>
    <w:rsid w:val="00D92CBB"/>
    <w:rsid w:val="00D93C37"/>
    <w:rsid w:val="00D96D0E"/>
    <w:rsid w:val="00DA07D5"/>
    <w:rsid w:val="00DA2318"/>
    <w:rsid w:val="00DA3512"/>
    <w:rsid w:val="00DA646D"/>
    <w:rsid w:val="00DA6B1C"/>
    <w:rsid w:val="00DB0951"/>
    <w:rsid w:val="00DB25D1"/>
    <w:rsid w:val="00DB31BA"/>
    <w:rsid w:val="00DB5C28"/>
    <w:rsid w:val="00DB63B9"/>
    <w:rsid w:val="00DC0143"/>
    <w:rsid w:val="00DC1701"/>
    <w:rsid w:val="00DC37E5"/>
    <w:rsid w:val="00DC706B"/>
    <w:rsid w:val="00DD040F"/>
    <w:rsid w:val="00DD3BAB"/>
    <w:rsid w:val="00DD3EBB"/>
    <w:rsid w:val="00DD4F43"/>
    <w:rsid w:val="00DD5490"/>
    <w:rsid w:val="00DD68CB"/>
    <w:rsid w:val="00DD6D5A"/>
    <w:rsid w:val="00DD6DAE"/>
    <w:rsid w:val="00DD70E8"/>
    <w:rsid w:val="00DE331D"/>
    <w:rsid w:val="00DF1538"/>
    <w:rsid w:val="00DF1798"/>
    <w:rsid w:val="00DF2F74"/>
    <w:rsid w:val="00DF7FAA"/>
    <w:rsid w:val="00E0015C"/>
    <w:rsid w:val="00E00654"/>
    <w:rsid w:val="00E0147A"/>
    <w:rsid w:val="00E04828"/>
    <w:rsid w:val="00E10BEA"/>
    <w:rsid w:val="00E13BC9"/>
    <w:rsid w:val="00E1434D"/>
    <w:rsid w:val="00E20986"/>
    <w:rsid w:val="00E23528"/>
    <w:rsid w:val="00E23F53"/>
    <w:rsid w:val="00E24B5D"/>
    <w:rsid w:val="00E261B7"/>
    <w:rsid w:val="00E30563"/>
    <w:rsid w:val="00E314AE"/>
    <w:rsid w:val="00E31EAB"/>
    <w:rsid w:val="00E32F71"/>
    <w:rsid w:val="00E33D50"/>
    <w:rsid w:val="00E34036"/>
    <w:rsid w:val="00E359D2"/>
    <w:rsid w:val="00E4365F"/>
    <w:rsid w:val="00E43BEB"/>
    <w:rsid w:val="00E4488C"/>
    <w:rsid w:val="00E53EEF"/>
    <w:rsid w:val="00E558F9"/>
    <w:rsid w:val="00E56831"/>
    <w:rsid w:val="00E57C0D"/>
    <w:rsid w:val="00E6090E"/>
    <w:rsid w:val="00E64AF0"/>
    <w:rsid w:val="00E70839"/>
    <w:rsid w:val="00E716CE"/>
    <w:rsid w:val="00E7266C"/>
    <w:rsid w:val="00E74746"/>
    <w:rsid w:val="00E7484B"/>
    <w:rsid w:val="00E761E4"/>
    <w:rsid w:val="00E77608"/>
    <w:rsid w:val="00E80028"/>
    <w:rsid w:val="00E81831"/>
    <w:rsid w:val="00E83BBA"/>
    <w:rsid w:val="00E840EF"/>
    <w:rsid w:val="00E92F66"/>
    <w:rsid w:val="00E94803"/>
    <w:rsid w:val="00E95FF1"/>
    <w:rsid w:val="00E97640"/>
    <w:rsid w:val="00E97F84"/>
    <w:rsid w:val="00EA0FFF"/>
    <w:rsid w:val="00EA19AB"/>
    <w:rsid w:val="00EA2CF0"/>
    <w:rsid w:val="00EA4F64"/>
    <w:rsid w:val="00EB0EAE"/>
    <w:rsid w:val="00EB1EFF"/>
    <w:rsid w:val="00EB2491"/>
    <w:rsid w:val="00EC1158"/>
    <w:rsid w:val="00EC1A6C"/>
    <w:rsid w:val="00EC2433"/>
    <w:rsid w:val="00EC33A7"/>
    <w:rsid w:val="00EC5C4C"/>
    <w:rsid w:val="00ED1A8C"/>
    <w:rsid w:val="00ED2EBA"/>
    <w:rsid w:val="00ED366E"/>
    <w:rsid w:val="00ED37DD"/>
    <w:rsid w:val="00ED4035"/>
    <w:rsid w:val="00ED47CC"/>
    <w:rsid w:val="00ED5A8F"/>
    <w:rsid w:val="00EE1B4B"/>
    <w:rsid w:val="00EE3E47"/>
    <w:rsid w:val="00EE4A48"/>
    <w:rsid w:val="00EE4D48"/>
    <w:rsid w:val="00EE500A"/>
    <w:rsid w:val="00EE50D2"/>
    <w:rsid w:val="00EE51AE"/>
    <w:rsid w:val="00EE53F2"/>
    <w:rsid w:val="00EE5622"/>
    <w:rsid w:val="00EE56CD"/>
    <w:rsid w:val="00EE5EC5"/>
    <w:rsid w:val="00EE6C9A"/>
    <w:rsid w:val="00EE798E"/>
    <w:rsid w:val="00EF030B"/>
    <w:rsid w:val="00EF5999"/>
    <w:rsid w:val="00EF5A19"/>
    <w:rsid w:val="00F01FDF"/>
    <w:rsid w:val="00F025BC"/>
    <w:rsid w:val="00F050B1"/>
    <w:rsid w:val="00F05F15"/>
    <w:rsid w:val="00F07F69"/>
    <w:rsid w:val="00F10062"/>
    <w:rsid w:val="00F1006B"/>
    <w:rsid w:val="00F114AD"/>
    <w:rsid w:val="00F123BC"/>
    <w:rsid w:val="00F148ED"/>
    <w:rsid w:val="00F1564D"/>
    <w:rsid w:val="00F162E5"/>
    <w:rsid w:val="00F17740"/>
    <w:rsid w:val="00F17B5E"/>
    <w:rsid w:val="00F221F3"/>
    <w:rsid w:val="00F23257"/>
    <w:rsid w:val="00F24D64"/>
    <w:rsid w:val="00F27232"/>
    <w:rsid w:val="00F27F51"/>
    <w:rsid w:val="00F30116"/>
    <w:rsid w:val="00F30907"/>
    <w:rsid w:val="00F31BB6"/>
    <w:rsid w:val="00F34638"/>
    <w:rsid w:val="00F37419"/>
    <w:rsid w:val="00F41109"/>
    <w:rsid w:val="00F412B1"/>
    <w:rsid w:val="00F41530"/>
    <w:rsid w:val="00F45058"/>
    <w:rsid w:val="00F45F8A"/>
    <w:rsid w:val="00F47F91"/>
    <w:rsid w:val="00F51070"/>
    <w:rsid w:val="00F52D5D"/>
    <w:rsid w:val="00F53D63"/>
    <w:rsid w:val="00F56190"/>
    <w:rsid w:val="00F62215"/>
    <w:rsid w:val="00F65794"/>
    <w:rsid w:val="00F66F25"/>
    <w:rsid w:val="00F746C3"/>
    <w:rsid w:val="00F77F6A"/>
    <w:rsid w:val="00F81D97"/>
    <w:rsid w:val="00F82267"/>
    <w:rsid w:val="00F92B71"/>
    <w:rsid w:val="00F9363A"/>
    <w:rsid w:val="00F9700C"/>
    <w:rsid w:val="00FA078F"/>
    <w:rsid w:val="00FA1D85"/>
    <w:rsid w:val="00FA38B9"/>
    <w:rsid w:val="00FA6944"/>
    <w:rsid w:val="00FA7B58"/>
    <w:rsid w:val="00FB1E3A"/>
    <w:rsid w:val="00FB3D07"/>
    <w:rsid w:val="00FB7A02"/>
    <w:rsid w:val="00FC0903"/>
    <w:rsid w:val="00FC2237"/>
    <w:rsid w:val="00FC39A5"/>
    <w:rsid w:val="00FC4BDD"/>
    <w:rsid w:val="00FC5438"/>
    <w:rsid w:val="00FC6364"/>
    <w:rsid w:val="00FC7017"/>
    <w:rsid w:val="00FC7239"/>
    <w:rsid w:val="00FC724C"/>
    <w:rsid w:val="00FD12F9"/>
    <w:rsid w:val="00FD1773"/>
    <w:rsid w:val="00FD29EB"/>
    <w:rsid w:val="00FD30CE"/>
    <w:rsid w:val="00FD6C45"/>
    <w:rsid w:val="00FD6C68"/>
    <w:rsid w:val="00FE29DF"/>
    <w:rsid w:val="00FE2A4E"/>
    <w:rsid w:val="00FE5FF2"/>
    <w:rsid w:val="00FF26B7"/>
    <w:rsid w:val="00FF33EB"/>
    <w:rsid w:val="00FF3E4D"/>
    <w:rsid w:val="00FF451D"/>
    <w:rsid w:val="00FF57AC"/>
    <w:rsid w:val="00FF5C4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102BFC"/>
  <w15:chartTrackingRefBased/>
  <w15:docId w15:val="{B50BEA9D-D9D4-4446-B65E-7E51C3E988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next w:val="Normal"/>
    <w:link w:val="Heading2Char"/>
    <w:qFormat/>
    <w:rsid w:val="00AF3BF5"/>
    <w:pPr>
      <w:jc w:val="center"/>
      <w:outlineLvl w:val="1"/>
    </w:pPr>
    <w:rPr>
      <w:rFonts w:ascii="Times New Roman" w:eastAsia="Times New Roman" w:hAnsi="Times New Roman" w:cs="Times New Roman"/>
      <w:b/>
      <w:bCs/>
      <w:color w:val="000000"/>
      <w:kern w:val="28"/>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D441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B7D2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B7D28"/>
    <w:rPr>
      <w:rFonts w:ascii="Segoe UI" w:hAnsi="Segoe UI" w:cs="Segoe UI"/>
      <w:sz w:val="18"/>
      <w:szCs w:val="18"/>
    </w:rPr>
  </w:style>
  <w:style w:type="character" w:styleId="CommentReference">
    <w:name w:val="annotation reference"/>
    <w:basedOn w:val="DefaultParagraphFont"/>
    <w:uiPriority w:val="99"/>
    <w:semiHidden/>
    <w:unhideWhenUsed/>
    <w:rsid w:val="001B7D28"/>
    <w:rPr>
      <w:sz w:val="16"/>
      <w:szCs w:val="16"/>
    </w:rPr>
  </w:style>
  <w:style w:type="paragraph" w:styleId="CommentText">
    <w:name w:val="annotation text"/>
    <w:basedOn w:val="Normal"/>
    <w:link w:val="CommentTextChar"/>
    <w:uiPriority w:val="99"/>
    <w:semiHidden/>
    <w:unhideWhenUsed/>
    <w:rsid w:val="001B7D28"/>
    <w:rPr>
      <w:sz w:val="20"/>
      <w:szCs w:val="20"/>
    </w:rPr>
  </w:style>
  <w:style w:type="character" w:customStyle="1" w:styleId="CommentTextChar">
    <w:name w:val="Comment Text Char"/>
    <w:basedOn w:val="DefaultParagraphFont"/>
    <w:link w:val="CommentText"/>
    <w:uiPriority w:val="99"/>
    <w:semiHidden/>
    <w:rsid w:val="001B7D28"/>
    <w:rPr>
      <w:sz w:val="20"/>
      <w:szCs w:val="20"/>
    </w:rPr>
  </w:style>
  <w:style w:type="paragraph" w:styleId="CommentSubject">
    <w:name w:val="annotation subject"/>
    <w:basedOn w:val="CommentText"/>
    <w:next w:val="CommentText"/>
    <w:link w:val="CommentSubjectChar"/>
    <w:uiPriority w:val="99"/>
    <w:semiHidden/>
    <w:unhideWhenUsed/>
    <w:rsid w:val="001B7D28"/>
    <w:rPr>
      <w:b/>
      <w:bCs/>
    </w:rPr>
  </w:style>
  <w:style w:type="character" w:customStyle="1" w:styleId="CommentSubjectChar">
    <w:name w:val="Comment Subject Char"/>
    <w:basedOn w:val="CommentTextChar"/>
    <w:link w:val="CommentSubject"/>
    <w:uiPriority w:val="99"/>
    <w:semiHidden/>
    <w:rsid w:val="001B7D28"/>
    <w:rPr>
      <w:b/>
      <w:bCs/>
      <w:sz w:val="20"/>
      <w:szCs w:val="20"/>
    </w:rPr>
  </w:style>
  <w:style w:type="character" w:customStyle="1" w:styleId="Heading2Char">
    <w:name w:val="Heading 2 Char"/>
    <w:basedOn w:val="DefaultParagraphFont"/>
    <w:link w:val="Heading2"/>
    <w:rsid w:val="00AF3BF5"/>
    <w:rPr>
      <w:rFonts w:ascii="Times New Roman" w:eastAsia="Times New Roman" w:hAnsi="Times New Roman" w:cs="Times New Roman"/>
      <w:b/>
      <w:bCs/>
      <w:color w:val="000000"/>
      <w:kern w:val="28"/>
      <w:lang w:val="en-CA" w:eastAsia="en-CA"/>
    </w:rPr>
  </w:style>
  <w:style w:type="paragraph" w:styleId="ListParagraph">
    <w:name w:val="List Paragraph"/>
    <w:basedOn w:val="Normal"/>
    <w:uiPriority w:val="34"/>
    <w:qFormat/>
    <w:rsid w:val="00AF3BF5"/>
    <w:pPr>
      <w:ind w:left="720"/>
      <w:contextualSpacing/>
    </w:pPr>
  </w:style>
  <w:style w:type="paragraph" w:styleId="Header">
    <w:name w:val="header"/>
    <w:basedOn w:val="Normal"/>
    <w:link w:val="HeaderChar"/>
    <w:rsid w:val="00AF3BF5"/>
    <w:pPr>
      <w:tabs>
        <w:tab w:val="center" w:pos="4320"/>
        <w:tab w:val="right" w:pos="8640"/>
      </w:tabs>
    </w:pPr>
    <w:rPr>
      <w:rFonts w:ascii="Garamond" w:eastAsia="Times New Roman" w:hAnsi="Garamond" w:cs="Times New Roman"/>
      <w:color w:val="008000"/>
      <w:w w:val="120"/>
      <w:lang w:val="en-CA"/>
    </w:rPr>
  </w:style>
  <w:style w:type="character" w:customStyle="1" w:styleId="HeaderChar">
    <w:name w:val="Header Char"/>
    <w:basedOn w:val="DefaultParagraphFont"/>
    <w:link w:val="Header"/>
    <w:rsid w:val="00AF3BF5"/>
    <w:rPr>
      <w:rFonts w:ascii="Garamond" w:eastAsia="Times New Roman" w:hAnsi="Garamond" w:cs="Times New Roman"/>
      <w:color w:val="008000"/>
      <w:w w:val="120"/>
      <w:lang w:val="en-CA"/>
    </w:rPr>
  </w:style>
  <w:style w:type="paragraph" w:styleId="NormalWeb">
    <w:name w:val="Normal (Web)"/>
    <w:basedOn w:val="Normal"/>
    <w:uiPriority w:val="99"/>
    <w:unhideWhenUsed/>
    <w:rsid w:val="00AF3BF5"/>
    <w:pPr>
      <w:spacing w:before="100" w:beforeAutospacing="1" w:after="100" w:afterAutospacing="1"/>
    </w:pPr>
    <w:rPr>
      <w:rFonts w:ascii="Times New Roman" w:eastAsia="Times New Roman" w:hAnsi="Times New Roman" w:cs="Times New Roman"/>
    </w:rPr>
  </w:style>
  <w:style w:type="table" w:styleId="GridTable4-Accent2">
    <w:name w:val="Grid Table 4 Accent 2"/>
    <w:basedOn w:val="TableNormal"/>
    <w:uiPriority w:val="49"/>
    <w:rsid w:val="00AF3BF5"/>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2-Accent1">
    <w:name w:val="Grid Table 2 Accent 1"/>
    <w:basedOn w:val="TableNormal"/>
    <w:uiPriority w:val="47"/>
    <w:rsid w:val="00AF3BF5"/>
    <w:tblPr>
      <w:tblStyleRowBandSize w:val="1"/>
      <w:tblStyleColBandSize w:val="1"/>
      <w:tblBorders>
        <w:top w:val="single" w:sz="2" w:space="0" w:color="8EAADB" w:themeColor="accent1" w:themeTint="99"/>
        <w:bottom w:val="single" w:sz="2" w:space="0" w:color="8EAADB" w:themeColor="accent1" w:themeTint="99"/>
        <w:insideH w:val="single" w:sz="2" w:space="0" w:color="8EAADB" w:themeColor="accent1" w:themeTint="99"/>
        <w:insideV w:val="single" w:sz="2" w:space="0" w:color="8EAADB" w:themeColor="accent1" w:themeTint="99"/>
      </w:tblBorders>
    </w:tblPr>
    <w:tblStylePr w:type="firstRow">
      <w:rPr>
        <w:b/>
        <w:bCs/>
      </w:rPr>
      <w:tblPr/>
      <w:tcPr>
        <w:tcBorders>
          <w:top w:val="nil"/>
          <w:bottom w:val="single" w:sz="12" w:space="0" w:color="8EAADB" w:themeColor="accent1" w:themeTint="99"/>
          <w:insideH w:val="nil"/>
          <w:insideV w:val="nil"/>
        </w:tcBorders>
        <w:shd w:val="clear" w:color="auto" w:fill="FFFFFF" w:themeFill="background1"/>
      </w:tcPr>
    </w:tblStylePr>
    <w:tblStylePr w:type="lastRow">
      <w:rPr>
        <w:b/>
        <w:bCs/>
      </w:rPr>
      <w:tblPr/>
      <w:tcPr>
        <w:tcBorders>
          <w:top w:val="double" w:sz="2" w:space="0" w:color="8EAADB"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paragraph" w:customStyle="1" w:styleId="EndNoteBibliographyTitle">
    <w:name w:val="EndNote Bibliography Title"/>
    <w:basedOn w:val="Normal"/>
    <w:link w:val="EndNoteBibliographyTitleChar"/>
    <w:rsid w:val="00E34036"/>
    <w:pPr>
      <w:jc w:val="center"/>
    </w:pPr>
    <w:rPr>
      <w:rFonts w:ascii="Times New Roman" w:hAnsi="Times New Roman" w:cs="Times New Roman"/>
      <w:sz w:val="20"/>
    </w:rPr>
  </w:style>
  <w:style w:type="character" w:customStyle="1" w:styleId="EndNoteBibliographyTitleChar">
    <w:name w:val="EndNote Bibliography Title Char"/>
    <w:basedOn w:val="DefaultParagraphFont"/>
    <w:link w:val="EndNoteBibliographyTitle"/>
    <w:rsid w:val="00E34036"/>
    <w:rPr>
      <w:rFonts w:ascii="Times New Roman" w:hAnsi="Times New Roman" w:cs="Times New Roman"/>
      <w:sz w:val="20"/>
    </w:rPr>
  </w:style>
  <w:style w:type="paragraph" w:customStyle="1" w:styleId="EndNoteBibliography">
    <w:name w:val="EndNote Bibliography"/>
    <w:basedOn w:val="Normal"/>
    <w:link w:val="EndNoteBibliographyChar"/>
    <w:rsid w:val="00E34036"/>
    <w:pPr>
      <w:spacing w:line="360" w:lineRule="auto"/>
    </w:pPr>
    <w:rPr>
      <w:rFonts w:ascii="Times New Roman" w:hAnsi="Times New Roman" w:cs="Times New Roman"/>
      <w:sz w:val="20"/>
    </w:rPr>
  </w:style>
  <w:style w:type="character" w:customStyle="1" w:styleId="EndNoteBibliographyChar">
    <w:name w:val="EndNote Bibliography Char"/>
    <w:basedOn w:val="DefaultParagraphFont"/>
    <w:link w:val="EndNoteBibliography"/>
    <w:rsid w:val="00E34036"/>
    <w:rPr>
      <w:rFonts w:ascii="Times New Roman" w:hAnsi="Times New Roman" w:cs="Times New Roman"/>
      <w:sz w:val="20"/>
    </w:rPr>
  </w:style>
  <w:style w:type="character" w:customStyle="1" w:styleId="apple-converted-space">
    <w:name w:val="apple-converted-space"/>
    <w:basedOn w:val="DefaultParagraphFont"/>
    <w:rsid w:val="00A944A9"/>
  </w:style>
  <w:style w:type="paragraph" w:styleId="Footer">
    <w:name w:val="footer"/>
    <w:basedOn w:val="Normal"/>
    <w:link w:val="FooterChar"/>
    <w:uiPriority w:val="99"/>
    <w:unhideWhenUsed/>
    <w:rsid w:val="00FB1E3A"/>
    <w:pPr>
      <w:tabs>
        <w:tab w:val="center" w:pos="4680"/>
        <w:tab w:val="right" w:pos="9360"/>
      </w:tabs>
    </w:pPr>
  </w:style>
  <w:style w:type="character" w:customStyle="1" w:styleId="FooterChar">
    <w:name w:val="Footer Char"/>
    <w:basedOn w:val="DefaultParagraphFont"/>
    <w:link w:val="Footer"/>
    <w:uiPriority w:val="99"/>
    <w:rsid w:val="00FB1E3A"/>
  </w:style>
  <w:style w:type="character" w:styleId="PageNumber">
    <w:name w:val="page number"/>
    <w:basedOn w:val="DefaultParagraphFont"/>
    <w:uiPriority w:val="99"/>
    <w:semiHidden/>
    <w:unhideWhenUsed/>
    <w:rsid w:val="00FB1E3A"/>
  </w:style>
  <w:style w:type="character" w:styleId="Hyperlink">
    <w:name w:val="Hyperlink"/>
    <w:basedOn w:val="DefaultParagraphFont"/>
    <w:uiPriority w:val="99"/>
    <w:unhideWhenUsed/>
    <w:rsid w:val="006D3AD9"/>
    <w:rPr>
      <w:color w:val="0563C1" w:themeColor="hyperlink"/>
      <w:u w:val="single"/>
    </w:rPr>
  </w:style>
  <w:style w:type="character" w:styleId="UnresolvedMention">
    <w:name w:val="Unresolved Mention"/>
    <w:basedOn w:val="DefaultParagraphFont"/>
    <w:uiPriority w:val="99"/>
    <w:semiHidden/>
    <w:unhideWhenUsed/>
    <w:rsid w:val="006D3AD9"/>
    <w:rPr>
      <w:color w:val="605E5C"/>
      <w:shd w:val="clear" w:color="auto" w:fill="E1DFDD"/>
    </w:rPr>
  </w:style>
  <w:style w:type="paragraph" w:styleId="Revision">
    <w:name w:val="Revision"/>
    <w:hidden/>
    <w:uiPriority w:val="99"/>
    <w:semiHidden/>
    <w:rsid w:val="00DA646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199302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yperlink" Target="https://mpra.ub.uni-muenchen.de/id/eprint/75619"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1AF8DF3A394F24CABCB4C44CAA5C6E6" ma:contentTypeVersion="13" ma:contentTypeDescription="Create a new document." ma:contentTypeScope="" ma:versionID="df21242893d10e8a383b66d953f614cf">
  <xsd:schema xmlns:xsd="http://www.w3.org/2001/XMLSchema" xmlns:xs="http://www.w3.org/2001/XMLSchema" xmlns:p="http://schemas.microsoft.com/office/2006/metadata/properties" xmlns:ns3="76f4b1c1-7fb4-47e0-ba18-3d0b32346882" xmlns:ns4="e99119b3-dde4-4b98-9207-83bff848be47" targetNamespace="http://schemas.microsoft.com/office/2006/metadata/properties" ma:root="true" ma:fieldsID="2977a010c01aff24c2065d7c8f6fd652" ns3:_="" ns4:_="">
    <xsd:import namespace="76f4b1c1-7fb4-47e0-ba18-3d0b32346882"/>
    <xsd:import namespace="e99119b3-dde4-4b98-9207-83bff848be47"/>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4:SharedWithUsers" minOccurs="0"/>
                <xsd:element ref="ns4:SharedWithDetails" minOccurs="0"/>
                <xsd:element ref="ns4:SharingHintHash"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6f4b1c1-7fb4-47e0-ba18-3d0b3234688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9119b3-dde4-4b98-9207-83bff848be47"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SharingHintHash" ma:index="19"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6BE8AD-9A05-4BFC-9DC8-B013DB61DC2E}">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7ED2E53-9068-459E-B853-87363319ABEA}">
  <ds:schemaRefs>
    <ds:schemaRef ds:uri="http://schemas.microsoft.com/sharepoint/v3/contenttype/forms"/>
  </ds:schemaRefs>
</ds:datastoreItem>
</file>

<file path=customXml/itemProps3.xml><?xml version="1.0" encoding="utf-8"?>
<ds:datastoreItem xmlns:ds="http://schemas.openxmlformats.org/officeDocument/2006/customXml" ds:itemID="{7BEE2E52-D3EE-4590-AF40-CA5D58458E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6f4b1c1-7fb4-47e0-ba18-3d0b32346882"/>
    <ds:schemaRef ds:uri="e99119b3-dde4-4b98-9207-83bff848be4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ACC9746-4D9D-024A-A014-BDADA77F36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29</Pages>
  <Words>14850</Words>
  <Characters>84648</Characters>
  <Application>Microsoft Office Word</Application>
  <DocSecurity>0</DocSecurity>
  <Lines>705</Lines>
  <Paragraphs>198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Rahman Mizanur</dc:creator>
  <cp:keywords/>
  <dc:description/>
  <cp:lastModifiedBy>Rahman Mizanur</cp:lastModifiedBy>
  <cp:revision>5</cp:revision>
  <cp:lastPrinted>2021-03-03T01:43:00Z</cp:lastPrinted>
  <dcterms:created xsi:type="dcterms:W3CDTF">2021-08-17T09:16:00Z</dcterms:created>
  <dcterms:modified xsi:type="dcterms:W3CDTF">2022-03-24T10:26:00Z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0x010100B1AF8DF3A394F24CABCB4C44CAA5C6E6</vt:lpwstr>
  </property>
</Properties>
</file>