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E6" w:rsidRPr="008965E7" w:rsidRDefault="00CF02E6" w:rsidP="00CF02E6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84441494"/>
      <w:r w:rsidRPr="008965E7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auto"/>
          <w:sz w:val="24"/>
          <w:szCs w:val="24"/>
        </w:rPr>
        <w:t>S1</w:t>
      </w:r>
      <w:r w:rsidRPr="008965E7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: Behavioral and cultural characteristics of the participants </w:t>
      </w:r>
      <w:r w:rsidRPr="008965E7">
        <w:rPr>
          <w:rFonts w:ascii="Times New Roman" w:hAnsi="Times New Roman" w:cs="Times New Roman"/>
          <w:color w:val="auto"/>
          <w:sz w:val="24"/>
          <w:szCs w:val="24"/>
        </w:rPr>
        <w:t>in selected Hospitals of Wolaita Zone, South Ethiopia</w:t>
      </w:r>
      <w:r w:rsidRPr="008965E7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 </w:t>
      </w:r>
      <w:r w:rsidRPr="008965E7">
        <w:rPr>
          <w:rFonts w:ascii="Times New Roman" w:hAnsi="Times New Roman" w:cs="Times New Roman"/>
          <w:color w:val="auto"/>
          <w:sz w:val="24"/>
          <w:szCs w:val="24"/>
        </w:rPr>
        <w:t>from June 30-August1/2021.</w:t>
      </w:r>
      <w:bookmarkEnd w:id="0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678"/>
        <w:gridCol w:w="1980"/>
        <w:gridCol w:w="1260"/>
      </w:tblGrid>
      <w:tr w:rsidR="00CF02E6" w:rsidTr="004C606B">
        <w:tc>
          <w:tcPr>
            <w:tcW w:w="6678" w:type="dxa"/>
          </w:tcPr>
          <w:p w:rsidR="00CF02E6" w:rsidRPr="00396EED" w:rsidRDefault="00CF02E6" w:rsidP="004C60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96EED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980" w:type="dxa"/>
          </w:tcPr>
          <w:p w:rsidR="00CF02E6" w:rsidRPr="00396EED" w:rsidRDefault="00CF02E6" w:rsidP="004C60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96EED">
              <w:rPr>
                <w:rFonts w:ascii="Times New Roman" w:hAnsi="Times New Roman" w:cs="Times New Roman"/>
                <w:b/>
              </w:rPr>
              <w:t>Frequency</w:t>
            </w:r>
          </w:p>
        </w:tc>
        <w:tc>
          <w:tcPr>
            <w:tcW w:w="1260" w:type="dxa"/>
          </w:tcPr>
          <w:p w:rsidR="00CF02E6" w:rsidRPr="00396EED" w:rsidRDefault="00CF02E6" w:rsidP="004C606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96EED">
              <w:rPr>
                <w:rFonts w:ascii="Times New Roman" w:hAnsi="Times New Roman" w:cs="Times New Roman"/>
                <w:b/>
              </w:rPr>
              <w:t>Percentage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Do you use smoking?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Yes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No</w:t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18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4.6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95.4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If smoke, When do you start smoking?</w:t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After perinatal loss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Before perinatal loss</w:t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14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77.8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22.2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Do use alcohol?</w:t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Yes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No</w:t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53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13.5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86.5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If drink</w:t>
            </w:r>
            <w:r>
              <w:rPr>
                <w:rFonts w:ascii="Times New Roman" w:hAnsi="Times New Roman" w:cs="Times New Roman"/>
                <w:b/>
              </w:rPr>
              <w:t>ing</w:t>
            </w:r>
            <w:r w:rsidRPr="00BA5203">
              <w:rPr>
                <w:rFonts w:ascii="Times New Roman" w:hAnsi="Times New Roman" w:cs="Times New Roman"/>
                <w:b/>
              </w:rPr>
              <w:t xml:space="preserve"> alcohol, When do you start drinking?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After perinatal loss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Before perinatal loss</w:t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  <w:r w:rsidRPr="00BA520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53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1.3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0.0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Do you use substance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BA5203">
              <w:rPr>
                <w:rFonts w:ascii="Times New Roman" w:hAnsi="Times New Roman" w:cs="Times New Roman"/>
                <w:b/>
              </w:rPr>
              <w:t xml:space="preserve"> other than cigarette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BA5203">
              <w:rPr>
                <w:rFonts w:ascii="Times New Roman" w:hAnsi="Times New Roman" w:cs="Times New Roman"/>
                <w:b/>
              </w:rPr>
              <w:t xml:space="preserve"> and alcohol?</w:t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Yes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18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4.6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95.4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Newborn deaths and stillbirths are hidden?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Hidden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Attend secretly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</w:rPr>
              <w:t xml:space="preserve">No need </w:t>
            </w:r>
            <w:r>
              <w:rPr>
                <w:rFonts w:ascii="Times New Roman" w:hAnsi="Times New Roman" w:cs="Times New Roman"/>
              </w:rPr>
              <w:t>for</w:t>
            </w:r>
            <w:r w:rsidRPr="00BA5203">
              <w:rPr>
                <w:rFonts w:ascii="Times New Roman" w:hAnsi="Times New Roman" w:cs="Times New Roman"/>
              </w:rPr>
              <w:t xml:space="preserve"> exaggeration</w:t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167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119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42.5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30.3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27.2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Burial practice is age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BA5203">
              <w:rPr>
                <w:rFonts w:ascii="Times New Roman" w:hAnsi="Times New Roman" w:cs="Times New Roman"/>
                <w:b/>
              </w:rPr>
              <w:t>based?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Yes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</w:rPr>
              <w:t>No</w:t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189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48.1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51.9</w:t>
            </w:r>
          </w:p>
        </w:tc>
      </w:tr>
      <w:tr w:rsidR="00CF02E6" w:rsidTr="004C606B">
        <w:tc>
          <w:tcPr>
            <w:tcW w:w="6678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  <w:b/>
              </w:rPr>
              <w:t>Stillbirth and neonatal death are mostly due to malevolent sp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BA5203">
              <w:rPr>
                <w:rFonts w:ascii="Times New Roman" w:hAnsi="Times New Roman" w:cs="Times New Roman"/>
                <w:b/>
              </w:rPr>
              <w:t>rits?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Yes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A5203">
              <w:rPr>
                <w:rFonts w:ascii="Times New Roman" w:hAnsi="Times New Roman" w:cs="Times New Roman"/>
              </w:rPr>
              <w:t>No</w:t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  <w:r w:rsidRPr="00BA5203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98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129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260" w:type="dxa"/>
          </w:tcPr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32.8</w:t>
            </w:r>
          </w:p>
          <w:p w:rsidR="00CF02E6" w:rsidRPr="00BA5203" w:rsidRDefault="00CF02E6" w:rsidP="004C60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A5203">
              <w:rPr>
                <w:rFonts w:ascii="Times New Roman" w:hAnsi="Times New Roman" w:cs="Times New Roman"/>
              </w:rPr>
              <w:t>67.2</w:t>
            </w:r>
          </w:p>
        </w:tc>
      </w:tr>
    </w:tbl>
    <w:p w:rsidR="00A37CB3" w:rsidRDefault="00A37CB3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Pr="008965E7" w:rsidRDefault="00CF02E6" w:rsidP="00CF02E6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84441495"/>
      <w:r w:rsidRPr="008965E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auto"/>
          <w:sz w:val="24"/>
          <w:szCs w:val="24"/>
        </w:rPr>
        <w:t>S2</w:t>
      </w:r>
      <w:r w:rsidRPr="008965E7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: Coping mechanisms of </w:t>
      </w:r>
      <w:r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a </w:t>
      </w:r>
      <w:r w:rsidRPr="008965E7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woman during </w:t>
      </w:r>
      <w:r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a </w:t>
      </w:r>
      <w:r w:rsidRPr="008965E7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perinatal loss </w:t>
      </w:r>
      <w:r w:rsidRPr="008965E7">
        <w:rPr>
          <w:rFonts w:ascii="Times New Roman" w:hAnsi="Times New Roman" w:cs="Times New Roman"/>
          <w:color w:val="auto"/>
          <w:sz w:val="24"/>
          <w:szCs w:val="24"/>
        </w:rPr>
        <w:t>in selected Hospitals of Wolaita Zone, South Ethiopia</w:t>
      </w:r>
      <w:r w:rsidRPr="008965E7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 </w:t>
      </w:r>
      <w:r w:rsidRPr="008965E7">
        <w:rPr>
          <w:rFonts w:ascii="Times New Roman" w:hAnsi="Times New Roman" w:cs="Times New Roman"/>
          <w:color w:val="auto"/>
          <w:sz w:val="24"/>
          <w:szCs w:val="24"/>
        </w:rPr>
        <w:t>from June 30-August1/2021.</w:t>
      </w:r>
      <w:bookmarkEnd w:id="1"/>
    </w:p>
    <w:tbl>
      <w:tblPr>
        <w:tblStyle w:val="TableGrid"/>
        <w:tblW w:w="10890" w:type="dxa"/>
        <w:tblInd w:w="-702" w:type="dxa"/>
        <w:tblLook w:val="04A0" w:firstRow="1" w:lastRow="0" w:firstColumn="1" w:lastColumn="0" w:noHBand="0" w:noVBand="1"/>
      </w:tblPr>
      <w:tblGrid>
        <w:gridCol w:w="4840"/>
        <w:gridCol w:w="1396"/>
        <w:gridCol w:w="1514"/>
        <w:gridCol w:w="1474"/>
        <w:gridCol w:w="1666"/>
      </w:tblGrid>
      <w:tr w:rsidR="00CF02E6" w:rsidTr="004C606B">
        <w:tc>
          <w:tcPr>
            <w:tcW w:w="4840" w:type="dxa"/>
          </w:tcPr>
          <w:p w:rsidR="00CF02E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Brief COPE Items</w:t>
            </w:r>
          </w:p>
        </w:tc>
        <w:tc>
          <w:tcPr>
            <w:tcW w:w="1396" w:type="dxa"/>
          </w:tcPr>
          <w:p w:rsidR="00CF02E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 haven’t been doing this at all</w:t>
            </w:r>
          </w:p>
        </w:tc>
        <w:tc>
          <w:tcPr>
            <w:tcW w:w="1514" w:type="dxa"/>
          </w:tcPr>
          <w:p w:rsidR="00CF02E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I’ve been doing this a little bit</w:t>
            </w:r>
          </w:p>
        </w:tc>
        <w:tc>
          <w:tcPr>
            <w:tcW w:w="1474" w:type="dxa"/>
          </w:tcPr>
          <w:p w:rsidR="00CF02E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4F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I’ve been doing this a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medium amount</w:t>
            </w:r>
          </w:p>
        </w:tc>
        <w:tc>
          <w:tcPr>
            <w:tcW w:w="1666" w:type="dxa"/>
          </w:tcPr>
          <w:p w:rsidR="00CF02E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I’ve-</w:t>
            </w:r>
            <w:r w:rsidRPr="00D44F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been doing this a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lot</w:t>
            </w:r>
          </w:p>
        </w:tc>
      </w:tr>
      <w:tr w:rsidR="00CF02E6" w:rsidTr="004C606B">
        <w:tc>
          <w:tcPr>
            <w:tcW w:w="4840" w:type="dxa"/>
          </w:tcPr>
          <w:p w:rsidR="00CF02E6" w:rsidRPr="00D44FD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44FD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 haven't been turning to work or other activities to take my mind off things</w:t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130(33.1%)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92(23.4%)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159(40.5%)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12(3.1%)</w:t>
            </w:r>
          </w:p>
        </w:tc>
      </w:tr>
      <w:tr w:rsidR="00CF02E6" w:rsidTr="004C606B">
        <w:tc>
          <w:tcPr>
            <w:tcW w:w="4840" w:type="dxa"/>
          </w:tcPr>
          <w:p w:rsidR="00CF02E6" w:rsidRPr="00A0734D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734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concentrating my effort on doing something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about the situation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i'm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in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97(24.7%)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128(32.6%)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160(40.7%)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8(2.0%)</w:t>
            </w:r>
          </w:p>
        </w:tc>
      </w:tr>
      <w:tr w:rsidR="00CF02E6" w:rsidTr="004C606B">
        <w:tc>
          <w:tcPr>
            <w:tcW w:w="4840" w:type="dxa"/>
          </w:tcPr>
          <w:p w:rsidR="00CF02E6" w:rsidRPr="00A0734D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0734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I've been saying to </w:t>
            </w:r>
            <w:proofErr w:type="gramStart"/>
            <w:r w:rsidRPr="00A0734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myself</w:t>
            </w:r>
            <w:proofErr w:type="gramEnd"/>
            <w:r w:rsidRPr="00A0734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“this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isn't real"?</w:t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147(37.2%)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157(39.9%)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74(18.8%)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16(4.1%)</w:t>
            </w:r>
          </w:p>
        </w:tc>
      </w:tr>
      <w:tr w:rsidR="00CF02E6" w:rsidTr="004C606B">
        <w:tc>
          <w:tcPr>
            <w:tcW w:w="4840" w:type="dxa"/>
          </w:tcPr>
          <w:p w:rsidR="00CF02E6" w:rsidRPr="0042319A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using alcohol or other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drugs to myself feel better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302(76.8%)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66(16.2%)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17(4.0%)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8(2.0%)</w:t>
            </w:r>
          </w:p>
        </w:tc>
      </w:tr>
      <w:tr w:rsidR="00CF02E6" w:rsidTr="004C606B">
        <w:tc>
          <w:tcPr>
            <w:tcW w:w="4840" w:type="dxa"/>
          </w:tcPr>
          <w:p w:rsidR="00CF02E6" w:rsidRPr="0042319A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g</w:t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etting emotional support from others</w:t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86(21.9%)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92(23.4%)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64(16.4%)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151(38.4%)</w:t>
            </w:r>
          </w:p>
        </w:tc>
      </w:tr>
      <w:tr w:rsidR="00CF02E6" w:rsidTr="004C606B">
        <w:tc>
          <w:tcPr>
            <w:tcW w:w="4840" w:type="dxa"/>
          </w:tcPr>
          <w:p w:rsidR="00CF02E6" w:rsidRPr="0042319A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givin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 up trying to deal with it</w:t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89(22.6%)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109(27.7%)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154(39.2%)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41(10.4%)</w:t>
            </w:r>
          </w:p>
        </w:tc>
      </w:tr>
      <w:tr w:rsidR="00CF02E6" w:rsidTr="004C606B">
        <w:tc>
          <w:tcPr>
            <w:tcW w:w="4840" w:type="dxa"/>
          </w:tcPr>
          <w:p w:rsidR="00CF02E6" w:rsidRPr="0042319A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using action to try to make the situation better</w:t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42319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118(30.0%)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95(24.2%)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139(35.4%)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41(10.4%)</w:t>
            </w:r>
          </w:p>
        </w:tc>
      </w:tr>
      <w:tr w:rsidR="00CF02E6" w:rsidTr="004C606B">
        <w:tc>
          <w:tcPr>
            <w:tcW w:w="4840" w:type="dxa"/>
          </w:tcPr>
          <w:p w:rsidR="00CF02E6" w:rsidRPr="0026507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refusing to believe that it has happened</w:t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140(35.6%)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167(42.5%)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77(19.6%)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9(2.3%)</w:t>
            </w:r>
          </w:p>
        </w:tc>
      </w:tr>
      <w:tr w:rsidR="00CF02E6" w:rsidTr="004C606B">
        <w:tc>
          <w:tcPr>
            <w:tcW w:w="4840" w:type="dxa"/>
          </w:tcPr>
          <w:p w:rsidR="00CF02E6" w:rsidRPr="0026507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saying things to let my unpleasant feelings escape</w:t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108(27.5%)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143(36.4%)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134(34.1%)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8(2.0%)</w:t>
            </w:r>
          </w:p>
        </w:tc>
      </w:tr>
      <w:tr w:rsidR="00CF02E6" w:rsidTr="004C606B">
        <w:tc>
          <w:tcPr>
            <w:tcW w:w="4840" w:type="dxa"/>
          </w:tcPr>
          <w:p w:rsidR="00CF02E6" w:rsidRPr="0026507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getting help and advice from other people</w:t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650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112(28.5%)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80(20.4%)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64(16.3%)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137(34.9%)</w:t>
            </w:r>
          </w:p>
        </w:tc>
      </w:tr>
      <w:tr w:rsidR="00CF02E6" w:rsidTr="004C606B">
        <w:tc>
          <w:tcPr>
            <w:tcW w:w="4840" w:type="dxa"/>
          </w:tcPr>
          <w:p w:rsidR="00CF02E6" w:rsidRPr="00D876C9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I've been using alcohol or other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drugs to help me get through it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292(74.3%)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49(12.5%)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44(11.2%)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8(2.0%)</w:t>
            </w:r>
          </w:p>
        </w:tc>
      </w:tr>
      <w:tr w:rsidR="00CF02E6" w:rsidTr="004C606B">
        <w:tc>
          <w:tcPr>
            <w:tcW w:w="4840" w:type="dxa"/>
          </w:tcPr>
          <w:p w:rsidR="00CF02E6" w:rsidRPr="00D876C9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trying to see it in a different light, to make it seem more positive</w:t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124(31.6%)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106(27.0%)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131(33.3%)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32(8.1%)</w:t>
            </w:r>
          </w:p>
        </w:tc>
      </w:tr>
      <w:tr w:rsidR="00CF02E6" w:rsidTr="004C606B">
        <w:tc>
          <w:tcPr>
            <w:tcW w:w="4840" w:type="dxa"/>
          </w:tcPr>
          <w:p w:rsidR="00CF02E6" w:rsidRPr="00D876C9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criticizing myself</w:t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106(27.0%)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173(44.0%)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92(23.4%)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22(5.6%)</w:t>
            </w:r>
          </w:p>
        </w:tc>
      </w:tr>
      <w:tr w:rsidR="00CF02E6" w:rsidTr="004C606B">
        <w:tc>
          <w:tcPr>
            <w:tcW w:w="4840" w:type="dxa"/>
          </w:tcPr>
          <w:p w:rsidR="00CF02E6" w:rsidRPr="00D876C9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trying to come up with a strategy about what to do</w:t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113(28.8%)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97(24.7%)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155(39.4%)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28(7.1%)</w:t>
            </w:r>
          </w:p>
        </w:tc>
      </w:tr>
      <w:tr w:rsidR="00CF02E6" w:rsidTr="004C606B">
        <w:tc>
          <w:tcPr>
            <w:tcW w:w="4840" w:type="dxa"/>
          </w:tcPr>
          <w:p w:rsidR="00CF02E6" w:rsidRPr="00D876C9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I've been getting comfort and understanding from someone</w:t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876C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95(24.2%)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90(22.9%)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87(22.1%)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121(30.8%)</w:t>
            </w:r>
          </w:p>
        </w:tc>
      </w:tr>
      <w:tr w:rsidR="00CF02E6" w:rsidTr="004C606B">
        <w:tc>
          <w:tcPr>
            <w:tcW w:w="4840" w:type="dxa"/>
          </w:tcPr>
          <w:p w:rsidR="00CF02E6" w:rsidRPr="00D139F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giving up the attempt to cope</w:t>
            </w: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114(29.0%)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179(45.5%)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73(18.6%)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27(6.9%)</w:t>
            </w:r>
          </w:p>
        </w:tc>
      </w:tr>
      <w:tr w:rsidR="00CF02E6" w:rsidTr="004C606B">
        <w:tc>
          <w:tcPr>
            <w:tcW w:w="4840" w:type="dxa"/>
          </w:tcPr>
          <w:p w:rsidR="00CF02E6" w:rsidRPr="00D139F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looking for something good in what is happening</w:t>
            </w: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132(33.6%)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110(28.0%)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123(31.3%)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28(7.1%)</w:t>
            </w:r>
          </w:p>
        </w:tc>
      </w:tr>
      <w:tr w:rsidR="00CF02E6" w:rsidTr="004C606B">
        <w:tc>
          <w:tcPr>
            <w:tcW w:w="4840" w:type="dxa"/>
          </w:tcPr>
          <w:p w:rsidR="00CF02E6" w:rsidRPr="00D139F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making jokes about it</w:t>
            </w: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D139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259(65.9%)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68(17.3%)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49(12.5%)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17(4.3%)</w:t>
            </w:r>
          </w:p>
        </w:tc>
      </w:tr>
      <w:tr w:rsidR="00CF02E6" w:rsidTr="004C606B">
        <w:tc>
          <w:tcPr>
            <w:tcW w:w="4840" w:type="dxa"/>
          </w:tcPr>
          <w:p w:rsidR="00CF02E6" w:rsidRPr="00E43A6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I've been doing something to think about it less, such as going to movies , watching TV, reading,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sleeping, or shopping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122(31.4%)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80(20.6%)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151(38.8%)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36(9.3%)</w:t>
            </w:r>
          </w:p>
        </w:tc>
      </w:tr>
      <w:tr w:rsidR="00CF02E6" w:rsidTr="004C606B">
        <w:tc>
          <w:tcPr>
            <w:tcW w:w="4840" w:type="dxa"/>
          </w:tcPr>
          <w:p w:rsidR="00CF02E6" w:rsidRPr="00E43A6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accepting the reality of the fact that it has happened</w:t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120(30.5%)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91(23.2%)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162(41.2%)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20(5.1%)</w:t>
            </w:r>
          </w:p>
        </w:tc>
      </w:tr>
      <w:tr w:rsidR="00CF02E6" w:rsidTr="004C606B">
        <w:tc>
          <w:tcPr>
            <w:tcW w:w="4840" w:type="dxa"/>
          </w:tcPr>
          <w:p w:rsidR="00CF02E6" w:rsidRPr="00E43A6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expressing my negative feelings</w:t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107(27.2%)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93(23.7%)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150(38.2%)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43(10.9%)</w:t>
            </w:r>
          </w:p>
        </w:tc>
      </w:tr>
      <w:tr w:rsidR="00CF02E6" w:rsidTr="004C606B">
        <w:tc>
          <w:tcPr>
            <w:tcW w:w="4840" w:type="dxa"/>
          </w:tcPr>
          <w:p w:rsidR="00CF02E6" w:rsidRPr="00E43A6E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trying to find comfort in my religion or spiritual beliefs</w:t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E43A6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135(34.4%)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57(14.5%)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64(16.3%)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137(34.9%)</w:t>
            </w:r>
          </w:p>
        </w:tc>
      </w:tr>
      <w:tr w:rsidR="00CF02E6" w:rsidTr="004C606B">
        <w:tc>
          <w:tcPr>
            <w:tcW w:w="4840" w:type="dxa"/>
          </w:tcPr>
          <w:p w:rsidR="00CF02E6" w:rsidRPr="002D49FF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trying to get advice or help from other people about what to do</w:t>
            </w: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121(30.8%)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80(20.4%)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81(20.6%)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111(28.2%)</w:t>
            </w:r>
          </w:p>
        </w:tc>
      </w:tr>
      <w:tr w:rsidR="00CF02E6" w:rsidTr="004C606B">
        <w:tc>
          <w:tcPr>
            <w:tcW w:w="4840" w:type="dxa"/>
          </w:tcPr>
          <w:p w:rsidR="00CF02E6" w:rsidRPr="002D49FF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learning to live with it</w:t>
            </w: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134(34.1%)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64(16.3%)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87(22.1%)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108(27.5%)</w:t>
            </w:r>
          </w:p>
        </w:tc>
      </w:tr>
      <w:tr w:rsidR="00CF02E6" w:rsidTr="004C606B">
        <w:trPr>
          <w:trHeight w:val="350"/>
        </w:trPr>
        <w:tc>
          <w:tcPr>
            <w:tcW w:w="4840" w:type="dxa"/>
          </w:tcPr>
          <w:p w:rsidR="00CF02E6" w:rsidRPr="002D49FF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thinkin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 hard about what steps to take</w:t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122(31.0%)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109(27.7%)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118(30.0%)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44(11.2%)</w:t>
            </w:r>
          </w:p>
        </w:tc>
      </w:tr>
      <w:tr w:rsidR="00CF02E6" w:rsidTr="004C606B">
        <w:tc>
          <w:tcPr>
            <w:tcW w:w="4840" w:type="dxa"/>
          </w:tcPr>
          <w:p w:rsidR="00CF02E6" w:rsidRPr="00146D0B" w:rsidRDefault="00CF02E6" w:rsidP="004C606B">
            <w:pPr>
              <w:rPr>
                <w:rFonts w:asciiTheme="majorHAnsi" w:hAnsiTheme="majorHAnsi"/>
              </w:rPr>
            </w:pPr>
            <w:r w:rsidRPr="00CE58AA">
              <w:rPr>
                <w:rFonts w:asciiTheme="majorHAnsi" w:hAnsiTheme="majorHAnsi"/>
              </w:rPr>
              <w:t>I’ve been blaming myself for</w:t>
            </w:r>
            <w:r>
              <w:rPr>
                <w:rFonts w:asciiTheme="majorHAnsi" w:hAnsiTheme="majorHAnsi"/>
              </w:rPr>
              <w:t xml:space="preserve"> </w:t>
            </w:r>
            <w:r w:rsidRPr="00CE58AA">
              <w:rPr>
                <w:rFonts w:asciiTheme="majorHAnsi" w:hAnsiTheme="majorHAnsi"/>
              </w:rPr>
              <w:t>things that happened.</w:t>
            </w:r>
          </w:p>
        </w:tc>
        <w:tc>
          <w:tcPr>
            <w:tcW w:w="1396" w:type="dxa"/>
          </w:tcPr>
          <w:p w:rsidR="00CF02E6" w:rsidRPr="00C06DB5" w:rsidRDefault="00CF02E6" w:rsidP="004C606B">
            <w:r w:rsidRPr="00C06DB5">
              <w:t>310(78.9%)</w:t>
            </w:r>
          </w:p>
        </w:tc>
        <w:tc>
          <w:tcPr>
            <w:tcW w:w="1514" w:type="dxa"/>
          </w:tcPr>
          <w:p w:rsidR="00CF02E6" w:rsidRPr="00C06DB5" w:rsidRDefault="00CF02E6" w:rsidP="004C606B">
            <w:r w:rsidRPr="00C06DB5">
              <w:t>44(11.2%)</w:t>
            </w:r>
          </w:p>
        </w:tc>
        <w:tc>
          <w:tcPr>
            <w:tcW w:w="1474" w:type="dxa"/>
          </w:tcPr>
          <w:p w:rsidR="00CF02E6" w:rsidRPr="00C06DB5" w:rsidRDefault="00CF02E6" w:rsidP="004C606B">
            <w:r w:rsidRPr="00C06DB5">
              <w:t>31(7.9%)</w:t>
            </w:r>
          </w:p>
        </w:tc>
        <w:tc>
          <w:tcPr>
            <w:tcW w:w="1666" w:type="dxa"/>
          </w:tcPr>
          <w:p w:rsidR="00CF02E6" w:rsidRDefault="00CF02E6" w:rsidP="004C606B">
            <w:r w:rsidRPr="00C06DB5">
              <w:t>8(2.0%)</w:t>
            </w:r>
          </w:p>
        </w:tc>
      </w:tr>
      <w:tr w:rsidR="00CF02E6" w:rsidTr="004C606B">
        <w:tc>
          <w:tcPr>
            <w:tcW w:w="4840" w:type="dxa"/>
          </w:tcPr>
          <w:p w:rsidR="00CF02E6" w:rsidRPr="002D49FF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praying or mediating</w:t>
            </w: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155(39.4%)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137(34.9%)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58(34.9%)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43(10.9%)</w:t>
            </w:r>
          </w:p>
        </w:tc>
      </w:tr>
      <w:tr w:rsidR="00CF02E6" w:rsidTr="004C606B">
        <w:tc>
          <w:tcPr>
            <w:tcW w:w="4840" w:type="dxa"/>
          </w:tcPr>
          <w:p w:rsidR="00CF02E6" w:rsidRPr="002D49FF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I've been making fun of the situation</w:t>
            </w:r>
            <w:r w:rsidRPr="002D49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39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310(78.9%)</w:t>
            </w:r>
          </w:p>
        </w:tc>
        <w:tc>
          <w:tcPr>
            <w:tcW w:w="151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44(11.2%)</w:t>
            </w:r>
          </w:p>
        </w:tc>
        <w:tc>
          <w:tcPr>
            <w:tcW w:w="1474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31(7.9%)</w:t>
            </w:r>
          </w:p>
        </w:tc>
        <w:tc>
          <w:tcPr>
            <w:tcW w:w="1666" w:type="dxa"/>
          </w:tcPr>
          <w:p w:rsidR="00CF02E6" w:rsidRPr="00C42B56" w:rsidRDefault="00CF02E6" w:rsidP="004C606B">
            <w:pPr>
              <w:pStyle w:val="Caption"/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42B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8(2.0%)</w:t>
            </w:r>
          </w:p>
        </w:tc>
      </w:tr>
    </w:tbl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Pr="00FD6091" w:rsidRDefault="00CF02E6" w:rsidP="00CF02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60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S3</w:t>
      </w:r>
      <w:r w:rsidRPr="00FD60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The analysis of subscales (14 two-item) within the Brief COPE among mothers with perinatal loss </w:t>
      </w:r>
      <w:r w:rsidRPr="00FD6091">
        <w:rPr>
          <w:rFonts w:ascii="Times New Roman" w:hAnsi="Times New Roman" w:cs="Times New Roman"/>
          <w:b/>
          <w:sz w:val="24"/>
          <w:szCs w:val="24"/>
        </w:rPr>
        <w:t>in selected Hospitals of Wolaita Zone, South Ethiopia</w:t>
      </w:r>
      <w:r w:rsidRPr="00FD6091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  <w:r w:rsidRPr="00FD6091">
        <w:rPr>
          <w:rFonts w:ascii="Times New Roman" w:hAnsi="Times New Roman" w:cs="Times New Roman"/>
          <w:b/>
          <w:sz w:val="24"/>
          <w:szCs w:val="24"/>
        </w:rPr>
        <w:t>from June 30-August1/2021.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3060"/>
        <w:gridCol w:w="2268"/>
      </w:tblGrid>
      <w:tr w:rsidR="00CF02E6" w:rsidTr="004C606B">
        <w:trPr>
          <w:trHeight w:val="398"/>
        </w:trPr>
        <w:tc>
          <w:tcPr>
            <w:tcW w:w="4248" w:type="dxa"/>
          </w:tcPr>
          <w:p w:rsidR="00CF02E6" w:rsidRPr="00044D25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44D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Brief COPE subscales</w:t>
            </w:r>
          </w:p>
        </w:tc>
        <w:tc>
          <w:tcPr>
            <w:tcW w:w="3060" w:type="dxa"/>
          </w:tcPr>
          <w:p w:rsidR="00CF02E6" w:rsidRPr="00044D25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44D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Brief COPE scoring</w:t>
            </w:r>
          </w:p>
        </w:tc>
        <w:tc>
          <w:tcPr>
            <w:tcW w:w="2268" w:type="dxa"/>
          </w:tcPr>
          <w:p w:rsidR="00CF02E6" w:rsidRPr="00044D25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44D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percentage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Self-Destruction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COPE1 +COPE19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22.9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Active Cope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COPE2 +COPE7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22.1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Denial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COPE3 +COPE8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11.2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Substance Use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COPE4 +COPE11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4.8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 of Emotional Support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COPE5 +COPE15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26.9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 of Instrumental Support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COPE10 +COPE23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Behavioral Disengagement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COPE6 +COPE16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18.8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Venting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COPE9 +COPE21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21.3</w:t>
            </w:r>
          </w:p>
        </w:tc>
      </w:tr>
      <w:tr w:rsidR="00CF02E6" w:rsidTr="004C606B">
        <w:trPr>
          <w:trHeight w:val="39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Positive Reframing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COPE12 +COPE17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19.9</w:t>
            </w:r>
          </w:p>
        </w:tc>
      </w:tr>
      <w:tr w:rsidR="00CF02E6" w:rsidTr="004C606B">
        <w:trPr>
          <w:trHeight w:val="332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Planning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COPE14 +COPE25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21.9</w:t>
            </w:r>
          </w:p>
        </w:tc>
      </w:tr>
      <w:tr w:rsidR="00CF02E6" w:rsidTr="004C606B">
        <w:trPr>
          <w:trHeight w:val="368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Humor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COPE18 +COPE28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6.7</w:t>
            </w:r>
          </w:p>
        </w:tc>
      </w:tr>
      <w:tr w:rsidR="00CF02E6" w:rsidTr="004C606B">
        <w:trPr>
          <w:trHeight w:val="305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Acceptance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COPE20 +COPE24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24.0</w:t>
            </w:r>
          </w:p>
        </w:tc>
      </w:tr>
      <w:tr w:rsidR="00CF02E6" w:rsidTr="004C606B">
        <w:trPr>
          <w:trHeight w:val="323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Religion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COPE22 +COPE27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24.3</w:t>
            </w:r>
          </w:p>
        </w:tc>
      </w:tr>
      <w:tr w:rsidR="00CF02E6" w:rsidTr="004C606B">
        <w:trPr>
          <w:trHeight w:val="260"/>
        </w:trPr>
        <w:tc>
          <w:tcPr>
            <w:tcW w:w="424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Self- Blame</w:t>
            </w:r>
          </w:p>
        </w:tc>
        <w:tc>
          <w:tcPr>
            <w:tcW w:w="3060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COPE13 +COPE26</w:t>
            </w:r>
          </w:p>
        </w:tc>
        <w:tc>
          <w:tcPr>
            <w:tcW w:w="2268" w:type="dxa"/>
          </w:tcPr>
          <w:p w:rsidR="00CF02E6" w:rsidRDefault="00CF02E6" w:rsidP="004C60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9.3</w:t>
            </w:r>
          </w:p>
        </w:tc>
      </w:tr>
    </w:tbl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Default="00CF02E6"/>
    <w:p w:rsidR="00CF02E6" w:rsidRPr="0063154A" w:rsidRDefault="00CF02E6" w:rsidP="00CF02E6">
      <w:pPr>
        <w:pStyle w:val="Caption"/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</w:pPr>
      <w:bookmarkStart w:id="2" w:name="_Toc84441497"/>
      <w:r w:rsidRPr="00E227B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auto"/>
          <w:sz w:val="24"/>
          <w:szCs w:val="24"/>
        </w:rPr>
        <w:t>S4</w:t>
      </w:r>
      <w:r w:rsidRPr="00E227B0">
        <w:rPr>
          <w:rFonts w:ascii="Times New Roman" w:eastAsiaTheme="majorEastAsia" w:hAnsi="Times New Roman" w:cs="Times New Roman"/>
          <w:b w:val="0"/>
          <w:bCs w:val="0"/>
          <w:color w:val="auto"/>
          <w:sz w:val="24"/>
          <w:szCs w:val="24"/>
        </w:rPr>
        <w:t xml:space="preserve">: </w:t>
      </w:r>
      <w:r w:rsidRPr="0063154A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Factors associated with Woman’s copying following perinatal loss </w:t>
      </w:r>
      <w:r w:rsidRPr="0063154A">
        <w:rPr>
          <w:rFonts w:ascii="Times New Roman" w:hAnsi="Times New Roman" w:cs="Times New Roman"/>
          <w:color w:val="auto"/>
          <w:sz w:val="24"/>
          <w:szCs w:val="24"/>
        </w:rPr>
        <w:t>in selected Hospitals of Wolaita Zone, South Ethiopia</w:t>
      </w:r>
      <w:r w:rsidRPr="0063154A">
        <w:rPr>
          <w:rFonts w:ascii="Times New Roman" w:eastAsiaTheme="majorEastAsia" w:hAnsi="Times New Roman" w:cs="Times New Roman"/>
          <w:bCs w:val="0"/>
          <w:color w:val="auto"/>
          <w:sz w:val="24"/>
          <w:szCs w:val="24"/>
        </w:rPr>
        <w:t xml:space="preserve"> </w:t>
      </w:r>
      <w:r w:rsidRPr="0063154A">
        <w:rPr>
          <w:rFonts w:ascii="Times New Roman" w:hAnsi="Times New Roman" w:cs="Times New Roman"/>
          <w:color w:val="auto"/>
          <w:sz w:val="24"/>
          <w:szCs w:val="24"/>
        </w:rPr>
        <w:t>from June 30-August1/2021(Table 7).</w:t>
      </w:r>
      <w:bookmarkEnd w:id="2"/>
    </w:p>
    <w:tbl>
      <w:tblPr>
        <w:tblStyle w:val="TableGrid"/>
        <w:tblW w:w="5273" w:type="pct"/>
        <w:tblInd w:w="-522" w:type="dxa"/>
        <w:tblLook w:val="04A0" w:firstRow="1" w:lastRow="0" w:firstColumn="1" w:lastColumn="0" w:noHBand="0" w:noVBand="1"/>
      </w:tblPr>
      <w:tblGrid>
        <w:gridCol w:w="3992"/>
        <w:gridCol w:w="617"/>
        <w:gridCol w:w="586"/>
        <w:gridCol w:w="2347"/>
        <w:gridCol w:w="2557"/>
      </w:tblGrid>
      <w:tr w:rsidR="00CF02E6" w:rsidTr="004C606B">
        <w:trPr>
          <w:trHeight w:val="488"/>
        </w:trPr>
        <w:tc>
          <w:tcPr>
            <w:tcW w:w="1976" w:type="pct"/>
          </w:tcPr>
          <w:p w:rsidR="00CF02E6" w:rsidRPr="002310F8" w:rsidRDefault="00CF02E6" w:rsidP="004C606B">
            <w:pPr>
              <w:rPr>
                <w:b/>
              </w:rPr>
            </w:pPr>
            <w:r w:rsidRPr="00231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                                        </w:t>
            </w:r>
          </w:p>
        </w:tc>
        <w:tc>
          <w:tcPr>
            <w:tcW w:w="305" w:type="pct"/>
          </w:tcPr>
          <w:p w:rsidR="00CF02E6" w:rsidRPr="00635AE3" w:rsidRDefault="00CF02E6" w:rsidP="004C606B">
            <w:pPr>
              <w:rPr>
                <w:b/>
              </w:rPr>
            </w:pPr>
            <w:r w:rsidRPr="00635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Yes                                                      </w:t>
            </w:r>
          </w:p>
        </w:tc>
        <w:tc>
          <w:tcPr>
            <w:tcW w:w="290" w:type="pct"/>
          </w:tcPr>
          <w:p w:rsidR="00CF02E6" w:rsidRPr="00635AE3" w:rsidRDefault="00CF02E6" w:rsidP="004C606B">
            <w:pPr>
              <w:rPr>
                <w:b/>
              </w:rPr>
            </w:pPr>
            <w:r w:rsidRPr="00635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      </w:t>
            </w:r>
          </w:p>
        </w:tc>
        <w:tc>
          <w:tcPr>
            <w:tcW w:w="1162" w:type="pct"/>
          </w:tcPr>
          <w:p w:rsidR="00CF02E6" w:rsidRPr="00635AE3" w:rsidRDefault="00CF02E6" w:rsidP="004C606B">
            <w:pPr>
              <w:jc w:val="both"/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</w:pPr>
            <w:r w:rsidRPr="00635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 (95% CI)       </w:t>
            </w:r>
          </w:p>
        </w:tc>
        <w:tc>
          <w:tcPr>
            <w:tcW w:w="1266" w:type="pct"/>
          </w:tcPr>
          <w:p w:rsidR="00CF02E6" w:rsidRPr="00635AE3" w:rsidRDefault="00CF02E6" w:rsidP="004C606B">
            <w:pPr>
              <w:jc w:val="both"/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</w:pPr>
            <w:r w:rsidRPr="00635AE3">
              <w:rPr>
                <w:rFonts w:ascii="Times New Roman" w:hAnsi="Times New Roman" w:cs="Times New Roman"/>
                <w:b/>
                <w:sz w:val="24"/>
                <w:szCs w:val="24"/>
              </w:rPr>
              <w:t>AOR (95%CI)</w:t>
            </w:r>
          </w:p>
        </w:tc>
      </w:tr>
      <w:tr w:rsidR="00CF02E6" w:rsidTr="004C606B">
        <w:trPr>
          <w:trHeight w:val="876"/>
        </w:trPr>
        <w:tc>
          <w:tcPr>
            <w:tcW w:w="1976" w:type="pct"/>
          </w:tcPr>
          <w:p w:rsidR="00CF02E6" w:rsidRPr="009E40C8" w:rsidRDefault="00CF02E6" w:rsidP="004C606B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  <w:t>Are you stratified with your marriage?</w:t>
            </w:r>
          </w:p>
          <w:p w:rsidR="00CF02E6" w:rsidRPr="009E40C8" w:rsidRDefault="00CF02E6" w:rsidP="004C606B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</w:rPr>
            </w:pPr>
            <w:r w:rsidRPr="009E40C8">
              <w:rPr>
                <w:rFonts w:ascii="Times New Roman" w:eastAsiaTheme="majorEastAsia" w:hAnsi="Times New Roman" w:cs="Times New Roman"/>
                <w:bCs/>
                <w:color w:val="000000" w:themeColor="text1"/>
              </w:rPr>
              <w:t>Yes</w:t>
            </w:r>
          </w:p>
          <w:p w:rsidR="00CF02E6" w:rsidRPr="009E40C8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eastAsiaTheme="majorEastAsia" w:hAnsi="Times New Roman" w:cs="Times New Roman"/>
                <w:bCs/>
                <w:color w:val="000000" w:themeColor="text1"/>
              </w:rPr>
              <w:t>No</w:t>
            </w:r>
          </w:p>
        </w:tc>
        <w:tc>
          <w:tcPr>
            <w:tcW w:w="305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BD6D3E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D6D3E">
              <w:rPr>
                <w:rFonts w:ascii="Times New Roman" w:hAnsi="Times New Roman" w:cs="Times New Roman"/>
                <w:color w:val="000000"/>
              </w:rPr>
              <w:t>177</w:t>
            </w:r>
          </w:p>
          <w:p w:rsidR="00CF02E6" w:rsidRPr="009E40C8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D6D3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90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21</w:t>
            </w:r>
          </w:p>
          <w:p w:rsidR="00CF02E6" w:rsidRPr="009E40C8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162" w:type="pct"/>
          </w:tcPr>
          <w:p w:rsidR="00CF02E6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5.59(3.26-9.6)</w:t>
            </w:r>
            <w:r w:rsidRPr="00635AE3">
              <w:rPr>
                <w:rFonts w:ascii="Times New Roman" w:hAnsi="Times New Roman" w:cs="Times New Roman"/>
              </w:rPr>
              <w:t xml:space="preserve"> ***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35AE3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266" w:type="pct"/>
          </w:tcPr>
          <w:p w:rsidR="00CF02E6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E06322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22">
              <w:rPr>
                <w:rFonts w:ascii="Times New Roman" w:hAnsi="Times New Roman" w:cs="Times New Roman"/>
              </w:rPr>
              <w:t>5.64(3.10-10.29)</w:t>
            </w:r>
            <w:r>
              <w:rPr>
                <w:rFonts w:ascii="Times New Roman" w:hAnsi="Times New Roman" w:cs="Times New Roman"/>
              </w:rPr>
              <w:t>**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E06322">
              <w:rPr>
                <w:rFonts w:ascii="Times New Roman" w:hAnsi="Times New Roman" w:cs="Times New Roman"/>
              </w:rPr>
              <w:t>1</w:t>
            </w:r>
            <w:r w:rsidRPr="00635AE3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</w:p>
        </w:tc>
      </w:tr>
      <w:tr w:rsidR="00CF02E6" w:rsidTr="004C606B">
        <w:trPr>
          <w:trHeight w:val="917"/>
        </w:trPr>
        <w:tc>
          <w:tcPr>
            <w:tcW w:w="1976" w:type="pct"/>
          </w:tcPr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  <w:b/>
              </w:rPr>
              <w:t>History ANC follow-up before loss?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  <w:r w:rsidRPr="009E40C8">
              <w:rPr>
                <w:rFonts w:ascii="Times New Roman" w:hAnsi="Times New Roman" w:cs="Times New Roman"/>
                <w:b/>
              </w:rPr>
              <w:tab/>
            </w:r>
            <w:r w:rsidRPr="009E40C8">
              <w:rPr>
                <w:rFonts w:ascii="Times New Roman" w:hAnsi="Times New Roman" w:cs="Times New Roman"/>
                <w:b/>
              </w:rPr>
              <w:tab/>
            </w:r>
            <w:r w:rsidRPr="009E40C8">
              <w:rPr>
                <w:rFonts w:ascii="Times New Roman" w:hAnsi="Times New Roman" w:cs="Times New Roman"/>
                <w:b/>
              </w:rPr>
              <w:tab/>
            </w:r>
            <w:r w:rsidRPr="009E40C8">
              <w:rPr>
                <w:rFonts w:ascii="Times New Roman" w:hAnsi="Times New Roman" w:cs="Times New Roman"/>
                <w:b/>
              </w:rPr>
              <w:tab/>
            </w:r>
            <w:r w:rsidRPr="009E40C8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5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181</w:t>
            </w:r>
          </w:p>
          <w:p w:rsidR="00CF02E6" w:rsidRPr="002310F8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90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21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62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4.66</w:t>
            </w:r>
            <w:r w:rsidRPr="00635AE3"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</w:rPr>
              <w:t>2.71-7.99</w:t>
            </w:r>
            <w:r w:rsidRPr="00635AE3">
              <w:rPr>
                <w:rFonts w:ascii="Times New Roman" w:hAnsi="Times New Roman" w:cs="Times New Roman"/>
              </w:rPr>
              <w:t>) ***</w:t>
            </w:r>
          </w:p>
          <w:p w:rsidR="00CF02E6" w:rsidRPr="002310F8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2.52(1.39-4.57)</w:t>
            </w:r>
            <w:r>
              <w:t xml:space="preserve"> </w:t>
            </w:r>
            <w:r w:rsidRPr="00DB6D9E">
              <w:rPr>
                <w:rFonts w:ascii="Times New Roman" w:hAnsi="Times New Roman" w:cs="Times New Roman"/>
              </w:rPr>
              <w:t>**</w:t>
            </w:r>
          </w:p>
          <w:p w:rsidR="00CF02E6" w:rsidRPr="002310F8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02E6" w:rsidTr="004C606B">
        <w:trPr>
          <w:trHeight w:val="1431"/>
        </w:trPr>
        <w:tc>
          <w:tcPr>
            <w:tcW w:w="1976" w:type="pct"/>
          </w:tcPr>
          <w:p w:rsidR="00CF02E6" w:rsidRPr="00544A6B" w:rsidRDefault="00CF02E6" w:rsidP="004C60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The n</w:t>
            </w:r>
            <w:r w:rsidRPr="00544A6B">
              <w:rPr>
                <w:rFonts w:ascii="Times New Roman" w:hAnsi="Times New Roman" w:cs="Times New Roman"/>
                <w:b/>
              </w:rPr>
              <w:t>umber of visits?</w:t>
            </w:r>
          </w:p>
          <w:p w:rsidR="00CF02E6" w:rsidRPr="00544A6B" w:rsidRDefault="00CF02E6" w:rsidP="004C606B">
            <w:pPr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Once</w:t>
            </w:r>
          </w:p>
          <w:p w:rsidR="00CF02E6" w:rsidRPr="00544A6B" w:rsidRDefault="00CF02E6" w:rsidP="004C606B">
            <w:pPr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Twice</w:t>
            </w:r>
          </w:p>
          <w:p w:rsidR="00CF02E6" w:rsidRPr="00544A6B" w:rsidRDefault="00CF02E6" w:rsidP="004C606B">
            <w:pPr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Three times</w:t>
            </w:r>
          </w:p>
          <w:p w:rsidR="00CF02E6" w:rsidRPr="00544A6B" w:rsidRDefault="00CF02E6" w:rsidP="004C606B">
            <w:pPr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Greater than three times</w:t>
            </w:r>
            <w:r w:rsidRPr="00544A6B">
              <w:rPr>
                <w:rFonts w:ascii="Times New Roman" w:hAnsi="Times New Roman" w:cs="Times New Roman"/>
              </w:rPr>
              <w:tab/>
            </w:r>
            <w:r w:rsidRPr="00544A6B">
              <w:rPr>
                <w:rFonts w:ascii="Times New Roman" w:hAnsi="Times New Roman" w:cs="Times New Roman"/>
              </w:rPr>
              <w:tab/>
            </w:r>
            <w:r w:rsidRPr="00544A6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5" w:type="pct"/>
          </w:tcPr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4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36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127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</w:rPr>
              <w:t xml:space="preserve">14                                                                                                 </w:t>
            </w:r>
          </w:p>
        </w:tc>
        <w:tc>
          <w:tcPr>
            <w:tcW w:w="290" w:type="pct"/>
          </w:tcPr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13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48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46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62" w:type="pct"/>
          </w:tcPr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2.68(0.71-10.10)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 xml:space="preserve">1.10(0.48-2.51) 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</w:rPr>
              <w:t xml:space="preserve">0.30(0.14-0.65)**      </w:t>
            </w:r>
          </w:p>
        </w:tc>
        <w:tc>
          <w:tcPr>
            <w:tcW w:w="1266" w:type="pct"/>
          </w:tcPr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2.676(0.711-10.07)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1.098(0.48-2.52)</w:t>
            </w: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</w:rPr>
              <w:t xml:space="preserve">2.80(1.42-5.52)**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F02E6" w:rsidTr="004C606B">
        <w:tc>
          <w:tcPr>
            <w:tcW w:w="1976" w:type="pct"/>
          </w:tcPr>
          <w:p w:rsidR="00CF02E6" w:rsidRPr="009E40C8" w:rsidRDefault="00CF02E6" w:rsidP="004C606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 you have children</w:t>
            </w:r>
            <w:r w:rsidRPr="009E40C8">
              <w:rPr>
                <w:rFonts w:ascii="Times New Roman" w:hAnsi="Times New Roman" w:cs="Times New Roman"/>
                <w:b/>
              </w:rPr>
              <w:t>?</w:t>
            </w:r>
          </w:p>
          <w:p w:rsidR="00CF02E6" w:rsidRPr="009E40C8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05" w:type="pct"/>
          </w:tcPr>
          <w:p w:rsidR="00CF02E6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156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0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46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62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1.88(1.20-2.92)</w:t>
            </w:r>
            <w:r w:rsidRPr="00635AE3">
              <w:rPr>
                <w:rFonts w:ascii="Times New Roman" w:hAnsi="Times New Roman" w:cs="Times New Roman"/>
              </w:rPr>
              <w:t xml:space="preserve">** 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635AE3">
              <w:rPr>
                <w:rFonts w:ascii="Times New Roman" w:hAnsi="Times New Roman" w:cs="Times New Roman"/>
              </w:rPr>
              <w:t xml:space="preserve">1        </w:t>
            </w:r>
          </w:p>
        </w:tc>
        <w:tc>
          <w:tcPr>
            <w:tcW w:w="1266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1.25(0.76-2.10)</w:t>
            </w:r>
          </w:p>
          <w:p w:rsidR="00CF02E6" w:rsidRPr="00DB6D9E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02E6" w:rsidTr="004C606B">
        <w:tc>
          <w:tcPr>
            <w:tcW w:w="1976" w:type="pct"/>
          </w:tcPr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  <w:b/>
              </w:rPr>
              <w:t>Did you have profession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E40C8">
              <w:rPr>
                <w:rFonts w:ascii="Times New Roman" w:hAnsi="Times New Roman" w:cs="Times New Roman"/>
                <w:b/>
              </w:rPr>
              <w:t xml:space="preserve">based support? 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05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174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90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28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162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6.28(3.85-10.25)</w:t>
            </w:r>
            <w:r w:rsidRPr="00635AE3">
              <w:rPr>
                <w:rFonts w:ascii="Times New Roman" w:hAnsi="Times New Roman" w:cs="Times New Roman"/>
              </w:rPr>
              <w:t xml:space="preserve"> * **   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AE3">
              <w:rPr>
                <w:rFonts w:ascii="Times New Roman" w:hAnsi="Times New Roman" w:cs="Times New Roman"/>
              </w:rPr>
              <w:t xml:space="preserve">1       </w:t>
            </w:r>
          </w:p>
        </w:tc>
        <w:tc>
          <w:tcPr>
            <w:tcW w:w="1266" w:type="pct"/>
          </w:tcPr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2.91(1.64-5.15)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**</w:t>
            </w:r>
          </w:p>
          <w:p w:rsidR="00CF02E6" w:rsidRPr="00635AE3" w:rsidRDefault="00CF02E6" w:rsidP="004C606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5AE3">
              <w:rPr>
                <w:rFonts w:ascii="Times New Roman" w:hAnsi="Times New Roman" w:cs="Times New Roman"/>
              </w:rPr>
              <w:t xml:space="preserve">1                                                                                        </w:t>
            </w:r>
          </w:p>
        </w:tc>
      </w:tr>
      <w:tr w:rsidR="00CF02E6" w:rsidTr="004C606B">
        <w:tc>
          <w:tcPr>
            <w:tcW w:w="1976" w:type="pct"/>
          </w:tcPr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  <w:b/>
              </w:rPr>
              <w:t>Did you get spiritual support from your own spiritual belief?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5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147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0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55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62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6.44(4.15-9.99) )</w:t>
            </w:r>
            <w:r w:rsidRPr="00635AE3">
              <w:rPr>
                <w:rFonts w:ascii="Times New Roman" w:hAnsi="Times New Roman" w:cs="Times New Roman"/>
              </w:rPr>
              <w:t>* **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3.87(2.33-6.43)</w:t>
            </w:r>
            <w:r w:rsidRPr="00E06322">
              <w:rPr>
                <w:rFonts w:ascii="Times New Roman" w:hAnsi="Times New Roman" w:cs="Times New Roman"/>
              </w:rPr>
              <w:t>***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02E6" w:rsidTr="004C606B">
        <w:tc>
          <w:tcPr>
            <w:tcW w:w="1976" w:type="pct"/>
          </w:tcPr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  <w:b/>
              </w:rPr>
              <w:t>Do you get any support from your husband?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5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181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90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21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162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7.36(4.36-12.56) )</w:t>
            </w:r>
            <w:r w:rsidRPr="00635AE3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3.2(1.74-5.89)**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02E6" w:rsidTr="004C606B">
        <w:tc>
          <w:tcPr>
            <w:tcW w:w="1976" w:type="pct"/>
          </w:tcPr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  <w:b/>
              </w:rPr>
              <w:t>Do you get any support from your parent?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5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191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90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11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4A6B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162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14.22(7.27-27.83) )</w:t>
            </w:r>
            <w:r w:rsidRPr="00635AE3">
              <w:rPr>
                <w:rFonts w:ascii="Times New Roman" w:hAnsi="Times New Roman" w:cs="Times New Roman"/>
              </w:rPr>
              <w:t>* **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8.11(3.94-16.69)***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02E6" w:rsidTr="004C606B">
        <w:tc>
          <w:tcPr>
            <w:tcW w:w="1976" w:type="pct"/>
          </w:tcPr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  <w:b/>
              </w:rPr>
              <w:t>Did you get any support from your friends?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5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Pr="00544A6B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164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544A6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0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8818F4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18F4">
              <w:rPr>
                <w:rFonts w:ascii="Times New Roman" w:hAnsi="Times New Roman" w:cs="Times New Roman"/>
                <w:color w:val="000000"/>
              </w:rPr>
              <w:t>38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18F4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162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7.46(4.71-11.8) )</w:t>
            </w:r>
            <w:r w:rsidRPr="00635AE3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0.14(0.88-1.22)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02E6" w:rsidTr="004C606B">
        <w:tc>
          <w:tcPr>
            <w:tcW w:w="1976" w:type="pct"/>
          </w:tcPr>
          <w:p w:rsidR="00CF02E6" w:rsidRPr="009E40C8" w:rsidRDefault="00CF02E6" w:rsidP="004C606B">
            <w:pPr>
              <w:rPr>
                <w:rFonts w:ascii="Times New Roman" w:hAnsi="Times New Roman" w:cs="Times New Roman"/>
                <w:b/>
              </w:rPr>
            </w:pPr>
            <w:r w:rsidRPr="009E40C8">
              <w:rPr>
                <w:rFonts w:ascii="Times New Roman" w:hAnsi="Times New Roman" w:cs="Times New Roman"/>
                <w:b/>
              </w:rPr>
              <w:t xml:space="preserve">Did you receive information from those who had </w:t>
            </w:r>
            <w:r>
              <w:rPr>
                <w:rFonts w:ascii="Times New Roman" w:hAnsi="Times New Roman" w:cs="Times New Roman"/>
                <w:b/>
              </w:rPr>
              <w:t xml:space="preserve">a </w:t>
            </w:r>
            <w:r w:rsidRPr="009E40C8">
              <w:rPr>
                <w:rFonts w:ascii="Times New Roman" w:hAnsi="Times New Roman" w:cs="Times New Roman"/>
                <w:b/>
              </w:rPr>
              <w:t>history of loss?</w:t>
            </w:r>
            <w:r w:rsidRPr="009E40C8">
              <w:rPr>
                <w:rFonts w:ascii="Times New Roman" w:hAnsi="Times New Roman" w:cs="Times New Roman"/>
                <w:b/>
              </w:rPr>
              <w:tab/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Yes</w:t>
            </w:r>
          </w:p>
          <w:p w:rsidR="00CF02E6" w:rsidRPr="009E40C8" w:rsidRDefault="00CF02E6" w:rsidP="004C606B">
            <w:pPr>
              <w:rPr>
                <w:rFonts w:ascii="Times New Roman" w:hAnsi="Times New Roman" w:cs="Times New Roman"/>
              </w:rPr>
            </w:pPr>
            <w:r w:rsidRPr="009E40C8">
              <w:rPr>
                <w:rFonts w:ascii="Times New Roman" w:hAnsi="Times New Roman" w:cs="Times New Roman"/>
              </w:rPr>
              <w:t>No</w:t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  <w:r w:rsidRPr="009E40C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5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Pr="008818F4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8818F4">
              <w:rPr>
                <w:rFonts w:ascii="Times New Roman" w:hAnsi="Times New Roman" w:cs="Times New Roman"/>
              </w:rPr>
              <w:t>58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 w:rsidRPr="008818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0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CF02E6" w:rsidRPr="008818F4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18F4">
              <w:rPr>
                <w:rFonts w:ascii="Times New Roman" w:hAnsi="Times New Roman" w:cs="Times New Roman"/>
                <w:color w:val="000000"/>
              </w:rPr>
              <w:t>144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18F4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1162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6.01(3.11-11.615)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pct"/>
          </w:tcPr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</w:p>
          <w:p w:rsidR="00CF02E6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2.65(1.31-5.32)**</w:t>
            </w:r>
          </w:p>
          <w:p w:rsidR="00CF02E6" w:rsidRPr="00635AE3" w:rsidRDefault="00CF02E6" w:rsidP="004C60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F02E6" w:rsidRPr="008278D3" w:rsidRDefault="00CF02E6" w:rsidP="00CF02E6">
      <w:pPr>
        <w:pStyle w:val="Caption"/>
        <w:spacing w:after="0" w:line="360" w:lineRule="auto"/>
        <w:rPr>
          <w:rFonts w:ascii="Times New Roman" w:hAnsi="Times New Roman" w:cs="Times New Roman"/>
        </w:rPr>
      </w:pPr>
      <w:r w:rsidRPr="00635AE3">
        <w:rPr>
          <w:rFonts w:ascii="Times New Roman" w:hAnsi="Times New Roman" w:cs="Times New Roman"/>
          <w:color w:val="000000"/>
          <w:sz w:val="24"/>
          <w:szCs w:val="24"/>
        </w:rPr>
        <w:t>NB: *= p-value &lt; 0.2, ** = p-value &lt; 0.05, *** = p-value &lt; 0.01</w:t>
      </w:r>
    </w:p>
    <w:p w:rsidR="00CF02E6" w:rsidRDefault="00CF02E6">
      <w:bookmarkStart w:id="3" w:name="_GoBack"/>
      <w:bookmarkEnd w:id="3"/>
    </w:p>
    <w:sectPr w:rsidR="00CF0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charset w:val="00"/>
    <w:family w:val="roman"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9C"/>
    <w:rsid w:val="008E2E9C"/>
    <w:rsid w:val="00A37CB3"/>
    <w:rsid w:val="00C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F02E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F02E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2022-02-02T13:12:00Z</dcterms:created>
  <dcterms:modified xsi:type="dcterms:W3CDTF">2022-02-02T13:16:00Z</dcterms:modified>
</cp:coreProperties>
</file>