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27EEE6" w14:textId="77777777" w:rsidR="00654E8F" w:rsidRPr="001549D3" w:rsidRDefault="00654E8F" w:rsidP="000248B0">
      <w:pPr>
        <w:pStyle w:val="SupplementaryMaterial"/>
        <w:rPr>
          <w:b w:val="0"/>
        </w:rPr>
      </w:pPr>
      <w:r w:rsidRPr="001549D3">
        <w:t>Supplementary Material</w:t>
      </w:r>
    </w:p>
    <w:p w14:paraId="63D7C2B0" w14:textId="77777777" w:rsidR="00994A3D" w:rsidRPr="001549D3" w:rsidRDefault="00994A3D" w:rsidP="00B10165">
      <w:pPr>
        <w:pStyle w:val="2"/>
        <w:numPr>
          <w:ilvl w:val="0"/>
          <w:numId w:val="0"/>
        </w:numPr>
        <w:ind w:left="567" w:hanging="567"/>
      </w:pPr>
      <w:r w:rsidRPr="0001436A">
        <w:t>Supplementary</w:t>
      </w:r>
      <w:r w:rsidRPr="001549D3">
        <w:t xml:space="preserve"> Figures</w:t>
      </w:r>
    </w:p>
    <w:p w14:paraId="6754D378" w14:textId="77777777" w:rsidR="00994A3D" w:rsidRPr="001549D3" w:rsidRDefault="00994A3D" w:rsidP="00994A3D">
      <w:pPr>
        <w:keepNext/>
        <w:rPr>
          <w:rFonts w:cs="Times New Roman"/>
          <w:szCs w:val="24"/>
        </w:rPr>
      </w:pPr>
    </w:p>
    <w:p w14:paraId="3C419443" w14:textId="7B9F9CEC" w:rsidR="00994A3D" w:rsidRPr="001549D3" w:rsidRDefault="000248B0" w:rsidP="000248B0">
      <w:pPr>
        <w:keepNext/>
        <w:jc w:val="center"/>
        <w:rPr>
          <w:rFonts w:cs="Times New Roman"/>
          <w:szCs w:val="24"/>
        </w:rPr>
      </w:pPr>
      <w:r w:rsidRPr="000248B0">
        <w:rPr>
          <w:rFonts w:cs="Times New Roman"/>
          <w:noProof/>
          <w:szCs w:val="24"/>
        </w:rPr>
        <w:drawing>
          <wp:inline distT="0" distB="0" distL="0" distR="0" wp14:anchorId="3553FDB9" wp14:editId="200FF668">
            <wp:extent cx="3474720" cy="2689647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94596" cy="2705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E0423C" w14:textId="2FE950A0" w:rsidR="00EB6935" w:rsidRPr="00EB6935" w:rsidRDefault="00994A3D" w:rsidP="00DB4F86">
      <w:pPr>
        <w:keepNext/>
        <w:spacing w:after="0"/>
        <w:rPr>
          <w:rFonts w:cs="Times New Roman"/>
          <w:szCs w:val="24"/>
        </w:rPr>
      </w:pPr>
      <w:r w:rsidRPr="0001436A">
        <w:rPr>
          <w:rFonts w:cs="Times New Roman"/>
          <w:b/>
          <w:szCs w:val="24"/>
        </w:rPr>
        <w:t xml:space="preserve">Supplementary Figure </w:t>
      </w:r>
      <w:r w:rsidRPr="0001436A">
        <w:rPr>
          <w:rFonts w:cs="Times New Roman"/>
          <w:b/>
          <w:szCs w:val="24"/>
        </w:rPr>
        <w:fldChar w:fldCharType="begin"/>
      </w:r>
      <w:r w:rsidRPr="0001436A">
        <w:rPr>
          <w:rFonts w:cs="Times New Roman"/>
          <w:b/>
          <w:szCs w:val="24"/>
        </w:rPr>
        <w:instrText xml:space="preserve"> SEQ Figure \* ARABIC </w:instrText>
      </w:r>
      <w:r w:rsidRPr="0001436A">
        <w:rPr>
          <w:rFonts w:cs="Times New Roman"/>
          <w:b/>
          <w:szCs w:val="24"/>
        </w:rPr>
        <w:fldChar w:fldCharType="separate"/>
      </w:r>
      <w:r w:rsidR="00ED20B5">
        <w:rPr>
          <w:rFonts w:cs="Times New Roman"/>
          <w:b/>
          <w:noProof/>
          <w:szCs w:val="24"/>
        </w:rPr>
        <w:t>1</w:t>
      </w:r>
      <w:r w:rsidRPr="0001436A">
        <w:rPr>
          <w:rFonts w:cs="Times New Roman"/>
          <w:b/>
          <w:szCs w:val="24"/>
        </w:rPr>
        <w:fldChar w:fldCharType="end"/>
      </w:r>
      <w:r w:rsidRPr="0001436A">
        <w:rPr>
          <w:rFonts w:cs="Times New Roman"/>
          <w:b/>
          <w:szCs w:val="24"/>
        </w:rPr>
        <w:t>.</w:t>
      </w:r>
      <w:r w:rsidR="000248B0" w:rsidRPr="000248B0">
        <w:rPr>
          <w:rFonts w:eastAsia="等线"/>
          <w:color w:val="000000"/>
          <w:kern w:val="24"/>
          <w:sz w:val="36"/>
          <w:szCs w:val="36"/>
        </w:rPr>
        <w:t xml:space="preserve"> </w:t>
      </w:r>
      <w:r w:rsidR="000248B0" w:rsidRPr="000248B0">
        <w:rPr>
          <w:rFonts w:cs="Times New Roman"/>
          <w:szCs w:val="24"/>
        </w:rPr>
        <w:t>Flow chart: the inclusion of the study population.</w:t>
      </w:r>
      <w:r w:rsidRPr="001549D3">
        <w:rPr>
          <w:rFonts w:cs="Times New Roman"/>
          <w:szCs w:val="24"/>
        </w:rPr>
        <w:t xml:space="preserve"> </w:t>
      </w:r>
      <w:r w:rsidR="00EB6935" w:rsidRPr="00EB6935">
        <w:rPr>
          <w:rFonts w:cs="Times New Roman"/>
          <w:szCs w:val="24"/>
        </w:rPr>
        <w:t>Abbreviations:</w:t>
      </w:r>
      <w:r w:rsidR="00EB6935">
        <w:rPr>
          <w:rFonts w:cs="Times New Roman"/>
          <w:szCs w:val="24"/>
        </w:rPr>
        <w:t xml:space="preserve"> ICU, </w:t>
      </w:r>
      <w:r w:rsidR="00EB6935" w:rsidRPr="00A95B9B">
        <w:rPr>
          <w:szCs w:val="24"/>
        </w:rPr>
        <w:t>intensive care units</w:t>
      </w:r>
      <w:r w:rsidR="00EB6935">
        <w:rPr>
          <w:szCs w:val="24"/>
        </w:rPr>
        <w:t>; AMI,</w:t>
      </w:r>
      <w:r w:rsidR="00EB6935" w:rsidRPr="00EB6935">
        <w:rPr>
          <w:szCs w:val="24"/>
        </w:rPr>
        <w:t xml:space="preserve"> </w:t>
      </w:r>
      <w:r w:rsidR="00EB6935" w:rsidRPr="00A95B9B">
        <w:rPr>
          <w:szCs w:val="24"/>
        </w:rPr>
        <w:t>acute myocardial infarction</w:t>
      </w:r>
      <w:r w:rsidR="00EB6935">
        <w:rPr>
          <w:szCs w:val="24"/>
        </w:rPr>
        <w:t>.</w:t>
      </w:r>
    </w:p>
    <w:p w14:paraId="45E9DA87" w14:textId="77777777" w:rsidR="00B10165" w:rsidRPr="001549D3" w:rsidRDefault="00B10165" w:rsidP="00B10165">
      <w:pPr>
        <w:keepNext/>
        <w:rPr>
          <w:rFonts w:cs="Times New Roman"/>
          <w:szCs w:val="24"/>
        </w:rPr>
      </w:pPr>
    </w:p>
    <w:p w14:paraId="37713F77" w14:textId="48A7AC90" w:rsidR="00B10165" w:rsidRPr="001549D3" w:rsidRDefault="000248B0" w:rsidP="00B10165">
      <w:pPr>
        <w:keepNext/>
        <w:jc w:val="center"/>
        <w:rPr>
          <w:rFonts w:cs="Times New Roman"/>
          <w:szCs w:val="24"/>
        </w:rPr>
      </w:pPr>
      <w:r w:rsidRPr="000248B0">
        <w:rPr>
          <w:rFonts w:cs="Times New Roman"/>
          <w:noProof/>
          <w:szCs w:val="24"/>
        </w:rPr>
        <w:drawing>
          <wp:inline distT="0" distB="0" distL="0" distR="0" wp14:anchorId="6393F264" wp14:editId="196DE38A">
            <wp:extent cx="3974592" cy="2471263"/>
            <wp:effectExtent l="0" t="0" r="6985" b="571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005468" cy="24904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02A7A0" w14:textId="24C6E5C4" w:rsidR="00EB6935" w:rsidRPr="00EB6935" w:rsidRDefault="00B10165" w:rsidP="00DB4F86">
      <w:pPr>
        <w:keepNext/>
        <w:rPr>
          <w:rFonts w:cs="Times New Roman"/>
          <w:szCs w:val="24"/>
        </w:rPr>
      </w:pPr>
      <w:r w:rsidRPr="0001436A">
        <w:rPr>
          <w:rFonts w:cs="Times New Roman"/>
          <w:b/>
          <w:szCs w:val="24"/>
        </w:rPr>
        <w:t>Supplementary Figure</w:t>
      </w:r>
      <w:r>
        <w:rPr>
          <w:rFonts w:cs="Times New Roman"/>
          <w:b/>
          <w:szCs w:val="24"/>
        </w:rPr>
        <w:t xml:space="preserve"> 2</w:t>
      </w:r>
      <w:r w:rsidRPr="0001436A">
        <w:rPr>
          <w:rFonts w:cs="Times New Roman"/>
          <w:b/>
          <w:szCs w:val="24"/>
        </w:rPr>
        <w:t>.</w:t>
      </w:r>
      <w:r w:rsidR="000248B0">
        <w:rPr>
          <w:rFonts w:cs="Times New Roman"/>
          <w:b/>
          <w:szCs w:val="24"/>
        </w:rPr>
        <w:t xml:space="preserve"> </w:t>
      </w:r>
      <w:r w:rsidR="000248B0">
        <w:t>P</w:t>
      </w:r>
      <w:r w:rsidR="000248B0" w:rsidRPr="00813D7C">
        <w:t xml:space="preserve">ropensity </w:t>
      </w:r>
      <w:r w:rsidR="000248B0">
        <w:t>score</w:t>
      </w:r>
      <w:r w:rsidR="000248B0" w:rsidRPr="00813D7C">
        <w:t xml:space="preserve"> </w:t>
      </w:r>
      <w:r w:rsidR="000248B0">
        <w:t>m</w:t>
      </w:r>
      <w:r w:rsidR="000248B0" w:rsidRPr="00813D7C">
        <w:t>atch</w:t>
      </w:r>
      <w:r w:rsidR="000248B0">
        <w:rPr>
          <w:rFonts w:hint="eastAsia"/>
          <w:lang w:eastAsia="zh-CN"/>
        </w:rPr>
        <w:t>ing</w:t>
      </w:r>
      <w:r w:rsidR="000248B0">
        <w:t xml:space="preserve"> </w:t>
      </w:r>
      <w:r w:rsidR="000248B0">
        <w:rPr>
          <w:rFonts w:hint="eastAsia"/>
          <w:lang w:eastAsia="zh-CN"/>
        </w:rPr>
        <w:t>graph</w:t>
      </w:r>
      <w:r w:rsidR="000248B0">
        <w:t xml:space="preserve"> </w:t>
      </w:r>
      <w:r w:rsidR="00EB6935">
        <w:rPr>
          <w:rFonts w:hint="eastAsia"/>
          <w:lang w:eastAsia="zh-CN"/>
        </w:rPr>
        <w:t>between</w:t>
      </w:r>
      <w:r w:rsidR="00EB6935">
        <w:rPr>
          <w:lang w:eastAsia="zh-CN"/>
        </w:rPr>
        <w:t xml:space="preserve"> two LMR </w:t>
      </w:r>
      <w:r w:rsidR="00EB6935">
        <w:rPr>
          <w:rFonts w:hint="eastAsia"/>
          <w:lang w:eastAsia="zh-CN"/>
        </w:rPr>
        <w:t>groups</w:t>
      </w:r>
      <w:r w:rsidRPr="001549D3">
        <w:rPr>
          <w:rFonts w:cs="Times New Roman"/>
          <w:szCs w:val="24"/>
        </w:rPr>
        <w:t xml:space="preserve">. </w:t>
      </w:r>
      <w:r w:rsidR="00EB6935" w:rsidRPr="00EB6935">
        <w:rPr>
          <w:rFonts w:cs="Times New Roman"/>
          <w:szCs w:val="24"/>
        </w:rPr>
        <w:t>Abbreviations:</w:t>
      </w:r>
      <w:r w:rsidR="00EB6935">
        <w:rPr>
          <w:rFonts w:cs="Times New Roman"/>
          <w:szCs w:val="24"/>
        </w:rPr>
        <w:t xml:space="preserve"> </w:t>
      </w:r>
      <w:r w:rsidR="00EB6935">
        <w:rPr>
          <w:rFonts w:cs="Times New Roman"/>
          <w:color w:val="000000"/>
          <w:szCs w:val="24"/>
          <w:shd w:val="clear" w:color="auto" w:fill="FFFFFF"/>
        </w:rPr>
        <w:t>LMR:</w:t>
      </w:r>
      <w:r w:rsidR="00EB6935" w:rsidRPr="00C86459">
        <w:rPr>
          <w:rFonts w:cs="Times New Roman"/>
          <w:color w:val="000000"/>
          <w:szCs w:val="24"/>
          <w:shd w:val="clear" w:color="auto" w:fill="FFFFFF"/>
        </w:rPr>
        <w:t xml:space="preserve"> </w:t>
      </w:r>
      <w:r w:rsidR="00EB6935">
        <w:rPr>
          <w:rFonts w:cs="Times New Roman"/>
          <w:color w:val="000000"/>
          <w:szCs w:val="24"/>
          <w:shd w:val="clear" w:color="auto" w:fill="FFFFFF"/>
        </w:rPr>
        <w:t>l</w:t>
      </w:r>
      <w:r w:rsidR="00EB6935" w:rsidRPr="00170C1C">
        <w:rPr>
          <w:rFonts w:cs="Times New Roman"/>
          <w:color w:val="000000"/>
          <w:szCs w:val="24"/>
          <w:shd w:val="clear" w:color="auto" w:fill="FFFFFF"/>
        </w:rPr>
        <w:t>ymphocyte-to-</w:t>
      </w:r>
      <w:r w:rsidR="00EB6935">
        <w:rPr>
          <w:rFonts w:cs="Times New Roman"/>
          <w:color w:val="000000"/>
          <w:szCs w:val="24"/>
          <w:shd w:val="clear" w:color="auto" w:fill="FFFFFF"/>
        </w:rPr>
        <w:t>m</w:t>
      </w:r>
      <w:r w:rsidR="00EB6935" w:rsidRPr="00170C1C">
        <w:rPr>
          <w:rFonts w:cs="Times New Roman"/>
          <w:color w:val="000000"/>
          <w:szCs w:val="24"/>
          <w:shd w:val="clear" w:color="auto" w:fill="FFFFFF"/>
        </w:rPr>
        <w:t xml:space="preserve">onocyte </w:t>
      </w:r>
      <w:r w:rsidR="00EB6935">
        <w:rPr>
          <w:rFonts w:cs="Times New Roman"/>
          <w:color w:val="000000"/>
          <w:szCs w:val="24"/>
          <w:shd w:val="clear" w:color="auto" w:fill="FFFFFF"/>
        </w:rPr>
        <w:t>r</w:t>
      </w:r>
      <w:r w:rsidR="00EB6935" w:rsidRPr="00170C1C">
        <w:rPr>
          <w:rFonts w:cs="Times New Roman"/>
          <w:color w:val="000000"/>
          <w:szCs w:val="24"/>
          <w:shd w:val="clear" w:color="auto" w:fill="FFFFFF"/>
        </w:rPr>
        <w:t>atio</w:t>
      </w:r>
      <w:r w:rsidR="00EB6935">
        <w:rPr>
          <w:rFonts w:cs="Times New Roman"/>
          <w:color w:val="000000"/>
          <w:szCs w:val="24"/>
          <w:shd w:val="clear" w:color="auto" w:fill="FFFFFF"/>
        </w:rPr>
        <w:t>.</w:t>
      </w:r>
    </w:p>
    <w:p w14:paraId="7B65BC41" w14:textId="77777777" w:rsidR="00DE23E8" w:rsidRPr="00B10165" w:rsidRDefault="00DE23E8" w:rsidP="00654E8F">
      <w:pPr>
        <w:spacing w:before="240"/>
      </w:pPr>
    </w:p>
    <w:sectPr w:rsidR="00DE23E8" w:rsidRPr="00B10165" w:rsidSect="0093429D">
      <w:headerReference w:type="even" r:id="rId10"/>
      <w:footerReference w:type="even" r:id="rId11"/>
      <w:footerReference w:type="default" r:id="rId12"/>
      <w:pgSz w:w="12240" w:h="15840"/>
      <w:pgMar w:top="1138" w:right="1181" w:bottom="1138" w:left="1282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B9BC41" w14:textId="77777777" w:rsidR="006E26C2" w:rsidRDefault="006E26C2" w:rsidP="00117666">
      <w:pPr>
        <w:spacing w:after="0"/>
      </w:pPr>
      <w:r>
        <w:separator/>
      </w:r>
    </w:p>
  </w:endnote>
  <w:endnote w:type="continuationSeparator" w:id="0">
    <w:p w14:paraId="4993C5D3" w14:textId="77777777" w:rsidR="006E26C2" w:rsidRDefault="006E26C2" w:rsidP="0011766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93025F" w14:textId="77777777" w:rsidR="00995F6A" w:rsidRPr="00577C4C" w:rsidRDefault="00C52A7B">
    <w:pPr>
      <w:rPr>
        <w:color w:val="C00000"/>
        <w:szCs w:val="24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82EAD14" wp14:editId="71B2BC98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50BC4D33" w14:textId="77777777" w:rsidR="00995F6A" w:rsidRPr="00577C4C" w:rsidRDefault="00C52A7B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2B4A57">
                            <w:rPr>
                              <w:noProof/>
                              <w:color w:val="000000" w:themeColor="text1"/>
                              <w:szCs w:val="40"/>
                            </w:rPr>
                            <w:t>2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82EAD1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67.6pt;margin-top:0;width:118.8pt;height:31.1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" filled="f" stroked="f" strokeweight=".5pt">
              <v:textbox style="mso-fit-shape-to-text:t">
                <w:txbxContent>
                  <w:p w14:paraId="50BC4D33" w14:textId="77777777" w:rsidR="00995F6A" w:rsidRPr="00577C4C" w:rsidRDefault="00C52A7B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2B4A57">
                      <w:rPr>
                        <w:noProof/>
                        <w:color w:val="000000" w:themeColor="text1"/>
                        <w:szCs w:val="40"/>
                      </w:rPr>
                      <w:t>2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4D6A35" w14:textId="77777777" w:rsidR="00995F6A" w:rsidRPr="00577C4C" w:rsidRDefault="00C52A7B">
    <w:pPr>
      <w:rPr>
        <w:b/>
        <w:sz w:val="20"/>
        <w:szCs w:val="24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46976" behindDoc="0" locked="0" layoutInCell="1" allowOverlap="1" wp14:anchorId="70F9F55F" wp14:editId="40473BEB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56" name="Text Box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570F0D09" w14:textId="77777777" w:rsidR="00995F6A" w:rsidRPr="00577C4C" w:rsidRDefault="00C52A7B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994A3D">
                            <w:rPr>
                              <w:noProof/>
                              <w:color w:val="000000" w:themeColor="text1"/>
                              <w:szCs w:val="40"/>
                            </w:rPr>
                            <w:t>3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F9F55F" id="_x0000_t202" coordsize="21600,21600" o:spt="202" path="m,l,21600r21600,l21600,xe">
              <v:stroke joinstyle="miter"/>
              <v:path gradientshapeok="t" o:connecttype="rect"/>
            </v:shapetype>
            <v:shape id="Text Box 56" o:spid="_x0000_s1027" type="#_x0000_t202" style="position:absolute;margin-left:67.6pt;margin-top:0;width:118.8pt;height:31.15pt;z-index:2516469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" filled="f" stroked="f" strokeweight=".5pt">
              <v:textbox style="mso-fit-shape-to-text:t">
                <w:txbxContent>
                  <w:p w14:paraId="570F0D09" w14:textId="77777777" w:rsidR="00995F6A" w:rsidRPr="00577C4C" w:rsidRDefault="00C52A7B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994A3D">
                      <w:rPr>
                        <w:noProof/>
                        <w:color w:val="000000" w:themeColor="text1"/>
                        <w:szCs w:val="40"/>
                      </w:rPr>
                      <w:t>3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2C735F" w14:textId="77777777" w:rsidR="006E26C2" w:rsidRDefault="006E26C2" w:rsidP="00117666">
      <w:pPr>
        <w:spacing w:after="0"/>
      </w:pPr>
      <w:r>
        <w:separator/>
      </w:r>
    </w:p>
  </w:footnote>
  <w:footnote w:type="continuationSeparator" w:id="0">
    <w:p w14:paraId="0C598188" w14:textId="77777777" w:rsidR="006E26C2" w:rsidRDefault="006E26C2" w:rsidP="0011766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AEF00C" w14:textId="77777777" w:rsidR="00995F6A" w:rsidRPr="009151AA" w:rsidRDefault="00C52A7B">
    <w:pPr>
      <w:rPr>
        <w:rFonts w:cs="Times New Roman"/>
      </w:rPr>
    </w:pPr>
    <w:r w:rsidRPr="009151AA">
      <w:rPr>
        <w:rFonts w:cs="Times New Roman"/>
      </w:rPr>
      <w:ptab w:relativeTo="margin" w:alignment="center" w:leader="none"/>
    </w:r>
    <w:r w:rsidRPr="009151AA">
      <w:rPr>
        <w:rFonts w:cs="Times New Roman"/>
      </w:rPr>
      <w:ptab w:relativeTo="margin" w:alignment="right" w:leader="none"/>
    </w:r>
    <w:r w:rsidR="001549D3" w:rsidRPr="009151AA">
      <w:rPr>
        <w:rFonts w:cs="Times New Roman"/>
      </w:rPr>
      <w:t>Supplementary Material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B7666"/>
    <w:multiLevelType w:val="multilevel"/>
    <w:tmpl w:val="615EAD26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b/>
        <w:lang w:val="en-GB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EDF3AB7"/>
    <w:multiLevelType w:val="hybridMultilevel"/>
    <w:tmpl w:val="8E5CD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C0601A"/>
    <w:multiLevelType w:val="multilevel"/>
    <w:tmpl w:val="2D740DBE"/>
    <w:styleLink w:val="Headings"/>
    <w:lvl w:ilvl="0">
      <w:start w:val="1"/>
      <w:numFmt w:val="decimal"/>
      <w:pStyle w:val="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3" w15:restartNumberingAfterBreak="0">
    <w:nsid w:val="225305B5"/>
    <w:multiLevelType w:val="hybridMultilevel"/>
    <w:tmpl w:val="4F8C24FA"/>
    <w:lvl w:ilvl="0" w:tplc="A9DCD718">
      <w:start w:val="1"/>
      <w:numFmt w:val="bullet"/>
      <w:pStyle w:val="a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49F1D82"/>
    <w:multiLevelType w:val="hybridMultilevel"/>
    <w:tmpl w:val="734A77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3E6C4F"/>
    <w:multiLevelType w:val="hybridMultilevel"/>
    <w:tmpl w:val="E39A3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173C1D"/>
    <w:multiLevelType w:val="multilevel"/>
    <w:tmpl w:val="61DCC3B2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5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6"/>
  </w:num>
  <w:num w:numId="8">
    <w:abstractNumId w:val="6"/>
  </w:num>
  <w:num w:numId="9">
    <w:abstractNumId w:val="6"/>
  </w:num>
  <w:num w:numId="10">
    <w:abstractNumId w:val="6"/>
  </w:num>
  <w:num w:numId="11">
    <w:abstractNumId w:val="6"/>
  </w:num>
  <w:num w:numId="12">
    <w:abstractNumId w:val="6"/>
  </w:num>
  <w:num w:numId="13">
    <w:abstractNumId w:val="3"/>
  </w:num>
  <w:num w:numId="14">
    <w:abstractNumId w:val="2"/>
  </w:num>
  <w:num w:numId="15">
    <w:abstractNumId w:val="2"/>
  </w:num>
  <w:num w:numId="16">
    <w:abstractNumId w:val="2"/>
  </w:num>
  <w:num w:numId="17">
    <w:abstractNumId w:val="2"/>
  </w:num>
  <w:num w:numId="18">
    <w:abstractNumId w:val="2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attachedTemplate r:id="rId1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0B5"/>
    <w:rsid w:val="0001436A"/>
    <w:rsid w:val="000248B0"/>
    <w:rsid w:val="00034304"/>
    <w:rsid w:val="00035434"/>
    <w:rsid w:val="00052A14"/>
    <w:rsid w:val="00077D53"/>
    <w:rsid w:val="00105FD9"/>
    <w:rsid w:val="00117666"/>
    <w:rsid w:val="001549D3"/>
    <w:rsid w:val="00155807"/>
    <w:rsid w:val="00160065"/>
    <w:rsid w:val="00177D84"/>
    <w:rsid w:val="00267D18"/>
    <w:rsid w:val="00274347"/>
    <w:rsid w:val="002868E2"/>
    <w:rsid w:val="002869C3"/>
    <w:rsid w:val="002936E4"/>
    <w:rsid w:val="002B4A57"/>
    <w:rsid w:val="002C74CA"/>
    <w:rsid w:val="003123F4"/>
    <w:rsid w:val="003544FB"/>
    <w:rsid w:val="003D2F2D"/>
    <w:rsid w:val="00401590"/>
    <w:rsid w:val="00447801"/>
    <w:rsid w:val="00452E9C"/>
    <w:rsid w:val="004735C8"/>
    <w:rsid w:val="004947A6"/>
    <w:rsid w:val="004961FF"/>
    <w:rsid w:val="00517A89"/>
    <w:rsid w:val="005250F2"/>
    <w:rsid w:val="00593EEA"/>
    <w:rsid w:val="005A5EEE"/>
    <w:rsid w:val="006375C7"/>
    <w:rsid w:val="00654E8F"/>
    <w:rsid w:val="00660D05"/>
    <w:rsid w:val="006820B1"/>
    <w:rsid w:val="006B7D14"/>
    <w:rsid w:val="006E26C2"/>
    <w:rsid w:val="00701727"/>
    <w:rsid w:val="0070566C"/>
    <w:rsid w:val="00714C50"/>
    <w:rsid w:val="00725A7D"/>
    <w:rsid w:val="007501BE"/>
    <w:rsid w:val="00790BB3"/>
    <w:rsid w:val="007C206C"/>
    <w:rsid w:val="00817DD6"/>
    <w:rsid w:val="0083759F"/>
    <w:rsid w:val="00885156"/>
    <w:rsid w:val="009151AA"/>
    <w:rsid w:val="0093429D"/>
    <w:rsid w:val="00943573"/>
    <w:rsid w:val="00964134"/>
    <w:rsid w:val="00970F7D"/>
    <w:rsid w:val="00994A3D"/>
    <w:rsid w:val="009C2B12"/>
    <w:rsid w:val="00A174D9"/>
    <w:rsid w:val="00AA4D24"/>
    <w:rsid w:val="00AB6715"/>
    <w:rsid w:val="00B10165"/>
    <w:rsid w:val="00B1671E"/>
    <w:rsid w:val="00B25EB8"/>
    <w:rsid w:val="00B37F4D"/>
    <w:rsid w:val="00C52A7B"/>
    <w:rsid w:val="00C56BAF"/>
    <w:rsid w:val="00C679AA"/>
    <w:rsid w:val="00C75972"/>
    <w:rsid w:val="00CD066B"/>
    <w:rsid w:val="00CE4FEE"/>
    <w:rsid w:val="00D060CF"/>
    <w:rsid w:val="00DB4F86"/>
    <w:rsid w:val="00DB59C3"/>
    <w:rsid w:val="00DC259A"/>
    <w:rsid w:val="00DE23E8"/>
    <w:rsid w:val="00E14C86"/>
    <w:rsid w:val="00E52377"/>
    <w:rsid w:val="00E537AD"/>
    <w:rsid w:val="00E64E17"/>
    <w:rsid w:val="00E866C9"/>
    <w:rsid w:val="00EA3D3C"/>
    <w:rsid w:val="00EB6935"/>
    <w:rsid w:val="00EC090A"/>
    <w:rsid w:val="00ED20B5"/>
    <w:rsid w:val="00F46900"/>
    <w:rsid w:val="00F61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6DB94A"/>
  <w15:docId w15:val="{88748FF8-5D22-488D-A39B-60AD93690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EB6935"/>
    <w:pPr>
      <w:spacing w:before="120" w:after="240" w:line="240" w:lineRule="auto"/>
    </w:pPr>
    <w:rPr>
      <w:rFonts w:ascii="Times New Roman" w:hAnsi="Times New Roman"/>
      <w:sz w:val="24"/>
    </w:rPr>
  </w:style>
  <w:style w:type="paragraph" w:styleId="1">
    <w:name w:val="heading 1"/>
    <w:basedOn w:val="a"/>
    <w:next w:val="a0"/>
    <w:link w:val="10"/>
    <w:uiPriority w:val="2"/>
    <w:qFormat/>
    <w:rsid w:val="00AB6715"/>
    <w:pPr>
      <w:numPr>
        <w:numId w:val="19"/>
      </w:numPr>
      <w:spacing w:before="240"/>
      <w:contextualSpacing w:val="0"/>
      <w:outlineLvl w:val="0"/>
    </w:pPr>
    <w:rPr>
      <w:b/>
    </w:rPr>
  </w:style>
  <w:style w:type="paragraph" w:styleId="2">
    <w:name w:val="heading 2"/>
    <w:basedOn w:val="1"/>
    <w:next w:val="a0"/>
    <w:link w:val="20"/>
    <w:uiPriority w:val="2"/>
    <w:qFormat/>
    <w:rsid w:val="00AB6715"/>
    <w:pPr>
      <w:numPr>
        <w:ilvl w:val="1"/>
      </w:numPr>
      <w:spacing w:after="200"/>
      <w:outlineLvl w:val="1"/>
    </w:pPr>
  </w:style>
  <w:style w:type="paragraph" w:styleId="3">
    <w:name w:val="heading 3"/>
    <w:basedOn w:val="a0"/>
    <w:next w:val="a0"/>
    <w:link w:val="30"/>
    <w:uiPriority w:val="2"/>
    <w:qFormat/>
    <w:rsid w:val="00AB6715"/>
    <w:pPr>
      <w:keepNext/>
      <w:keepLines/>
      <w:numPr>
        <w:ilvl w:val="2"/>
        <w:numId w:val="19"/>
      </w:numPr>
      <w:spacing w:before="40" w:after="120"/>
      <w:outlineLvl w:val="2"/>
    </w:pPr>
    <w:rPr>
      <w:rFonts w:eastAsiaTheme="majorEastAsia" w:cstheme="majorBidi"/>
      <w:b/>
      <w:szCs w:val="24"/>
    </w:rPr>
  </w:style>
  <w:style w:type="paragraph" w:styleId="4">
    <w:name w:val="heading 4"/>
    <w:basedOn w:val="3"/>
    <w:next w:val="a0"/>
    <w:link w:val="40"/>
    <w:uiPriority w:val="2"/>
    <w:qFormat/>
    <w:rsid w:val="00AB6715"/>
    <w:pPr>
      <w:numPr>
        <w:ilvl w:val="3"/>
      </w:numPr>
      <w:outlineLvl w:val="3"/>
    </w:pPr>
    <w:rPr>
      <w:iCs/>
    </w:rPr>
  </w:style>
  <w:style w:type="paragraph" w:styleId="5">
    <w:name w:val="heading 5"/>
    <w:basedOn w:val="4"/>
    <w:next w:val="a0"/>
    <w:link w:val="50"/>
    <w:uiPriority w:val="2"/>
    <w:qFormat/>
    <w:rsid w:val="00AB6715"/>
    <w:pPr>
      <w:numPr>
        <w:ilvl w:val="4"/>
      </w:numPr>
      <w:outlineLvl w:val="4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标题 1 字符"/>
    <w:basedOn w:val="a1"/>
    <w:link w:val="1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character" w:customStyle="1" w:styleId="20">
    <w:name w:val="标题 2 字符"/>
    <w:basedOn w:val="a1"/>
    <w:link w:val="2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paragraph" w:styleId="a4">
    <w:name w:val="Subtitle"/>
    <w:basedOn w:val="a0"/>
    <w:next w:val="a0"/>
    <w:link w:val="a5"/>
    <w:uiPriority w:val="99"/>
    <w:unhideWhenUsed/>
    <w:qFormat/>
    <w:rsid w:val="00AB6715"/>
    <w:pPr>
      <w:spacing w:before="240"/>
    </w:pPr>
    <w:rPr>
      <w:rFonts w:cs="Times New Roman"/>
      <w:b/>
      <w:szCs w:val="24"/>
    </w:rPr>
  </w:style>
  <w:style w:type="character" w:customStyle="1" w:styleId="a5">
    <w:name w:val="副标题 字符"/>
    <w:basedOn w:val="a1"/>
    <w:link w:val="a4"/>
    <w:uiPriority w:val="99"/>
    <w:rsid w:val="00AB6715"/>
    <w:rPr>
      <w:rFonts w:ascii="Times New Roman" w:hAnsi="Times New Roman" w:cs="Times New Roman"/>
      <w:b/>
      <w:sz w:val="24"/>
      <w:szCs w:val="24"/>
    </w:rPr>
  </w:style>
  <w:style w:type="paragraph" w:customStyle="1" w:styleId="AuthorList">
    <w:name w:val="Author List"/>
    <w:aliases w:val="Keywords,Abstract"/>
    <w:basedOn w:val="a4"/>
    <w:next w:val="a0"/>
    <w:uiPriority w:val="1"/>
    <w:qFormat/>
    <w:rsid w:val="00AB6715"/>
  </w:style>
  <w:style w:type="paragraph" w:styleId="a6">
    <w:name w:val="Balloon Text"/>
    <w:basedOn w:val="a0"/>
    <w:link w:val="a7"/>
    <w:uiPriority w:val="99"/>
    <w:semiHidden/>
    <w:unhideWhenUsed/>
    <w:rsid w:val="00AB6715"/>
    <w:pPr>
      <w:spacing w:after="0"/>
    </w:pPr>
    <w:rPr>
      <w:rFonts w:ascii="Tahoma" w:hAnsi="Tahoma" w:cs="Tahoma"/>
      <w:sz w:val="16"/>
      <w:szCs w:val="16"/>
    </w:rPr>
  </w:style>
  <w:style w:type="character" w:customStyle="1" w:styleId="a7">
    <w:name w:val="批注框文本 字符"/>
    <w:basedOn w:val="a1"/>
    <w:link w:val="a6"/>
    <w:uiPriority w:val="99"/>
    <w:semiHidden/>
    <w:rsid w:val="00AB6715"/>
    <w:rPr>
      <w:rFonts w:ascii="Tahoma" w:hAnsi="Tahoma" w:cs="Tahoma"/>
      <w:sz w:val="16"/>
      <w:szCs w:val="16"/>
    </w:rPr>
  </w:style>
  <w:style w:type="character" w:styleId="a8">
    <w:name w:val="Book Title"/>
    <w:basedOn w:val="a1"/>
    <w:uiPriority w:val="33"/>
    <w:qFormat/>
    <w:rsid w:val="00AB6715"/>
    <w:rPr>
      <w:rFonts w:ascii="Times New Roman" w:hAnsi="Times New Roman"/>
      <w:b/>
      <w:bCs/>
      <w:i/>
      <w:iCs/>
      <w:spacing w:val="5"/>
    </w:rPr>
  </w:style>
  <w:style w:type="paragraph" w:styleId="a9">
    <w:name w:val="caption"/>
    <w:basedOn w:val="a0"/>
    <w:next w:val="aa"/>
    <w:uiPriority w:val="35"/>
    <w:unhideWhenUsed/>
    <w:qFormat/>
    <w:rsid w:val="00AB6715"/>
    <w:pPr>
      <w:keepNext/>
    </w:pPr>
    <w:rPr>
      <w:rFonts w:cs="Times New Roman"/>
      <w:b/>
      <w:bCs/>
      <w:szCs w:val="24"/>
    </w:rPr>
  </w:style>
  <w:style w:type="paragraph" w:styleId="aa">
    <w:name w:val="No Spacing"/>
    <w:uiPriority w:val="99"/>
    <w:unhideWhenUsed/>
    <w:qFormat/>
    <w:rsid w:val="00AB6715"/>
    <w:pPr>
      <w:spacing w:after="0" w:line="240" w:lineRule="auto"/>
    </w:pPr>
    <w:rPr>
      <w:rFonts w:ascii="Times New Roman" w:hAnsi="Times New Roman"/>
      <w:sz w:val="24"/>
    </w:rPr>
  </w:style>
  <w:style w:type="character" w:styleId="ab">
    <w:name w:val="annotation reference"/>
    <w:basedOn w:val="a1"/>
    <w:uiPriority w:val="99"/>
    <w:semiHidden/>
    <w:unhideWhenUsed/>
    <w:rsid w:val="00AB6715"/>
    <w:rPr>
      <w:sz w:val="16"/>
      <w:szCs w:val="16"/>
    </w:rPr>
  </w:style>
  <w:style w:type="paragraph" w:styleId="ac">
    <w:name w:val="annotation text"/>
    <w:basedOn w:val="a0"/>
    <w:link w:val="ad"/>
    <w:uiPriority w:val="99"/>
    <w:semiHidden/>
    <w:unhideWhenUsed/>
    <w:rsid w:val="00AB6715"/>
    <w:rPr>
      <w:sz w:val="20"/>
      <w:szCs w:val="20"/>
    </w:rPr>
  </w:style>
  <w:style w:type="character" w:customStyle="1" w:styleId="ad">
    <w:name w:val="批注文字 字符"/>
    <w:basedOn w:val="a1"/>
    <w:link w:val="ac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AB6715"/>
    <w:rPr>
      <w:b/>
      <w:bCs/>
    </w:rPr>
  </w:style>
  <w:style w:type="character" w:customStyle="1" w:styleId="af">
    <w:name w:val="批注主题 字符"/>
    <w:basedOn w:val="ad"/>
    <w:link w:val="ae"/>
    <w:uiPriority w:val="99"/>
    <w:semiHidden/>
    <w:rsid w:val="00AB6715"/>
    <w:rPr>
      <w:rFonts w:ascii="Times New Roman" w:hAnsi="Times New Roman"/>
      <w:b/>
      <w:bCs/>
      <w:sz w:val="20"/>
      <w:szCs w:val="20"/>
    </w:rPr>
  </w:style>
  <w:style w:type="character" w:styleId="af0">
    <w:name w:val="Emphasis"/>
    <w:basedOn w:val="a1"/>
    <w:uiPriority w:val="20"/>
    <w:qFormat/>
    <w:rsid w:val="00AB6715"/>
    <w:rPr>
      <w:rFonts w:ascii="Times New Roman" w:hAnsi="Times New Roman"/>
      <w:i/>
      <w:iCs/>
    </w:rPr>
  </w:style>
  <w:style w:type="character" w:styleId="af1">
    <w:name w:val="endnote reference"/>
    <w:basedOn w:val="a1"/>
    <w:uiPriority w:val="99"/>
    <w:semiHidden/>
    <w:unhideWhenUsed/>
    <w:rsid w:val="00AB6715"/>
    <w:rPr>
      <w:vertAlign w:val="superscript"/>
    </w:rPr>
  </w:style>
  <w:style w:type="paragraph" w:styleId="af2">
    <w:name w:val="endnote text"/>
    <w:basedOn w:val="a0"/>
    <w:link w:val="af3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af3">
    <w:name w:val="尾注文本 字符"/>
    <w:basedOn w:val="a1"/>
    <w:link w:val="af2"/>
    <w:uiPriority w:val="99"/>
    <w:semiHidden/>
    <w:rsid w:val="00AB6715"/>
    <w:rPr>
      <w:rFonts w:ascii="Times New Roman" w:hAnsi="Times New Roman"/>
      <w:sz w:val="20"/>
      <w:szCs w:val="20"/>
    </w:rPr>
  </w:style>
  <w:style w:type="character" w:styleId="af4">
    <w:name w:val="FollowedHyperlink"/>
    <w:basedOn w:val="a1"/>
    <w:uiPriority w:val="99"/>
    <w:semiHidden/>
    <w:unhideWhenUsed/>
    <w:rsid w:val="00AB6715"/>
    <w:rPr>
      <w:color w:val="800080" w:themeColor="followedHyperlink"/>
      <w:u w:val="single"/>
    </w:rPr>
  </w:style>
  <w:style w:type="paragraph" w:styleId="af5">
    <w:name w:val="footer"/>
    <w:basedOn w:val="a0"/>
    <w:link w:val="af6"/>
    <w:uiPriority w:val="99"/>
    <w:unhideWhenUsed/>
    <w:rsid w:val="00AB6715"/>
    <w:pPr>
      <w:tabs>
        <w:tab w:val="center" w:pos="4844"/>
        <w:tab w:val="right" w:pos="9689"/>
      </w:tabs>
      <w:spacing w:after="0"/>
    </w:pPr>
  </w:style>
  <w:style w:type="character" w:customStyle="1" w:styleId="af6">
    <w:name w:val="页脚 字符"/>
    <w:basedOn w:val="a1"/>
    <w:link w:val="af5"/>
    <w:uiPriority w:val="99"/>
    <w:rsid w:val="00AB6715"/>
    <w:rPr>
      <w:rFonts w:ascii="Times New Roman" w:hAnsi="Times New Roman"/>
      <w:sz w:val="24"/>
    </w:rPr>
  </w:style>
  <w:style w:type="character" w:styleId="af7">
    <w:name w:val="footnote reference"/>
    <w:basedOn w:val="a1"/>
    <w:uiPriority w:val="99"/>
    <w:semiHidden/>
    <w:unhideWhenUsed/>
    <w:rsid w:val="00AB6715"/>
    <w:rPr>
      <w:vertAlign w:val="superscript"/>
    </w:rPr>
  </w:style>
  <w:style w:type="paragraph" w:styleId="af8">
    <w:name w:val="footnote text"/>
    <w:basedOn w:val="a0"/>
    <w:link w:val="af9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af9">
    <w:name w:val="脚注文本 字符"/>
    <w:basedOn w:val="a1"/>
    <w:link w:val="af8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afa">
    <w:name w:val="header"/>
    <w:basedOn w:val="a0"/>
    <w:link w:val="afb"/>
    <w:uiPriority w:val="99"/>
    <w:unhideWhenUsed/>
    <w:rsid w:val="00AB6715"/>
    <w:pPr>
      <w:tabs>
        <w:tab w:val="center" w:pos="4844"/>
        <w:tab w:val="right" w:pos="9689"/>
      </w:tabs>
    </w:pPr>
    <w:rPr>
      <w:b/>
    </w:rPr>
  </w:style>
  <w:style w:type="character" w:customStyle="1" w:styleId="afb">
    <w:name w:val="页眉 字符"/>
    <w:basedOn w:val="a1"/>
    <w:link w:val="afa"/>
    <w:uiPriority w:val="99"/>
    <w:rsid w:val="00AB6715"/>
    <w:rPr>
      <w:rFonts w:ascii="Times New Roman" w:hAnsi="Times New Roman"/>
      <w:b/>
      <w:sz w:val="24"/>
    </w:rPr>
  </w:style>
  <w:style w:type="paragraph" w:styleId="a">
    <w:name w:val="List Paragraph"/>
    <w:basedOn w:val="a0"/>
    <w:uiPriority w:val="3"/>
    <w:qFormat/>
    <w:rsid w:val="00AB6715"/>
    <w:pPr>
      <w:numPr>
        <w:numId w:val="13"/>
      </w:numPr>
      <w:contextualSpacing/>
    </w:pPr>
    <w:rPr>
      <w:rFonts w:eastAsia="Cambria" w:cs="Times New Roman"/>
      <w:szCs w:val="24"/>
    </w:rPr>
  </w:style>
  <w:style w:type="numbering" w:customStyle="1" w:styleId="Headings">
    <w:name w:val="Headings"/>
    <w:uiPriority w:val="99"/>
    <w:rsid w:val="00AB6715"/>
    <w:pPr>
      <w:numPr>
        <w:numId w:val="14"/>
      </w:numPr>
    </w:pPr>
  </w:style>
  <w:style w:type="character" w:styleId="afc">
    <w:name w:val="Hyperlink"/>
    <w:basedOn w:val="a1"/>
    <w:uiPriority w:val="99"/>
    <w:unhideWhenUsed/>
    <w:rsid w:val="00AB6715"/>
    <w:rPr>
      <w:color w:val="0000FF"/>
      <w:u w:val="single"/>
    </w:rPr>
  </w:style>
  <w:style w:type="character" w:styleId="afd">
    <w:name w:val="Intense Emphasis"/>
    <w:basedOn w:val="a1"/>
    <w:uiPriority w:val="21"/>
    <w:unhideWhenUsed/>
    <w:rsid w:val="00AB6715"/>
    <w:rPr>
      <w:rFonts w:ascii="Times New Roman" w:hAnsi="Times New Roman"/>
      <w:i/>
      <w:iCs/>
      <w:color w:val="auto"/>
    </w:rPr>
  </w:style>
  <w:style w:type="character" w:styleId="afe">
    <w:name w:val="Intense Reference"/>
    <w:basedOn w:val="a1"/>
    <w:uiPriority w:val="32"/>
    <w:qFormat/>
    <w:rsid w:val="00AB6715"/>
    <w:rPr>
      <w:b/>
      <w:bCs/>
      <w:smallCaps/>
      <w:color w:val="auto"/>
      <w:spacing w:val="5"/>
    </w:rPr>
  </w:style>
  <w:style w:type="character" w:styleId="aff">
    <w:name w:val="line number"/>
    <w:basedOn w:val="a1"/>
    <w:uiPriority w:val="99"/>
    <w:semiHidden/>
    <w:unhideWhenUsed/>
    <w:rsid w:val="00AB6715"/>
  </w:style>
  <w:style w:type="character" w:customStyle="1" w:styleId="30">
    <w:name w:val="标题 3 字符"/>
    <w:basedOn w:val="a1"/>
    <w:link w:val="3"/>
    <w:uiPriority w:val="2"/>
    <w:rsid w:val="00AB6715"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40">
    <w:name w:val="标题 4 字符"/>
    <w:basedOn w:val="a1"/>
    <w:link w:val="4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character" w:customStyle="1" w:styleId="50">
    <w:name w:val="标题 5 字符"/>
    <w:basedOn w:val="a1"/>
    <w:link w:val="5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paragraph" w:styleId="aff0">
    <w:name w:val="Normal (Web)"/>
    <w:basedOn w:val="a0"/>
    <w:uiPriority w:val="99"/>
    <w:unhideWhenUsed/>
    <w:rsid w:val="00AB6715"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aff1">
    <w:name w:val="Quote"/>
    <w:basedOn w:val="a0"/>
    <w:next w:val="a0"/>
    <w:link w:val="aff2"/>
    <w:uiPriority w:val="29"/>
    <w:qFormat/>
    <w:rsid w:val="00AB671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ff2">
    <w:name w:val="引用 字符"/>
    <w:basedOn w:val="a1"/>
    <w:link w:val="aff1"/>
    <w:uiPriority w:val="29"/>
    <w:rsid w:val="00AB6715"/>
    <w:rPr>
      <w:rFonts w:ascii="Times New Roman" w:hAnsi="Times New Roman"/>
      <w:i/>
      <w:iCs/>
      <w:color w:val="404040" w:themeColor="text1" w:themeTint="BF"/>
      <w:sz w:val="24"/>
    </w:rPr>
  </w:style>
  <w:style w:type="character" w:styleId="aff3">
    <w:name w:val="Strong"/>
    <w:basedOn w:val="a1"/>
    <w:uiPriority w:val="22"/>
    <w:qFormat/>
    <w:rsid w:val="00AB6715"/>
    <w:rPr>
      <w:rFonts w:ascii="Times New Roman" w:hAnsi="Times New Roman"/>
      <w:b/>
      <w:bCs/>
    </w:rPr>
  </w:style>
  <w:style w:type="character" w:styleId="aff4">
    <w:name w:val="Subtle Emphasis"/>
    <w:basedOn w:val="a1"/>
    <w:uiPriority w:val="19"/>
    <w:qFormat/>
    <w:rsid w:val="00AB6715"/>
    <w:rPr>
      <w:rFonts w:ascii="Times New Roman" w:hAnsi="Times New Roman"/>
      <w:i/>
      <w:iCs/>
      <w:color w:val="404040" w:themeColor="text1" w:themeTint="BF"/>
    </w:rPr>
  </w:style>
  <w:style w:type="table" w:styleId="aff5">
    <w:name w:val="Table Grid"/>
    <w:basedOn w:val="a2"/>
    <w:uiPriority w:val="59"/>
    <w:rsid w:val="00AB6715"/>
    <w:pPr>
      <w:spacing w:after="0" w:line="240" w:lineRule="auto"/>
    </w:pPr>
    <w:rPr>
      <w:rFonts w:asciiTheme="majorHAnsi" w:hAnsiTheme="maj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6">
    <w:name w:val="Title"/>
    <w:basedOn w:val="a0"/>
    <w:next w:val="a0"/>
    <w:link w:val="aff7"/>
    <w:qFormat/>
    <w:rsid w:val="00AB6715"/>
    <w:pPr>
      <w:suppressLineNumbers/>
      <w:spacing w:before="240" w:after="360"/>
      <w:jc w:val="center"/>
    </w:pPr>
    <w:rPr>
      <w:rFonts w:cs="Times New Roman"/>
      <w:b/>
      <w:sz w:val="32"/>
      <w:szCs w:val="32"/>
    </w:rPr>
  </w:style>
  <w:style w:type="character" w:customStyle="1" w:styleId="aff7">
    <w:name w:val="标题 字符"/>
    <w:basedOn w:val="a1"/>
    <w:link w:val="aff6"/>
    <w:rsid w:val="00AB6715"/>
    <w:rPr>
      <w:rFonts w:ascii="Times New Roman" w:hAnsi="Times New Roman" w:cs="Times New Roman"/>
      <w:b/>
      <w:sz w:val="32"/>
      <w:szCs w:val="32"/>
    </w:rPr>
  </w:style>
  <w:style w:type="paragraph" w:customStyle="1" w:styleId="SupplementaryMaterial">
    <w:name w:val="Supplementary Material"/>
    <w:basedOn w:val="aff6"/>
    <w:next w:val="aff6"/>
    <w:qFormat/>
    <w:rsid w:val="0001436A"/>
    <w:pPr>
      <w:spacing w:after="120"/>
    </w:pPr>
    <w:rPr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736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1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shua.stocco\Documents\Templates\Frontiers_Word_Templates\Supplementary_Materi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57A95B22-B4E8-4C8E-ABCB-1E2B9143F8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Supplementary_Material.dotx</Template>
  <TotalTime>18</TotalTime>
  <Pages>1</Pages>
  <Words>53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Frontiers Media SA</dc:creator>
  <cp:lastModifiedBy>赵 圆元</cp:lastModifiedBy>
  <cp:revision>5</cp:revision>
  <cp:lastPrinted>2013-10-03T12:51:00Z</cp:lastPrinted>
  <dcterms:created xsi:type="dcterms:W3CDTF">2018-11-23T08:58:00Z</dcterms:created>
  <dcterms:modified xsi:type="dcterms:W3CDTF">2022-01-26T12:17:00Z</dcterms:modified>
</cp:coreProperties>
</file>