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4F7">
        <w:rPr>
          <w:rFonts w:ascii="Times New Roman" w:hAnsi="Times New Roman" w:cs="Times New Roman"/>
          <w:b/>
          <w:bCs/>
          <w:sz w:val="24"/>
          <w:szCs w:val="24"/>
        </w:rPr>
        <w:t>Appendix 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474F7">
        <w:rPr>
          <w:rFonts w:ascii="Times New Roman" w:hAnsi="Times New Roman" w:cs="Times New Roman"/>
          <w:b/>
          <w:bCs/>
          <w:sz w:val="24"/>
          <w:szCs w:val="24"/>
        </w:rPr>
        <w:t xml:space="preserve"> Interview guide</w:t>
      </w:r>
    </w:p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 xml:space="preserve">Date and venue: </w:t>
      </w:r>
      <w:r>
        <w:rPr>
          <w:rFonts w:ascii="Times New Roman" w:hAnsi="Times New Roman" w:cs="Times New Roman"/>
          <w:sz w:val="24"/>
          <w:szCs w:val="24"/>
        </w:rPr>
        <w:tab/>
      </w:r>
      <w:r w:rsidRPr="000474F7">
        <w:rPr>
          <w:rFonts w:ascii="Times New Roman" w:hAnsi="Times New Roman" w:cs="Times New Roman"/>
          <w:sz w:val="24"/>
          <w:szCs w:val="24"/>
        </w:rPr>
        <w:t>Name and position of the interviewee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47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 xml:space="preserve">1. Please explain your general perception of older people health policies in Iran. </w:t>
      </w:r>
    </w:p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 xml:space="preserve">2. How these policies enter the policy agenda? </w:t>
      </w:r>
      <w:proofErr w:type="gramStart"/>
      <w:r w:rsidRPr="000474F7">
        <w:rPr>
          <w:rFonts w:ascii="Times New Roman" w:hAnsi="Times New Roman" w:cs="Times New Roman"/>
          <w:sz w:val="24"/>
          <w:szCs w:val="24"/>
        </w:rPr>
        <w:t>By whom (individuals, groups or organisations)?</w:t>
      </w:r>
      <w:proofErr w:type="gramEnd"/>
      <w:r w:rsidRPr="00047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 xml:space="preserve">3. How the policies are formulated and implemented? </w:t>
      </w:r>
    </w:p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>4. What is your opinion about the implementation of the policies in the country?</w:t>
      </w:r>
    </w:p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 xml:space="preserve"> 5. Which financing policies were adopted in accordance with the related policies? </w:t>
      </w:r>
    </w:p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 xml:space="preserve">6. To what extent do you think the policies are properly implemented, and the aims are achieved? </w:t>
      </w:r>
    </w:p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 xml:space="preserve">7. Please, explain the strengths and weaknesses of the </w:t>
      </w:r>
      <w:r>
        <w:rPr>
          <w:rFonts w:ascii="Times New Roman" w:hAnsi="Times New Roman" w:cs="Times New Roman"/>
          <w:sz w:val="24"/>
          <w:szCs w:val="24"/>
        </w:rPr>
        <w:t xml:space="preserve">related </w:t>
      </w:r>
      <w:r w:rsidRPr="000474F7">
        <w:rPr>
          <w:rFonts w:ascii="Times New Roman" w:hAnsi="Times New Roman" w:cs="Times New Roman"/>
          <w:sz w:val="24"/>
          <w:szCs w:val="24"/>
        </w:rPr>
        <w:t>polic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0474F7">
        <w:rPr>
          <w:rFonts w:ascii="Times New Roman" w:hAnsi="Times New Roman" w:cs="Times New Roman"/>
          <w:sz w:val="24"/>
          <w:szCs w:val="24"/>
        </w:rPr>
        <w:t>. Which aspects of the polic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0474F7">
        <w:rPr>
          <w:rFonts w:ascii="Times New Roman" w:hAnsi="Times New Roman" w:cs="Times New Roman"/>
          <w:sz w:val="24"/>
          <w:szCs w:val="24"/>
        </w:rPr>
        <w:t xml:space="preserve"> need to be changed or improved? </w:t>
      </w:r>
    </w:p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 xml:space="preserve">8. To what extent do you think the policy was clear (in the content, objectives, expected results and outcomes)? </w:t>
      </w:r>
    </w:p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 xml:space="preserve">9. To what extent do you think the Iranian health system has the capacity for proper implementation of the policy? Which essentials should consider before the implementation of the policy? </w:t>
      </w:r>
    </w:p>
    <w:p w:rsidR="00B826E0" w:rsidRPr="000474F7" w:rsidRDefault="00B826E0" w:rsidP="00F255B4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 xml:space="preserve">10. In what extent do you think the implementation of the policies </w:t>
      </w:r>
      <w:r w:rsidR="00F255B4">
        <w:rPr>
          <w:rFonts w:ascii="Times New Roman" w:hAnsi="Times New Roman" w:cs="Times New Roman"/>
          <w:sz w:val="24"/>
          <w:szCs w:val="24"/>
        </w:rPr>
        <w:t>is</w:t>
      </w:r>
      <w:r w:rsidRPr="000474F7">
        <w:rPr>
          <w:rFonts w:ascii="Times New Roman" w:hAnsi="Times New Roman" w:cs="Times New Roman"/>
          <w:sz w:val="24"/>
          <w:szCs w:val="24"/>
        </w:rPr>
        <w:t xml:space="preserve"> based on evidence (local or global)? </w:t>
      </w:r>
    </w:p>
    <w:p w:rsidR="00B826E0" w:rsidRPr="000474F7" w:rsidRDefault="00B826E0" w:rsidP="00F255B4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>11. What were the effects of the polic</w:t>
      </w:r>
      <w:r w:rsidR="00F255B4">
        <w:rPr>
          <w:rFonts w:ascii="Times New Roman" w:hAnsi="Times New Roman" w:cs="Times New Roman"/>
          <w:sz w:val="24"/>
          <w:szCs w:val="24"/>
        </w:rPr>
        <w:t>ies</w:t>
      </w:r>
      <w:r w:rsidRPr="000474F7">
        <w:rPr>
          <w:rFonts w:ascii="Times New Roman" w:hAnsi="Times New Roman" w:cs="Times New Roman"/>
          <w:sz w:val="24"/>
          <w:szCs w:val="24"/>
        </w:rPr>
        <w:t xml:space="preserve"> (positive and negative) on older people health? </w:t>
      </w:r>
    </w:p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 xml:space="preserve">15. So far, have you received any feedback from policy-makers and stakeholders, especially older people? Please discuss. How did you deal with these feedbacks? </w:t>
      </w:r>
    </w:p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 xml:space="preserve">16. Do you have any evidence to show how far the policy </w:t>
      </w:r>
      <w:r w:rsidR="00F255B4">
        <w:rPr>
          <w:rFonts w:ascii="Times New Roman" w:hAnsi="Times New Roman" w:cs="Times New Roman"/>
          <w:sz w:val="24"/>
          <w:szCs w:val="24"/>
        </w:rPr>
        <w:t xml:space="preserve">on older people health </w:t>
      </w:r>
      <w:bookmarkStart w:id="0" w:name="_GoBack"/>
      <w:bookmarkEnd w:id="0"/>
      <w:r w:rsidRPr="000474F7">
        <w:rPr>
          <w:rFonts w:ascii="Times New Roman" w:hAnsi="Times New Roman" w:cs="Times New Roman"/>
          <w:sz w:val="24"/>
          <w:szCs w:val="24"/>
        </w:rPr>
        <w:t xml:space="preserve">has been accepted by the stakeholders? </w:t>
      </w:r>
    </w:p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 xml:space="preserve">17. Would you please, give your opinion about whether the policies were successful or not? </w:t>
      </w:r>
    </w:p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 xml:space="preserve">18. As a final question, is there any further issue you would like to add? </w:t>
      </w:r>
    </w:p>
    <w:p w:rsidR="00B826E0" w:rsidRPr="000474F7" w:rsidRDefault="00B826E0" w:rsidP="00B826E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F7">
        <w:rPr>
          <w:rFonts w:ascii="Times New Roman" w:hAnsi="Times New Roman" w:cs="Times New Roman"/>
          <w:sz w:val="24"/>
          <w:szCs w:val="24"/>
        </w:rPr>
        <w:t xml:space="preserve">Note: The questions were adjusted based on each interviewee’s position in the health system. </w:t>
      </w:r>
    </w:p>
    <w:sectPr w:rsidR="00B826E0" w:rsidRPr="00047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E0"/>
    <w:rsid w:val="006974F4"/>
    <w:rsid w:val="00B826E0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6E0"/>
    <w:pPr>
      <w:bidi/>
      <w:spacing w:after="160" w:line="259" w:lineRule="auto"/>
    </w:pPr>
    <w:rPr>
      <w:lang w:val="en-GB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6E0"/>
    <w:pPr>
      <w:bidi/>
      <w:spacing w:after="160" w:line="259" w:lineRule="auto"/>
    </w:pPr>
    <w:rPr>
      <w:lang w:val="en-GB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Doshmangir</dc:creator>
  <cp:lastModifiedBy>Leila Doshmangir</cp:lastModifiedBy>
  <cp:revision>1</cp:revision>
  <dcterms:created xsi:type="dcterms:W3CDTF">2021-01-15T14:11:00Z</dcterms:created>
  <dcterms:modified xsi:type="dcterms:W3CDTF">2021-01-15T14:14:00Z</dcterms:modified>
</cp:coreProperties>
</file>