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8872E" w14:textId="26459DFD" w:rsidR="00EB103F" w:rsidRPr="001C761C" w:rsidRDefault="00AB67B9" w:rsidP="001C761C">
      <w:pPr>
        <w:spacing w:line="276" w:lineRule="auto"/>
        <w:rPr>
          <w:rFonts w:ascii="Times New Roman" w:hAnsi="Times New Roman" w:cs="Times New Roman"/>
          <w:b/>
          <w:bCs/>
          <w:szCs w:val="21"/>
        </w:rPr>
      </w:pPr>
      <w:r w:rsidRPr="001C761C">
        <w:rPr>
          <w:rFonts w:ascii="Times New Roman" w:hAnsi="Times New Roman" w:cs="Times New Roman"/>
          <w:b/>
          <w:bCs/>
          <w:szCs w:val="21"/>
        </w:rPr>
        <w:t xml:space="preserve">Supplementary Table 1 </w:t>
      </w:r>
      <w:r w:rsidR="00EB103F" w:rsidRPr="001C761C">
        <w:rPr>
          <w:rFonts w:ascii="Times New Roman" w:hAnsi="Times New Roman" w:cs="Times New Roman"/>
          <w:b/>
          <w:bCs/>
          <w:szCs w:val="21"/>
        </w:rPr>
        <w:t xml:space="preserve">Basic characteristics of patients in two groups before propensity </w:t>
      </w:r>
      <w:r w:rsidR="004649E9" w:rsidRPr="001C761C">
        <w:rPr>
          <w:rFonts w:ascii="Times New Roman" w:hAnsi="Times New Roman" w:cs="Times New Roman"/>
          <w:b/>
          <w:bCs/>
          <w:szCs w:val="21"/>
        </w:rPr>
        <w:t>matching</w:t>
      </w:r>
      <w:r w:rsidR="00EB103F" w:rsidRPr="001C761C">
        <w:rPr>
          <w:rFonts w:ascii="Times New Roman" w:hAnsi="Times New Roman" w:cs="Times New Roman"/>
          <w:b/>
          <w:bCs/>
          <w:szCs w:val="21"/>
        </w:rPr>
        <w:t>.</w:t>
      </w:r>
    </w:p>
    <w:tbl>
      <w:tblPr>
        <w:tblpPr w:leftFromText="180" w:rightFromText="180" w:vertAnchor="text" w:tblpY="1"/>
        <w:tblOverlap w:val="never"/>
        <w:tblW w:w="7591" w:type="dxa"/>
        <w:tblLayout w:type="fixed"/>
        <w:tblLook w:val="0000" w:firstRow="0" w:lastRow="0" w:firstColumn="0" w:lastColumn="0" w:noHBand="0" w:noVBand="0"/>
      </w:tblPr>
      <w:tblGrid>
        <w:gridCol w:w="2410"/>
        <w:gridCol w:w="1843"/>
        <w:gridCol w:w="1984"/>
        <w:gridCol w:w="1354"/>
      </w:tblGrid>
      <w:tr w:rsidR="00EB103F" w:rsidRPr="001C761C" w14:paraId="45ED54D7" w14:textId="77777777" w:rsidTr="00741355">
        <w:trPr>
          <w:trHeight w:val="20"/>
        </w:trPr>
        <w:tc>
          <w:tcPr>
            <w:tcW w:w="2410" w:type="dxa"/>
            <w:tcBorders>
              <w:top w:val="single" w:sz="12" w:space="0" w:color="auto"/>
              <w:bottom w:val="single" w:sz="6" w:space="0" w:color="auto"/>
            </w:tcBorders>
          </w:tcPr>
          <w:p w14:paraId="0CA6DC83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</w:tcPr>
          <w:p w14:paraId="7866458F" w14:textId="02D82C2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User (n=24</w:t>
            </w:r>
            <w:r w:rsidR="00912D9F" w:rsidRPr="001C761C">
              <w:rPr>
                <w:rFonts w:ascii="Times New Roman" w:hAnsi="Times New Roman" w:cs="Times New Roman"/>
                <w:szCs w:val="21"/>
              </w:rPr>
              <w:t>5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6" w:space="0" w:color="auto"/>
            </w:tcBorders>
          </w:tcPr>
          <w:p w14:paraId="06877318" w14:textId="37268E1E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Nonuser (n=</w:t>
            </w:r>
            <w:r w:rsidR="00912D9F" w:rsidRPr="001C761C">
              <w:rPr>
                <w:rFonts w:ascii="Times New Roman" w:hAnsi="Times New Roman" w:cs="Times New Roman"/>
                <w:szCs w:val="21"/>
              </w:rPr>
              <w:t>1265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  <w:tcBorders>
              <w:top w:val="single" w:sz="12" w:space="0" w:color="auto"/>
              <w:bottom w:val="single" w:sz="6" w:space="0" w:color="auto"/>
            </w:tcBorders>
          </w:tcPr>
          <w:p w14:paraId="155701D0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EB103F" w:rsidRPr="001C761C" w14:paraId="471B442A" w14:textId="77777777" w:rsidTr="00741355">
        <w:trPr>
          <w:trHeight w:val="20"/>
        </w:trPr>
        <w:tc>
          <w:tcPr>
            <w:tcW w:w="2410" w:type="dxa"/>
            <w:tcBorders>
              <w:top w:val="single" w:sz="6" w:space="0" w:color="auto"/>
            </w:tcBorders>
          </w:tcPr>
          <w:p w14:paraId="3CDC9280" w14:textId="77777777" w:rsidR="00EB103F" w:rsidRPr="001C761C" w:rsidRDefault="00EB103F" w:rsidP="001C761C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kern w:val="0"/>
                <w:szCs w:val="21"/>
              </w:rPr>
              <w:t>Demographics</w:t>
            </w: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74ECFC88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</w:tcBorders>
          </w:tcPr>
          <w:p w14:paraId="42A0EAE9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4" w:type="dxa"/>
            <w:tcBorders>
              <w:top w:val="single" w:sz="6" w:space="0" w:color="auto"/>
            </w:tcBorders>
          </w:tcPr>
          <w:p w14:paraId="3260D013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103F" w:rsidRPr="001C761C" w14:paraId="315A1DFF" w14:textId="77777777" w:rsidTr="00741355">
        <w:trPr>
          <w:trHeight w:val="20"/>
        </w:trPr>
        <w:tc>
          <w:tcPr>
            <w:tcW w:w="2410" w:type="dxa"/>
          </w:tcPr>
          <w:p w14:paraId="7C12E23C" w14:textId="22734AF5" w:rsidR="00EB103F" w:rsidRPr="001C761C" w:rsidRDefault="00B9209E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F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emale</w:t>
            </w:r>
          </w:p>
        </w:tc>
        <w:tc>
          <w:tcPr>
            <w:tcW w:w="1843" w:type="dxa"/>
          </w:tcPr>
          <w:p w14:paraId="7B7E15F9" w14:textId="27331E03" w:rsidR="00EB103F" w:rsidRPr="001C761C" w:rsidRDefault="00912D9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56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1C761C">
              <w:rPr>
                <w:rFonts w:ascii="Times New Roman" w:hAnsi="Times New Roman" w:cs="Times New Roman"/>
                <w:szCs w:val="21"/>
              </w:rPr>
              <w:t>22.8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2F1DED2A" w14:textId="18344653" w:rsidR="00EB103F" w:rsidRPr="001C761C" w:rsidRDefault="00912D9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336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1C761C">
              <w:rPr>
                <w:rFonts w:ascii="Times New Roman" w:hAnsi="Times New Roman" w:cs="Times New Roman"/>
                <w:szCs w:val="21"/>
              </w:rPr>
              <w:t>26.56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</w:tcPr>
          <w:p w14:paraId="2A2039E7" w14:textId="3C9FD875" w:rsidR="00F43E13" w:rsidRPr="001C761C" w:rsidRDefault="00F43E13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0.2332</w:t>
            </w:r>
          </w:p>
        </w:tc>
      </w:tr>
      <w:tr w:rsidR="00EB103F" w:rsidRPr="001C761C" w14:paraId="3DE33FE9" w14:textId="77777777" w:rsidTr="00741355">
        <w:trPr>
          <w:trHeight w:val="20"/>
        </w:trPr>
        <w:tc>
          <w:tcPr>
            <w:tcW w:w="2410" w:type="dxa"/>
            <w:tcBorders>
              <w:bottom w:val="single" w:sz="6" w:space="0" w:color="auto"/>
            </w:tcBorders>
          </w:tcPr>
          <w:p w14:paraId="693D99A0" w14:textId="6D9A2FF0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Age 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14:paraId="7B3B6EBB" w14:textId="7C92D01B" w:rsidR="00EB103F" w:rsidRPr="001C761C" w:rsidRDefault="000F7100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62.2 (55-62)</w:t>
            </w:r>
          </w:p>
        </w:tc>
        <w:tc>
          <w:tcPr>
            <w:tcW w:w="1984" w:type="dxa"/>
            <w:tcBorders>
              <w:bottom w:val="single" w:sz="6" w:space="0" w:color="auto"/>
            </w:tcBorders>
          </w:tcPr>
          <w:p w14:paraId="3213F372" w14:textId="034A028F" w:rsidR="00EB103F" w:rsidRPr="001C761C" w:rsidRDefault="000F7100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64.6 (58-72)</w:t>
            </w:r>
          </w:p>
        </w:tc>
        <w:tc>
          <w:tcPr>
            <w:tcW w:w="1354" w:type="dxa"/>
            <w:tcBorders>
              <w:bottom w:val="single" w:sz="6" w:space="0" w:color="auto"/>
            </w:tcBorders>
          </w:tcPr>
          <w:p w14:paraId="426F2B77" w14:textId="35F9291C" w:rsidR="00EB103F" w:rsidRPr="001C761C" w:rsidRDefault="003A5D4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</w:tr>
      <w:tr w:rsidR="00EB103F" w:rsidRPr="001C761C" w14:paraId="44DFEE39" w14:textId="77777777" w:rsidTr="00741355">
        <w:trPr>
          <w:trHeight w:val="20"/>
        </w:trPr>
        <w:tc>
          <w:tcPr>
            <w:tcW w:w="2410" w:type="dxa"/>
            <w:tcBorders>
              <w:top w:val="single" w:sz="6" w:space="0" w:color="auto"/>
            </w:tcBorders>
          </w:tcPr>
          <w:p w14:paraId="521792A7" w14:textId="77777777" w:rsidR="00EB103F" w:rsidRPr="001C761C" w:rsidRDefault="00EB103F" w:rsidP="001C761C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kern w:val="0"/>
                <w:szCs w:val="21"/>
              </w:rPr>
              <w:t>Comorbidities</w:t>
            </w: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6D61F5AB" w14:textId="70C97B79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</w:tcBorders>
          </w:tcPr>
          <w:p w14:paraId="621A9BA1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4" w:type="dxa"/>
            <w:tcBorders>
              <w:top w:val="single" w:sz="6" w:space="0" w:color="auto"/>
            </w:tcBorders>
          </w:tcPr>
          <w:p w14:paraId="31D148BB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103F" w:rsidRPr="001C761C" w14:paraId="44D57037" w14:textId="77777777" w:rsidTr="00741355">
        <w:trPr>
          <w:trHeight w:val="20"/>
        </w:trPr>
        <w:tc>
          <w:tcPr>
            <w:tcW w:w="2410" w:type="dxa"/>
          </w:tcPr>
          <w:p w14:paraId="5DC2D4B3" w14:textId="16874F1B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Smoking</w:t>
            </w:r>
            <w:r w:rsidR="001C761C" w:rsidRPr="001C761C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1</w:t>
            </w:r>
          </w:p>
        </w:tc>
        <w:tc>
          <w:tcPr>
            <w:tcW w:w="1843" w:type="dxa"/>
          </w:tcPr>
          <w:p w14:paraId="1666C89F" w14:textId="0EA34268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13</w:t>
            </w:r>
            <w:r w:rsidR="00B9209E" w:rsidRPr="001C761C">
              <w:rPr>
                <w:rFonts w:ascii="Times New Roman" w:hAnsi="Times New Roman" w:cs="Times New Roman"/>
                <w:szCs w:val="21"/>
              </w:rPr>
              <w:t>6</w:t>
            </w:r>
            <w:r w:rsidRPr="001C761C">
              <w:rPr>
                <w:rFonts w:ascii="Times New Roman" w:hAnsi="Times New Roman" w:cs="Times New Roman"/>
                <w:szCs w:val="21"/>
              </w:rPr>
              <w:t xml:space="preserve"> (5</w:t>
            </w:r>
            <w:r w:rsidR="00B9209E" w:rsidRPr="001C761C">
              <w:rPr>
                <w:rFonts w:ascii="Times New Roman" w:hAnsi="Times New Roman" w:cs="Times New Roman"/>
                <w:szCs w:val="21"/>
              </w:rPr>
              <w:t>5.5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002B3D54" w14:textId="2943203D" w:rsidR="00EB103F" w:rsidRPr="001C761C" w:rsidRDefault="00B9209E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661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D12031" w:rsidRPr="001C761C">
              <w:rPr>
                <w:rFonts w:ascii="Times New Roman" w:hAnsi="Times New Roman" w:cs="Times New Roman"/>
                <w:szCs w:val="21"/>
              </w:rPr>
              <w:t>52.3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</w:tcPr>
          <w:p w14:paraId="15DC7086" w14:textId="45A81FC1" w:rsidR="00EB103F" w:rsidRPr="001C761C" w:rsidRDefault="00D1203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0.3640</w:t>
            </w:r>
          </w:p>
        </w:tc>
      </w:tr>
      <w:tr w:rsidR="00EB103F" w:rsidRPr="001C761C" w14:paraId="2FB65234" w14:textId="77777777" w:rsidTr="00741355">
        <w:trPr>
          <w:trHeight w:val="20"/>
        </w:trPr>
        <w:tc>
          <w:tcPr>
            <w:tcW w:w="2410" w:type="dxa"/>
          </w:tcPr>
          <w:p w14:paraId="68BD86EE" w14:textId="7FAA8DCD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NYHA </w:t>
            </w:r>
            <w:proofErr w:type="spellStart"/>
            <w:r w:rsidR="00EF4E58" w:rsidRPr="001C761C">
              <w:rPr>
                <w:rFonts w:ascii="Times New Roman" w:hAnsi="Times New Roman" w:cs="Times New Roman"/>
                <w:szCs w:val="21"/>
              </w:rPr>
              <w:t>grade</w:t>
            </w:r>
            <w:r w:rsidRPr="001C761C">
              <w:rPr>
                <w:rFonts w:ascii="Times New Roman" w:hAnsi="Times New Roman" w:cs="Times New Roman"/>
                <w:szCs w:val="21"/>
              </w:rPr>
              <w:t>≥III</w:t>
            </w:r>
            <w:proofErr w:type="spellEnd"/>
            <w:r w:rsidRPr="001C761C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843" w:type="dxa"/>
          </w:tcPr>
          <w:p w14:paraId="49EE452E" w14:textId="43686960" w:rsidR="00EB103F" w:rsidRPr="001C761C" w:rsidRDefault="00F875AC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8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1C761C">
              <w:rPr>
                <w:rFonts w:ascii="Times New Roman" w:hAnsi="Times New Roman" w:cs="Times New Roman"/>
                <w:szCs w:val="21"/>
              </w:rPr>
              <w:t>3.3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54E0E50E" w14:textId="253FC858" w:rsidR="00EB103F" w:rsidRPr="001C761C" w:rsidRDefault="00D95CE4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8</w:t>
            </w:r>
            <w:r w:rsidR="00F875AC" w:rsidRPr="001C761C">
              <w:rPr>
                <w:rFonts w:ascii="Times New Roman" w:hAnsi="Times New Roman" w:cs="Times New Roman"/>
                <w:szCs w:val="21"/>
              </w:rPr>
              <w:t>9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1C761C">
              <w:rPr>
                <w:rFonts w:ascii="Times New Roman" w:hAnsi="Times New Roman" w:cs="Times New Roman"/>
                <w:szCs w:val="21"/>
              </w:rPr>
              <w:t>7.0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</w:tcPr>
          <w:p w14:paraId="52C020C7" w14:textId="0343F62D" w:rsidR="00F875AC" w:rsidRPr="001C761C" w:rsidRDefault="002F50C9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</w:tr>
      <w:tr w:rsidR="00EB103F" w:rsidRPr="001C761C" w14:paraId="3438601E" w14:textId="77777777" w:rsidTr="00741355">
        <w:trPr>
          <w:trHeight w:val="20"/>
        </w:trPr>
        <w:tc>
          <w:tcPr>
            <w:tcW w:w="2410" w:type="dxa"/>
          </w:tcPr>
          <w:p w14:paraId="007C5B8D" w14:textId="2BA5B8A0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STEMI </w:t>
            </w:r>
          </w:p>
        </w:tc>
        <w:tc>
          <w:tcPr>
            <w:tcW w:w="1843" w:type="dxa"/>
          </w:tcPr>
          <w:p w14:paraId="3DD0EEB7" w14:textId="66DEEF19" w:rsidR="00EB103F" w:rsidRPr="001C761C" w:rsidRDefault="002003A7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23 (9.4)</w:t>
            </w:r>
          </w:p>
        </w:tc>
        <w:tc>
          <w:tcPr>
            <w:tcW w:w="1984" w:type="dxa"/>
          </w:tcPr>
          <w:p w14:paraId="1362A8B1" w14:textId="76F5F42F" w:rsidR="00EB103F" w:rsidRPr="001C761C" w:rsidRDefault="002003A7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156 (12.3)</w:t>
            </w:r>
          </w:p>
        </w:tc>
        <w:tc>
          <w:tcPr>
            <w:tcW w:w="1354" w:type="dxa"/>
          </w:tcPr>
          <w:p w14:paraId="4AEE54CF" w14:textId="69E14DAD" w:rsidR="00EB103F" w:rsidRPr="001C761C" w:rsidRDefault="002003A7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0.2344</w:t>
            </w:r>
          </w:p>
        </w:tc>
      </w:tr>
      <w:tr w:rsidR="00EB103F" w:rsidRPr="001C761C" w14:paraId="4E0F9FB1" w14:textId="77777777" w:rsidTr="00741355">
        <w:trPr>
          <w:trHeight w:val="20"/>
        </w:trPr>
        <w:tc>
          <w:tcPr>
            <w:tcW w:w="2410" w:type="dxa"/>
          </w:tcPr>
          <w:p w14:paraId="71CC2D58" w14:textId="394ACC4C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PCI </w:t>
            </w:r>
          </w:p>
        </w:tc>
        <w:tc>
          <w:tcPr>
            <w:tcW w:w="1843" w:type="dxa"/>
          </w:tcPr>
          <w:p w14:paraId="40F48FFD" w14:textId="1187736B" w:rsidR="00EB103F" w:rsidRPr="001C761C" w:rsidRDefault="002003A7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48 (19.6)</w:t>
            </w:r>
          </w:p>
        </w:tc>
        <w:tc>
          <w:tcPr>
            <w:tcW w:w="1984" w:type="dxa"/>
          </w:tcPr>
          <w:p w14:paraId="0144C30B" w14:textId="54A5A948" w:rsidR="00EB103F" w:rsidRPr="001C761C" w:rsidRDefault="002003A7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362 (28.6)</w:t>
            </w:r>
          </w:p>
        </w:tc>
        <w:tc>
          <w:tcPr>
            <w:tcW w:w="1354" w:type="dxa"/>
          </w:tcPr>
          <w:p w14:paraId="45FB2036" w14:textId="77F67F3E" w:rsidR="00EB103F" w:rsidRPr="001C761C" w:rsidRDefault="002F50C9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</w:tr>
      <w:tr w:rsidR="00EB103F" w:rsidRPr="001C761C" w14:paraId="5523EA00" w14:textId="77777777" w:rsidTr="00741355">
        <w:trPr>
          <w:trHeight w:val="20"/>
        </w:trPr>
        <w:tc>
          <w:tcPr>
            <w:tcW w:w="2410" w:type="dxa"/>
          </w:tcPr>
          <w:p w14:paraId="486E3A11" w14:textId="60A3479E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Hypertension </w:t>
            </w:r>
          </w:p>
        </w:tc>
        <w:tc>
          <w:tcPr>
            <w:tcW w:w="1843" w:type="dxa"/>
          </w:tcPr>
          <w:p w14:paraId="47B6862D" w14:textId="06D0BC46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</w:t>
            </w:r>
            <w:r w:rsidR="00DB78FE" w:rsidRPr="001C761C">
              <w:rPr>
                <w:rFonts w:ascii="Times New Roman" w:hAnsi="Times New Roman" w:cs="Times New Roman"/>
                <w:szCs w:val="21"/>
              </w:rPr>
              <w:t>50</w:t>
            </w:r>
            <w:r w:rsidRPr="001C761C">
              <w:rPr>
                <w:rFonts w:ascii="Times New Roman" w:hAnsi="Times New Roman" w:cs="Times New Roman"/>
                <w:szCs w:val="21"/>
              </w:rPr>
              <w:t xml:space="preserve"> (61.2)</w:t>
            </w:r>
          </w:p>
        </w:tc>
        <w:tc>
          <w:tcPr>
            <w:tcW w:w="1984" w:type="dxa"/>
          </w:tcPr>
          <w:p w14:paraId="40464AAF" w14:textId="2109BA99" w:rsidR="00EB103F" w:rsidRPr="001C761C" w:rsidRDefault="00DB78FE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823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(6</w:t>
            </w:r>
            <w:r w:rsidRPr="001C761C">
              <w:rPr>
                <w:rFonts w:ascii="Times New Roman" w:hAnsi="Times New Roman" w:cs="Times New Roman"/>
                <w:szCs w:val="21"/>
              </w:rPr>
              <w:t>5.1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</w:tcPr>
          <w:p w14:paraId="63ABE959" w14:textId="059C765B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</w:t>
            </w:r>
            <w:r w:rsidR="00DB78FE" w:rsidRPr="001C761C">
              <w:rPr>
                <w:rFonts w:ascii="Times New Roman" w:hAnsi="Times New Roman" w:cs="Times New Roman"/>
                <w:szCs w:val="21"/>
              </w:rPr>
              <w:t>2511</w:t>
            </w:r>
          </w:p>
        </w:tc>
      </w:tr>
      <w:tr w:rsidR="00EB103F" w:rsidRPr="001C761C" w14:paraId="2F0946BB" w14:textId="77777777" w:rsidTr="00741355">
        <w:trPr>
          <w:trHeight w:val="20"/>
        </w:trPr>
        <w:tc>
          <w:tcPr>
            <w:tcW w:w="2410" w:type="dxa"/>
            <w:tcBorders>
              <w:bottom w:val="single" w:sz="6" w:space="0" w:color="auto"/>
            </w:tcBorders>
          </w:tcPr>
          <w:p w14:paraId="5DD4E6B4" w14:textId="3E20A0EC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CKD 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14:paraId="4BA36606" w14:textId="2E41EDD5" w:rsidR="00EB103F" w:rsidRPr="001C761C" w:rsidRDefault="00265CF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</w:t>
            </w:r>
            <w:r w:rsidR="00DB78FE" w:rsidRPr="001C761C">
              <w:rPr>
                <w:rFonts w:ascii="Times New Roman" w:hAnsi="Times New Roman" w:cs="Times New Roman"/>
                <w:szCs w:val="21"/>
              </w:rPr>
              <w:t>9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DB78FE" w:rsidRPr="001C761C">
              <w:rPr>
                <w:rFonts w:ascii="Times New Roman" w:hAnsi="Times New Roman" w:cs="Times New Roman"/>
                <w:szCs w:val="21"/>
              </w:rPr>
              <w:t>11.8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  <w:tcBorders>
              <w:bottom w:val="single" w:sz="6" w:space="0" w:color="auto"/>
            </w:tcBorders>
          </w:tcPr>
          <w:p w14:paraId="568DDDD4" w14:textId="19927267" w:rsidR="00EB103F" w:rsidRPr="001C761C" w:rsidRDefault="00DB78FE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191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(1</w:t>
            </w:r>
            <w:r w:rsidRPr="001C761C">
              <w:rPr>
                <w:rFonts w:ascii="Times New Roman" w:hAnsi="Times New Roman" w:cs="Times New Roman"/>
                <w:szCs w:val="21"/>
              </w:rPr>
              <w:t>5.1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  <w:tcBorders>
              <w:bottom w:val="single" w:sz="6" w:space="0" w:color="auto"/>
            </w:tcBorders>
          </w:tcPr>
          <w:p w14:paraId="1B83EC34" w14:textId="60D81559" w:rsidR="00DB78FE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</w:t>
            </w:r>
            <w:r w:rsidR="00DB78FE" w:rsidRPr="001C761C">
              <w:rPr>
                <w:rFonts w:ascii="Times New Roman" w:hAnsi="Times New Roman" w:cs="Times New Roman"/>
                <w:szCs w:val="21"/>
              </w:rPr>
              <w:t>0154</w:t>
            </w:r>
          </w:p>
        </w:tc>
      </w:tr>
      <w:tr w:rsidR="00EB103F" w:rsidRPr="001C761C" w14:paraId="63912597" w14:textId="77777777" w:rsidTr="00741355">
        <w:trPr>
          <w:trHeight w:val="20"/>
        </w:trPr>
        <w:tc>
          <w:tcPr>
            <w:tcW w:w="2410" w:type="dxa"/>
            <w:tcBorders>
              <w:top w:val="single" w:sz="6" w:space="0" w:color="auto"/>
            </w:tcBorders>
          </w:tcPr>
          <w:p w14:paraId="11EB447C" w14:textId="77777777" w:rsidR="00EB103F" w:rsidRPr="001C761C" w:rsidRDefault="00EB103F" w:rsidP="001C761C">
            <w:pPr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kern w:val="0"/>
                <w:szCs w:val="21"/>
              </w:rPr>
              <w:t>Laboratory variables</w:t>
            </w: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09AF06A4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</w:tcBorders>
          </w:tcPr>
          <w:p w14:paraId="1A9E80E5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4" w:type="dxa"/>
            <w:tcBorders>
              <w:top w:val="single" w:sz="6" w:space="0" w:color="auto"/>
            </w:tcBorders>
          </w:tcPr>
          <w:p w14:paraId="4DC39753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103F" w:rsidRPr="001C761C" w14:paraId="07BBD369" w14:textId="77777777" w:rsidTr="00741355">
        <w:trPr>
          <w:trHeight w:val="20"/>
        </w:trPr>
        <w:tc>
          <w:tcPr>
            <w:tcW w:w="2410" w:type="dxa"/>
          </w:tcPr>
          <w:p w14:paraId="525BF4E9" w14:textId="77777777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eGFR(</w:t>
            </w:r>
            <w:bookmarkStart w:id="0" w:name="OLE_LINK19"/>
            <w:r w:rsidRPr="001C761C">
              <w:rPr>
                <w:rFonts w:ascii="Times New Roman" w:hAnsi="Times New Roman" w:cs="Times New Roman"/>
                <w:szCs w:val="21"/>
              </w:rPr>
              <w:t>ml/min</w:t>
            </w:r>
            <w:bookmarkEnd w:id="0"/>
            <w:r w:rsidRPr="001C761C">
              <w:rPr>
                <w:rFonts w:ascii="Times New Roman" w:hAnsi="Times New Roman" w:cs="Times New Roman"/>
                <w:szCs w:val="21"/>
              </w:rPr>
              <w:t>/1.73m</w:t>
            </w:r>
            <w:r w:rsidRPr="001C761C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</w:tcPr>
          <w:p w14:paraId="2CCF6D6E" w14:textId="10F3E60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96.</w:t>
            </w:r>
            <w:r w:rsidR="00CC4FF9" w:rsidRPr="001C761C">
              <w:rPr>
                <w:rFonts w:ascii="Times New Roman" w:hAnsi="Times New Roman" w:cs="Times New Roman"/>
                <w:szCs w:val="21"/>
              </w:rPr>
              <w:t>5</w:t>
            </w:r>
            <w:r w:rsidRPr="001C761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CC4FF9" w:rsidRPr="001C761C">
              <w:rPr>
                <w:rFonts w:ascii="Times New Roman" w:hAnsi="Times New Roman" w:cs="Times New Roman"/>
                <w:szCs w:val="21"/>
              </w:rPr>
              <w:t>(79.8-</w:t>
            </w:r>
            <w:r w:rsidR="008B28D9" w:rsidRPr="001C761C">
              <w:rPr>
                <w:rFonts w:ascii="Times New Roman" w:hAnsi="Times New Roman" w:cs="Times New Roman"/>
                <w:szCs w:val="21"/>
              </w:rPr>
              <w:t>111.6</w:t>
            </w:r>
            <w:r w:rsidR="00CC4FF9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2CA5E62F" w14:textId="67038132" w:rsidR="00EB103F" w:rsidRPr="001C761C" w:rsidRDefault="008B28D9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88.7 (75.1-103.0)</w:t>
            </w:r>
          </w:p>
        </w:tc>
        <w:tc>
          <w:tcPr>
            <w:tcW w:w="1354" w:type="dxa"/>
          </w:tcPr>
          <w:p w14:paraId="737C6F04" w14:textId="537390DA" w:rsidR="00EB103F" w:rsidRPr="001C761C" w:rsidRDefault="00CC4FF9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</w:tr>
      <w:tr w:rsidR="00EB103F" w:rsidRPr="001C761C" w14:paraId="6B04E342" w14:textId="77777777" w:rsidTr="00741355">
        <w:trPr>
          <w:trHeight w:val="20"/>
        </w:trPr>
        <w:tc>
          <w:tcPr>
            <w:tcW w:w="2410" w:type="dxa"/>
          </w:tcPr>
          <w:p w14:paraId="4FD6B778" w14:textId="77777777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HbA1c (%)</w:t>
            </w:r>
          </w:p>
        </w:tc>
        <w:tc>
          <w:tcPr>
            <w:tcW w:w="1843" w:type="dxa"/>
          </w:tcPr>
          <w:p w14:paraId="7B49614A" w14:textId="3271E5E7" w:rsidR="00EB103F" w:rsidRPr="001C761C" w:rsidRDefault="008D2770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6.2 </w:t>
            </w:r>
            <w:r w:rsidR="00D462E0" w:rsidRPr="001C761C">
              <w:rPr>
                <w:rFonts w:ascii="Times New Roman" w:hAnsi="Times New Roman" w:cs="Times New Roman"/>
                <w:szCs w:val="21"/>
              </w:rPr>
              <w:t>(</w:t>
            </w:r>
            <w:r w:rsidRPr="001C761C">
              <w:rPr>
                <w:rFonts w:ascii="Times New Roman" w:hAnsi="Times New Roman" w:cs="Times New Roman"/>
                <w:szCs w:val="21"/>
              </w:rPr>
              <w:t>5.4-6.5</w:t>
            </w:r>
            <w:r w:rsidR="00D462E0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492646E6" w14:textId="23F27DD0" w:rsidR="00EB103F" w:rsidRPr="001C761C" w:rsidRDefault="008D2770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6.4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462E0" w:rsidRPr="001C761C">
              <w:rPr>
                <w:rFonts w:ascii="Times New Roman" w:hAnsi="Times New Roman" w:cs="Times New Roman"/>
                <w:szCs w:val="21"/>
              </w:rPr>
              <w:t>(</w:t>
            </w:r>
            <w:r w:rsidRPr="001C761C">
              <w:rPr>
                <w:rFonts w:ascii="Times New Roman" w:hAnsi="Times New Roman" w:cs="Times New Roman"/>
                <w:szCs w:val="21"/>
              </w:rPr>
              <w:t>5.5-7.0</w:t>
            </w:r>
            <w:r w:rsidR="00D462E0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</w:tcPr>
          <w:p w14:paraId="5C7AB880" w14:textId="63D0BB35" w:rsidR="00EB103F" w:rsidRPr="001C761C" w:rsidRDefault="008D2770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0.1279</w:t>
            </w:r>
          </w:p>
        </w:tc>
      </w:tr>
      <w:tr w:rsidR="00EB103F" w:rsidRPr="001C761C" w14:paraId="0706BD87" w14:textId="77777777" w:rsidTr="00741355">
        <w:trPr>
          <w:trHeight w:val="20"/>
        </w:trPr>
        <w:tc>
          <w:tcPr>
            <w:tcW w:w="2410" w:type="dxa"/>
          </w:tcPr>
          <w:p w14:paraId="64319EAA" w14:textId="62C026A7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T</w:t>
            </w:r>
            <w:r w:rsidR="008D2770" w:rsidRPr="001C761C">
              <w:rPr>
                <w:rFonts w:ascii="Times New Roman" w:hAnsi="Times New Roman" w:cs="Times New Roman"/>
                <w:szCs w:val="21"/>
              </w:rPr>
              <w:t xml:space="preserve">otal </w:t>
            </w:r>
            <w:r w:rsidRPr="001C761C">
              <w:rPr>
                <w:rFonts w:ascii="Times New Roman" w:hAnsi="Times New Roman" w:cs="Times New Roman"/>
                <w:szCs w:val="21"/>
              </w:rPr>
              <w:t>C</w:t>
            </w:r>
            <w:r w:rsidR="008D2770" w:rsidRPr="001C761C">
              <w:rPr>
                <w:rFonts w:ascii="Times New Roman" w:hAnsi="Times New Roman" w:cs="Times New Roman"/>
                <w:szCs w:val="21"/>
              </w:rPr>
              <w:t>holesterol</w:t>
            </w:r>
            <w:r w:rsidR="005D20D4" w:rsidRPr="001C761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C761C">
              <w:rPr>
                <w:rFonts w:ascii="Times New Roman" w:hAnsi="Times New Roman" w:cs="Times New Roman"/>
                <w:szCs w:val="21"/>
              </w:rPr>
              <w:t>(mmol/L)</w:t>
            </w:r>
          </w:p>
        </w:tc>
        <w:tc>
          <w:tcPr>
            <w:tcW w:w="1843" w:type="dxa"/>
          </w:tcPr>
          <w:p w14:paraId="5EA0BD44" w14:textId="006AC011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3.74</w:t>
            </w:r>
            <w:r w:rsidR="00741355" w:rsidRPr="001C761C">
              <w:rPr>
                <w:rFonts w:ascii="Times New Roman" w:hAnsi="Times New Roman" w:cs="Times New Roman"/>
                <w:szCs w:val="21"/>
              </w:rPr>
              <w:t xml:space="preserve"> (3.02-4.27)</w:t>
            </w:r>
          </w:p>
        </w:tc>
        <w:tc>
          <w:tcPr>
            <w:tcW w:w="1984" w:type="dxa"/>
          </w:tcPr>
          <w:p w14:paraId="5789CDEA" w14:textId="06DC4695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3.</w:t>
            </w:r>
            <w:r w:rsidR="00EC21F9" w:rsidRPr="001C761C">
              <w:rPr>
                <w:rFonts w:ascii="Times New Roman" w:hAnsi="Times New Roman" w:cs="Times New Roman"/>
                <w:szCs w:val="21"/>
              </w:rPr>
              <w:t>7</w:t>
            </w:r>
            <w:r w:rsidR="00741355" w:rsidRPr="001C761C">
              <w:rPr>
                <w:rFonts w:ascii="Times New Roman" w:hAnsi="Times New Roman" w:cs="Times New Roman"/>
                <w:szCs w:val="21"/>
              </w:rPr>
              <w:t>3</w:t>
            </w:r>
            <w:r w:rsidRPr="001C761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EC21F9" w:rsidRPr="001C761C">
              <w:rPr>
                <w:rFonts w:ascii="Times New Roman" w:hAnsi="Times New Roman" w:cs="Times New Roman"/>
                <w:szCs w:val="21"/>
              </w:rPr>
              <w:t>(3.04-4.28)</w:t>
            </w:r>
          </w:p>
        </w:tc>
        <w:tc>
          <w:tcPr>
            <w:tcW w:w="1354" w:type="dxa"/>
          </w:tcPr>
          <w:p w14:paraId="5CAD7FA5" w14:textId="235AF2EF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</w:t>
            </w:r>
            <w:r w:rsidR="00741355" w:rsidRPr="001C761C">
              <w:rPr>
                <w:rFonts w:ascii="Times New Roman" w:hAnsi="Times New Roman" w:cs="Times New Roman"/>
                <w:szCs w:val="21"/>
              </w:rPr>
              <w:t>8534</w:t>
            </w:r>
          </w:p>
        </w:tc>
      </w:tr>
      <w:tr w:rsidR="00EB103F" w:rsidRPr="001C761C" w14:paraId="6EDB3D7C" w14:textId="77777777" w:rsidTr="00741355">
        <w:trPr>
          <w:trHeight w:val="20"/>
        </w:trPr>
        <w:tc>
          <w:tcPr>
            <w:tcW w:w="2410" w:type="dxa"/>
            <w:tcBorders>
              <w:top w:val="single" w:sz="6" w:space="0" w:color="auto"/>
            </w:tcBorders>
          </w:tcPr>
          <w:p w14:paraId="795ACE88" w14:textId="77777777" w:rsidR="00EB103F" w:rsidRPr="001C761C" w:rsidRDefault="00EB103F" w:rsidP="001C761C">
            <w:pPr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kern w:val="0"/>
                <w:szCs w:val="21"/>
              </w:rPr>
              <w:t>Physiologic variables</w:t>
            </w: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2BB23A88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</w:tcBorders>
          </w:tcPr>
          <w:p w14:paraId="6F7C4873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4" w:type="dxa"/>
            <w:tcBorders>
              <w:top w:val="single" w:sz="6" w:space="0" w:color="auto"/>
            </w:tcBorders>
          </w:tcPr>
          <w:p w14:paraId="0DF443D7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103F" w:rsidRPr="001C761C" w14:paraId="5339499A" w14:textId="77777777" w:rsidTr="00741355">
        <w:trPr>
          <w:trHeight w:val="20"/>
        </w:trPr>
        <w:tc>
          <w:tcPr>
            <w:tcW w:w="2410" w:type="dxa"/>
          </w:tcPr>
          <w:p w14:paraId="6BD2A898" w14:textId="77777777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BMI (kg/m2)</w:t>
            </w:r>
          </w:p>
        </w:tc>
        <w:tc>
          <w:tcPr>
            <w:tcW w:w="1843" w:type="dxa"/>
          </w:tcPr>
          <w:p w14:paraId="0B9AB473" w14:textId="65130F23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24.59 </w:t>
            </w:r>
            <w:r w:rsidR="00370E9C" w:rsidRPr="001C761C">
              <w:rPr>
                <w:rFonts w:ascii="Times New Roman" w:hAnsi="Times New Roman" w:cs="Times New Roman"/>
                <w:szCs w:val="21"/>
              </w:rPr>
              <w:t>(21.1-28.6)</w:t>
            </w:r>
          </w:p>
        </w:tc>
        <w:tc>
          <w:tcPr>
            <w:tcW w:w="1984" w:type="dxa"/>
          </w:tcPr>
          <w:p w14:paraId="4909628A" w14:textId="605FB876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24.86</w:t>
            </w:r>
            <w:r w:rsidR="00370E9C" w:rsidRPr="001C761C">
              <w:rPr>
                <w:rFonts w:ascii="Times New Roman" w:hAnsi="Times New Roman" w:cs="Times New Roman"/>
                <w:szCs w:val="21"/>
              </w:rPr>
              <w:t xml:space="preserve"> (21.6-28.9)</w:t>
            </w:r>
          </w:p>
        </w:tc>
        <w:tc>
          <w:tcPr>
            <w:tcW w:w="1354" w:type="dxa"/>
          </w:tcPr>
          <w:p w14:paraId="08161BE8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0.4510</w:t>
            </w:r>
          </w:p>
        </w:tc>
      </w:tr>
      <w:tr w:rsidR="00EB103F" w:rsidRPr="001C761C" w14:paraId="1262DD0E" w14:textId="77777777" w:rsidTr="00741355">
        <w:trPr>
          <w:trHeight w:val="20"/>
        </w:trPr>
        <w:tc>
          <w:tcPr>
            <w:tcW w:w="2410" w:type="dxa"/>
          </w:tcPr>
          <w:p w14:paraId="57C98D3C" w14:textId="77777777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SBP (mmHg)</w:t>
            </w:r>
          </w:p>
        </w:tc>
        <w:tc>
          <w:tcPr>
            <w:tcW w:w="1843" w:type="dxa"/>
          </w:tcPr>
          <w:p w14:paraId="6A3C0D09" w14:textId="666FEFA1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135.7 </w:t>
            </w:r>
            <w:r w:rsidR="00741355" w:rsidRPr="001C761C">
              <w:rPr>
                <w:rFonts w:ascii="Times New Roman" w:hAnsi="Times New Roman" w:cs="Times New Roman"/>
                <w:szCs w:val="21"/>
              </w:rPr>
              <w:t>(</w:t>
            </w:r>
            <w:r w:rsidR="00370E9C" w:rsidRPr="001C761C">
              <w:rPr>
                <w:rFonts w:ascii="Times New Roman" w:hAnsi="Times New Roman" w:cs="Times New Roman"/>
                <w:szCs w:val="21"/>
              </w:rPr>
              <w:t>127-143</w:t>
            </w:r>
            <w:r w:rsidR="00741355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1CCD1519" w14:textId="1DA036C5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136.3 </w:t>
            </w:r>
            <w:r w:rsidR="00370E9C" w:rsidRPr="001C761C">
              <w:rPr>
                <w:rFonts w:ascii="Times New Roman" w:hAnsi="Times New Roman" w:cs="Times New Roman"/>
                <w:szCs w:val="21"/>
              </w:rPr>
              <w:t>(128-144)</w:t>
            </w:r>
          </w:p>
        </w:tc>
        <w:tc>
          <w:tcPr>
            <w:tcW w:w="1354" w:type="dxa"/>
          </w:tcPr>
          <w:p w14:paraId="02AF191B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0.8273</w:t>
            </w:r>
          </w:p>
        </w:tc>
      </w:tr>
      <w:tr w:rsidR="00EB103F" w:rsidRPr="001C761C" w14:paraId="42E824A7" w14:textId="77777777" w:rsidTr="00741355">
        <w:trPr>
          <w:trHeight w:val="20"/>
        </w:trPr>
        <w:tc>
          <w:tcPr>
            <w:tcW w:w="2410" w:type="dxa"/>
            <w:tcBorders>
              <w:bottom w:val="single" w:sz="6" w:space="0" w:color="auto"/>
            </w:tcBorders>
          </w:tcPr>
          <w:p w14:paraId="75C7170F" w14:textId="77777777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DBP</w:t>
            </w:r>
            <w:r w:rsidRPr="001C761C">
              <w:rPr>
                <w:rFonts w:ascii="Times New Roman" w:hAnsi="Times New Roman" w:cs="Times New Roman"/>
                <w:szCs w:val="21"/>
              </w:rPr>
              <w:t>（</w:t>
            </w:r>
            <w:r w:rsidRPr="001C761C">
              <w:rPr>
                <w:rFonts w:ascii="Times New Roman" w:hAnsi="Times New Roman" w:cs="Times New Roman"/>
                <w:szCs w:val="21"/>
              </w:rPr>
              <w:t>mmHg</w:t>
            </w:r>
            <w:r w:rsidRPr="001C761C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14:paraId="71CC9B66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77.6 ± 11.2</w:t>
            </w:r>
          </w:p>
        </w:tc>
        <w:tc>
          <w:tcPr>
            <w:tcW w:w="1984" w:type="dxa"/>
            <w:tcBorders>
              <w:bottom w:val="single" w:sz="6" w:space="0" w:color="auto"/>
            </w:tcBorders>
          </w:tcPr>
          <w:p w14:paraId="5172891F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77.3 ± 12.0</w:t>
            </w:r>
          </w:p>
        </w:tc>
        <w:tc>
          <w:tcPr>
            <w:tcW w:w="1354" w:type="dxa"/>
            <w:tcBorders>
              <w:bottom w:val="single" w:sz="6" w:space="0" w:color="auto"/>
            </w:tcBorders>
          </w:tcPr>
          <w:p w14:paraId="320347D9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0.3907</w:t>
            </w:r>
          </w:p>
        </w:tc>
      </w:tr>
      <w:tr w:rsidR="00EB103F" w:rsidRPr="001C761C" w14:paraId="59095682" w14:textId="77777777" w:rsidTr="00741355">
        <w:trPr>
          <w:trHeight w:val="20"/>
        </w:trPr>
        <w:tc>
          <w:tcPr>
            <w:tcW w:w="2410" w:type="dxa"/>
            <w:tcBorders>
              <w:top w:val="single" w:sz="6" w:space="0" w:color="auto"/>
            </w:tcBorders>
          </w:tcPr>
          <w:p w14:paraId="5ED2E5D2" w14:textId="77777777" w:rsidR="00EB103F" w:rsidRPr="001C761C" w:rsidRDefault="00EB103F" w:rsidP="001C761C">
            <w:pPr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Medications</w:t>
            </w: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5BC78A3F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</w:tcBorders>
          </w:tcPr>
          <w:p w14:paraId="110F6E61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4" w:type="dxa"/>
            <w:tcBorders>
              <w:top w:val="single" w:sz="6" w:space="0" w:color="auto"/>
            </w:tcBorders>
          </w:tcPr>
          <w:p w14:paraId="180A2A66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103F" w:rsidRPr="001C761C" w14:paraId="1D1A5AF9" w14:textId="77777777" w:rsidTr="00741355">
        <w:trPr>
          <w:trHeight w:val="20"/>
        </w:trPr>
        <w:tc>
          <w:tcPr>
            <w:tcW w:w="2410" w:type="dxa"/>
          </w:tcPr>
          <w:p w14:paraId="56488FB1" w14:textId="77777777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Metformin</w:t>
            </w:r>
          </w:p>
        </w:tc>
        <w:tc>
          <w:tcPr>
            <w:tcW w:w="1843" w:type="dxa"/>
          </w:tcPr>
          <w:p w14:paraId="38BD6AAB" w14:textId="2B2A23D8" w:rsidR="00EB103F" w:rsidRPr="001C761C" w:rsidRDefault="00605C0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208 (84.9)</w:t>
            </w:r>
          </w:p>
        </w:tc>
        <w:tc>
          <w:tcPr>
            <w:tcW w:w="1984" w:type="dxa"/>
          </w:tcPr>
          <w:p w14:paraId="55B1F524" w14:textId="65AC36D7" w:rsidR="00EB103F" w:rsidRPr="001C761C" w:rsidRDefault="00605C0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887(70.1)</w:t>
            </w:r>
          </w:p>
        </w:tc>
        <w:tc>
          <w:tcPr>
            <w:tcW w:w="1354" w:type="dxa"/>
          </w:tcPr>
          <w:p w14:paraId="271649CF" w14:textId="1388D902" w:rsidR="00EB103F" w:rsidRPr="001C761C" w:rsidRDefault="00605C0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</w:tr>
      <w:tr w:rsidR="00EB103F" w:rsidRPr="001C761C" w14:paraId="00B84A96" w14:textId="77777777" w:rsidTr="00741355">
        <w:trPr>
          <w:trHeight w:val="20"/>
        </w:trPr>
        <w:tc>
          <w:tcPr>
            <w:tcW w:w="2410" w:type="dxa"/>
          </w:tcPr>
          <w:p w14:paraId="1720D4F5" w14:textId="77777777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kern w:val="0"/>
                <w:szCs w:val="21"/>
              </w:rPr>
              <w:t>Insulin</w:t>
            </w:r>
          </w:p>
        </w:tc>
        <w:tc>
          <w:tcPr>
            <w:tcW w:w="1843" w:type="dxa"/>
          </w:tcPr>
          <w:p w14:paraId="61966DF4" w14:textId="5F49CC24" w:rsidR="00EB103F" w:rsidRPr="001C761C" w:rsidRDefault="00605C0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159 (64.9)</w:t>
            </w:r>
          </w:p>
        </w:tc>
        <w:tc>
          <w:tcPr>
            <w:tcW w:w="1984" w:type="dxa"/>
          </w:tcPr>
          <w:p w14:paraId="63051742" w14:textId="081DF288" w:rsidR="00EB103F" w:rsidRPr="001C761C" w:rsidRDefault="00605C0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840 (66.4)</w:t>
            </w:r>
          </w:p>
        </w:tc>
        <w:tc>
          <w:tcPr>
            <w:tcW w:w="1354" w:type="dxa"/>
          </w:tcPr>
          <w:p w14:paraId="555A3536" w14:textId="0A7E0F2E" w:rsidR="00EB103F" w:rsidRPr="001C761C" w:rsidRDefault="00605C0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0.4072</w:t>
            </w:r>
          </w:p>
        </w:tc>
      </w:tr>
      <w:tr w:rsidR="00EB103F" w:rsidRPr="001C761C" w14:paraId="462C089E" w14:textId="77777777" w:rsidTr="00741355">
        <w:trPr>
          <w:trHeight w:val="20"/>
        </w:trPr>
        <w:tc>
          <w:tcPr>
            <w:tcW w:w="2410" w:type="dxa"/>
          </w:tcPr>
          <w:p w14:paraId="39121A89" w14:textId="6BADDBFA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ACEI/ARB </w:t>
            </w:r>
          </w:p>
        </w:tc>
        <w:tc>
          <w:tcPr>
            <w:tcW w:w="1843" w:type="dxa"/>
          </w:tcPr>
          <w:p w14:paraId="0690BC89" w14:textId="5DEE38D6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13</w:t>
            </w:r>
            <w:r w:rsidR="00605C01" w:rsidRPr="001C761C">
              <w:rPr>
                <w:rFonts w:ascii="Times New Roman" w:hAnsi="Times New Roman" w:cs="Times New Roman"/>
                <w:szCs w:val="21"/>
              </w:rPr>
              <w:t xml:space="preserve">2 </w:t>
            </w:r>
            <w:r w:rsidRPr="001C761C">
              <w:rPr>
                <w:rFonts w:ascii="Times New Roman" w:hAnsi="Times New Roman" w:cs="Times New Roman"/>
                <w:szCs w:val="21"/>
              </w:rPr>
              <w:t>(53.</w:t>
            </w:r>
            <w:r w:rsidR="00605C01" w:rsidRPr="001C761C">
              <w:rPr>
                <w:rFonts w:ascii="Times New Roman" w:hAnsi="Times New Roman" w:cs="Times New Roman"/>
                <w:szCs w:val="21"/>
              </w:rPr>
              <w:t>9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799D8CA3" w14:textId="5A55FA12" w:rsidR="00EB103F" w:rsidRPr="001C761C" w:rsidRDefault="00605C0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7</w:t>
            </w:r>
            <w:r w:rsidR="006C7798" w:rsidRPr="001C761C">
              <w:rPr>
                <w:rFonts w:ascii="Times New Roman" w:hAnsi="Times New Roman" w:cs="Times New Roman"/>
                <w:szCs w:val="21"/>
              </w:rPr>
              <w:t>2</w:t>
            </w:r>
            <w:r w:rsidRPr="001C761C">
              <w:rPr>
                <w:rFonts w:ascii="Times New Roman" w:hAnsi="Times New Roman" w:cs="Times New Roman"/>
                <w:szCs w:val="21"/>
              </w:rPr>
              <w:t>4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C7798" w:rsidRPr="001C761C">
              <w:rPr>
                <w:rFonts w:ascii="Times New Roman" w:hAnsi="Times New Roman" w:cs="Times New Roman"/>
                <w:szCs w:val="21"/>
              </w:rPr>
              <w:t>57.2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</w:tcPr>
          <w:p w14:paraId="2C294440" w14:textId="2B01362F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</w:t>
            </w:r>
            <w:r w:rsidR="006C7798" w:rsidRPr="001C761C">
              <w:rPr>
                <w:rFonts w:ascii="Times New Roman" w:hAnsi="Times New Roman" w:cs="Times New Roman"/>
                <w:szCs w:val="21"/>
              </w:rPr>
              <w:t>3319</w:t>
            </w:r>
          </w:p>
        </w:tc>
      </w:tr>
      <w:tr w:rsidR="00EB103F" w:rsidRPr="001C761C" w14:paraId="544DDEED" w14:textId="77777777" w:rsidTr="00741355">
        <w:trPr>
          <w:trHeight w:val="20"/>
        </w:trPr>
        <w:tc>
          <w:tcPr>
            <w:tcW w:w="2410" w:type="dxa"/>
          </w:tcPr>
          <w:p w14:paraId="2253662C" w14:textId="669E848B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β-blocker </w:t>
            </w:r>
          </w:p>
        </w:tc>
        <w:tc>
          <w:tcPr>
            <w:tcW w:w="1843" w:type="dxa"/>
          </w:tcPr>
          <w:p w14:paraId="7483787A" w14:textId="008A5476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20</w:t>
            </w:r>
            <w:r w:rsidR="006C7798" w:rsidRPr="001C761C">
              <w:rPr>
                <w:rFonts w:ascii="Times New Roman" w:hAnsi="Times New Roman" w:cs="Times New Roman"/>
                <w:szCs w:val="21"/>
              </w:rPr>
              <w:t>4</w:t>
            </w:r>
            <w:r w:rsidRPr="001C761C">
              <w:rPr>
                <w:rFonts w:ascii="Times New Roman" w:hAnsi="Times New Roman" w:cs="Times New Roman"/>
                <w:szCs w:val="21"/>
              </w:rPr>
              <w:t>(83.</w:t>
            </w:r>
            <w:r w:rsidR="006C7798" w:rsidRPr="001C761C">
              <w:rPr>
                <w:rFonts w:ascii="Times New Roman" w:hAnsi="Times New Roman" w:cs="Times New Roman"/>
                <w:szCs w:val="21"/>
              </w:rPr>
              <w:t>4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72B1DFFF" w14:textId="1AF88FAF" w:rsidR="00EB103F" w:rsidRPr="001C761C" w:rsidRDefault="006C7798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1098 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(86.8)</w:t>
            </w:r>
          </w:p>
        </w:tc>
        <w:tc>
          <w:tcPr>
            <w:tcW w:w="1354" w:type="dxa"/>
          </w:tcPr>
          <w:p w14:paraId="2CEB2742" w14:textId="21E0C793" w:rsidR="00EB103F" w:rsidRPr="001C761C" w:rsidRDefault="006C7798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0.2985</w:t>
            </w:r>
          </w:p>
        </w:tc>
      </w:tr>
      <w:tr w:rsidR="00EB103F" w:rsidRPr="001C761C" w14:paraId="1AC97AD8" w14:textId="77777777" w:rsidTr="00741355">
        <w:trPr>
          <w:trHeight w:val="20"/>
        </w:trPr>
        <w:tc>
          <w:tcPr>
            <w:tcW w:w="2410" w:type="dxa"/>
          </w:tcPr>
          <w:p w14:paraId="4A6DFCAB" w14:textId="02241793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CCB </w:t>
            </w:r>
          </w:p>
        </w:tc>
        <w:tc>
          <w:tcPr>
            <w:tcW w:w="1843" w:type="dxa"/>
          </w:tcPr>
          <w:p w14:paraId="78830C67" w14:textId="3F1D1824" w:rsidR="00EB103F" w:rsidRPr="001C761C" w:rsidRDefault="006C7798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51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1C761C">
              <w:rPr>
                <w:rFonts w:ascii="Times New Roman" w:hAnsi="Times New Roman" w:cs="Times New Roman"/>
                <w:szCs w:val="21"/>
              </w:rPr>
              <w:t>20.8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567FB4EA" w14:textId="3D8E07F7" w:rsidR="00EB103F" w:rsidRPr="001C761C" w:rsidRDefault="0042584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268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2A3A41" w:rsidRPr="001C761C">
              <w:rPr>
                <w:rFonts w:ascii="Times New Roman" w:hAnsi="Times New Roman" w:cs="Times New Roman"/>
                <w:szCs w:val="21"/>
              </w:rPr>
              <w:t>(21.2)</w:t>
            </w:r>
          </w:p>
        </w:tc>
        <w:tc>
          <w:tcPr>
            <w:tcW w:w="1354" w:type="dxa"/>
          </w:tcPr>
          <w:p w14:paraId="7C4C6B9E" w14:textId="363E038E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</w:t>
            </w:r>
            <w:r w:rsidR="006C7798" w:rsidRPr="001C761C">
              <w:rPr>
                <w:rFonts w:ascii="Times New Roman" w:hAnsi="Times New Roman" w:cs="Times New Roman"/>
                <w:szCs w:val="21"/>
              </w:rPr>
              <w:t>8968</w:t>
            </w:r>
          </w:p>
        </w:tc>
      </w:tr>
      <w:tr w:rsidR="00EB103F" w:rsidRPr="001C761C" w14:paraId="5E78D55B" w14:textId="77777777" w:rsidTr="00741355">
        <w:trPr>
          <w:trHeight w:val="20"/>
        </w:trPr>
        <w:tc>
          <w:tcPr>
            <w:tcW w:w="2410" w:type="dxa"/>
          </w:tcPr>
          <w:p w14:paraId="3E7A806B" w14:textId="6487A543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Diuretic </w:t>
            </w:r>
          </w:p>
        </w:tc>
        <w:tc>
          <w:tcPr>
            <w:tcW w:w="1843" w:type="dxa"/>
          </w:tcPr>
          <w:p w14:paraId="7C9D5B70" w14:textId="5C9750C1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40 (16.</w:t>
            </w:r>
            <w:r w:rsidR="006D65B2" w:rsidRPr="001C761C">
              <w:rPr>
                <w:rFonts w:ascii="Times New Roman" w:hAnsi="Times New Roman" w:cs="Times New Roman"/>
                <w:szCs w:val="21"/>
              </w:rPr>
              <w:t>3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3BC9DE56" w14:textId="5ACAE2A3" w:rsidR="00EB103F" w:rsidRPr="001C761C" w:rsidRDefault="002A3A4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194</w:t>
            </w:r>
            <w:r w:rsidR="006C7798" w:rsidRPr="001C761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1C761C">
              <w:rPr>
                <w:rFonts w:ascii="Times New Roman" w:hAnsi="Times New Roman" w:cs="Times New Roman"/>
                <w:szCs w:val="21"/>
              </w:rPr>
              <w:t xml:space="preserve">(15.3) </w:t>
            </w:r>
          </w:p>
        </w:tc>
        <w:tc>
          <w:tcPr>
            <w:tcW w:w="1354" w:type="dxa"/>
          </w:tcPr>
          <w:p w14:paraId="4A634C74" w14:textId="362FD083" w:rsidR="006D65B2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</w:t>
            </w:r>
            <w:r w:rsidR="006D65B2" w:rsidRPr="001C761C">
              <w:rPr>
                <w:rFonts w:ascii="Times New Roman" w:hAnsi="Times New Roman" w:cs="Times New Roman"/>
                <w:szCs w:val="21"/>
              </w:rPr>
              <w:t>6949</w:t>
            </w:r>
          </w:p>
        </w:tc>
      </w:tr>
      <w:tr w:rsidR="00EB103F" w:rsidRPr="001C761C" w14:paraId="337716A7" w14:textId="77777777" w:rsidTr="00741355">
        <w:trPr>
          <w:trHeight w:val="20"/>
        </w:trPr>
        <w:tc>
          <w:tcPr>
            <w:tcW w:w="2410" w:type="dxa"/>
            <w:tcBorders>
              <w:bottom w:val="single" w:sz="6" w:space="0" w:color="auto"/>
            </w:tcBorders>
          </w:tcPr>
          <w:p w14:paraId="5C9DEE61" w14:textId="4E4AA3DE" w:rsidR="00EB103F" w:rsidRPr="001C761C" w:rsidRDefault="00EB103F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Statins 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14:paraId="31CEF5C7" w14:textId="6FA6C90D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20</w:t>
            </w:r>
            <w:r w:rsidR="00425841" w:rsidRPr="001C761C">
              <w:rPr>
                <w:rFonts w:ascii="Times New Roman" w:hAnsi="Times New Roman" w:cs="Times New Roman"/>
                <w:szCs w:val="21"/>
              </w:rPr>
              <w:t>8</w:t>
            </w:r>
            <w:r w:rsidRPr="001C761C">
              <w:rPr>
                <w:rFonts w:ascii="Times New Roman" w:hAnsi="Times New Roman" w:cs="Times New Roman"/>
                <w:szCs w:val="21"/>
              </w:rPr>
              <w:t>(8</w:t>
            </w:r>
            <w:r w:rsidR="00425841" w:rsidRPr="001C761C">
              <w:rPr>
                <w:rFonts w:ascii="Times New Roman" w:hAnsi="Times New Roman" w:cs="Times New Roman"/>
                <w:szCs w:val="21"/>
              </w:rPr>
              <w:t>6.0</w:t>
            </w:r>
            <w:r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  <w:tcBorders>
              <w:bottom w:val="single" w:sz="6" w:space="0" w:color="auto"/>
            </w:tcBorders>
          </w:tcPr>
          <w:p w14:paraId="6BB79467" w14:textId="306AE415" w:rsidR="00EB103F" w:rsidRPr="001C761C" w:rsidRDefault="0042584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1112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(8</w:t>
            </w:r>
            <w:r w:rsidRPr="001C761C">
              <w:rPr>
                <w:rFonts w:ascii="Times New Roman" w:hAnsi="Times New Roman" w:cs="Times New Roman"/>
                <w:szCs w:val="21"/>
              </w:rPr>
              <w:t>7.9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54" w:type="dxa"/>
            <w:tcBorders>
              <w:bottom w:val="single" w:sz="6" w:space="0" w:color="auto"/>
            </w:tcBorders>
          </w:tcPr>
          <w:p w14:paraId="7CC52DB3" w14:textId="1595DA31" w:rsidR="00425841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</w:t>
            </w:r>
            <w:r w:rsidR="00425841" w:rsidRPr="001C761C">
              <w:rPr>
                <w:rFonts w:ascii="Times New Roman" w:hAnsi="Times New Roman" w:cs="Times New Roman"/>
                <w:szCs w:val="21"/>
              </w:rPr>
              <w:t>1939</w:t>
            </w:r>
          </w:p>
        </w:tc>
      </w:tr>
      <w:tr w:rsidR="00EB103F" w:rsidRPr="001C761C" w14:paraId="0267A1BA" w14:textId="77777777" w:rsidTr="00741355">
        <w:trPr>
          <w:trHeight w:val="20"/>
        </w:trPr>
        <w:tc>
          <w:tcPr>
            <w:tcW w:w="2410" w:type="dxa"/>
            <w:tcBorders>
              <w:top w:val="single" w:sz="6" w:space="0" w:color="auto"/>
            </w:tcBorders>
          </w:tcPr>
          <w:p w14:paraId="7AACCA6C" w14:textId="7FD3014E" w:rsidR="00EB103F" w:rsidRPr="001C761C" w:rsidRDefault="00B9209E" w:rsidP="001C761C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Outcomes</w:t>
            </w: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51DE958F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</w:tcBorders>
          </w:tcPr>
          <w:p w14:paraId="631C6065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4" w:type="dxa"/>
            <w:tcBorders>
              <w:top w:val="single" w:sz="6" w:space="0" w:color="auto"/>
            </w:tcBorders>
          </w:tcPr>
          <w:p w14:paraId="52AAED8A" w14:textId="77777777" w:rsidR="00EB103F" w:rsidRPr="001C761C" w:rsidRDefault="00EB103F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B103F" w:rsidRPr="001C761C" w14:paraId="66307C7C" w14:textId="77777777" w:rsidTr="00741355">
        <w:trPr>
          <w:trHeight w:val="20"/>
        </w:trPr>
        <w:tc>
          <w:tcPr>
            <w:tcW w:w="2410" w:type="dxa"/>
          </w:tcPr>
          <w:p w14:paraId="5CB400D6" w14:textId="54183CDA" w:rsidR="00EB103F" w:rsidRPr="001C761C" w:rsidRDefault="00EC5BA3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kern w:val="0"/>
                <w:szCs w:val="21"/>
              </w:rPr>
              <w:t>CI-</w:t>
            </w:r>
            <w:r w:rsidR="00B9209E" w:rsidRPr="001C761C">
              <w:rPr>
                <w:rFonts w:ascii="Times New Roman" w:hAnsi="Times New Roman" w:cs="Times New Roman"/>
                <w:kern w:val="0"/>
                <w:szCs w:val="21"/>
              </w:rPr>
              <w:t>AKI</w:t>
            </w:r>
            <w:r w:rsidR="00B9209E" w:rsidRPr="001C761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ESUR</w:t>
            </w:r>
            <w:r w:rsidR="00B9209E" w:rsidRPr="001C761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843" w:type="dxa"/>
          </w:tcPr>
          <w:p w14:paraId="0090E84A" w14:textId="5B28290C" w:rsidR="00EB103F" w:rsidRPr="001C761C" w:rsidRDefault="00425841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13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1C761C">
              <w:rPr>
                <w:rFonts w:ascii="Times New Roman" w:hAnsi="Times New Roman" w:cs="Times New Roman"/>
                <w:szCs w:val="21"/>
              </w:rPr>
              <w:t>5.3</w:t>
            </w:r>
            <w:r w:rsidR="00EB103F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522C217E" w14:textId="5584A643" w:rsidR="00EB103F" w:rsidRPr="001C761C" w:rsidRDefault="00F13853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121 (9.6)</w:t>
            </w:r>
          </w:p>
        </w:tc>
        <w:tc>
          <w:tcPr>
            <w:tcW w:w="1354" w:type="dxa"/>
          </w:tcPr>
          <w:p w14:paraId="020DCAFA" w14:textId="2DA91AF1" w:rsidR="00EB103F" w:rsidRPr="001C761C" w:rsidRDefault="002F50C9" w:rsidP="001C761C">
            <w:pPr>
              <w:tabs>
                <w:tab w:val="left" w:pos="1275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</w:tr>
      <w:tr w:rsidR="00425841" w:rsidRPr="001C761C" w14:paraId="36967F0D" w14:textId="77777777" w:rsidTr="00E735F0">
        <w:trPr>
          <w:trHeight w:val="20"/>
        </w:trPr>
        <w:tc>
          <w:tcPr>
            <w:tcW w:w="2410" w:type="dxa"/>
            <w:tcBorders>
              <w:bottom w:val="single" w:sz="12" w:space="0" w:color="auto"/>
            </w:tcBorders>
          </w:tcPr>
          <w:p w14:paraId="101EB191" w14:textId="16B7FAB4" w:rsidR="00425841" w:rsidRPr="001C761C" w:rsidRDefault="00EC5BA3" w:rsidP="001C761C">
            <w:pPr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kern w:val="0"/>
                <w:szCs w:val="21"/>
              </w:rPr>
              <w:t>CI-</w:t>
            </w:r>
            <w:r w:rsidR="00425841" w:rsidRPr="001C761C">
              <w:rPr>
                <w:rFonts w:ascii="Times New Roman" w:hAnsi="Times New Roman" w:cs="Times New Roman"/>
                <w:kern w:val="0"/>
                <w:szCs w:val="21"/>
              </w:rPr>
              <w:t>AKI</w:t>
            </w:r>
            <w:r w:rsidR="00425841" w:rsidRPr="001C761C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KDIGO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048EB0AA" w14:textId="41B44721" w:rsidR="00425841" w:rsidRPr="001C761C" w:rsidRDefault="00F13853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 xml:space="preserve">10 </w:t>
            </w:r>
            <w:r w:rsidR="00425841" w:rsidRPr="001C761C">
              <w:rPr>
                <w:rFonts w:ascii="Times New Roman" w:hAnsi="Times New Roman" w:cs="Times New Roman"/>
                <w:szCs w:val="21"/>
              </w:rPr>
              <w:t>(</w:t>
            </w:r>
            <w:r w:rsidRPr="001C761C">
              <w:rPr>
                <w:rFonts w:ascii="Times New Roman" w:hAnsi="Times New Roman" w:cs="Times New Roman"/>
                <w:szCs w:val="21"/>
              </w:rPr>
              <w:t>4.1</w:t>
            </w:r>
            <w:r w:rsidR="00425841" w:rsidRPr="001C761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711C2AF1" w14:textId="6A761156" w:rsidR="00425841" w:rsidRPr="001C761C" w:rsidRDefault="004C57A6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101</w:t>
            </w:r>
            <w:r w:rsidR="00F13853" w:rsidRPr="001C761C">
              <w:rPr>
                <w:rFonts w:ascii="Times New Roman" w:hAnsi="Times New Roman" w:cs="Times New Roman"/>
                <w:szCs w:val="21"/>
              </w:rPr>
              <w:t>(8.0)</w:t>
            </w:r>
          </w:p>
        </w:tc>
        <w:tc>
          <w:tcPr>
            <w:tcW w:w="1354" w:type="dxa"/>
            <w:tcBorders>
              <w:bottom w:val="single" w:sz="12" w:space="0" w:color="auto"/>
            </w:tcBorders>
          </w:tcPr>
          <w:p w14:paraId="60A860CD" w14:textId="19CC3FA0" w:rsidR="00425841" w:rsidRPr="001C761C" w:rsidRDefault="004C57A6" w:rsidP="001C761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0.03</w:t>
            </w:r>
          </w:p>
        </w:tc>
      </w:tr>
    </w:tbl>
    <w:p w14:paraId="1C19CBA8" w14:textId="77777777" w:rsidR="001C761C" w:rsidRDefault="001C761C" w:rsidP="001C761C">
      <w:pPr>
        <w:widowControl/>
        <w:spacing w:line="276" w:lineRule="auto"/>
        <w:jc w:val="left"/>
        <w:rPr>
          <w:rFonts w:ascii="Times New Roman" w:hAnsi="Times New Roman" w:cs="Times New Roman"/>
          <w:szCs w:val="21"/>
        </w:rPr>
      </w:pPr>
    </w:p>
    <w:p w14:paraId="2A69CB8F" w14:textId="77777777" w:rsidR="001C761C" w:rsidRDefault="001C761C" w:rsidP="001C761C">
      <w:pPr>
        <w:widowControl/>
        <w:spacing w:line="276" w:lineRule="auto"/>
        <w:jc w:val="left"/>
        <w:rPr>
          <w:rFonts w:ascii="Times New Roman" w:hAnsi="Times New Roman" w:cs="Times New Roman"/>
          <w:b/>
          <w:bCs/>
          <w:szCs w:val="21"/>
        </w:rPr>
      </w:pPr>
    </w:p>
    <w:p w14:paraId="68F5F21D" w14:textId="77777777" w:rsidR="001C761C" w:rsidRDefault="001C761C" w:rsidP="001C761C">
      <w:pPr>
        <w:widowControl/>
        <w:spacing w:line="276" w:lineRule="auto"/>
        <w:jc w:val="left"/>
        <w:rPr>
          <w:rFonts w:ascii="Times New Roman" w:hAnsi="Times New Roman" w:cs="Times New Roman"/>
          <w:b/>
          <w:bCs/>
          <w:szCs w:val="21"/>
        </w:rPr>
      </w:pPr>
    </w:p>
    <w:p w14:paraId="0D5C8912" w14:textId="77777777" w:rsidR="001C761C" w:rsidRDefault="001C761C" w:rsidP="001C761C">
      <w:pPr>
        <w:widowControl/>
        <w:spacing w:line="276" w:lineRule="auto"/>
        <w:jc w:val="left"/>
        <w:rPr>
          <w:rFonts w:ascii="Times New Roman" w:hAnsi="Times New Roman" w:cs="Times New Roman"/>
          <w:b/>
          <w:bCs/>
          <w:szCs w:val="21"/>
        </w:rPr>
      </w:pPr>
    </w:p>
    <w:p w14:paraId="0A7CEB2A" w14:textId="3157E55D" w:rsidR="00BC2088" w:rsidRPr="002A65AD" w:rsidRDefault="001C761C" w:rsidP="002A65AD">
      <w:pPr>
        <w:rPr>
          <w:rFonts w:ascii="Times New Roman" w:hAnsi="Times New Roman" w:cs="Times New Roman" w:hint="eastAsia"/>
          <w:szCs w:val="21"/>
        </w:rPr>
      </w:pPr>
      <w:r w:rsidRPr="001C761C">
        <w:rPr>
          <w:rFonts w:ascii="Times New Roman" w:hAnsi="Times New Roman" w:cs="Times New Roman"/>
          <w:kern w:val="0"/>
          <w:szCs w:val="21"/>
        </w:rPr>
        <w:t xml:space="preserve">Continuous variables are presented as median (IQR), whereas categorical variables are presented as n (%). </w:t>
      </w:r>
      <w:r w:rsidRPr="001C761C">
        <w:rPr>
          <w:rFonts w:ascii="Times New Roman" w:hAnsi="Times New Roman" w:cs="Times New Roman"/>
          <w:kern w:val="0"/>
          <w:szCs w:val="21"/>
          <w:vertAlign w:val="superscript"/>
        </w:rPr>
        <w:t>1</w:t>
      </w:r>
      <w:r w:rsidRPr="001C761C">
        <w:rPr>
          <w:rFonts w:ascii="Times New Roman" w:hAnsi="Times New Roman" w:cs="Times New Roman"/>
          <w:kern w:val="0"/>
          <w:szCs w:val="21"/>
        </w:rPr>
        <w:t>Smoking status was considered positive if ever smoker</w:t>
      </w:r>
      <w:r>
        <w:rPr>
          <w:rFonts w:ascii="Times New Roman" w:hAnsi="Times New Roman" w:cs="Times New Roman"/>
          <w:kern w:val="0"/>
          <w:szCs w:val="21"/>
        </w:rPr>
        <w:t xml:space="preserve">; </w:t>
      </w:r>
      <w:r w:rsidRPr="001C761C">
        <w:rPr>
          <w:rFonts w:ascii="Times New Roman" w:eastAsia="等线 Light" w:hAnsi="Times New Roman" w:cs="Times New Roman"/>
          <w:szCs w:val="21"/>
        </w:rPr>
        <w:t>BMI: Body Mass Index; NYHA: New York Heart Association</w:t>
      </w:r>
      <w:r w:rsidRPr="001C761C" w:rsidDel="006D565F">
        <w:rPr>
          <w:rFonts w:ascii="Times New Roman" w:eastAsia="等线 Light" w:hAnsi="Times New Roman" w:cs="Times New Roman"/>
          <w:szCs w:val="21"/>
        </w:rPr>
        <w:t xml:space="preserve"> </w:t>
      </w:r>
      <w:r w:rsidRPr="001C761C">
        <w:rPr>
          <w:rFonts w:ascii="Times New Roman" w:eastAsia="等线 Light" w:hAnsi="Times New Roman" w:cs="Times New Roman"/>
          <w:szCs w:val="21"/>
        </w:rPr>
        <w:t xml:space="preserve">Grades; STEMI: ST Segment Elevation Myocardial Infarction; PCI: Percutaneous Coronary Intervention; SBP: Systolic Blood Pressure; SBP=Diastolic Blood Pressure; CKD: Chronic Kidney Disease; CCB: Calcium Channel Blockers; ACEI/ARB: </w:t>
      </w:r>
      <w:proofErr w:type="spellStart"/>
      <w:r w:rsidRPr="001C761C">
        <w:rPr>
          <w:rFonts w:ascii="Times New Roman" w:eastAsia="等线 Light" w:hAnsi="Times New Roman" w:cs="Times New Roman"/>
          <w:szCs w:val="21"/>
        </w:rPr>
        <w:t>Agiotensin</w:t>
      </w:r>
      <w:proofErr w:type="spellEnd"/>
      <w:r w:rsidRPr="001C761C">
        <w:rPr>
          <w:rFonts w:ascii="Times New Roman" w:eastAsia="等线 Light" w:hAnsi="Times New Roman" w:cs="Times New Roman"/>
          <w:szCs w:val="21"/>
        </w:rPr>
        <w:t xml:space="preserve"> Converting Enzyme Inhibitors; ACE inhibitors/Angiotensin Receptor Blocker;</w:t>
      </w:r>
      <w:r w:rsidRPr="001C761C">
        <w:rPr>
          <w:rFonts w:ascii="Times New Roman" w:hAnsi="Times New Roman" w:cs="Times New Roman"/>
          <w:bCs/>
          <w:szCs w:val="21"/>
        </w:rPr>
        <w:t xml:space="preserve"> </w:t>
      </w:r>
      <w:r w:rsidRPr="001C761C">
        <w:rPr>
          <w:rFonts w:ascii="Times New Roman" w:hAnsi="Times New Roman" w:cs="Times New Roman"/>
          <w:color w:val="000000"/>
          <w:szCs w:val="21"/>
        </w:rPr>
        <w:t>eGFR</w:t>
      </w:r>
      <w:r w:rsidR="00E735F0">
        <w:rPr>
          <w:rFonts w:ascii="Times New Roman" w:hAnsi="Times New Roman" w:cs="Times New Roman"/>
          <w:color w:val="000000"/>
          <w:szCs w:val="21"/>
        </w:rPr>
        <w:t>:</w:t>
      </w:r>
      <w:r w:rsidRPr="001C761C">
        <w:rPr>
          <w:rFonts w:ascii="Times New Roman" w:hAnsi="Times New Roman" w:cs="Times New Roman"/>
          <w:color w:val="000000"/>
          <w:szCs w:val="21"/>
        </w:rPr>
        <w:t xml:space="preserve"> estimated </w:t>
      </w:r>
      <w:r w:rsidRPr="001C761C">
        <w:rPr>
          <w:rFonts w:ascii="Times New Roman" w:hAnsi="Times New Roman" w:cs="Times New Roman"/>
          <w:color w:val="000000"/>
          <w:szCs w:val="21"/>
        </w:rPr>
        <w:lastRenderedPageBreak/>
        <w:t>glomerular filtration rate;</w:t>
      </w:r>
      <w:r w:rsidRPr="001C761C">
        <w:rPr>
          <w:rFonts w:ascii="Times New Roman" w:hAnsi="Times New Roman" w:cs="Times New Roman"/>
          <w:szCs w:val="21"/>
        </w:rPr>
        <w:t xml:space="preserve"> HbA1c=Hemoglobin A1c, TC=Total cholesterol.</w:t>
      </w:r>
    </w:p>
    <w:sectPr w:rsidR="00BC2088" w:rsidRPr="002A6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8F854" w14:textId="77777777" w:rsidR="0037159C" w:rsidRDefault="0037159C" w:rsidP="00AB67B9">
      <w:r>
        <w:separator/>
      </w:r>
    </w:p>
  </w:endnote>
  <w:endnote w:type="continuationSeparator" w:id="0">
    <w:p w14:paraId="7B6DFED0" w14:textId="77777777" w:rsidR="0037159C" w:rsidRDefault="0037159C" w:rsidP="00AB6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E4C1F" w14:textId="77777777" w:rsidR="0037159C" w:rsidRDefault="0037159C" w:rsidP="00AB67B9">
      <w:r>
        <w:separator/>
      </w:r>
    </w:p>
  </w:footnote>
  <w:footnote w:type="continuationSeparator" w:id="0">
    <w:p w14:paraId="4D3D0168" w14:textId="77777777" w:rsidR="0037159C" w:rsidRDefault="0037159C" w:rsidP="00AB67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070"/>
    <w:rsid w:val="00017D02"/>
    <w:rsid w:val="00022D85"/>
    <w:rsid w:val="0002386F"/>
    <w:rsid w:val="000A107D"/>
    <w:rsid w:val="000C4E2A"/>
    <w:rsid w:val="000F7100"/>
    <w:rsid w:val="001B239A"/>
    <w:rsid w:val="001C761C"/>
    <w:rsid w:val="002003A7"/>
    <w:rsid w:val="002242BF"/>
    <w:rsid w:val="00265CFF"/>
    <w:rsid w:val="002A3A41"/>
    <w:rsid w:val="002A65AD"/>
    <w:rsid w:val="002F50C9"/>
    <w:rsid w:val="00311C80"/>
    <w:rsid w:val="00370E9C"/>
    <w:rsid w:val="0037159C"/>
    <w:rsid w:val="003A5D4F"/>
    <w:rsid w:val="003B7CD8"/>
    <w:rsid w:val="00425841"/>
    <w:rsid w:val="004649E9"/>
    <w:rsid w:val="004A0A3E"/>
    <w:rsid w:val="004A6119"/>
    <w:rsid w:val="004B41DF"/>
    <w:rsid w:val="004C57A6"/>
    <w:rsid w:val="004E1491"/>
    <w:rsid w:val="00546A5F"/>
    <w:rsid w:val="005B4143"/>
    <w:rsid w:val="005D20D4"/>
    <w:rsid w:val="00605C01"/>
    <w:rsid w:val="0061524C"/>
    <w:rsid w:val="0067535F"/>
    <w:rsid w:val="006C7798"/>
    <w:rsid w:val="006D65B2"/>
    <w:rsid w:val="00736D50"/>
    <w:rsid w:val="00741355"/>
    <w:rsid w:val="00755B74"/>
    <w:rsid w:val="0084164A"/>
    <w:rsid w:val="008B28D9"/>
    <w:rsid w:val="008D2770"/>
    <w:rsid w:val="00912D9F"/>
    <w:rsid w:val="00A03B8F"/>
    <w:rsid w:val="00AB67B9"/>
    <w:rsid w:val="00B6528A"/>
    <w:rsid w:val="00B9209E"/>
    <w:rsid w:val="00B93386"/>
    <w:rsid w:val="00BC2088"/>
    <w:rsid w:val="00CC4FF9"/>
    <w:rsid w:val="00D12031"/>
    <w:rsid w:val="00D462E0"/>
    <w:rsid w:val="00D9446C"/>
    <w:rsid w:val="00D95CE4"/>
    <w:rsid w:val="00DB78FE"/>
    <w:rsid w:val="00DC69AA"/>
    <w:rsid w:val="00DF1070"/>
    <w:rsid w:val="00E42534"/>
    <w:rsid w:val="00E735F0"/>
    <w:rsid w:val="00EB103F"/>
    <w:rsid w:val="00EC21F9"/>
    <w:rsid w:val="00EC5BA3"/>
    <w:rsid w:val="00EF4E58"/>
    <w:rsid w:val="00F07573"/>
    <w:rsid w:val="00F13853"/>
    <w:rsid w:val="00F43E13"/>
    <w:rsid w:val="00F875AC"/>
    <w:rsid w:val="00FA0746"/>
    <w:rsid w:val="00FD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A10CB"/>
  <w15:chartTrackingRefBased/>
  <w15:docId w15:val="{7445B22B-BB08-463F-9793-0480D5667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4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6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67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6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67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Ting</dc:creator>
  <cp:keywords/>
  <dc:description/>
  <cp:lastModifiedBy>Li Ting</cp:lastModifiedBy>
  <cp:revision>18</cp:revision>
  <dcterms:created xsi:type="dcterms:W3CDTF">2022-03-16T12:26:00Z</dcterms:created>
  <dcterms:modified xsi:type="dcterms:W3CDTF">2022-03-23T09:50:00Z</dcterms:modified>
</cp:coreProperties>
</file>