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ind w:firstLine="2041" w:firstLineChars="8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The clinical information of samples</w:t>
      </w:r>
    </w:p>
    <w:tbl>
      <w:tblPr>
        <w:tblStyle w:val="4"/>
        <w:tblW w:w="1010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1"/>
        <w:gridCol w:w="850"/>
        <w:gridCol w:w="1134"/>
        <w:gridCol w:w="1100"/>
        <w:gridCol w:w="709"/>
        <w:gridCol w:w="1571"/>
        <w:gridCol w:w="1045"/>
        <w:gridCol w:w="927"/>
        <w:gridCol w:w="92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Sample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Psoriasis</w:t>
            </w: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ender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year)</w:t>
            </w:r>
          </w:p>
        </w:tc>
        <w:tc>
          <w:tcPr>
            <w:tcW w:w="15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 xml:space="preserve">amily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history</w:t>
            </w:r>
          </w:p>
        </w:tc>
        <w:tc>
          <w:tcPr>
            <w:tcW w:w="10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Medical history</w:t>
            </w:r>
          </w:p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year)</w:t>
            </w:r>
          </w:p>
        </w:tc>
        <w:tc>
          <w:tcPr>
            <w:tcW w:w="9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PASI</w:t>
            </w:r>
          </w:p>
        </w:tc>
        <w:tc>
          <w:tcPr>
            <w:tcW w:w="9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W01</w:t>
            </w:r>
          </w:p>
        </w:tc>
        <w:tc>
          <w:tcPr>
            <w:tcW w:w="851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N01</w:t>
            </w: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P01</w:t>
            </w:r>
          </w:p>
        </w:tc>
        <w:tc>
          <w:tcPr>
            <w:tcW w:w="1100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71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27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14.2</w:t>
            </w:r>
          </w:p>
        </w:tc>
        <w:tc>
          <w:tcPr>
            <w:tcW w:w="927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P02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571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P05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71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2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92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Light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P06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71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93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N08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P08</w:t>
            </w:r>
          </w:p>
        </w:tc>
        <w:tc>
          <w:tcPr>
            <w:tcW w:w="1100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71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27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927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Light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P09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ale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71" w:type="dxa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lder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sister</w:t>
            </w:r>
          </w:p>
        </w:tc>
        <w:tc>
          <w:tcPr>
            <w:tcW w:w="1045" w:type="dxa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927" w:type="dxa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927" w:type="dxa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Light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N13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P13</w:t>
            </w:r>
          </w:p>
        </w:tc>
        <w:tc>
          <w:tcPr>
            <w:tcW w:w="1100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571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lder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sister</w:t>
            </w:r>
          </w:p>
        </w:tc>
        <w:tc>
          <w:tcPr>
            <w:tcW w:w="1045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27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927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Light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P14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571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randfather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aunt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W16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N16</w:t>
            </w: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00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09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571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27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8.4</w:t>
            </w:r>
          </w:p>
        </w:tc>
        <w:tc>
          <w:tcPr>
            <w:tcW w:w="927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W02</w:t>
            </w:r>
          </w:p>
        </w:tc>
        <w:tc>
          <w:tcPr>
            <w:tcW w:w="851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Tissue</w:t>
            </w:r>
          </w:p>
        </w:tc>
        <w:tc>
          <w:tcPr>
            <w:tcW w:w="850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ind w:right="19" w:rightChars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ind w:right="19" w:rightChars="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PL02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NS02</w:t>
            </w:r>
          </w:p>
        </w:tc>
        <w:tc>
          <w:tcPr>
            <w:tcW w:w="1100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571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45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927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927" w:type="dxa"/>
            <w:tcBorders>
              <w:top w:val="single" w:color="auto" w:sz="4" w:space="0"/>
              <w:bottom w:val="nil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Tissue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PL13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NS13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5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lder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sister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92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Light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93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W14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Tissue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PL14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NS14</w:t>
            </w:r>
          </w:p>
        </w:tc>
        <w:tc>
          <w:tcPr>
            <w:tcW w:w="1100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571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grandfather, aunt</w:t>
            </w:r>
          </w:p>
        </w:tc>
        <w:tc>
          <w:tcPr>
            <w:tcW w:w="1045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27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927" w:type="dxa"/>
            <w:tcBorders>
              <w:top w:val="nil"/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Heavy</w:t>
            </w:r>
          </w:p>
        </w:tc>
      </w:tr>
    </w:tbl>
    <w:p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B9C"/>
    <w:rsid w:val="001F4CB2"/>
    <w:rsid w:val="00243C6A"/>
    <w:rsid w:val="00431C05"/>
    <w:rsid w:val="005764A5"/>
    <w:rsid w:val="006604AB"/>
    <w:rsid w:val="006A532E"/>
    <w:rsid w:val="00AB6BB0"/>
    <w:rsid w:val="00D17624"/>
    <w:rsid w:val="00D75B9C"/>
    <w:rsid w:val="00F220B1"/>
    <w:rsid w:val="00FD495D"/>
    <w:rsid w:val="4D31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781</Characters>
  <Lines>6</Lines>
  <Paragraphs>1</Paragraphs>
  <TotalTime>1</TotalTime>
  <ScaleCrop>false</ScaleCrop>
  <LinksUpToDate>false</LinksUpToDate>
  <CharactersWithSpaces>916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2019-11-14T08:11:00Z</dcterms:created>
  <dc:creator>zm383</dc:creator>
  <cp:lastModifiedBy>晓</cp:lastModifiedBy>
  <dcterms:modified xsi:type="dcterms:W3CDTF">2020-11-03T07:13:39Z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