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2E" w:rsidRPr="007A7B6B" w:rsidRDefault="00A5712E" w:rsidP="00A5712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1 </w:t>
      </w:r>
      <w:r>
        <w:rPr>
          <w:rFonts w:ascii="Times New Roman" w:hAnsi="Times New Roman" w:cs="Times New Roman"/>
          <w:sz w:val="20"/>
          <w:szCs w:val="20"/>
        </w:rPr>
        <w:t>Data chart for four quadrant analysis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201"/>
        <w:gridCol w:w="1584"/>
        <w:gridCol w:w="1672"/>
        <w:gridCol w:w="1674"/>
        <w:gridCol w:w="1698"/>
      </w:tblGrid>
      <w:tr w:rsidR="00A5712E" w:rsidRPr="00453C01" w:rsidTr="00EA6094">
        <w:trPr>
          <w:trHeight w:val="591"/>
        </w:trPr>
        <w:tc>
          <w:tcPr>
            <w:tcW w:w="284" w:type="pct"/>
            <w:tcBorders>
              <w:top w:val="single" w:sz="12" w:space="0" w:color="auto"/>
              <w:bottom w:val="single" w:sz="12" w:space="0" w:color="auto"/>
            </w:tcBorders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1176" w:type="pct"/>
            <w:tcBorders>
              <w:top w:val="single" w:sz="12" w:space="0" w:color="auto"/>
              <w:bottom w:val="single" w:sz="12" w:space="0" w:color="auto"/>
            </w:tcBorders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Administrative Blocks</w:t>
            </w:r>
          </w:p>
        </w:tc>
        <w:tc>
          <w:tcPr>
            <w:tcW w:w="846" w:type="pct"/>
            <w:tcBorders>
              <w:top w:val="single" w:sz="12" w:space="0" w:color="auto"/>
              <w:bottom w:val="single" w:sz="12" w:space="0" w:color="auto"/>
            </w:tcBorders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Flooded zones (sq. km)</w:t>
            </w:r>
          </w:p>
        </w:tc>
        <w:tc>
          <w:tcPr>
            <w:tcW w:w="893" w:type="pct"/>
            <w:tcBorders>
              <w:top w:val="single" w:sz="12" w:space="0" w:color="auto"/>
              <w:bottom w:val="single" w:sz="12" w:space="0" w:color="auto"/>
            </w:tcBorders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Medical Facilities (in numbers)</w:t>
            </w:r>
          </w:p>
        </w:tc>
        <w:tc>
          <w:tcPr>
            <w:tcW w:w="894" w:type="pct"/>
            <w:tcBorders>
              <w:top w:val="single" w:sz="12" w:space="0" w:color="auto"/>
              <w:bottom w:val="single" w:sz="12" w:space="0" w:color="auto"/>
            </w:tcBorders>
          </w:tcPr>
          <w:p w:rsidR="00A5712E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Flooded zones</w:t>
            </w:r>
          </w:p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(X)</w:t>
            </w:r>
          </w:p>
        </w:tc>
        <w:tc>
          <w:tcPr>
            <w:tcW w:w="908" w:type="pct"/>
            <w:tcBorders>
              <w:top w:val="single" w:sz="12" w:space="0" w:color="auto"/>
              <w:bottom w:val="single" w:sz="12" w:space="0" w:color="auto"/>
            </w:tcBorders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Medical facilities (Y)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tcBorders>
              <w:top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6" w:type="pct"/>
            <w:tcBorders>
              <w:top w:val="single" w:sz="12" w:space="0" w:color="auto"/>
            </w:tcBorders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Kaliyaganj</w:t>
            </w:r>
          </w:p>
        </w:tc>
        <w:tc>
          <w:tcPr>
            <w:tcW w:w="846" w:type="pct"/>
            <w:tcBorders>
              <w:top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93" w:type="pct"/>
            <w:tcBorders>
              <w:top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94" w:type="pct"/>
            <w:tcBorders>
              <w:top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908" w:type="pct"/>
            <w:tcBorders>
              <w:top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Raiganj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16.274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Hemtabad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1.709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Itahar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104.131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Karandighi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8.229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Goalpokhar - II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Harirampur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25.519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Kushmandi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5.108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Gangarampur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33.692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Banshihari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34.067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Tapan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52.494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Manikchak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74.951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 Bazar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67.758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Malda (Old)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88.598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Habibpur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117.955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Bamangola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65.465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-1.01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Gazole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128.396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Ratua - II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121.498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Ratua - 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122.842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Chanchal - II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78.663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Chanchal - 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18.949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Harishchandrapur - II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91.708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Harishchandrapur - 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9.415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Hasnanganj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1.884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-0.78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Kadwa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20.119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Balrampur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3.845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Barsoi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18.364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Azamnagar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45.042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Pranpur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36.185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-0.58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Dandkhora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2.827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Katihar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3.592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Mansahi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3.874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Baisi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8.454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Dagarua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</w:tr>
      <w:tr w:rsidR="00A5712E" w:rsidRPr="00453C01" w:rsidTr="00EA6094">
        <w:trPr>
          <w:trHeight w:val="321"/>
        </w:trPr>
        <w:tc>
          <w:tcPr>
            <w:tcW w:w="28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176" w:type="pct"/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Manihari</w:t>
            </w:r>
          </w:p>
        </w:tc>
        <w:tc>
          <w:tcPr>
            <w:tcW w:w="846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17.35</w:t>
            </w:r>
          </w:p>
        </w:tc>
        <w:tc>
          <w:tcPr>
            <w:tcW w:w="893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94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908" w:type="pct"/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</w:tr>
      <w:tr w:rsidR="00A5712E" w:rsidRPr="00453C01" w:rsidTr="00EA6094">
        <w:trPr>
          <w:trHeight w:val="337"/>
        </w:trPr>
        <w:tc>
          <w:tcPr>
            <w:tcW w:w="284" w:type="pct"/>
            <w:tcBorders>
              <w:bottom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1176" w:type="pct"/>
            <w:tcBorders>
              <w:bottom w:val="single" w:sz="12" w:space="0" w:color="auto"/>
            </w:tcBorders>
            <w:vAlign w:val="center"/>
          </w:tcPr>
          <w:p w:rsidR="00A5712E" w:rsidRPr="00453C01" w:rsidRDefault="00A5712E" w:rsidP="00EA609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Amdabad</w:t>
            </w:r>
          </w:p>
        </w:tc>
        <w:tc>
          <w:tcPr>
            <w:tcW w:w="846" w:type="pct"/>
            <w:tcBorders>
              <w:bottom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62.898</w:t>
            </w:r>
          </w:p>
        </w:tc>
        <w:tc>
          <w:tcPr>
            <w:tcW w:w="893" w:type="pct"/>
            <w:tcBorders>
              <w:bottom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94" w:type="pct"/>
            <w:tcBorders>
              <w:bottom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08" w:type="pct"/>
            <w:tcBorders>
              <w:bottom w:val="single" w:sz="12" w:space="0" w:color="auto"/>
            </w:tcBorders>
            <w:vAlign w:val="center"/>
          </w:tcPr>
          <w:p w:rsidR="00A5712E" w:rsidRPr="00453C01" w:rsidRDefault="00A5712E" w:rsidP="00EA60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</w:tr>
    </w:tbl>
    <w:p w:rsidR="00B57F37" w:rsidRDefault="00A5712E">
      <w:bookmarkStart w:id="0" w:name="_GoBack"/>
      <w:bookmarkEnd w:id="0"/>
    </w:p>
    <w:sectPr w:rsidR="00B57F37" w:rsidSect="00CA1818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107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5EAA" w:rsidRDefault="00A571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EAA" w:rsidRDefault="00A5712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2E"/>
    <w:rsid w:val="00935206"/>
    <w:rsid w:val="00953E1B"/>
    <w:rsid w:val="00A5712E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D3640-1EC5-4731-9D00-8A5049E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7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2E"/>
  </w:style>
  <w:style w:type="character" w:styleId="LineNumber">
    <w:name w:val="line number"/>
    <w:basedOn w:val="DefaultParagraphFont"/>
    <w:uiPriority w:val="99"/>
    <w:semiHidden/>
    <w:unhideWhenUsed/>
    <w:rsid w:val="00A5712E"/>
  </w:style>
  <w:style w:type="table" w:styleId="TableGrid">
    <w:name w:val="Table Grid"/>
    <w:basedOn w:val="TableNormal"/>
    <w:uiPriority w:val="59"/>
    <w:rsid w:val="00A57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>Springer Nature IT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2022-03-29T14:13:00Z</dcterms:created>
  <dcterms:modified xsi:type="dcterms:W3CDTF">2022-03-29T14:15:00Z</dcterms:modified>
</cp:coreProperties>
</file>