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E1F3B" w14:textId="2482725C" w:rsidR="00456F18" w:rsidRDefault="00456F18" w:rsidP="00456F18">
      <w:pPr>
        <w:widowControl/>
        <w:jc w:val="left"/>
        <w:rPr>
          <w:rFonts w:hint="eastAsia"/>
          <w:lang w:val="en-GB"/>
        </w:rPr>
      </w:pPr>
    </w:p>
    <w:tbl>
      <w:tblPr>
        <w:tblW w:w="9730" w:type="dxa"/>
        <w:tblInd w:w="-406" w:type="dxa"/>
        <w:tblLook w:val="04A0" w:firstRow="1" w:lastRow="0" w:firstColumn="1" w:lastColumn="0" w:noHBand="0" w:noVBand="1"/>
      </w:tblPr>
      <w:tblGrid>
        <w:gridCol w:w="1109"/>
        <w:gridCol w:w="881"/>
        <w:gridCol w:w="878"/>
        <w:gridCol w:w="882"/>
        <w:gridCol w:w="878"/>
        <w:gridCol w:w="882"/>
        <w:gridCol w:w="878"/>
        <w:gridCol w:w="882"/>
        <w:gridCol w:w="878"/>
        <w:gridCol w:w="882"/>
        <w:gridCol w:w="772"/>
      </w:tblGrid>
      <w:tr w:rsidR="00456F18" w:rsidRPr="00364599" w14:paraId="1C98B5F3" w14:textId="77777777" w:rsidTr="000B41C7">
        <w:trPr>
          <w:trHeight w:val="265"/>
        </w:trPr>
        <w:tc>
          <w:tcPr>
            <w:tcW w:w="9730" w:type="dxa"/>
            <w:gridSpan w:val="11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0F2A0" w14:textId="77777777" w:rsidR="00456F18" w:rsidRPr="00364599" w:rsidRDefault="00456F18" w:rsidP="000B41C7">
            <w:pPr>
              <w:widowControl/>
              <w:jc w:val="left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Table 1. 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Correlation analysis between 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item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 </w:t>
            </w:r>
            <w:r w:rsidRPr="00364599">
              <w:rPr>
                <w:rFonts w:cs="SimSun" w:hint="eastAsia"/>
                <w:kern w:val="0"/>
                <w:sz w:val="22"/>
                <w:szCs w:val="22"/>
                <w:lang w:val="en-GB"/>
              </w:rPr>
              <w:t xml:space="preserve">scores 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and demographic characteristics</w:t>
            </w:r>
          </w:p>
        </w:tc>
      </w:tr>
      <w:tr w:rsidR="00456F18" w:rsidRPr="00364599" w14:paraId="0009B4E6" w14:textId="77777777" w:rsidTr="000B41C7">
        <w:trPr>
          <w:trHeight w:val="265"/>
        </w:trPr>
        <w:tc>
          <w:tcPr>
            <w:tcW w:w="1037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8EC3E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>
              <w:rPr>
                <w:rFonts w:cs="SimSun"/>
                <w:kern w:val="0"/>
                <w:sz w:val="22"/>
                <w:szCs w:val="22"/>
                <w:lang w:val="en-GB"/>
              </w:rPr>
              <w:t>Item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BCC83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lang w:val="en-GB"/>
              </w:rPr>
              <w:t>Verbal</w:t>
            </w:r>
            <w:r w:rsidRPr="00364599">
              <w:rPr>
                <w:rFonts w:hint="eastAsia"/>
                <w:lang w:val="en-GB"/>
              </w:rPr>
              <w:t xml:space="preserve"> fluency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163BA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lang w:val="en-GB"/>
              </w:rPr>
              <w:t>Orientation</w:t>
            </w:r>
            <w:r w:rsidRPr="00364599">
              <w:rPr>
                <w:rFonts w:hint="eastAsia"/>
                <w:lang w:val="en-GB"/>
              </w:rPr>
              <w:t xml:space="preserve"> 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BC1DF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int="eastAsia"/>
                <w:lang w:val="en-GB"/>
              </w:rPr>
              <w:t>V</w:t>
            </w:r>
            <w:r w:rsidRPr="00364599">
              <w:rPr>
                <w:lang w:val="en-GB"/>
              </w:rPr>
              <w:t>isual perception</w:t>
            </w:r>
            <w:r w:rsidRPr="00364599">
              <w:rPr>
                <w:rFonts w:hint="eastAsia"/>
                <w:lang w:val="en-GB"/>
              </w:rPr>
              <w:t xml:space="preserve"> 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93FB0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int="eastAsia"/>
                <w:lang w:val="en-GB"/>
              </w:rPr>
              <w:t>I</w:t>
            </w:r>
            <w:r w:rsidRPr="00364599">
              <w:rPr>
                <w:lang w:val="en-GB"/>
              </w:rPr>
              <w:t>mmediate recall</w:t>
            </w:r>
          </w:p>
        </w:tc>
        <w:tc>
          <w:tcPr>
            <w:tcW w:w="1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CF4D7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int="eastAsia"/>
                <w:lang w:val="en-GB"/>
              </w:rPr>
              <w:t>D</w:t>
            </w:r>
            <w:r w:rsidRPr="00364599">
              <w:rPr>
                <w:lang w:val="en-GB"/>
              </w:rPr>
              <w:t>elayed recall</w:t>
            </w:r>
          </w:p>
        </w:tc>
      </w:tr>
      <w:tr w:rsidR="00456F18" w:rsidRPr="00364599" w14:paraId="14CA5DF1" w14:textId="77777777" w:rsidTr="000B41C7">
        <w:trPr>
          <w:trHeight w:val="265"/>
        </w:trPr>
        <w:tc>
          <w:tcPr>
            <w:tcW w:w="103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6D9866" w14:textId="77777777" w:rsidR="00456F18" w:rsidRPr="00364599" w:rsidRDefault="00456F18" w:rsidP="000B41C7">
            <w:pPr>
              <w:widowControl/>
              <w:jc w:val="left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C4769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proofErr w:type="spellStart"/>
            <w:r w:rsidRPr="007D5919">
              <w:rPr>
                <w:rFonts w:cs="SimSun"/>
                <w:i/>
                <w:kern w:val="0"/>
                <w:sz w:val="22"/>
                <w:szCs w:val="22"/>
                <w:lang w:val="en-GB"/>
              </w:rPr>
              <w:t>r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-value</w:t>
            </w:r>
            <w:proofErr w:type="spellEnd"/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C8426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7D5919">
              <w:rPr>
                <w:rFonts w:cs="SimSun"/>
                <w:i/>
                <w:kern w:val="0"/>
                <w:sz w:val="22"/>
                <w:szCs w:val="22"/>
                <w:lang w:val="en-GB"/>
              </w:rPr>
              <w:t>P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-value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65097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proofErr w:type="spellStart"/>
            <w:r w:rsidRPr="007D5919">
              <w:rPr>
                <w:rFonts w:cs="SimSun"/>
                <w:i/>
                <w:kern w:val="0"/>
                <w:sz w:val="22"/>
                <w:szCs w:val="22"/>
                <w:lang w:val="en-GB"/>
              </w:rPr>
              <w:t>r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-value</w:t>
            </w:r>
            <w:proofErr w:type="spellEnd"/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E7FD5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7D5919">
              <w:rPr>
                <w:rFonts w:cs="SimSun"/>
                <w:i/>
                <w:kern w:val="0"/>
                <w:sz w:val="22"/>
                <w:szCs w:val="22"/>
                <w:lang w:val="en-GB"/>
              </w:rPr>
              <w:t>P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-value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AD316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proofErr w:type="spellStart"/>
            <w:r w:rsidRPr="007D5919">
              <w:rPr>
                <w:rFonts w:cs="SimSun"/>
                <w:i/>
                <w:kern w:val="0"/>
                <w:sz w:val="22"/>
                <w:szCs w:val="22"/>
                <w:lang w:val="en-GB"/>
              </w:rPr>
              <w:t>r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-value</w:t>
            </w:r>
            <w:proofErr w:type="spellEnd"/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0E27C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7D5919">
              <w:rPr>
                <w:rFonts w:cs="SimSun"/>
                <w:i/>
                <w:kern w:val="0"/>
                <w:sz w:val="22"/>
                <w:szCs w:val="22"/>
                <w:lang w:val="en-GB"/>
              </w:rPr>
              <w:t>P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-value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D93AC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proofErr w:type="spellStart"/>
            <w:r w:rsidRPr="007D5919">
              <w:rPr>
                <w:rFonts w:cs="SimSun"/>
                <w:i/>
                <w:kern w:val="0"/>
                <w:sz w:val="22"/>
                <w:szCs w:val="22"/>
                <w:lang w:val="en-GB"/>
              </w:rPr>
              <w:t>r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-value</w:t>
            </w:r>
            <w:proofErr w:type="spellEnd"/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72B84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7D5919">
              <w:rPr>
                <w:rFonts w:cs="SimSun"/>
                <w:i/>
                <w:kern w:val="0"/>
                <w:sz w:val="22"/>
                <w:szCs w:val="22"/>
                <w:lang w:val="en-GB"/>
              </w:rPr>
              <w:t>P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-value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D2E83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proofErr w:type="spellStart"/>
            <w:r w:rsidRPr="007D5919">
              <w:rPr>
                <w:rFonts w:cs="SimSun"/>
                <w:i/>
                <w:kern w:val="0"/>
                <w:sz w:val="22"/>
                <w:szCs w:val="22"/>
                <w:lang w:val="en-GB"/>
              </w:rPr>
              <w:t>r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-value</w:t>
            </w:r>
            <w:proofErr w:type="spellEnd"/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E1CF9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7D5919">
              <w:rPr>
                <w:rFonts w:cs="SimSun"/>
                <w:i/>
                <w:kern w:val="0"/>
                <w:sz w:val="22"/>
                <w:szCs w:val="22"/>
                <w:lang w:val="en-GB"/>
              </w:rPr>
              <w:t>P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-value </w:t>
            </w:r>
          </w:p>
        </w:tc>
      </w:tr>
      <w:tr w:rsidR="00456F18" w:rsidRPr="00364599" w14:paraId="5976DAAF" w14:textId="77777777" w:rsidTr="000B41C7">
        <w:trPr>
          <w:trHeight w:val="265"/>
        </w:trPr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2A617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Age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A9B64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-0.146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83FC4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&lt;0.05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32662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-0.038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451D3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&gt;0.05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3C56D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-0.157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99BCC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&lt;0.05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AC51A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-0.145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84C77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&lt;0.05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A38CA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-0.136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162C5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&lt;0.05</w:t>
            </w:r>
          </w:p>
        </w:tc>
      </w:tr>
      <w:tr w:rsidR="00456F18" w:rsidRPr="00364599" w14:paraId="2BD18941" w14:textId="77777777" w:rsidTr="000B41C7">
        <w:trPr>
          <w:trHeight w:val="265"/>
        </w:trPr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0517A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Education 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2905B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0.171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8E780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&lt;0.05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5D752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-0.015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9212A6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&gt;0.05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22413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0.292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EC878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&lt;0.05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D55B8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0.158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E618B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&lt;0.05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0C1FA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0.039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E5B4D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&gt;0.05</w:t>
            </w:r>
          </w:p>
        </w:tc>
      </w:tr>
    </w:tbl>
    <w:p w14:paraId="208B509E" w14:textId="5D76FA1D" w:rsidR="00456F18" w:rsidRDefault="00456F18" w:rsidP="00456F18">
      <w:pPr>
        <w:widowControl/>
        <w:ind w:firstLineChars="200" w:firstLine="420"/>
        <w:jc w:val="left"/>
        <w:rPr>
          <w:lang w:val="en-GB"/>
        </w:rPr>
      </w:pPr>
    </w:p>
    <w:p w14:paraId="3866044D" w14:textId="77777777" w:rsidR="00456F18" w:rsidRDefault="00456F18" w:rsidP="00456F18">
      <w:pPr>
        <w:widowControl/>
        <w:ind w:firstLineChars="200" w:firstLine="420"/>
        <w:jc w:val="left"/>
        <w:rPr>
          <w:rFonts w:hint="eastAsia"/>
          <w:lang w:val="en-GB"/>
        </w:rPr>
      </w:pPr>
    </w:p>
    <w:tbl>
      <w:tblPr>
        <w:tblW w:w="9052" w:type="dxa"/>
        <w:tblInd w:w="108" w:type="dxa"/>
        <w:tblLook w:val="04A0" w:firstRow="1" w:lastRow="0" w:firstColumn="1" w:lastColumn="0" w:noHBand="0" w:noVBand="1"/>
      </w:tblPr>
      <w:tblGrid>
        <w:gridCol w:w="2299"/>
        <w:gridCol w:w="1329"/>
        <w:gridCol w:w="1395"/>
        <w:gridCol w:w="1329"/>
        <w:gridCol w:w="1672"/>
        <w:gridCol w:w="1028"/>
      </w:tblGrid>
      <w:tr w:rsidR="00456F18" w:rsidRPr="00364599" w14:paraId="75986D39" w14:textId="77777777" w:rsidTr="000B41C7">
        <w:trPr>
          <w:trHeight w:val="269"/>
        </w:trPr>
        <w:tc>
          <w:tcPr>
            <w:tcW w:w="905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07440" w14:textId="77777777" w:rsidR="00456F18" w:rsidRPr="00364599" w:rsidRDefault="00456F18" w:rsidP="000B41C7">
            <w:pPr>
              <w:widowControl/>
              <w:jc w:val="left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bookmarkStart w:id="0" w:name="_GoBack"/>
            <w:r>
              <w:rPr>
                <w:rFonts w:cs="SimSun"/>
                <w:kern w:val="0"/>
                <w:sz w:val="22"/>
                <w:szCs w:val="22"/>
                <w:lang w:val="en-GB"/>
              </w:rPr>
              <w:t>Table</w:t>
            </w:r>
            <w:bookmarkEnd w:id="0"/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2. C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ompar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i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son of demographic information according to level of education</w:t>
            </w:r>
          </w:p>
        </w:tc>
      </w:tr>
      <w:tr w:rsidR="00456F18" w:rsidRPr="00364599" w14:paraId="72926AD2" w14:textId="77777777" w:rsidTr="000B41C7">
        <w:trPr>
          <w:trHeight w:val="269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center"/>
            <w:hideMark/>
          </w:tcPr>
          <w:p w14:paraId="73A329D3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57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center"/>
            <w:hideMark/>
          </w:tcPr>
          <w:p w14:paraId="55888940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Low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-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level education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center"/>
            <w:hideMark/>
          </w:tcPr>
          <w:p w14:paraId="720630FE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</w:tr>
      <w:tr w:rsidR="00456F18" w:rsidRPr="00364599" w14:paraId="534A7BC6" w14:textId="77777777" w:rsidTr="000B41C7">
        <w:trPr>
          <w:trHeight w:val="538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DF84" w14:textId="5FC02332" w:rsidR="00456F18" w:rsidRPr="00364599" w:rsidRDefault="00456F18" w:rsidP="000B41C7">
            <w:pPr>
              <w:widowControl/>
              <w:jc w:val="lef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/>
                <w:noProof/>
                <w:kern w:val="0"/>
                <w:sz w:val="22"/>
                <w:szCs w:val="22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6F32319" wp14:editId="510FA1D4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45085</wp:posOffset>
                      </wp:positionV>
                      <wp:extent cx="1211580" cy="478155"/>
                      <wp:effectExtent l="13335" t="12065" r="13335" b="5080"/>
                      <wp:wrapNone/>
                      <wp:docPr id="10" name="Straight Arrow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11580" cy="4781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12800C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0" o:spid="_x0000_s1026" type="#_x0000_t32" style="position:absolute;margin-left:-2.85pt;margin-top:3.55pt;width:95.4pt;height:37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"/>
                  </w:pict>
                </mc:Fallback>
              </mc:AlternateContent>
            </w: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 xml:space="preserve">        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G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roup</w:t>
            </w:r>
          </w:p>
          <w:tbl>
            <w:tblPr>
              <w:tblW w:w="2008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8"/>
            </w:tblGrid>
            <w:tr w:rsidR="00456F18" w:rsidRPr="00364599" w14:paraId="4760371C" w14:textId="77777777" w:rsidTr="000B41C7">
              <w:trPr>
                <w:trHeight w:val="538"/>
                <w:tblCellSpacing w:w="0" w:type="dxa"/>
              </w:trPr>
              <w:tc>
                <w:tcPr>
                  <w:tcW w:w="20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343B414" w14:textId="77777777" w:rsidR="00456F18" w:rsidRPr="00364599" w:rsidRDefault="00456F18" w:rsidP="000B41C7">
                  <w:pPr>
                    <w:widowControl/>
                    <w:rPr>
                      <w:rFonts w:cs="SimSun"/>
                      <w:kern w:val="0"/>
                      <w:sz w:val="22"/>
                      <w:szCs w:val="22"/>
                      <w:lang w:val="en-GB"/>
                    </w:rPr>
                  </w:pPr>
                  <w:r>
                    <w:rPr>
                      <w:rFonts w:cs="SimSun"/>
                      <w:kern w:val="0"/>
                      <w:sz w:val="22"/>
                      <w:szCs w:val="22"/>
                      <w:lang w:val="en-GB"/>
                    </w:rPr>
                    <w:t>F</w:t>
                  </w:r>
                  <w:r w:rsidRPr="00364599">
                    <w:rPr>
                      <w:rFonts w:cs="SimSun"/>
                      <w:kern w:val="0"/>
                      <w:sz w:val="22"/>
                      <w:szCs w:val="22"/>
                      <w:lang w:val="en-GB"/>
                    </w:rPr>
                    <w:t>actor</w:t>
                  </w:r>
                  <w:r w:rsidRPr="00364599">
                    <w:rPr>
                      <w:rFonts w:hAnsi="SimSun" w:cs="SimSun"/>
                      <w:kern w:val="0"/>
                      <w:sz w:val="22"/>
                      <w:szCs w:val="22"/>
                      <w:lang w:val="en-GB"/>
                    </w:rPr>
                    <w:t xml:space="preserve">　</w:t>
                  </w:r>
                </w:p>
              </w:tc>
            </w:tr>
          </w:tbl>
          <w:p w14:paraId="512F10D3" w14:textId="77777777" w:rsidR="00456F18" w:rsidRPr="00364599" w:rsidRDefault="00456F18" w:rsidP="000B41C7">
            <w:pPr>
              <w:widowControl/>
              <w:jc w:val="left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A55ED3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NC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(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N=11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3374E9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MCI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(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N=26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18C139" w14:textId="77777777" w:rsidR="00456F18" w:rsidRPr="00364599" w:rsidRDefault="00456F18" w:rsidP="000B41C7">
            <w:pPr>
              <w:widowControl/>
              <w:jc w:val="center"/>
              <w:rPr>
                <w:rFonts w:cs="SimSun" w:hint="eastAsia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Mild AD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(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N=82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)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B9727C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>
              <w:rPr>
                <w:lang w:val="en-GB"/>
              </w:rPr>
              <w:t>M</w:t>
            </w:r>
            <w:r w:rsidRPr="00364599">
              <w:rPr>
                <w:lang w:val="en-GB"/>
              </w:rPr>
              <w:t>oderate-severe AD</w:t>
            </w:r>
            <w:r>
              <w:rPr>
                <w:lang w:val="en-GB"/>
              </w:rPr>
              <w:t xml:space="preserve"> (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N=12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69E387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P</w:t>
            </w:r>
            <w:r w:rsidRPr="00364599">
              <w:rPr>
                <w:rFonts w:hAnsi="SimSun" w:cs="SimSun" w:hint="eastAsia"/>
                <w:kern w:val="0"/>
                <w:sz w:val="22"/>
                <w:szCs w:val="22"/>
                <w:lang w:val="en-GB"/>
              </w:rPr>
              <w:t>-Value</w:t>
            </w:r>
          </w:p>
        </w:tc>
      </w:tr>
      <w:tr w:rsidR="00456F18" w:rsidRPr="00364599" w14:paraId="599C296B" w14:textId="77777777" w:rsidTr="000B41C7">
        <w:trPr>
          <w:trHeight w:val="299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7B2A93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Education years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(</w:t>
            </w:r>
            <w:r w:rsidRPr="00E32DAF">
              <w:rPr>
                <w:rFonts w:cs="Calibri"/>
                <w:bCs/>
                <w:color w:val="222222"/>
                <w:sz w:val="22"/>
                <w:szCs w:val="22"/>
                <w:shd w:val="clear" w:color="auto" w:fill="FFFFFF"/>
              </w:rPr>
              <w:t>X̄</w:t>
            </w:r>
            <w:r>
              <w:rPr>
                <w:rFonts w:cs="Calibri"/>
                <w:bCs/>
                <w:color w:val="222222"/>
                <w:sz w:val="22"/>
                <w:szCs w:val="22"/>
                <w:shd w:val="clear" w:color="auto" w:fill="FFFFFF"/>
              </w:rPr>
              <w:t>±s)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D4CD3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2.4±2.8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92B92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3.7±2.4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94FB1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3.2±2.6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2F000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1.5±2.3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DFA68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0.08</w:t>
            </w:r>
          </w:p>
        </w:tc>
      </w:tr>
      <w:tr w:rsidR="00456F18" w:rsidRPr="00364599" w14:paraId="0106C27E" w14:textId="77777777" w:rsidTr="000B41C7">
        <w:trPr>
          <w:trHeight w:val="568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EDCC34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Age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(</w:t>
            </w:r>
            <w:r w:rsidRPr="005F5F0C">
              <w:rPr>
                <w:rFonts w:cs="Calibri"/>
                <w:bCs/>
                <w:color w:val="222222"/>
                <w:sz w:val="22"/>
                <w:szCs w:val="22"/>
                <w:shd w:val="clear" w:color="auto" w:fill="FFFFFF"/>
              </w:rPr>
              <w:t>X̄</w:t>
            </w:r>
            <w:r>
              <w:rPr>
                <w:rFonts w:cs="Calibri"/>
                <w:bCs/>
                <w:color w:val="222222"/>
                <w:sz w:val="22"/>
                <w:szCs w:val="22"/>
                <w:shd w:val="clear" w:color="auto" w:fill="FFFFFF"/>
              </w:rPr>
              <w:t>±s)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FDB07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69.2±10.9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28A37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66.3±8.6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D1E66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70.1±8.3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3EE4C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69.9±8.6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998C6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0.288</w:t>
            </w:r>
          </w:p>
        </w:tc>
      </w:tr>
      <w:tr w:rsidR="00456F18" w:rsidRPr="00364599" w14:paraId="692AA6B2" w14:textId="77777777" w:rsidTr="000B41C7">
        <w:trPr>
          <w:trHeight w:val="269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01816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>
              <w:rPr>
                <w:rFonts w:cs="SimSun"/>
                <w:kern w:val="0"/>
                <w:sz w:val="22"/>
                <w:szCs w:val="22"/>
                <w:lang w:val="en-GB"/>
              </w:rPr>
              <w:t>Sex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90CAA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7A0C4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F2BDC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27AA6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82972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</w:tr>
      <w:tr w:rsidR="00456F18" w:rsidRPr="00364599" w14:paraId="79AB6CC9" w14:textId="77777777" w:rsidTr="000B41C7">
        <w:trPr>
          <w:trHeight w:val="269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9E1EB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Male 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CB363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AAD97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11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23E6A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27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14A12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34BAF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0.382</w:t>
            </w:r>
          </w:p>
        </w:tc>
      </w:tr>
      <w:tr w:rsidR="00456F18" w:rsidRPr="00364599" w14:paraId="2B058BC0" w14:textId="77777777" w:rsidTr="000B41C7">
        <w:trPr>
          <w:trHeight w:val="269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95F1E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Female 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42E4BB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DA3D1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15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24025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55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3C69F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7B347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</w:tr>
      <w:tr w:rsidR="00456F18" w:rsidRPr="00364599" w14:paraId="0322B104" w14:textId="77777777" w:rsidTr="000B41C7">
        <w:trPr>
          <w:trHeight w:val="269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center"/>
            <w:hideMark/>
          </w:tcPr>
          <w:p w14:paraId="0ECF203E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57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center"/>
            <w:hideMark/>
          </w:tcPr>
          <w:p w14:paraId="3B1495AF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Mid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dle-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level education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center"/>
            <w:hideMark/>
          </w:tcPr>
          <w:p w14:paraId="1FBF2608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</w:tr>
      <w:tr w:rsidR="00456F18" w:rsidRPr="00364599" w14:paraId="5F10E704" w14:textId="77777777" w:rsidTr="000B41C7">
        <w:trPr>
          <w:trHeight w:val="538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8B17" w14:textId="259AAFB2" w:rsidR="00456F18" w:rsidRPr="00364599" w:rsidRDefault="00456F18" w:rsidP="000B41C7">
            <w:pPr>
              <w:widowControl/>
              <w:jc w:val="lef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/>
                <w:noProof/>
                <w:kern w:val="0"/>
                <w:sz w:val="22"/>
                <w:szCs w:val="22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8961BFF" wp14:editId="3FF142C1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11430</wp:posOffset>
                      </wp:positionV>
                      <wp:extent cx="1211580" cy="478155"/>
                      <wp:effectExtent l="7620" t="5715" r="9525" b="11430"/>
                      <wp:wrapNone/>
                      <wp:docPr id="9" name="Straight Arrow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11580" cy="4781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5AD93A" id="Straight Arrow Connector 9" o:spid="_x0000_s1026" type="#_x0000_t32" style="position:absolute;margin-left:-.3pt;margin-top:.9pt;width:95.4pt;height:37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"/>
                  </w:pict>
                </mc:Fallback>
              </mc:AlternateContent>
            </w: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 xml:space="preserve">         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G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roup</w:t>
            </w:r>
          </w:p>
          <w:tbl>
            <w:tblPr>
              <w:tblW w:w="2083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83"/>
            </w:tblGrid>
            <w:tr w:rsidR="00456F18" w:rsidRPr="00364599" w14:paraId="33234F65" w14:textId="77777777" w:rsidTr="000B41C7">
              <w:trPr>
                <w:trHeight w:val="538"/>
                <w:tblCellSpacing w:w="0" w:type="dxa"/>
              </w:trPr>
              <w:tc>
                <w:tcPr>
                  <w:tcW w:w="208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7FDEABF" w14:textId="77777777" w:rsidR="00456F18" w:rsidRPr="00364599" w:rsidRDefault="00456F18" w:rsidP="000B41C7">
                  <w:pPr>
                    <w:widowControl/>
                    <w:rPr>
                      <w:rFonts w:cs="SimSun"/>
                      <w:kern w:val="0"/>
                      <w:sz w:val="22"/>
                      <w:szCs w:val="22"/>
                      <w:lang w:val="en-GB"/>
                    </w:rPr>
                  </w:pPr>
                  <w:r>
                    <w:rPr>
                      <w:rFonts w:cs="SimSun"/>
                      <w:kern w:val="0"/>
                      <w:sz w:val="22"/>
                      <w:szCs w:val="22"/>
                      <w:lang w:val="en-GB"/>
                    </w:rPr>
                    <w:t>F</w:t>
                  </w:r>
                  <w:r w:rsidRPr="00364599">
                    <w:rPr>
                      <w:rFonts w:cs="SimSun"/>
                      <w:kern w:val="0"/>
                      <w:sz w:val="22"/>
                      <w:szCs w:val="22"/>
                      <w:lang w:val="en-GB"/>
                    </w:rPr>
                    <w:t>actor</w:t>
                  </w:r>
                  <w:r w:rsidRPr="00364599">
                    <w:rPr>
                      <w:rFonts w:hAnsi="SimSun" w:cs="SimSun"/>
                      <w:kern w:val="0"/>
                      <w:sz w:val="22"/>
                      <w:szCs w:val="22"/>
                      <w:lang w:val="en-GB"/>
                    </w:rPr>
                    <w:t xml:space="preserve">　</w:t>
                  </w:r>
                </w:p>
              </w:tc>
            </w:tr>
          </w:tbl>
          <w:p w14:paraId="6CA99D65" w14:textId="77777777" w:rsidR="00456F18" w:rsidRPr="00364599" w:rsidRDefault="00456F18" w:rsidP="000B41C7">
            <w:pPr>
              <w:widowControl/>
              <w:jc w:val="left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082560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NC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(N=39)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8EAD1D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MCI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(N=131)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94182F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 Mild AD (N=186)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70BD6E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>
              <w:rPr>
                <w:lang w:val="en-GB"/>
              </w:rPr>
              <w:t>M</w:t>
            </w:r>
            <w:r w:rsidRPr="00364599">
              <w:rPr>
                <w:lang w:val="en-GB"/>
              </w:rPr>
              <w:t>oderate-severe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 AD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(N=25)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2016A0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>
              <w:rPr>
                <w:rFonts w:cs="SimSun"/>
                <w:kern w:val="0"/>
                <w:sz w:val="22"/>
                <w:szCs w:val="22"/>
                <w:lang w:val="en-GB"/>
              </w:rPr>
              <w:t>P-value</w:t>
            </w:r>
          </w:p>
        </w:tc>
      </w:tr>
      <w:tr w:rsidR="00456F18" w:rsidRPr="00364599" w14:paraId="45D16F0F" w14:textId="77777777" w:rsidTr="000B41C7">
        <w:trPr>
          <w:trHeight w:val="568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7B7E10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Education years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(</w:t>
            </w:r>
            <w:r w:rsidRPr="005F5F0C">
              <w:rPr>
                <w:rFonts w:cs="Calibri"/>
                <w:bCs/>
                <w:color w:val="222222"/>
                <w:sz w:val="22"/>
                <w:szCs w:val="22"/>
                <w:shd w:val="clear" w:color="auto" w:fill="FFFFFF"/>
              </w:rPr>
              <w:t>X̄</w:t>
            </w:r>
            <w:r>
              <w:rPr>
                <w:rFonts w:cs="Calibri"/>
                <w:bCs/>
                <w:color w:val="222222"/>
                <w:sz w:val="22"/>
                <w:szCs w:val="22"/>
                <w:shd w:val="clear" w:color="auto" w:fill="FFFFFF"/>
              </w:rPr>
              <w:t>±s)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FFE15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9.5±3.1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35668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9.3±2.9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6810A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9.6±2.4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12B63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8.9±3.1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A24C5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0.53</w:t>
            </w:r>
          </w:p>
        </w:tc>
      </w:tr>
      <w:tr w:rsidR="00456F18" w:rsidRPr="00364599" w14:paraId="17C72FCE" w14:textId="77777777" w:rsidTr="000B41C7">
        <w:trPr>
          <w:trHeight w:val="568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9E75F5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Age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(</w:t>
            </w:r>
            <w:r w:rsidRPr="005F5F0C">
              <w:rPr>
                <w:rFonts w:cs="Calibri"/>
                <w:bCs/>
                <w:color w:val="222222"/>
                <w:sz w:val="22"/>
                <w:szCs w:val="22"/>
                <w:shd w:val="clear" w:color="auto" w:fill="FFFFFF"/>
              </w:rPr>
              <w:t>X̄</w:t>
            </w:r>
            <w:r>
              <w:rPr>
                <w:rFonts w:cs="Calibri"/>
                <w:bCs/>
                <w:color w:val="222222"/>
                <w:sz w:val="22"/>
                <w:szCs w:val="22"/>
                <w:shd w:val="clear" w:color="auto" w:fill="FFFFFF"/>
              </w:rPr>
              <w:t>±s)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FF3DE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65.6±9.0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DB90E0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65.5±7.8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1935A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68.3±9.0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EC374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67.4±10.6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D1839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0.03</w:t>
            </w:r>
          </w:p>
        </w:tc>
      </w:tr>
      <w:tr w:rsidR="00456F18" w:rsidRPr="00364599" w14:paraId="4BD15221" w14:textId="77777777" w:rsidTr="000B41C7">
        <w:trPr>
          <w:trHeight w:val="269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1B74B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>
              <w:rPr>
                <w:rFonts w:cs="SimSun"/>
                <w:kern w:val="0"/>
                <w:sz w:val="22"/>
                <w:szCs w:val="22"/>
                <w:lang w:val="en-GB"/>
              </w:rPr>
              <w:t>Sex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1A0B2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EAE72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726D4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95D92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7799D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0.389</w:t>
            </w: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</w:tr>
      <w:tr w:rsidR="00456F18" w:rsidRPr="00364599" w14:paraId="40D2FC84" w14:textId="77777777" w:rsidTr="000B41C7">
        <w:trPr>
          <w:trHeight w:val="269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88A84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Male 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6AB37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33ED5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54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E7A20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85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FE421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7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FC345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</w:p>
        </w:tc>
      </w:tr>
      <w:tr w:rsidR="00456F18" w:rsidRPr="00364599" w14:paraId="5F4EE6B2" w14:textId="77777777" w:rsidTr="000B41C7">
        <w:trPr>
          <w:trHeight w:val="269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E349C" w14:textId="77777777" w:rsidR="00456F18" w:rsidRPr="00364599" w:rsidRDefault="00456F18" w:rsidP="000B41C7">
            <w:pPr>
              <w:widowControl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Female 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52AA5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20462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77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F1AF7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101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A36C5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18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3F084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</w:tr>
      <w:tr w:rsidR="00456F18" w:rsidRPr="00364599" w14:paraId="0640FA62" w14:textId="77777777" w:rsidTr="000B41C7">
        <w:trPr>
          <w:trHeight w:val="269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center"/>
            <w:hideMark/>
          </w:tcPr>
          <w:p w14:paraId="70F52655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57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center"/>
            <w:hideMark/>
          </w:tcPr>
          <w:p w14:paraId="07CC8BC2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High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-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level education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center"/>
            <w:hideMark/>
          </w:tcPr>
          <w:p w14:paraId="4D1A5523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</w:tr>
      <w:tr w:rsidR="00456F18" w:rsidRPr="00364599" w14:paraId="0006B20B" w14:textId="77777777" w:rsidTr="000B41C7">
        <w:trPr>
          <w:trHeight w:val="538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22CD7" w14:textId="105CEF9C" w:rsidR="00456F18" w:rsidRPr="00364599" w:rsidRDefault="00456F18" w:rsidP="000B41C7">
            <w:pPr>
              <w:widowControl/>
              <w:ind w:firstLineChars="450" w:firstLine="990"/>
              <w:jc w:val="lef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noProof/>
                <w:kern w:val="0"/>
                <w:sz w:val="22"/>
                <w:szCs w:val="22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1BCDC07" wp14:editId="3074EAB5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11430</wp:posOffset>
                      </wp:positionV>
                      <wp:extent cx="1211580" cy="478155"/>
                      <wp:effectExtent l="7620" t="5080" r="9525" b="12065"/>
                      <wp:wrapNone/>
                      <wp:docPr id="8" name="Straight Arrow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11580" cy="4781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0538F6" id="Straight Arrow Connector 8" o:spid="_x0000_s1026" type="#_x0000_t32" style="position:absolute;margin-left:-.3pt;margin-top:.9pt;width:95.4pt;height:37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"/>
                  </w:pict>
                </mc:Fallback>
              </mc:AlternateConten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G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roup</w:t>
            </w:r>
          </w:p>
          <w:tbl>
            <w:tblPr>
              <w:tblW w:w="2083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83"/>
            </w:tblGrid>
            <w:tr w:rsidR="00456F18" w:rsidRPr="00364599" w14:paraId="34BA7D9B" w14:textId="77777777" w:rsidTr="000B41C7">
              <w:trPr>
                <w:trHeight w:val="538"/>
                <w:tblCellSpacing w:w="0" w:type="dxa"/>
              </w:trPr>
              <w:tc>
                <w:tcPr>
                  <w:tcW w:w="208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B0EE029" w14:textId="77777777" w:rsidR="00456F18" w:rsidRPr="00364599" w:rsidRDefault="00456F18" w:rsidP="000B41C7">
                  <w:pPr>
                    <w:widowControl/>
                    <w:rPr>
                      <w:rFonts w:cs="SimSun"/>
                      <w:kern w:val="0"/>
                      <w:sz w:val="22"/>
                      <w:szCs w:val="22"/>
                      <w:lang w:val="en-GB"/>
                    </w:rPr>
                  </w:pPr>
                  <w:r>
                    <w:rPr>
                      <w:rFonts w:cs="SimSun"/>
                      <w:kern w:val="0"/>
                      <w:sz w:val="22"/>
                      <w:szCs w:val="22"/>
                      <w:lang w:val="en-GB"/>
                    </w:rPr>
                    <w:t>F</w:t>
                  </w:r>
                  <w:r w:rsidRPr="00364599">
                    <w:rPr>
                      <w:rFonts w:cs="SimSun"/>
                      <w:kern w:val="0"/>
                      <w:sz w:val="22"/>
                      <w:szCs w:val="22"/>
                      <w:lang w:val="en-GB"/>
                    </w:rPr>
                    <w:t>actor</w:t>
                  </w:r>
                  <w:r w:rsidRPr="00364599">
                    <w:rPr>
                      <w:rFonts w:hAnsi="SimSun" w:cs="SimSun"/>
                      <w:kern w:val="0"/>
                      <w:sz w:val="22"/>
                      <w:szCs w:val="22"/>
                      <w:lang w:val="en-GB"/>
                    </w:rPr>
                    <w:t xml:space="preserve">　</w:t>
                  </w:r>
                </w:p>
              </w:tc>
            </w:tr>
          </w:tbl>
          <w:p w14:paraId="71716EC2" w14:textId="77777777" w:rsidR="00456F18" w:rsidRPr="00364599" w:rsidRDefault="00456F18" w:rsidP="000B41C7">
            <w:pPr>
              <w:widowControl/>
              <w:jc w:val="left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B3054F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NC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(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N=279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DF72DB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MCI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(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N=299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45F627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Mild AD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(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N=234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)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111A9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>
              <w:rPr>
                <w:lang w:val="en-GB"/>
              </w:rPr>
              <w:t>M</w:t>
            </w:r>
            <w:r w:rsidRPr="00364599">
              <w:rPr>
                <w:lang w:val="en-GB"/>
              </w:rPr>
              <w:t>oderate-severe</w:t>
            </w:r>
            <w:r>
              <w:rPr>
                <w:lang w:val="en-GB"/>
              </w:rPr>
              <w:t xml:space="preserve"> </w:t>
            </w:r>
            <w:r>
              <w:rPr>
                <w:rFonts w:hint="eastAsia"/>
                <w:lang w:val="en-GB"/>
              </w:rPr>
              <w:t>AD</w:t>
            </w:r>
            <w:r>
              <w:rPr>
                <w:lang w:val="en-GB"/>
              </w:rPr>
              <w:t>(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N=65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0F2B8E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P</w:t>
            </w:r>
            <w:r w:rsidRPr="00364599">
              <w:rPr>
                <w:rFonts w:cs="SimSun" w:hint="eastAsia"/>
                <w:kern w:val="0"/>
                <w:sz w:val="22"/>
                <w:szCs w:val="22"/>
                <w:lang w:val="en-GB"/>
              </w:rPr>
              <w:t>-</w:t>
            </w:r>
            <w:r w:rsidRPr="00364599">
              <w:rPr>
                <w:rFonts w:hAnsi="SimSun" w:cs="SimSun" w:hint="eastAsia"/>
                <w:kern w:val="0"/>
                <w:sz w:val="22"/>
                <w:szCs w:val="22"/>
                <w:lang w:val="en-GB"/>
              </w:rPr>
              <w:t>value</w:t>
            </w:r>
          </w:p>
        </w:tc>
      </w:tr>
      <w:tr w:rsidR="00456F18" w:rsidRPr="00364599" w14:paraId="05F70546" w14:textId="77777777" w:rsidTr="000B41C7">
        <w:trPr>
          <w:trHeight w:val="568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E9001A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Education years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(</w:t>
            </w:r>
            <w:r w:rsidRPr="005F5F0C">
              <w:rPr>
                <w:rFonts w:cs="Calibri"/>
                <w:bCs/>
                <w:color w:val="222222"/>
                <w:sz w:val="22"/>
                <w:szCs w:val="22"/>
                <w:shd w:val="clear" w:color="auto" w:fill="FFFFFF"/>
              </w:rPr>
              <w:t>X̄</w:t>
            </w:r>
            <w:r>
              <w:rPr>
                <w:rFonts w:cs="Calibri"/>
                <w:bCs/>
                <w:color w:val="222222"/>
                <w:sz w:val="22"/>
                <w:szCs w:val="22"/>
                <w:shd w:val="clear" w:color="auto" w:fill="FFFFFF"/>
              </w:rPr>
              <w:t>±s)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5B073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11.8±3.0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F0C6F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12.3±3.4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CE44D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12.0±6.2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F3FFA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11.6±3.2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64A24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0.56</w:t>
            </w:r>
          </w:p>
        </w:tc>
      </w:tr>
      <w:tr w:rsidR="00456F18" w:rsidRPr="00364599" w14:paraId="014904EF" w14:textId="77777777" w:rsidTr="000B41C7">
        <w:trPr>
          <w:trHeight w:val="568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91F8C3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Age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(</w:t>
            </w:r>
            <w:r w:rsidRPr="005F5F0C">
              <w:rPr>
                <w:rFonts w:cs="Calibri"/>
                <w:bCs/>
                <w:color w:val="222222"/>
                <w:sz w:val="22"/>
                <w:szCs w:val="22"/>
                <w:shd w:val="clear" w:color="auto" w:fill="FFFFFF"/>
              </w:rPr>
              <w:t>X̄</w:t>
            </w:r>
            <w:r>
              <w:rPr>
                <w:rFonts w:cs="Calibri"/>
                <w:bCs/>
                <w:color w:val="222222"/>
                <w:sz w:val="22"/>
                <w:szCs w:val="22"/>
                <w:shd w:val="clear" w:color="auto" w:fill="FFFFFF"/>
              </w:rPr>
              <w:t>±s)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142BC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65.9±8.2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9DD5E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69.6±8.1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E4C64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70.8±9.1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59217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69.4±9.7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23647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0</w:t>
            </w:r>
          </w:p>
        </w:tc>
      </w:tr>
      <w:tr w:rsidR="00456F18" w:rsidRPr="00364599" w14:paraId="57EE716D" w14:textId="77777777" w:rsidTr="000B41C7">
        <w:trPr>
          <w:trHeight w:val="269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EEEB5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>
              <w:rPr>
                <w:rFonts w:cs="SimSun"/>
                <w:kern w:val="0"/>
                <w:sz w:val="22"/>
                <w:szCs w:val="22"/>
                <w:lang w:val="en-GB"/>
              </w:rPr>
              <w:t>Sex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88FB3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D8D82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A9901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CA10B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AE921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0</w:t>
            </w: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</w:tr>
      <w:tr w:rsidR="00456F18" w:rsidRPr="00364599" w14:paraId="6271F96B" w14:textId="77777777" w:rsidTr="000B41C7">
        <w:trPr>
          <w:trHeight w:val="269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245A6" w14:textId="77777777" w:rsidR="00456F18" w:rsidRPr="00364599" w:rsidRDefault="00456F18" w:rsidP="000B41C7">
            <w:pPr>
              <w:widowControl/>
              <w:wordWrap w:val="0"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Male 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6F674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92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99170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152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D5299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121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69A6A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28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E9E76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</w:p>
        </w:tc>
      </w:tr>
      <w:tr w:rsidR="00456F18" w:rsidRPr="00364599" w14:paraId="5E808575" w14:textId="77777777" w:rsidTr="000B41C7">
        <w:trPr>
          <w:trHeight w:val="269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A74EF" w14:textId="77777777" w:rsidR="00456F18" w:rsidRPr="00364599" w:rsidRDefault="00456F18" w:rsidP="000B41C7">
            <w:pPr>
              <w:widowControl/>
              <w:wordWrap w:val="0"/>
              <w:jc w:val="right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Female 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4C059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187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41A21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147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B514F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113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B1E10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37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D27E6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hAnsi="SimSun" w:cs="SimSun"/>
                <w:kern w:val="0"/>
                <w:sz w:val="22"/>
                <w:szCs w:val="22"/>
                <w:lang w:val="en-GB"/>
              </w:rPr>
              <w:t xml:space="preserve">　</w:t>
            </w:r>
          </w:p>
        </w:tc>
      </w:tr>
    </w:tbl>
    <w:p w14:paraId="4C2FD5F2" w14:textId="1BEDA8B6" w:rsidR="00456F18" w:rsidRDefault="00456F18" w:rsidP="00456F18">
      <w:pPr>
        <w:autoSpaceDE w:val="0"/>
        <w:autoSpaceDN w:val="0"/>
        <w:adjustRightInd w:val="0"/>
        <w:jc w:val="left"/>
        <w:rPr>
          <w:rFonts w:hint="eastAsia"/>
          <w:lang w:val="en-GB"/>
        </w:rPr>
      </w:pP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843"/>
        <w:gridCol w:w="992"/>
        <w:gridCol w:w="992"/>
        <w:gridCol w:w="937"/>
        <w:gridCol w:w="1189"/>
        <w:gridCol w:w="1701"/>
        <w:gridCol w:w="1134"/>
      </w:tblGrid>
      <w:tr w:rsidR="00456F18" w:rsidRPr="00364599" w14:paraId="526C4BCD" w14:textId="77777777" w:rsidTr="000B41C7">
        <w:tc>
          <w:tcPr>
            <w:tcW w:w="949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C0CD8B" w14:textId="77777777" w:rsidR="00456F18" w:rsidRDefault="00456F18" w:rsidP="000B41C7">
            <w:pPr>
              <w:autoSpaceDE w:val="0"/>
              <w:autoSpaceDN w:val="0"/>
              <w:adjustRightInd w:val="0"/>
              <w:jc w:val="left"/>
            </w:pPr>
          </w:p>
          <w:p w14:paraId="61DBC2D5" w14:textId="77777777" w:rsidR="00456F18" w:rsidRDefault="00456F18" w:rsidP="000B41C7">
            <w:pPr>
              <w:autoSpaceDE w:val="0"/>
              <w:autoSpaceDN w:val="0"/>
              <w:adjustRightInd w:val="0"/>
              <w:jc w:val="left"/>
            </w:pPr>
          </w:p>
          <w:p w14:paraId="71509988" w14:textId="77777777" w:rsidR="00456F18" w:rsidRDefault="00456F18" w:rsidP="000B41C7">
            <w:pPr>
              <w:autoSpaceDE w:val="0"/>
              <w:autoSpaceDN w:val="0"/>
              <w:adjustRightInd w:val="0"/>
              <w:jc w:val="left"/>
            </w:pPr>
          </w:p>
          <w:p w14:paraId="078EF6F6" w14:textId="77777777" w:rsidR="00456F18" w:rsidRDefault="00456F18" w:rsidP="000B41C7">
            <w:pPr>
              <w:autoSpaceDE w:val="0"/>
              <w:autoSpaceDN w:val="0"/>
              <w:adjustRightInd w:val="0"/>
              <w:jc w:val="left"/>
            </w:pPr>
          </w:p>
          <w:p w14:paraId="622F7A1B" w14:textId="3C1EE048" w:rsidR="00456F18" w:rsidRPr="00B4584B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i/>
              </w:rPr>
            </w:pPr>
            <w:r>
              <w:t>T</w:t>
            </w:r>
            <w:r>
              <w:rPr>
                <w:rFonts w:hint="eastAsia"/>
              </w:rPr>
              <w:t>able3.</w:t>
            </w:r>
            <w:r w:rsidRPr="00CF0103">
              <w:t>Comparison of the five items among 4 groups (X̄±s)</w:t>
            </w:r>
          </w:p>
        </w:tc>
      </w:tr>
      <w:tr w:rsidR="00456F18" w:rsidRPr="00364599" w14:paraId="7297EC9D" w14:textId="77777777" w:rsidTr="000B41C7">
        <w:tc>
          <w:tcPr>
            <w:tcW w:w="710" w:type="dxa"/>
            <w:tcBorders>
              <w:top w:val="single" w:sz="4" w:space="0" w:color="auto"/>
            </w:tcBorders>
          </w:tcPr>
          <w:p w14:paraId="1FA4EA31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4B910CD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547720">
              <w:rPr>
                <w:lang w:val="en-GB"/>
              </w:rPr>
              <w:t>Index (</w:t>
            </w:r>
            <w:r w:rsidRPr="007D5919">
              <w:rPr>
                <w:rFonts w:cs="Calibri"/>
                <w:bCs/>
                <w:i/>
                <w:color w:val="222222"/>
                <w:sz w:val="22"/>
                <w:szCs w:val="22"/>
                <w:shd w:val="clear" w:color="auto" w:fill="FFFFFF"/>
              </w:rPr>
              <w:t>X̄±s</w:t>
            </w:r>
            <w:r w:rsidRPr="00547720">
              <w:rPr>
                <w:lang w:val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AC64864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NC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3D3D57B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MCI</w:t>
            </w:r>
          </w:p>
        </w:tc>
        <w:tc>
          <w:tcPr>
            <w:tcW w:w="937" w:type="dxa"/>
            <w:tcBorders>
              <w:top w:val="single" w:sz="4" w:space="0" w:color="auto"/>
            </w:tcBorders>
          </w:tcPr>
          <w:p w14:paraId="30B1AF85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lang w:val="en-GB"/>
              </w:rPr>
              <w:t>M</w:t>
            </w:r>
            <w:r w:rsidRPr="00364599">
              <w:rPr>
                <w:rFonts w:hint="eastAsia"/>
                <w:lang w:val="en-GB"/>
              </w:rPr>
              <w:t>ild AD</w:t>
            </w:r>
          </w:p>
        </w:tc>
        <w:tc>
          <w:tcPr>
            <w:tcW w:w="1189" w:type="dxa"/>
            <w:tcBorders>
              <w:top w:val="single" w:sz="4" w:space="0" w:color="auto"/>
            </w:tcBorders>
          </w:tcPr>
          <w:p w14:paraId="2BA74102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>M</w:t>
            </w:r>
            <w:r w:rsidRPr="00364599">
              <w:rPr>
                <w:lang w:val="en-GB"/>
              </w:rPr>
              <w:t>oderate</w:t>
            </w:r>
            <w:r w:rsidRPr="00364599">
              <w:rPr>
                <w:rFonts w:hint="eastAsia"/>
                <w:lang w:val="en-GB"/>
              </w:rPr>
              <w:t>-</w:t>
            </w:r>
            <w:r w:rsidRPr="00364599">
              <w:rPr>
                <w:lang w:val="en-GB"/>
              </w:rPr>
              <w:t>severe</w:t>
            </w:r>
            <w:r w:rsidRPr="00364599">
              <w:rPr>
                <w:rFonts w:hint="eastAsia"/>
                <w:lang w:val="en-GB"/>
              </w:rPr>
              <w:t xml:space="preserve"> AD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A75AC56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4F3C62">
              <w:rPr>
                <w:rFonts w:hint="eastAsia"/>
                <w:i/>
                <w:lang w:val="en-GB"/>
              </w:rPr>
              <w:t>F</w:t>
            </w:r>
            <w:r>
              <w:rPr>
                <w:lang w:val="en-GB"/>
              </w:rPr>
              <w:t xml:space="preserve"> (</w:t>
            </w:r>
            <w:r w:rsidRPr="004F3C62">
              <w:rPr>
                <w:rFonts w:hint="eastAsia"/>
                <w:i/>
                <w:lang w:val="en-GB"/>
              </w:rPr>
              <w:t>P</w:t>
            </w:r>
            <w:r>
              <w:rPr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F614B71" w14:textId="77777777" w:rsidR="00456F18" w:rsidRPr="004F3C62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i/>
                <w:lang w:val="en-GB"/>
              </w:rPr>
            </w:pPr>
            <w:r w:rsidRPr="004F3C62">
              <w:rPr>
                <w:rFonts w:hint="eastAsia"/>
                <w:i/>
                <w:lang w:val="en-GB"/>
              </w:rPr>
              <w:t xml:space="preserve">Bonferroni correction </w:t>
            </w:r>
          </w:p>
        </w:tc>
      </w:tr>
      <w:tr w:rsidR="00456F18" w:rsidRPr="00364599" w14:paraId="74B495D7" w14:textId="77777777" w:rsidTr="000B41C7">
        <w:tc>
          <w:tcPr>
            <w:tcW w:w="710" w:type="dxa"/>
            <w:vMerge w:val="restart"/>
            <w:textDirection w:val="tbRlV"/>
            <w:vAlign w:val="center"/>
          </w:tcPr>
          <w:p w14:paraId="495D3693" w14:textId="77777777" w:rsidR="00456F18" w:rsidRPr="00364599" w:rsidRDefault="00456F18" w:rsidP="000B41C7">
            <w:pPr>
              <w:autoSpaceDE w:val="0"/>
              <w:autoSpaceDN w:val="0"/>
              <w:adjustRightInd w:val="0"/>
              <w:spacing w:before="240"/>
              <w:ind w:left="113" w:right="113"/>
              <w:jc w:val="center"/>
              <w:rPr>
                <w:rFonts w:hint="eastAsia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lastRenderedPageBreak/>
              <w:t>Low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-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level education</w:t>
            </w:r>
            <w:r w:rsidRPr="00364599">
              <w:rPr>
                <w:rFonts w:hint="eastAsia"/>
                <w:lang w:val="en-GB"/>
              </w:rPr>
              <w:t xml:space="preserve"> (n=131)</w:t>
            </w:r>
          </w:p>
        </w:tc>
        <w:tc>
          <w:tcPr>
            <w:tcW w:w="1843" w:type="dxa"/>
          </w:tcPr>
          <w:p w14:paraId="180382D7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lang w:val="en-GB"/>
              </w:rPr>
              <w:t>Verbal</w:t>
            </w:r>
            <w:r w:rsidRPr="00364599">
              <w:rPr>
                <w:rFonts w:hint="eastAsia"/>
                <w:lang w:val="en-GB"/>
              </w:rPr>
              <w:t xml:space="preserve"> fluency</w:t>
            </w:r>
          </w:p>
        </w:tc>
        <w:tc>
          <w:tcPr>
            <w:tcW w:w="992" w:type="dxa"/>
          </w:tcPr>
          <w:p w14:paraId="59BF38FD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11.1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2.7</w:t>
            </w:r>
          </w:p>
        </w:tc>
        <w:tc>
          <w:tcPr>
            <w:tcW w:w="992" w:type="dxa"/>
          </w:tcPr>
          <w:p w14:paraId="17FA154F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8.2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2.5</w:t>
            </w:r>
          </w:p>
        </w:tc>
        <w:tc>
          <w:tcPr>
            <w:tcW w:w="937" w:type="dxa"/>
          </w:tcPr>
          <w:p w14:paraId="7010318B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6.3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2.3</w:t>
            </w:r>
          </w:p>
        </w:tc>
        <w:tc>
          <w:tcPr>
            <w:tcW w:w="1189" w:type="dxa"/>
          </w:tcPr>
          <w:p w14:paraId="38498407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4.3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1.7</w:t>
            </w:r>
          </w:p>
        </w:tc>
        <w:tc>
          <w:tcPr>
            <w:tcW w:w="1701" w:type="dxa"/>
          </w:tcPr>
          <w:p w14:paraId="775AD4FC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21.743</w:t>
            </w:r>
            <w:r>
              <w:rPr>
                <w:rFonts w:hint="eastAsia"/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72A9BC95" w14:textId="77777777" w:rsidR="00456F18" w:rsidRPr="00154638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154638">
              <w:rPr>
                <w:lang w:val="en-GB"/>
              </w:rPr>
              <w:t xml:space="preserve">a; b; c; </w:t>
            </w:r>
            <w:r w:rsidRPr="00154638">
              <w:rPr>
                <w:rFonts w:hint="eastAsia"/>
                <w:lang w:val="en-GB"/>
              </w:rPr>
              <w:t>d; e; f;</w:t>
            </w:r>
          </w:p>
        </w:tc>
      </w:tr>
      <w:tr w:rsidR="00456F18" w:rsidRPr="00364599" w14:paraId="47C3ADB6" w14:textId="77777777" w:rsidTr="000B41C7">
        <w:tc>
          <w:tcPr>
            <w:tcW w:w="710" w:type="dxa"/>
            <w:vMerge/>
          </w:tcPr>
          <w:p w14:paraId="4EE540BB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</w:p>
        </w:tc>
        <w:tc>
          <w:tcPr>
            <w:tcW w:w="1843" w:type="dxa"/>
          </w:tcPr>
          <w:p w14:paraId="4BF127DD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lang w:val="en-GB"/>
              </w:rPr>
              <w:t>Orientation</w:t>
            </w:r>
          </w:p>
        </w:tc>
        <w:tc>
          <w:tcPr>
            <w:tcW w:w="992" w:type="dxa"/>
          </w:tcPr>
          <w:p w14:paraId="7D9332A2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6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0</w:t>
            </w:r>
          </w:p>
        </w:tc>
        <w:tc>
          <w:tcPr>
            <w:tcW w:w="992" w:type="dxa"/>
          </w:tcPr>
          <w:p w14:paraId="130A5988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5.7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0.5</w:t>
            </w:r>
          </w:p>
        </w:tc>
        <w:tc>
          <w:tcPr>
            <w:tcW w:w="937" w:type="dxa"/>
          </w:tcPr>
          <w:p w14:paraId="0F196072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3.7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1.7</w:t>
            </w:r>
          </w:p>
        </w:tc>
        <w:tc>
          <w:tcPr>
            <w:tcW w:w="1189" w:type="dxa"/>
          </w:tcPr>
          <w:p w14:paraId="5B95A511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1.4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0.8</w:t>
            </w:r>
          </w:p>
        </w:tc>
        <w:tc>
          <w:tcPr>
            <w:tcW w:w="1701" w:type="dxa"/>
          </w:tcPr>
          <w:p w14:paraId="16EA6B19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36.481</w:t>
            </w:r>
            <w:r>
              <w:rPr>
                <w:rFonts w:hint="eastAsia"/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3A1B6377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 xml:space="preserve">b; c; </w:t>
            </w:r>
            <w:r>
              <w:rPr>
                <w:rFonts w:hint="eastAsia"/>
                <w:lang w:val="en-GB"/>
              </w:rPr>
              <w:t>d; e; f;</w:t>
            </w:r>
          </w:p>
        </w:tc>
      </w:tr>
      <w:tr w:rsidR="00456F18" w:rsidRPr="00364599" w14:paraId="5F1A9408" w14:textId="77777777" w:rsidTr="000B41C7">
        <w:tc>
          <w:tcPr>
            <w:tcW w:w="710" w:type="dxa"/>
            <w:vMerge/>
          </w:tcPr>
          <w:p w14:paraId="38EC0505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</w:p>
        </w:tc>
        <w:tc>
          <w:tcPr>
            <w:tcW w:w="1843" w:type="dxa"/>
          </w:tcPr>
          <w:p w14:paraId="51896BDB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V</w:t>
            </w:r>
            <w:r w:rsidRPr="00364599">
              <w:rPr>
                <w:lang w:val="en-GB"/>
              </w:rPr>
              <w:t>isual perception</w:t>
            </w:r>
          </w:p>
        </w:tc>
        <w:tc>
          <w:tcPr>
            <w:tcW w:w="992" w:type="dxa"/>
          </w:tcPr>
          <w:p w14:paraId="1FFB7EA3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5.9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2.6</w:t>
            </w:r>
          </w:p>
        </w:tc>
        <w:tc>
          <w:tcPr>
            <w:tcW w:w="992" w:type="dxa"/>
          </w:tcPr>
          <w:p w14:paraId="0E35F109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4.1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2.4</w:t>
            </w:r>
          </w:p>
        </w:tc>
        <w:tc>
          <w:tcPr>
            <w:tcW w:w="937" w:type="dxa"/>
          </w:tcPr>
          <w:p w14:paraId="466C9420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2.6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2.3</w:t>
            </w:r>
          </w:p>
        </w:tc>
        <w:tc>
          <w:tcPr>
            <w:tcW w:w="1189" w:type="dxa"/>
          </w:tcPr>
          <w:p w14:paraId="4E7B6FC2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1.1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1.3</w:t>
            </w:r>
          </w:p>
        </w:tc>
        <w:tc>
          <w:tcPr>
            <w:tcW w:w="1701" w:type="dxa"/>
          </w:tcPr>
          <w:p w14:paraId="707B4109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12.022</w:t>
            </w:r>
            <w:r>
              <w:rPr>
                <w:rFonts w:hint="eastAsia"/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437AF520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 xml:space="preserve">b; c; </w:t>
            </w:r>
            <w:r>
              <w:rPr>
                <w:rFonts w:hint="eastAsia"/>
                <w:lang w:val="en-GB"/>
              </w:rPr>
              <w:t xml:space="preserve">d; e; </w:t>
            </w:r>
          </w:p>
        </w:tc>
      </w:tr>
      <w:tr w:rsidR="00456F18" w:rsidRPr="00364599" w14:paraId="7B1EC7D4" w14:textId="77777777" w:rsidTr="000B41C7">
        <w:tc>
          <w:tcPr>
            <w:tcW w:w="710" w:type="dxa"/>
            <w:vMerge/>
          </w:tcPr>
          <w:p w14:paraId="19ADD4B8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</w:p>
        </w:tc>
        <w:tc>
          <w:tcPr>
            <w:tcW w:w="1843" w:type="dxa"/>
          </w:tcPr>
          <w:p w14:paraId="3CC65A34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I</w:t>
            </w:r>
            <w:r w:rsidRPr="00364599">
              <w:rPr>
                <w:lang w:val="en-GB"/>
              </w:rPr>
              <w:t>mmediate recall</w:t>
            </w:r>
          </w:p>
        </w:tc>
        <w:tc>
          <w:tcPr>
            <w:tcW w:w="992" w:type="dxa"/>
          </w:tcPr>
          <w:p w14:paraId="207F620C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7.8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1.7</w:t>
            </w:r>
          </w:p>
        </w:tc>
        <w:tc>
          <w:tcPr>
            <w:tcW w:w="992" w:type="dxa"/>
          </w:tcPr>
          <w:p w14:paraId="51E12214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6.8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2.5</w:t>
            </w:r>
          </w:p>
        </w:tc>
        <w:tc>
          <w:tcPr>
            <w:tcW w:w="937" w:type="dxa"/>
          </w:tcPr>
          <w:p w14:paraId="44E52A30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5.1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2.4</w:t>
            </w:r>
          </w:p>
        </w:tc>
        <w:tc>
          <w:tcPr>
            <w:tcW w:w="1189" w:type="dxa"/>
          </w:tcPr>
          <w:p w14:paraId="269053DF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2.6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2.1</w:t>
            </w:r>
          </w:p>
        </w:tc>
        <w:tc>
          <w:tcPr>
            <w:tcW w:w="1701" w:type="dxa"/>
          </w:tcPr>
          <w:p w14:paraId="09EE6316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13.419</w:t>
            </w:r>
            <w:r>
              <w:rPr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195C0B00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 xml:space="preserve">b; c; </w:t>
            </w:r>
            <w:r>
              <w:rPr>
                <w:rFonts w:hint="eastAsia"/>
                <w:lang w:val="en-GB"/>
              </w:rPr>
              <w:t>d; e; f;</w:t>
            </w:r>
          </w:p>
        </w:tc>
      </w:tr>
      <w:tr w:rsidR="00456F18" w:rsidRPr="00364599" w14:paraId="7E60C078" w14:textId="77777777" w:rsidTr="000B41C7">
        <w:tc>
          <w:tcPr>
            <w:tcW w:w="710" w:type="dxa"/>
            <w:vMerge/>
          </w:tcPr>
          <w:p w14:paraId="66E4FF22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</w:p>
        </w:tc>
        <w:tc>
          <w:tcPr>
            <w:tcW w:w="1843" w:type="dxa"/>
          </w:tcPr>
          <w:p w14:paraId="7A1CA393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D</w:t>
            </w:r>
            <w:r w:rsidRPr="00364599">
              <w:rPr>
                <w:lang w:val="en-GB"/>
              </w:rPr>
              <w:t>elayed recall</w:t>
            </w:r>
          </w:p>
        </w:tc>
        <w:tc>
          <w:tcPr>
            <w:tcW w:w="992" w:type="dxa"/>
          </w:tcPr>
          <w:p w14:paraId="37BC31A5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9.4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3.1</w:t>
            </w:r>
          </w:p>
        </w:tc>
        <w:tc>
          <w:tcPr>
            <w:tcW w:w="992" w:type="dxa"/>
          </w:tcPr>
          <w:p w14:paraId="49C94881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5.2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3.4</w:t>
            </w:r>
          </w:p>
        </w:tc>
        <w:tc>
          <w:tcPr>
            <w:tcW w:w="937" w:type="dxa"/>
          </w:tcPr>
          <w:p w14:paraId="49EF543B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1.9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2.8</w:t>
            </w:r>
          </w:p>
        </w:tc>
        <w:tc>
          <w:tcPr>
            <w:tcW w:w="1189" w:type="dxa"/>
          </w:tcPr>
          <w:p w14:paraId="7D7F2D54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1.9</w:t>
            </w:r>
          </w:p>
        </w:tc>
        <w:tc>
          <w:tcPr>
            <w:tcW w:w="1701" w:type="dxa"/>
          </w:tcPr>
          <w:p w14:paraId="12FADDD0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28.411</w:t>
            </w:r>
            <w:r>
              <w:rPr>
                <w:rFonts w:hint="eastAsia"/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3D1C366D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 xml:space="preserve">a; b; c; </w:t>
            </w:r>
            <w:r>
              <w:rPr>
                <w:rFonts w:hint="eastAsia"/>
                <w:lang w:val="en-GB"/>
              </w:rPr>
              <w:t xml:space="preserve">d; e; </w:t>
            </w:r>
          </w:p>
        </w:tc>
      </w:tr>
      <w:tr w:rsidR="00456F18" w:rsidRPr="00364599" w14:paraId="44B3A30A" w14:textId="77777777" w:rsidTr="000B41C7">
        <w:tc>
          <w:tcPr>
            <w:tcW w:w="710" w:type="dxa"/>
            <w:vMerge w:val="restart"/>
            <w:textDirection w:val="tbRlV"/>
            <w:vAlign w:val="center"/>
          </w:tcPr>
          <w:p w14:paraId="60C4C9BB" w14:textId="77777777" w:rsidR="00456F18" w:rsidRPr="00364599" w:rsidRDefault="00456F18" w:rsidP="000B41C7">
            <w:pPr>
              <w:autoSpaceDE w:val="0"/>
              <w:autoSpaceDN w:val="0"/>
              <w:adjustRightInd w:val="0"/>
              <w:spacing w:before="240"/>
              <w:ind w:left="113" w:right="113"/>
              <w:jc w:val="center"/>
              <w:rPr>
                <w:rFonts w:hint="eastAsia"/>
                <w:lang w:val="en-GB"/>
              </w:rPr>
            </w:pPr>
            <w:r w:rsidRPr="00364599">
              <w:rPr>
                <w:rFonts w:cs="SimSun" w:hint="eastAsia"/>
                <w:kern w:val="0"/>
                <w:sz w:val="22"/>
                <w:szCs w:val="22"/>
                <w:lang w:val="en-GB"/>
              </w:rPr>
              <w:t>Middle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-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level education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(</w:t>
            </w:r>
            <w:r w:rsidRPr="00364599">
              <w:rPr>
                <w:rFonts w:hint="eastAsia"/>
                <w:lang w:val="en-GB"/>
              </w:rPr>
              <w:t>n=381</w:t>
            </w:r>
            <w:r>
              <w:rPr>
                <w:lang w:val="en-GB"/>
              </w:rPr>
              <w:t>)</w:t>
            </w:r>
          </w:p>
        </w:tc>
        <w:tc>
          <w:tcPr>
            <w:tcW w:w="1843" w:type="dxa"/>
          </w:tcPr>
          <w:p w14:paraId="787BFACC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lang w:val="en-GB"/>
              </w:rPr>
              <w:t>Verbal</w:t>
            </w:r>
            <w:r w:rsidRPr="00364599">
              <w:rPr>
                <w:rFonts w:hint="eastAsia"/>
                <w:lang w:val="en-GB"/>
              </w:rPr>
              <w:t xml:space="preserve"> fluency</w:t>
            </w:r>
          </w:p>
        </w:tc>
        <w:tc>
          <w:tcPr>
            <w:tcW w:w="992" w:type="dxa"/>
          </w:tcPr>
          <w:p w14:paraId="47516B94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10.8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2.2</w:t>
            </w:r>
          </w:p>
        </w:tc>
        <w:tc>
          <w:tcPr>
            <w:tcW w:w="992" w:type="dxa"/>
          </w:tcPr>
          <w:p w14:paraId="1998F631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9.5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2.7</w:t>
            </w:r>
          </w:p>
        </w:tc>
        <w:tc>
          <w:tcPr>
            <w:tcW w:w="937" w:type="dxa"/>
          </w:tcPr>
          <w:p w14:paraId="1C297F15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7.3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2.5</w:t>
            </w:r>
          </w:p>
        </w:tc>
        <w:tc>
          <w:tcPr>
            <w:tcW w:w="1189" w:type="dxa"/>
          </w:tcPr>
          <w:p w14:paraId="7EFD14D4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4.2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2.7</w:t>
            </w:r>
          </w:p>
        </w:tc>
        <w:tc>
          <w:tcPr>
            <w:tcW w:w="1701" w:type="dxa"/>
          </w:tcPr>
          <w:p w14:paraId="4E14FECD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53.341</w:t>
            </w:r>
            <w:r>
              <w:rPr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167FECFF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 xml:space="preserve">a; b; c; </w:t>
            </w:r>
            <w:r>
              <w:rPr>
                <w:rFonts w:hint="eastAsia"/>
                <w:lang w:val="en-GB"/>
              </w:rPr>
              <w:t>d; e; f;</w:t>
            </w:r>
          </w:p>
        </w:tc>
      </w:tr>
      <w:tr w:rsidR="00456F18" w:rsidRPr="00364599" w14:paraId="578F398C" w14:textId="77777777" w:rsidTr="000B41C7">
        <w:tc>
          <w:tcPr>
            <w:tcW w:w="710" w:type="dxa"/>
            <w:vMerge/>
          </w:tcPr>
          <w:p w14:paraId="3A829D83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</w:p>
        </w:tc>
        <w:tc>
          <w:tcPr>
            <w:tcW w:w="1843" w:type="dxa"/>
          </w:tcPr>
          <w:p w14:paraId="3FE16D20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lang w:val="en-GB"/>
              </w:rPr>
              <w:t>Orientation</w:t>
            </w:r>
          </w:p>
        </w:tc>
        <w:tc>
          <w:tcPr>
            <w:tcW w:w="992" w:type="dxa"/>
          </w:tcPr>
          <w:p w14:paraId="462449DA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5.9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0.2</w:t>
            </w:r>
          </w:p>
        </w:tc>
        <w:tc>
          <w:tcPr>
            <w:tcW w:w="992" w:type="dxa"/>
          </w:tcPr>
          <w:p w14:paraId="7932193E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5.7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0.5</w:t>
            </w:r>
          </w:p>
        </w:tc>
        <w:tc>
          <w:tcPr>
            <w:tcW w:w="937" w:type="dxa"/>
          </w:tcPr>
          <w:p w14:paraId="11FF52B1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4.2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1.3</w:t>
            </w:r>
          </w:p>
        </w:tc>
        <w:tc>
          <w:tcPr>
            <w:tcW w:w="1189" w:type="dxa"/>
          </w:tcPr>
          <w:p w14:paraId="0B140AD3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2.2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1.2</w:t>
            </w:r>
          </w:p>
        </w:tc>
        <w:tc>
          <w:tcPr>
            <w:tcW w:w="1701" w:type="dxa"/>
          </w:tcPr>
          <w:p w14:paraId="1AEFEED0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115.913</w:t>
            </w:r>
            <w:r>
              <w:rPr>
                <w:rFonts w:hint="eastAsia"/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01A950D9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 xml:space="preserve">b; c; </w:t>
            </w:r>
            <w:r>
              <w:rPr>
                <w:rFonts w:hint="eastAsia"/>
                <w:lang w:val="en-GB"/>
              </w:rPr>
              <w:t>d; e; f;</w:t>
            </w:r>
          </w:p>
        </w:tc>
      </w:tr>
      <w:tr w:rsidR="00456F18" w:rsidRPr="00364599" w14:paraId="33E28AD4" w14:textId="77777777" w:rsidTr="000B41C7">
        <w:tc>
          <w:tcPr>
            <w:tcW w:w="710" w:type="dxa"/>
            <w:vMerge/>
          </w:tcPr>
          <w:p w14:paraId="2C9F89DA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</w:p>
        </w:tc>
        <w:tc>
          <w:tcPr>
            <w:tcW w:w="1843" w:type="dxa"/>
          </w:tcPr>
          <w:p w14:paraId="7F7834E7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V</w:t>
            </w:r>
            <w:r w:rsidRPr="00364599">
              <w:rPr>
                <w:lang w:val="en-GB"/>
              </w:rPr>
              <w:t>isual perception</w:t>
            </w:r>
          </w:p>
        </w:tc>
        <w:tc>
          <w:tcPr>
            <w:tcW w:w="992" w:type="dxa"/>
          </w:tcPr>
          <w:p w14:paraId="41927169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7.3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1.6</w:t>
            </w:r>
          </w:p>
        </w:tc>
        <w:tc>
          <w:tcPr>
            <w:tcW w:w="992" w:type="dxa"/>
          </w:tcPr>
          <w:p w14:paraId="2A15ADC6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6.3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2.3</w:t>
            </w:r>
          </w:p>
        </w:tc>
        <w:tc>
          <w:tcPr>
            <w:tcW w:w="937" w:type="dxa"/>
          </w:tcPr>
          <w:p w14:paraId="1CB85C99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4.6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2.5</w:t>
            </w:r>
          </w:p>
        </w:tc>
        <w:tc>
          <w:tcPr>
            <w:tcW w:w="1189" w:type="dxa"/>
          </w:tcPr>
          <w:p w14:paraId="67C520FD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2.3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1.9</w:t>
            </w:r>
          </w:p>
        </w:tc>
        <w:tc>
          <w:tcPr>
            <w:tcW w:w="1701" w:type="dxa"/>
          </w:tcPr>
          <w:p w14:paraId="108F67B9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37.701</w:t>
            </w:r>
            <w:r>
              <w:rPr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688AE791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 xml:space="preserve">b; c; </w:t>
            </w:r>
            <w:r>
              <w:rPr>
                <w:rFonts w:hint="eastAsia"/>
                <w:lang w:val="en-GB"/>
              </w:rPr>
              <w:t>d; e; f;</w:t>
            </w:r>
          </w:p>
        </w:tc>
      </w:tr>
      <w:tr w:rsidR="00456F18" w:rsidRPr="00364599" w14:paraId="27BE93EB" w14:textId="77777777" w:rsidTr="000B41C7">
        <w:tc>
          <w:tcPr>
            <w:tcW w:w="710" w:type="dxa"/>
            <w:vMerge/>
          </w:tcPr>
          <w:p w14:paraId="14F4C91A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</w:p>
        </w:tc>
        <w:tc>
          <w:tcPr>
            <w:tcW w:w="1843" w:type="dxa"/>
          </w:tcPr>
          <w:p w14:paraId="0DD39502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I</w:t>
            </w:r>
            <w:r w:rsidRPr="00364599">
              <w:rPr>
                <w:lang w:val="en-GB"/>
              </w:rPr>
              <w:t>mmediate recall</w:t>
            </w:r>
          </w:p>
        </w:tc>
        <w:tc>
          <w:tcPr>
            <w:tcW w:w="992" w:type="dxa"/>
          </w:tcPr>
          <w:p w14:paraId="090827CD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8.1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1.3</w:t>
            </w:r>
          </w:p>
        </w:tc>
        <w:tc>
          <w:tcPr>
            <w:tcW w:w="992" w:type="dxa"/>
          </w:tcPr>
          <w:p w14:paraId="18EB8E2F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7.2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1.8</w:t>
            </w:r>
          </w:p>
        </w:tc>
        <w:tc>
          <w:tcPr>
            <w:tcW w:w="937" w:type="dxa"/>
          </w:tcPr>
          <w:p w14:paraId="1FBA6915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6.1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2.1</w:t>
            </w:r>
          </w:p>
        </w:tc>
        <w:tc>
          <w:tcPr>
            <w:tcW w:w="1189" w:type="dxa"/>
          </w:tcPr>
          <w:p w14:paraId="4D5E1375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3.8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2.5</w:t>
            </w:r>
          </w:p>
        </w:tc>
        <w:tc>
          <w:tcPr>
            <w:tcW w:w="1701" w:type="dxa"/>
          </w:tcPr>
          <w:p w14:paraId="2D1D5EA0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34.823</w:t>
            </w:r>
            <w:r>
              <w:rPr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5AC3E1E9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 xml:space="preserve">b; c; </w:t>
            </w:r>
            <w:r>
              <w:rPr>
                <w:rFonts w:hint="eastAsia"/>
                <w:lang w:val="en-GB"/>
              </w:rPr>
              <w:t>d; e; f;</w:t>
            </w:r>
          </w:p>
        </w:tc>
      </w:tr>
      <w:tr w:rsidR="00456F18" w:rsidRPr="00364599" w14:paraId="718FAB2C" w14:textId="77777777" w:rsidTr="000B41C7">
        <w:tc>
          <w:tcPr>
            <w:tcW w:w="710" w:type="dxa"/>
            <w:vMerge/>
          </w:tcPr>
          <w:p w14:paraId="553D63E7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</w:p>
        </w:tc>
        <w:tc>
          <w:tcPr>
            <w:tcW w:w="1843" w:type="dxa"/>
          </w:tcPr>
          <w:p w14:paraId="2F2E8456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D</w:t>
            </w:r>
            <w:r w:rsidRPr="00364599">
              <w:rPr>
                <w:lang w:val="en-GB"/>
              </w:rPr>
              <w:t>elayed recall</w:t>
            </w:r>
          </w:p>
        </w:tc>
        <w:tc>
          <w:tcPr>
            <w:tcW w:w="992" w:type="dxa"/>
          </w:tcPr>
          <w:p w14:paraId="2697B4E8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10.0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2.5</w:t>
            </w:r>
          </w:p>
        </w:tc>
        <w:tc>
          <w:tcPr>
            <w:tcW w:w="992" w:type="dxa"/>
          </w:tcPr>
          <w:p w14:paraId="2503DDB5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6.5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3.5</w:t>
            </w:r>
          </w:p>
        </w:tc>
        <w:tc>
          <w:tcPr>
            <w:tcW w:w="937" w:type="dxa"/>
          </w:tcPr>
          <w:p w14:paraId="205D2FCA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3.3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3.1</w:t>
            </w:r>
          </w:p>
        </w:tc>
        <w:tc>
          <w:tcPr>
            <w:tcW w:w="1189" w:type="dxa"/>
          </w:tcPr>
          <w:p w14:paraId="31FF135A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1.6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2.2</w:t>
            </w:r>
          </w:p>
        </w:tc>
        <w:tc>
          <w:tcPr>
            <w:tcW w:w="1701" w:type="dxa"/>
          </w:tcPr>
          <w:p w14:paraId="21963BAA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70.979</w:t>
            </w:r>
            <w:r>
              <w:rPr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1B7BA5AD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 xml:space="preserve">a; b; c; </w:t>
            </w:r>
            <w:r>
              <w:rPr>
                <w:rFonts w:hint="eastAsia"/>
                <w:lang w:val="en-GB"/>
              </w:rPr>
              <w:t>d; e;</w:t>
            </w:r>
          </w:p>
        </w:tc>
      </w:tr>
      <w:tr w:rsidR="00456F18" w:rsidRPr="00364599" w14:paraId="359E8EE3" w14:textId="77777777" w:rsidTr="000B41C7">
        <w:tc>
          <w:tcPr>
            <w:tcW w:w="710" w:type="dxa"/>
            <w:vMerge w:val="restart"/>
            <w:textDirection w:val="tbRlV"/>
            <w:vAlign w:val="center"/>
          </w:tcPr>
          <w:p w14:paraId="2FA6A235" w14:textId="77777777" w:rsidR="00456F18" w:rsidRPr="00364599" w:rsidRDefault="00456F18" w:rsidP="000B41C7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SimSun" w:hAnsi="SimSun" w:hint="eastAsia"/>
                <w:lang w:val="en-GB"/>
              </w:rPr>
            </w:pPr>
            <w:r w:rsidRPr="00364599">
              <w:rPr>
                <w:rFonts w:cs="SimSun" w:hint="eastAsia"/>
                <w:kern w:val="0"/>
                <w:sz w:val="22"/>
                <w:szCs w:val="22"/>
                <w:lang w:val="en-GB"/>
              </w:rPr>
              <w:t>High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>-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level education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(</w:t>
            </w:r>
            <w:r w:rsidRPr="00364599">
              <w:rPr>
                <w:lang w:val="en-GB"/>
              </w:rPr>
              <w:t>n=877</w:t>
            </w:r>
            <w:r>
              <w:rPr>
                <w:lang w:val="en-GB"/>
              </w:rPr>
              <w:t>)</w:t>
            </w:r>
          </w:p>
        </w:tc>
        <w:tc>
          <w:tcPr>
            <w:tcW w:w="1843" w:type="dxa"/>
          </w:tcPr>
          <w:p w14:paraId="26A9A266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lang w:val="en-GB"/>
              </w:rPr>
              <w:t>Verbal</w:t>
            </w:r>
            <w:r w:rsidRPr="00364599">
              <w:rPr>
                <w:rFonts w:hint="eastAsia"/>
                <w:lang w:val="en-GB"/>
              </w:rPr>
              <w:t xml:space="preserve"> fluency</w:t>
            </w:r>
          </w:p>
        </w:tc>
        <w:tc>
          <w:tcPr>
            <w:tcW w:w="992" w:type="dxa"/>
          </w:tcPr>
          <w:p w14:paraId="54C7E00C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11.3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2.8</w:t>
            </w:r>
          </w:p>
        </w:tc>
        <w:tc>
          <w:tcPr>
            <w:tcW w:w="992" w:type="dxa"/>
          </w:tcPr>
          <w:p w14:paraId="12EB00A8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9.2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2.5</w:t>
            </w:r>
          </w:p>
        </w:tc>
        <w:tc>
          <w:tcPr>
            <w:tcW w:w="937" w:type="dxa"/>
          </w:tcPr>
          <w:p w14:paraId="5C84EDC5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6.9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2.4</w:t>
            </w:r>
          </w:p>
        </w:tc>
        <w:tc>
          <w:tcPr>
            <w:tcW w:w="1189" w:type="dxa"/>
          </w:tcPr>
          <w:p w14:paraId="72A27601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5.4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2.3</w:t>
            </w:r>
          </w:p>
        </w:tc>
        <w:tc>
          <w:tcPr>
            <w:tcW w:w="1701" w:type="dxa"/>
          </w:tcPr>
          <w:p w14:paraId="5D960397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167.674</w:t>
            </w:r>
            <w:r>
              <w:rPr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5F14A22D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 xml:space="preserve">a; b; c; </w:t>
            </w:r>
            <w:r>
              <w:rPr>
                <w:rFonts w:hint="eastAsia"/>
                <w:lang w:val="en-GB"/>
              </w:rPr>
              <w:t>d; e; f;</w:t>
            </w:r>
          </w:p>
        </w:tc>
      </w:tr>
      <w:tr w:rsidR="00456F18" w:rsidRPr="00364599" w14:paraId="5103E907" w14:textId="77777777" w:rsidTr="000B41C7">
        <w:tc>
          <w:tcPr>
            <w:tcW w:w="710" w:type="dxa"/>
            <w:vMerge/>
          </w:tcPr>
          <w:p w14:paraId="1EDC5B94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</w:p>
        </w:tc>
        <w:tc>
          <w:tcPr>
            <w:tcW w:w="1843" w:type="dxa"/>
          </w:tcPr>
          <w:p w14:paraId="06B210B0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lang w:val="en-GB"/>
              </w:rPr>
              <w:t>Orientation</w:t>
            </w:r>
          </w:p>
        </w:tc>
        <w:tc>
          <w:tcPr>
            <w:tcW w:w="992" w:type="dxa"/>
          </w:tcPr>
          <w:p w14:paraId="7836F432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5.9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0.3</w:t>
            </w:r>
          </w:p>
        </w:tc>
        <w:tc>
          <w:tcPr>
            <w:tcW w:w="992" w:type="dxa"/>
          </w:tcPr>
          <w:p w14:paraId="6F430E35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5.7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0.5</w:t>
            </w:r>
          </w:p>
        </w:tc>
        <w:tc>
          <w:tcPr>
            <w:tcW w:w="937" w:type="dxa"/>
          </w:tcPr>
          <w:p w14:paraId="7A8504C1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4.2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1.4</w:t>
            </w:r>
          </w:p>
        </w:tc>
        <w:tc>
          <w:tcPr>
            <w:tcW w:w="1189" w:type="dxa"/>
          </w:tcPr>
          <w:p w14:paraId="5C1469E8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2.8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1.3</w:t>
            </w:r>
          </w:p>
        </w:tc>
        <w:tc>
          <w:tcPr>
            <w:tcW w:w="1701" w:type="dxa"/>
          </w:tcPr>
          <w:p w14:paraId="162FC49F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347.124</w:t>
            </w:r>
            <w:r>
              <w:rPr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4196CB59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 xml:space="preserve">b; c; </w:t>
            </w:r>
            <w:r>
              <w:rPr>
                <w:rFonts w:hint="eastAsia"/>
                <w:lang w:val="en-GB"/>
              </w:rPr>
              <w:t>d; e; f;</w:t>
            </w:r>
          </w:p>
        </w:tc>
      </w:tr>
      <w:tr w:rsidR="00456F18" w:rsidRPr="00364599" w14:paraId="0A88BE2E" w14:textId="77777777" w:rsidTr="000B41C7">
        <w:tc>
          <w:tcPr>
            <w:tcW w:w="710" w:type="dxa"/>
            <w:vMerge/>
          </w:tcPr>
          <w:p w14:paraId="1E0F8743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</w:p>
        </w:tc>
        <w:tc>
          <w:tcPr>
            <w:tcW w:w="1843" w:type="dxa"/>
          </w:tcPr>
          <w:p w14:paraId="54C4E763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V</w:t>
            </w:r>
            <w:r w:rsidRPr="00364599">
              <w:rPr>
                <w:lang w:val="en-GB"/>
              </w:rPr>
              <w:t>isual perception</w:t>
            </w:r>
          </w:p>
        </w:tc>
        <w:tc>
          <w:tcPr>
            <w:tcW w:w="992" w:type="dxa"/>
          </w:tcPr>
          <w:p w14:paraId="20ED96D6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7.5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1.9</w:t>
            </w:r>
          </w:p>
        </w:tc>
        <w:tc>
          <w:tcPr>
            <w:tcW w:w="992" w:type="dxa"/>
          </w:tcPr>
          <w:p w14:paraId="55C0495C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6.2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2.3</w:t>
            </w:r>
          </w:p>
        </w:tc>
        <w:tc>
          <w:tcPr>
            <w:tcW w:w="937" w:type="dxa"/>
          </w:tcPr>
          <w:p w14:paraId="4CCB4269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4.1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2.6</w:t>
            </w:r>
          </w:p>
        </w:tc>
        <w:tc>
          <w:tcPr>
            <w:tcW w:w="1189" w:type="dxa"/>
          </w:tcPr>
          <w:p w14:paraId="2CBF96E1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2.9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2.7</w:t>
            </w:r>
          </w:p>
        </w:tc>
        <w:tc>
          <w:tcPr>
            <w:tcW w:w="1701" w:type="dxa"/>
          </w:tcPr>
          <w:p w14:paraId="4D0BFC52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130.8</w:t>
            </w:r>
            <w:r>
              <w:rPr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5FDBB3AC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 xml:space="preserve">a; b; c; </w:t>
            </w:r>
            <w:r>
              <w:rPr>
                <w:rFonts w:hint="eastAsia"/>
                <w:lang w:val="en-GB"/>
              </w:rPr>
              <w:t>d; e; f;</w:t>
            </w:r>
          </w:p>
        </w:tc>
      </w:tr>
      <w:tr w:rsidR="00456F18" w:rsidRPr="00364599" w14:paraId="5C32FD25" w14:textId="77777777" w:rsidTr="000B41C7">
        <w:tc>
          <w:tcPr>
            <w:tcW w:w="710" w:type="dxa"/>
            <w:vMerge/>
          </w:tcPr>
          <w:p w14:paraId="3AF4A561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</w:p>
        </w:tc>
        <w:tc>
          <w:tcPr>
            <w:tcW w:w="1843" w:type="dxa"/>
          </w:tcPr>
          <w:p w14:paraId="56795CB1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I</w:t>
            </w:r>
            <w:r w:rsidRPr="00364599">
              <w:rPr>
                <w:lang w:val="en-GB"/>
              </w:rPr>
              <w:t>mmediate recall</w:t>
            </w:r>
          </w:p>
        </w:tc>
        <w:tc>
          <w:tcPr>
            <w:tcW w:w="992" w:type="dxa"/>
          </w:tcPr>
          <w:p w14:paraId="08E5E612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8.4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1.4</w:t>
            </w:r>
          </w:p>
        </w:tc>
        <w:tc>
          <w:tcPr>
            <w:tcW w:w="992" w:type="dxa"/>
          </w:tcPr>
          <w:p w14:paraId="76B7E600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7.4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1.7</w:t>
            </w:r>
          </w:p>
        </w:tc>
        <w:tc>
          <w:tcPr>
            <w:tcW w:w="937" w:type="dxa"/>
          </w:tcPr>
          <w:p w14:paraId="07FF8750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6.1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2.2</w:t>
            </w:r>
          </w:p>
        </w:tc>
        <w:tc>
          <w:tcPr>
            <w:tcW w:w="1189" w:type="dxa"/>
          </w:tcPr>
          <w:p w14:paraId="70F6BE88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5.1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2.2</w:t>
            </w:r>
          </w:p>
        </w:tc>
        <w:tc>
          <w:tcPr>
            <w:tcW w:w="1701" w:type="dxa"/>
          </w:tcPr>
          <w:p w14:paraId="44F869A2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96.481</w:t>
            </w:r>
            <w:r>
              <w:rPr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08F93A01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 xml:space="preserve">a; b; c; </w:t>
            </w:r>
            <w:r>
              <w:rPr>
                <w:rFonts w:hint="eastAsia"/>
                <w:lang w:val="en-GB"/>
              </w:rPr>
              <w:t>d; e; f;</w:t>
            </w:r>
          </w:p>
        </w:tc>
      </w:tr>
      <w:tr w:rsidR="00456F18" w:rsidRPr="00364599" w14:paraId="7BD489C9" w14:textId="77777777" w:rsidTr="000B41C7">
        <w:tc>
          <w:tcPr>
            <w:tcW w:w="710" w:type="dxa"/>
            <w:vMerge/>
          </w:tcPr>
          <w:p w14:paraId="2B266AE8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</w:p>
        </w:tc>
        <w:tc>
          <w:tcPr>
            <w:tcW w:w="1843" w:type="dxa"/>
          </w:tcPr>
          <w:p w14:paraId="7BE0006C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D</w:t>
            </w:r>
            <w:r w:rsidRPr="00364599">
              <w:rPr>
                <w:lang w:val="en-GB"/>
              </w:rPr>
              <w:t>elayed recall</w:t>
            </w:r>
          </w:p>
        </w:tc>
        <w:tc>
          <w:tcPr>
            <w:tcW w:w="992" w:type="dxa"/>
          </w:tcPr>
          <w:p w14:paraId="5B7D2DA3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10.2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3.4</w:t>
            </w:r>
          </w:p>
        </w:tc>
        <w:tc>
          <w:tcPr>
            <w:tcW w:w="992" w:type="dxa"/>
          </w:tcPr>
          <w:p w14:paraId="6C4CB089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5.5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3.7</w:t>
            </w:r>
          </w:p>
        </w:tc>
        <w:tc>
          <w:tcPr>
            <w:tcW w:w="937" w:type="dxa"/>
          </w:tcPr>
          <w:p w14:paraId="551D6E4E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2.3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3.1</w:t>
            </w:r>
          </w:p>
        </w:tc>
        <w:tc>
          <w:tcPr>
            <w:tcW w:w="1189" w:type="dxa"/>
          </w:tcPr>
          <w:p w14:paraId="651D8DF6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1.1</w:t>
            </w:r>
            <w:r>
              <w:rPr>
                <w:rFonts w:cs="Calibri"/>
                <w:lang w:val="en-GB"/>
              </w:rPr>
              <w:t>±</w:t>
            </w:r>
            <w:r w:rsidRPr="00364599">
              <w:rPr>
                <w:rFonts w:hint="eastAsia"/>
                <w:lang w:val="en-GB"/>
              </w:rPr>
              <w:t>1.8</w:t>
            </w:r>
          </w:p>
        </w:tc>
        <w:tc>
          <w:tcPr>
            <w:tcW w:w="1701" w:type="dxa"/>
          </w:tcPr>
          <w:p w14:paraId="39DBF839" w14:textId="77777777" w:rsidR="00456F18" w:rsidRPr="00364599" w:rsidRDefault="00456F18" w:rsidP="000B41C7">
            <w:pPr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 w:rsidRPr="00364599">
              <w:rPr>
                <w:rFonts w:hint="eastAsia"/>
                <w:lang w:val="en-GB"/>
              </w:rPr>
              <w:t>284.412</w:t>
            </w:r>
            <w:r>
              <w:rPr>
                <w:lang w:val="en-GB"/>
              </w:rPr>
              <w:t xml:space="preserve"> </w:t>
            </w:r>
            <w:r w:rsidRPr="00364599">
              <w:rPr>
                <w:rFonts w:hint="eastAsia"/>
                <w:lang w:val="en-GB"/>
              </w:rPr>
              <w:t>(0.000)</w:t>
            </w:r>
          </w:p>
        </w:tc>
        <w:tc>
          <w:tcPr>
            <w:tcW w:w="1134" w:type="dxa"/>
          </w:tcPr>
          <w:p w14:paraId="46CE8516" w14:textId="77777777" w:rsidR="00456F18" w:rsidRPr="00364599" w:rsidRDefault="00456F18" w:rsidP="000B41C7">
            <w:pPr>
              <w:keepNext/>
              <w:autoSpaceDE w:val="0"/>
              <w:autoSpaceDN w:val="0"/>
              <w:adjustRightInd w:val="0"/>
              <w:jc w:val="left"/>
              <w:rPr>
                <w:rFonts w:hint="eastAsia"/>
                <w:lang w:val="en-GB"/>
              </w:rPr>
            </w:pPr>
            <w:r>
              <w:rPr>
                <w:lang w:val="en-GB"/>
              </w:rPr>
              <w:t xml:space="preserve">a; b; c; </w:t>
            </w:r>
            <w:r>
              <w:rPr>
                <w:rFonts w:hint="eastAsia"/>
                <w:lang w:val="en-GB"/>
              </w:rPr>
              <w:t>d; e;</w:t>
            </w:r>
          </w:p>
        </w:tc>
      </w:tr>
    </w:tbl>
    <w:p w14:paraId="23B6DA55" w14:textId="77777777" w:rsidR="00456F18" w:rsidRDefault="00456F18" w:rsidP="00456F18">
      <w:pPr>
        <w:pStyle w:val="Caption"/>
      </w:pPr>
      <w:r w:rsidRPr="003B0382">
        <w:t>a: p &lt; 0.05,NC vs. MCI; b: p&lt; 0.05, NC vs. mild AD; c: p &lt; 0.05, NC vs. moderate-severe AD; d: p&lt; 0.05, MCI vs. mild AD; e: p&lt; 0.05, MCI vs. moderate AD; f: p&lt; 0.05, mild AD vs. moderate AD.</w:t>
      </w:r>
    </w:p>
    <w:p w14:paraId="6E2718EE" w14:textId="2BC3925E" w:rsidR="00456F18" w:rsidRDefault="00456F18" w:rsidP="00456F18">
      <w:pPr>
        <w:widowControl/>
        <w:jc w:val="left"/>
        <w:rPr>
          <w:rFonts w:cs="SimSun"/>
          <w:kern w:val="0"/>
          <w:sz w:val="22"/>
          <w:szCs w:val="22"/>
          <w:lang w:val="en-GB"/>
        </w:rPr>
      </w:pPr>
    </w:p>
    <w:p w14:paraId="08D2D979" w14:textId="77777777" w:rsidR="00456F18" w:rsidRDefault="00456F18" w:rsidP="00456F18">
      <w:pPr>
        <w:widowControl/>
        <w:jc w:val="left"/>
        <w:rPr>
          <w:rFonts w:cs="SimSun" w:hint="eastAsia"/>
          <w:kern w:val="0"/>
          <w:sz w:val="22"/>
          <w:szCs w:val="22"/>
          <w:lang w:val="en-GB"/>
        </w:rPr>
      </w:pPr>
    </w:p>
    <w:tbl>
      <w:tblPr>
        <w:tblW w:w="8829" w:type="dxa"/>
        <w:tblInd w:w="97" w:type="dxa"/>
        <w:tblLook w:val="04A0" w:firstRow="1" w:lastRow="0" w:firstColumn="1" w:lastColumn="0" w:noHBand="0" w:noVBand="1"/>
      </w:tblPr>
      <w:tblGrid>
        <w:gridCol w:w="1809"/>
        <w:gridCol w:w="97"/>
        <w:gridCol w:w="799"/>
        <w:gridCol w:w="174"/>
        <w:gridCol w:w="1937"/>
        <w:gridCol w:w="157"/>
        <w:gridCol w:w="942"/>
        <w:gridCol w:w="217"/>
        <w:gridCol w:w="1066"/>
        <w:gridCol w:w="284"/>
        <w:gridCol w:w="997"/>
        <w:gridCol w:w="350"/>
      </w:tblGrid>
      <w:tr w:rsidR="00456F18" w:rsidRPr="00364599" w14:paraId="7274D3CD" w14:textId="77777777" w:rsidTr="000B41C7">
        <w:trPr>
          <w:gridAfter w:val="1"/>
          <w:wAfter w:w="350" w:type="dxa"/>
          <w:trHeight w:val="545"/>
        </w:trPr>
        <w:tc>
          <w:tcPr>
            <w:tcW w:w="8479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EDDFE" w14:textId="77777777" w:rsidR="00456F18" w:rsidRDefault="00456F18" w:rsidP="000B41C7">
            <w:pPr>
              <w:widowControl/>
              <w:jc w:val="left"/>
              <w:rPr>
                <w:rFonts w:cs="SimSun"/>
                <w:kern w:val="0"/>
                <w:szCs w:val="21"/>
                <w:lang w:val="en-GB"/>
              </w:rPr>
            </w:pPr>
          </w:p>
          <w:p w14:paraId="4A5E83A1" w14:textId="77777777" w:rsidR="00456F18" w:rsidRDefault="00456F18" w:rsidP="000B41C7">
            <w:pPr>
              <w:widowControl/>
              <w:jc w:val="left"/>
              <w:rPr>
                <w:rFonts w:cs="SimSun"/>
                <w:kern w:val="0"/>
                <w:szCs w:val="21"/>
                <w:lang w:val="en-GB"/>
              </w:rPr>
            </w:pPr>
          </w:p>
          <w:p w14:paraId="6CF447D6" w14:textId="02B73AFC" w:rsidR="00456F18" w:rsidRPr="00364599" w:rsidRDefault="00456F18" w:rsidP="000B41C7">
            <w:pPr>
              <w:widowControl/>
              <w:jc w:val="left"/>
              <w:rPr>
                <w:rFonts w:ascii="SimSun" w:hAnsi="SimSun" w:cs="SimSun"/>
                <w:kern w:val="0"/>
                <w:szCs w:val="21"/>
                <w:lang w:val="en-GB"/>
              </w:rPr>
            </w:pPr>
            <w:r>
              <w:rPr>
                <w:rFonts w:cs="SimSun"/>
                <w:kern w:val="0"/>
                <w:szCs w:val="21"/>
                <w:lang w:val="en-GB"/>
              </w:rPr>
              <w:t>Table 4</w:t>
            </w:r>
            <w:r w:rsidRPr="00364599">
              <w:rPr>
                <w:rFonts w:cs="SimSun"/>
                <w:kern w:val="0"/>
                <w:szCs w:val="21"/>
                <w:lang w:val="en-GB"/>
              </w:rPr>
              <w:t>.</w:t>
            </w:r>
            <w:r w:rsidRPr="00364599">
              <w:rPr>
                <w:rFonts w:cs="SimSun" w:hint="eastAsia"/>
                <w:kern w:val="0"/>
                <w:szCs w:val="21"/>
                <w:lang w:val="en-GB"/>
              </w:rPr>
              <w:t xml:space="preserve"> </w:t>
            </w:r>
            <w:r w:rsidRPr="00364599">
              <w:rPr>
                <w:rFonts w:cs="SimSun"/>
                <w:kern w:val="0"/>
                <w:szCs w:val="21"/>
                <w:lang w:val="en-GB"/>
              </w:rPr>
              <w:t xml:space="preserve">Sensitivity and specificity of </w:t>
            </w:r>
            <w:r>
              <w:rPr>
                <w:rFonts w:cs="SimSun" w:hint="eastAsia"/>
                <w:kern w:val="0"/>
                <w:szCs w:val="21"/>
                <w:lang w:val="en-GB"/>
              </w:rPr>
              <w:t>the five</w:t>
            </w:r>
            <w:r w:rsidRPr="00364599">
              <w:rPr>
                <w:rFonts w:cs="SimSun"/>
                <w:kern w:val="0"/>
                <w:szCs w:val="21"/>
                <w:lang w:val="en-GB"/>
              </w:rPr>
              <w:t xml:space="preserve"> </w:t>
            </w:r>
            <w:r>
              <w:rPr>
                <w:rFonts w:cs="SimSun"/>
                <w:kern w:val="0"/>
                <w:szCs w:val="21"/>
                <w:lang w:val="en-GB"/>
              </w:rPr>
              <w:t>items</w:t>
            </w:r>
            <w:r w:rsidRPr="00364599">
              <w:rPr>
                <w:rFonts w:cs="SimSun"/>
                <w:kern w:val="0"/>
                <w:szCs w:val="21"/>
                <w:lang w:val="en-GB"/>
              </w:rPr>
              <w:t xml:space="preserve"> for distinguishing MCI from NC</w:t>
            </w:r>
          </w:p>
        </w:tc>
      </w:tr>
      <w:tr w:rsidR="00456F18" w:rsidRPr="00364599" w14:paraId="06B795B4" w14:textId="77777777" w:rsidTr="000B41C7">
        <w:trPr>
          <w:gridAfter w:val="1"/>
          <w:wAfter w:w="350" w:type="dxa"/>
          <w:trHeight w:val="576"/>
        </w:trPr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E5171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>
              <w:rPr>
                <w:rFonts w:cs="SimSun"/>
                <w:kern w:val="0"/>
                <w:szCs w:val="21"/>
                <w:lang w:val="en-GB"/>
              </w:rPr>
              <w:t>Item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B71A2A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364599">
              <w:rPr>
                <w:rFonts w:cs="SimSun"/>
                <w:kern w:val="0"/>
                <w:szCs w:val="21"/>
                <w:lang w:val="en-GB"/>
              </w:rPr>
              <w:t>AUC</w:t>
            </w:r>
          </w:p>
        </w:tc>
        <w:tc>
          <w:tcPr>
            <w:tcW w:w="2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3AD5A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364599">
              <w:rPr>
                <w:rFonts w:cs="SimSun"/>
                <w:kern w:val="0"/>
                <w:szCs w:val="21"/>
                <w:lang w:val="en-GB"/>
              </w:rPr>
              <w:t>95%</w:t>
            </w:r>
            <w:r>
              <w:rPr>
                <w:rFonts w:cs="SimSun"/>
                <w:kern w:val="0"/>
                <w:szCs w:val="21"/>
                <w:lang w:val="en-GB"/>
              </w:rPr>
              <w:t xml:space="preserve"> </w:t>
            </w:r>
            <w:r w:rsidRPr="00154638">
              <w:rPr>
                <w:rFonts w:cs="SimSun"/>
                <w:i/>
                <w:kern w:val="0"/>
                <w:szCs w:val="21"/>
                <w:lang w:val="en-GB"/>
              </w:rPr>
              <w:t>CI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E2559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proofErr w:type="spellStart"/>
            <w:r>
              <w:rPr>
                <w:rFonts w:cs="SimSun"/>
                <w:kern w:val="0"/>
                <w:szCs w:val="21"/>
                <w:lang w:val="en-GB"/>
              </w:rPr>
              <w:t>C</w:t>
            </w:r>
            <w:r w:rsidRPr="00364599">
              <w:rPr>
                <w:rFonts w:cs="SimSun"/>
                <w:kern w:val="0"/>
                <w:szCs w:val="21"/>
                <w:lang w:val="en-GB"/>
              </w:rPr>
              <w:t>utoff</w:t>
            </w:r>
            <w:proofErr w:type="spellEnd"/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B7E07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364599">
              <w:rPr>
                <w:rFonts w:cs="SimSun"/>
                <w:kern w:val="0"/>
                <w:szCs w:val="21"/>
                <w:lang w:val="en-GB"/>
              </w:rPr>
              <w:t>Sensitivity</w:t>
            </w:r>
            <w:r>
              <w:rPr>
                <w:rFonts w:cs="SimSun"/>
                <w:kern w:val="0"/>
                <w:szCs w:val="21"/>
                <w:lang w:val="en-GB"/>
              </w:rPr>
              <w:t xml:space="preserve"> </w:t>
            </w:r>
            <w:r w:rsidRPr="00364599">
              <w:rPr>
                <w:rFonts w:cs="SimSun"/>
                <w:kern w:val="0"/>
                <w:szCs w:val="21"/>
                <w:lang w:val="en-GB"/>
              </w:rPr>
              <w:t>%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EC350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364599">
              <w:rPr>
                <w:rFonts w:cs="SimSun" w:hint="eastAsia"/>
                <w:kern w:val="0"/>
                <w:szCs w:val="21"/>
                <w:lang w:val="en-GB"/>
              </w:rPr>
              <w:t>S</w:t>
            </w:r>
            <w:r w:rsidRPr="00364599">
              <w:rPr>
                <w:rFonts w:cs="SimSun"/>
                <w:kern w:val="0"/>
                <w:szCs w:val="21"/>
                <w:lang w:val="en-GB"/>
              </w:rPr>
              <w:t>pecificity</w:t>
            </w:r>
            <w:r>
              <w:rPr>
                <w:rFonts w:cs="SimSun"/>
                <w:kern w:val="0"/>
                <w:szCs w:val="21"/>
                <w:lang w:val="en-GB"/>
              </w:rPr>
              <w:t xml:space="preserve"> </w:t>
            </w:r>
            <w:r w:rsidRPr="00364599">
              <w:rPr>
                <w:rFonts w:cs="SimSun"/>
                <w:kern w:val="0"/>
                <w:szCs w:val="21"/>
                <w:lang w:val="en-GB"/>
              </w:rPr>
              <w:t>%</w:t>
            </w:r>
          </w:p>
        </w:tc>
      </w:tr>
      <w:tr w:rsidR="00456F18" w:rsidRPr="00364599" w14:paraId="53676C23" w14:textId="77777777" w:rsidTr="000B41C7">
        <w:trPr>
          <w:gridAfter w:val="1"/>
          <w:wAfter w:w="350" w:type="dxa"/>
          <w:trHeight w:val="545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D25D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Cs w:val="21"/>
                <w:lang w:val="en-GB"/>
              </w:rPr>
            </w:pPr>
            <w:r w:rsidRPr="00364599">
              <w:rPr>
                <w:lang w:val="en-GB"/>
              </w:rPr>
              <w:t>Verbal</w:t>
            </w:r>
            <w:r w:rsidRPr="00364599">
              <w:rPr>
                <w:rFonts w:hint="eastAsia"/>
                <w:lang w:val="en-GB"/>
              </w:rPr>
              <w:t xml:space="preserve"> fluency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078F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0.701</w:t>
            </w:r>
          </w:p>
        </w:tc>
        <w:tc>
          <w:tcPr>
            <w:tcW w:w="2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E79D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0.664-0.737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7D19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Cs w:val="21"/>
                <w:lang w:val="en-GB"/>
              </w:rPr>
            </w:pPr>
            <w:r>
              <w:rPr>
                <w:rFonts w:cs="Calibri"/>
                <w:lang w:val="en-GB"/>
              </w:rPr>
              <w:t>≤</w:t>
            </w:r>
            <w:r w:rsidRPr="00E135A3">
              <w:rPr>
                <w:rFonts w:cs="SimSun"/>
                <w:kern w:val="0"/>
                <w:szCs w:val="21"/>
                <w:lang w:val="en-GB"/>
              </w:rPr>
              <w:t>9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2D14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72.3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41FE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55.4</w:t>
            </w:r>
          </w:p>
        </w:tc>
      </w:tr>
      <w:tr w:rsidR="00456F18" w:rsidRPr="00364599" w14:paraId="37DB7382" w14:textId="77777777" w:rsidTr="000B41C7">
        <w:trPr>
          <w:gridAfter w:val="1"/>
          <w:wAfter w:w="350" w:type="dxa"/>
          <w:trHeight w:val="545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63C4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Cs w:val="21"/>
                <w:lang w:val="en-GB"/>
              </w:rPr>
            </w:pPr>
            <w:r w:rsidRPr="00364599">
              <w:rPr>
                <w:lang w:val="en-GB"/>
              </w:rPr>
              <w:t>Orientation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C2302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0.675</w:t>
            </w:r>
          </w:p>
        </w:tc>
        <w:tc>
          <w:tcPr>
            <w:tcW w:w="2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BE2B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0.637-0.713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76B89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Calibri"/>
                <w:lang w:val="en-GB"/>
              </w:rPr>
              <w:t>≤</w:t>
            </w:r>
            <w:r w:rsidRPr="00E135A3">
              <w:rPr>
                <w:rFonts w:cs="SimSun"/>
                <w:kern w:val="0"/>
                <w:szCs w:val="21"/>
                <w:lang w:val="en-GB"/>
              </w:rPr>
              <w:t>5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409B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91.5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7258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24.3</w:t>
            </w:r>
          </w:p>
        </w:tc>
      </w:tr>
      <w:tr w:rsidR="00456F18" w:rsidRPr="00364599" w14:paraId="02226C29" w14:textId="77777777" w:rsidTr="000B41C7">
        <w:trPr>
          <w:gridAfter w:val="1"/>
          <w:wAfter w:w="350" w:type="dxa"/>
          <w:trHeight w:val="545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1E63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Cs w:val="21"/>
                <w:lang w:val="en-GB"/>
              </w:rPr>
            </w:pPr>
            <w:r w:rsidRPr="00364599">
              <w:rPr>
                <w:rFonts w:hint="eastAsia"/>
                <w:lang w:val="en-GB"/>
              </w:rPr>
              <w:t>V</w:t>
            </w:r>
            <w:r w:rsidRPr="00364599">
              <w:rPr>
                <w:lang w:val="en-GB"/>
              </w:rPr>
              <w:t>isual perception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A5D6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0.579</w:t>
            </w:r>
          </w:p>
        </w:tc>
        <w:tc>
          <w:tcPr>
            <w:tcW w:w="2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F5E7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0.539-0.619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A62A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Calibri"/>
                <w:lang w:val="en-GB"/>
              </w:rPr>
              <w:t>≤</w:t>
            </w:r>
            <w:r w:rsidRPr="00E135A3">
              <w:rPr>
                <w:rFonts w:cs="SimSun"/>
                <w:kern w:val="0"/>
                <w:szCs w:val="21"/>
                <w:lang w:val="en-GB"/>
              </w:rPr>
              <w:t>7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6DDA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75.1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20CF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51.7</w:t>
            </w:r>
          </w:p>
        </w:tc>
      </w:tr>
      <w:tr w:rsidR="00456F18" w:rsidRPr="00364599" w14:paraId="5A6CBCE2" w14:textId="77777777" w:rsidTr="000B41C7">
        <w:trPr>
          <w:gridAfter w:val="1"/>
          <w:wAfter w:w="350" w:type="dxa"/>
          <w:trHeight w:val="545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14E4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Cs w:val="21"/>
                <w:lang w:val="en-GB"/>
              </w:rPr>
            </w:pPr>
            <w:r w:rsidRPr="00364599">
              <w:rPr>
                <w:rFonts w:hint="eastAsia"/>
                <w:lang w:val="en-GB"/>
              </w:rPr>
              <w:t>I</w:t>
            </w:r>
            <w:r w:rsidRPr="00364599">
              <w:rPr>
                <w:lang w:val="en-GB"/>
              </w:rPr>
              <w:t>mmediate recall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A7147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0.673</w:t>
            </w:r>
          </w:p>
        </w:tc>
        <w:tc>
          <w:tcPr>
            <w:tcW w:w="2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AAB4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0.635-0.711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832D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Calibri"/>
                <w:lang w:val="en-GB"/>
              </w:rPr>
              <w:t>≤</w:t>
            </w:r>
            <w:r w:rsidRPr="00E135A3">
              <w:rPr>
                <w:rFonts w:cs="SimSun"/>
                <w:kern w:val="0"/>
                <w:szCs w:val="21"/>
                <w:lang w:val="en-GB"/>
              </w:rPr>
              <w:t>8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0947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54.7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978D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71.2</w:t>
            </w:r>
          </w:p>
        </w:tc>
      </w:tr>
      <w:tr w:rsidR="00456F18" w:rsidRPr="00364599" w14:paraId="5CA02072" w14:textId="77777777" w:rsidTr="000B41C7">
        <w:trPr>
          <w:gridAfter w:val="1"/>
          <w:wAfter w:w="350" w:type="dxa"/>
          <w:trHeight w:val="65"/>
        </w:trPr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720F1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Cs w:val="21"/>
                <w:lang w:val="en-GB"/>
              </w:rPr>
            </w:pPr>
            <w:r w:rsidRPr="00364599">
              <w:rPr>
                <w:rFonts w:hint="eastAsia"/>
                <w:lang w:val="en-GB"/>
              </w:rPr>
              <w:t>D</w:t>
            </w:r>
            <w:r w:rsidRPr="00364599">
              <w:rPr>
                <w:lang w:val="en-GB"/>
              </w:rPr>
              <w:t>elayed recall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7742C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0.808</w:t>
            </w:r>
          </w:p>
        </w:tc>
        <w:tc>
          <w:tcPr>
            <w:tcW w:w="2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0A5C8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0.777-0.839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4D5C7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Calibri"/>
                <w:lang w:val="en-GB"/>
              </w:rPr>
              <w:t>≤</w:t>
            </w:r>
            <w:r w:rsidRPr="00E135A3">
              <w:rPr>
                <w:rFonts w:cs="SimSun"/>
                <w:kern w:val="0"/>
                <w:szCs w:val="21"/>
                <w:lang w:val="en-GB"/>
              </w:rPr>
              <w:t>9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A1155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63.2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79BC8" w14:textId="77777777" w:rsidR="00456F18" w:rsidRPr="00E135A3" w:rsidRDefault="00456F18" w:rsidP="000B41C7">
            <w:pPr>
              <w:widowControl/>
              <w:jc w:val="center"/>
              <w:rPr>
                <w:rFonts w:cs="SimSun"/>
                <w:kern w:val="0"/>
                <w:szCs w:val="21"/>
                <w:lang w:val="en-GB"/>
              </w:rPr>
            </w:pPr>
            <w:r w:rsidRPr="00E135A3">
              <w:rPr>
                <w:rFonts w:cs="SimSun"/>
                <w:kern w:val="0"/>
                <w:szCs w:val="21"/>
                <w:lang w:val="en-GB"/>
              </w:rPr>
              <w:t>83.1</w:t>
            </w:r>
          </w:p>
        </w:tc>
      </w:tr>
      <w:tr w:rsidR="00456F18" w:rsidRPr="00364599" w14:paraId="271DF938" w14:textId="77777777" w:rsidTr="000B41C7">
        <w:trPr>
          <w:trHeight w:val="530"/>
        </w:trPr>
        <w:tc>
          <w:tcPr>
            <w:tcW w:w="8829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4A41C" w14:textId="77777777" w:rsidR="00456F18" w:rsidRDefault="00456F18" w:rsidP="000B41C7">
            <w:pPr>
              <w:widowControl/>
              <w:jc w:val="left"/>
              <w:rPr>
                <w:rFonts w:cs="SimSun"/>
                <w:kern w:val="0"/>
                <w:sz w:val="22"/>
                <w:szCs w:val="22"/>
                <w:lang w:val="en-GB"/>
              </w:rPr>
            </w:pPr>
          </w:p>
          <w:p w14:paraId="11D29BA8" w14:textId="77777777" w:rsidR="00456F18" w:rsidRDefault="00456F18" w:rsidP="000B41C7">
            <w:pPr>
              <w:widowControl/>
              <w:jc w:val="left"/>
              <w:rPr>
                <w:rFonts w:cs="SimSun"/>
                <w:kern w:val="0"/>
                <w:sz w:val="22"/>
                <w:szCs w:val="22"/>
                <w:lang w:val="en-GB"/>
              </w:rPr>
            </w:pPr>
          </w:p>
          <w:p w14:paraId="36F03FC5" w14:textId="77777777" w:rsidR="00456F18" w:rsidRDefault="00456F18" w:rsidP="000B41C7">
            <w:pPr>
              <w:widowControl/>
              <w:jc w:val="left"/>
              <w:rPr>
                <w:rFonts w:cs="SimSun"/>
                <w:kern w:val="0"/>
                <w:sz w:val="22"/>
                <w:szCs w:val="22"/>
                <w:lang w:val="en-GB"/>
              </w:rPr>
            </w:pPr>
          </w:p>
          <w:p w14:paraId="45100958" w14:textId="77777777" w:rsidR="00456F18" w:rsidRDefault="00456F18" w:rsidP="000B41C7">
            <w:pPr>
              <w:widowControl/>
              <w:jc w:val="left"/>
              <w:rPr>
                <w:rFonts w:cs="SimSun"/>
                <w:kern w:val="0"/>
                <w:sz w:val="22"/>
                <w:szCs w:val="22"/>
                <w:lang w:val="en-GB"/>
              </w:rPr>
            </w:pPr>
          </w:p>
          <w:p w14:paraId="158FAB44" w14:textId="77777777" w:rsidR="00456F18" w:rsidRDefault="00456F18" w:rsidP="000B41C7">
            <w:pPr>
              <w:widowControl/>
              <w:jc w:val="left"/>
              <w:rPr>
                <w:rFonts w:cs="SimSun"/>
                <w:kern w:val="0"/>
                <w:sz w:val="22"/>
                <w:szCs w:val="22"/>
                <w:lang w:val="en-GB"/>
              </w:rPr>
            </w:pPr>
          </w:p>
          <w:p w14:paraId="20F9B83E" w14:textId="13433D34" w:rsidR="00456F18" w:rsidRPr="00364599" w:rsidRDefault="00456F18" w:rsidP="000B41C7">
            <w:pPr>
              <w:widowControl/>
              <w:jc w:val="left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>
              <w:rPr>
                <w:rFonts w:cs="SimSun"/>
                <w:kern w:val="0"/>
                <w:sz w:val="22"/>
                <w:szCs w:val="22"/>
                <w:lang w:val="en-GB"/>
              </w:rPr>
              <w:lastRenderedPageBreak/>
              <w:t>Table 5</w:t>
            </w: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.</w:t>
            </w:r>
            <w:r w:rsidRPr="00364599">
              <w:rPr>
                <w:rFonts w:cs="SimSun"/>
                <w:kern w:val="0"/>
                <w:szCs w:val="21"/>
                <w:lang w:val="en-GB"/>
              </w:rPr>
              <w:t xml:space="preserve"> Sensitivity and specificity of 5 </w:t>
            </w:r>
            <w:r>
              <w:rPr>
                <w:rFonts w:cs="SimSun"/>
                <w:kern w:val="0"/>
                <w:szCs w:val="21"/>
                <w:lang w:val="en-GB"/>
              </w:rPr>
              <w:t>items</w:t>
            </w:r>
            <w:r w:rsidRPr="00364599">
              <w:rPr>
                <w:rFonts w:cs="SimSun"/>
                <w:kern w:val="0"/>
                <w:szCs w:val="21"/>
                <w:lang w:val="en-GB"/>
              </w:rPr>
              <w:t xml:space="preserve"> for distinguishing </w:t>
            </w:r>
            <w:r w:rsidRPr="00364599">
              <w:rPr>
                <w:rFonts w:cs="SimSun" w:hint="eastAsia"/>
                <w:kern w:val="0"/>
                <w:szCs w:val="21"/>
                <w:lang w:val="en-GB"/>
              </w:rPr>
              <w:t xml:space="preserve">AD </w:t>
            </w:r>
            <w:r w:rsidRPr="00364599">
              <w:rPr>
                <w:rFonts w:cs="SimSun"/>
                <w:kern w:val="0"/>
                <w:szCs w:val="21"/>
                <w:lang w:val="en-GB"/>
              </w:rPr>
              <w:t>from NC</w:t>
            </w:r>
          </w:p>
        </w:tc>
      </w:tr>
      <w:tr w:rsidR="00456F18" w:rsidRPr="00364599" w14:paraId="13343544" w14:textId="77777777" w:rsidTr="000B41C7">
        <w:trPr>
          <w:trHeight w:val="560"/>
        </w:trPr>
        <w:tc>
          <w:tcPr>
            <w:tcW w:w="19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E92E4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>
              <w:rPr>
                <w:rFonts w:cs="SimSun"/>
                <w:kern w:val="0"/>
                <w:sz w:val="22"/>
                <w:szCs w:val="22"/>
                <w:lang w:val="en-GB"/>
              </w:rPr>
              <w:lastRenderedPageBreak/>
              <w:t>Item</w:t>
            </w:r>
          </w:p>
        </w:tc>
        <w:tc>
          <w:tcPr>
            <w:tcW w:w="9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5FB7D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AUC</w:t>
            </w:r>
          </w:p>
        </w:tc>
        <w:tc>
          <w:tcPr>
            <w:tcW w:w="20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DA8E6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95%</w:t>
            </w:r>
            <w:r>
              <w:rPr>
                <w:rFonts w:cs="SimSun"/>
                <w:kern w:val="0"/>
                <w:sz w:val="22"/>
                <w:szCs w:val="22"/>
                <w:lang w:val="en-GB"/>
              </w:rPr>
              <w:t xml:space="preserve"> </w:t>
            </w:r>
            <w:r w:rsidRPr="00154638">
              <w:rPr>
                <w:rFonts w:cs="SimSun"/>
                <w:i/>
                <w:kern w:val="0"/>
                <w:sz w:val="22"/>
                <w:szCs w:val="22"/>
                <w:lang w:val="en-GB"/>
              </w:rPr>
              <w:t>CI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56C1F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proofErr w:type="spellStart"/>
            <w:r>
              <w:rPr>
                <w:rFonts w:cs="SimSun"/>
                <w:kern w:val="0"/>
                <w:sz w:val="22"/>
                <w:szCs w:val="22"/>
                <w:lang w:val="en-GB"/>
              </w:rPr>
              <w:t>C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>utoff</w:t>
            </w:r>
            <w:proofErr w:type="spellEnd"/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1E908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Cs w:val="21"/>
                <w:lang w:val="en-GB"/>
              </w:rPr>
              <w:t>Sensitivity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 %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5B6D7" w14:textId="77777777" w:rsidR="00456F18" w:rsidRPr="00364599" w:rsidRDefault="00456F18" w:rsidP="000B41C7">
            <w:pPr>
              <w:widowControl/>
              <w:jc w:val="center"/>
              <w:rPr>
                <w:rFonts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cs="SimSun"/>
                <w:kern w:val="0"/>
                <w:szCs w:val="21"/>
                <w:lang w:val="en-GB"/>
              </w:rPr>
              <w:t>Specificity</w:t>
            </w:r>
            <w:r w:rsidRPr="00364599">
              <w:rPr>
                <w:rFonts w:cs="SimSun"/>
                <w:kern w:val="0"/>
                <w:sz w:val="22"/>
                <w:szCs w:val="22"/>
                <w:lang w:val="en-GB"/>
              </w:rPr>
              <w:t xml:space="preserve"> %</w:t>
            </w:r>
          </w:p>
        </w:tc>
      </w:tr>
      <w:tr w:rsidR="00456F18" w:rsidRPr="00364599" w14:paraId="145CBFCD" w14:textId="77777777" w:rsidTr="000B41C7">
        <w:trPr>
          <w:trHeight w:val="530"/>
        </w:trPr>
        <w:tc>
          <w:tcPr>
            <w:tcW w:w="19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3F67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Cs w:val="21"/>
                <w:lang w:val="en-GB"/>
              </w:rPr>
            </w:pPr>
            <w:r w:rsidRPr="00364599">
              <w:rPr>
                <w:lang w:val="en-GB"/>
              </w:rPr>
              <w:t>Verbal</w:t>
            </w:r>
            <w:r w:rsidRPr="00364599">
              <w:rPr>
                <w:rFonts w:hint="eastAsia"/>
                <w:lang w:val="en-GB"/>
              </w:rPr>
              <w:t xml:space="preserve"> fluency</w:t>
            </w:r>
          </w:p>
        </w:tc>
        <w:tc>
          <w:tcPr>
            <w:tcW w:w="9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3A1F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 xml:space="preserve">0.892 </w:t>
            </w:r>
          </w:p>
        </w:tc>
        <w:tc>
          <w:tcPr>
            <w:tcW w:w="2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79B9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0.872-0.913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8C77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>
              <w:rPr>
                <w:rFonts w:cs="Calibri"/>
                <w:lang w:val="en-GB"/>
              </w:rPr>
              <w:t>≤</w:t>
            </w: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9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9E67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85.4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A1D8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77.6</w:t>
            </w:r>
          </w:p>
        </w:tc>
      </w:tr>
      <w:tr w:rsidR="00456F18" w:rsidRPr="00364599" w14:paraId="7C90FF1E" w14:textId="77777777" w:rsidTr="000B41C7">
        <w:trPr>
          <w:trHeight w:val="530"/>
        </w:trPr>
        <w:tc>
          <w:tcPr>
            <w:tcW w:w="19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D744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Cs w:val="21"/>
                <w:lang w:val="en-GB"/>
              </w:rPr>
            </w:pPr>
            <w:r w:rsidRPr="00364599">
              <w:rPr>
                <w:lang w:val="en-GB"/>
              </w:rPr>
              <w:t>Orientation</w:t>
            </w:r>
          </w:p>
        </w:tc>
        <w:tc>
          <w:tcPr>
            <w:tcW w:w="9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2398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 xml:space="preserve">0.862 </w:t>
            </w:r>
          </w:p>
        </w:tc>
        <w:tc>
          <w:tcPr>
            <w:tcW w:w="2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5A88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0.838-0.887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E4DA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>
              <w:rPr>
                <w:rFonts w:cs="Calibri"/>
                <w:lang w:val="en-GB"/>
              </w:rPr>
              <w:t>≤</w:t>
            </w: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5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6A0B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91.5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0295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83.8</w:t>
            </w:r>
          </w:p>
        </w:tc>
      </w:tr>
      <w:tr w:rsidR="00456F18" w:rsidRPr="00364599" w14:paraId="5FBAB8E5" w14:textId="77777777" w:rsidTr="000B41C7">
        <w:trPr>
          <w:trHeight w:val="530"/>
        </w:trPr>
        <w:tc>
          <w:tcPr>
            <w:tcW w:w="19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1ECD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Cs w:val="21"/>
                <w:lang w:val="en-GB"/>
              </w:rPr>
            </w:pPr>
            <w:r w:rsidRPr="00364599">
              <w:rPr>
                <w:rFonts w:hint="eastAsia"/>
                <w:lang w:val="en-GB"/>
              </w:rPr>
              <w:t>V</w:t>
            </w:r>
            <w:r w:rsidRPr="00364599">
              <w:rPr>
                <w:lang w:val="en-GB"/>
              </w:rPr>
              <w:t>isual perception</w:t>
            </w:r>
          </w:p>
        </w:tc>
        <w:tc>
          <w:tcPr>
            <w:tcW w:w="9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96E2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 xml:space="preserve">0.899 </w:t>
            </w:r>
          </w:p>
        </w:tc>
        <w:tc>
          <w:tcPr>
            <w:tcW w:w="2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331F8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0.879-0.919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D714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>
              <w:rPr>
                <w:rFonts w:cs="Calibri"/>
                <w:lang w:val="en-GB"/>
              </w:rPr>
              <w:t>≤</w:t>
            </w: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6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E7E5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75.1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F68F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82.6</w:t>
            </w:r>
          </w:p>
        </w:tc>
      </w:tr>
      <w:tr w:rsidR="00456F18" w:rsidRPr="00364599" w14:paraId="2D933026" w14:textId="77777777" w:rsidTr="000B41C7">
        <w:trPr>
          <w:trHeight w:val="530"/>
        </w:trPr>
        <w:tc>
          <w:tcPr>
            <w:tcW w:w="19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0714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Cs w:val="21"/>
                <w:lang w:val="en-GB"/>
              </w:rPr>
            </w:pPr>
            <w:r w:rsidRPr="00364599">
              <w:rPr>
                <w:rFonts w:hint="eastAsia"/>
                <w:lang w:val="en-GB"/>
              </w:rPr>
              <w:t>I</w:t>
            </w:r>
            <w:r w:rsidRPr="00364599">
              <w:rPr>
                <w:lang w:val="en-GB"/>
              </w:rPr>
              <w:t>mmediate recall</w:t>
            </w:r>
          </w:p>
        </w:tc>
        <w:tc>
          <w:tcPr>
            <w:tcW w:w="9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5498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 xml:space="preserve">0.840 </w:t>
            </w:r>
          </w:p>
        </w:tc>
        <w:tc>
          <w:tcPr>
            <w:tcW w:w="2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2C40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0.814-0.866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75B6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>
              <w:rPr>
                <w:rFonts w:cs="Calibri"/>
                <w:lang w:val="en-GB"/>
              </w:rPr>
              <w:t>≤</w:t>
            </w: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7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6E4E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77.5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8019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76</w:t>
            </w:r>
          </w:p>
        </w:tc>
      </w:tr>
      <w:tr w:rsidR="00456F18" w:rsidRPr="00364599" w14:paraId="1A7DF162" w14:textId="77777777" w:rsidTr="000B41C7">
        <w:trPr>
          <w:trHeight w:val="530"/>
        </w:trPr>
        <w:tc>
          <w:tcPr>
            <w:tcW w:w="19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AFF52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Cs w:val="21"/>
                <w:lang w:val="en-GB"/>
              </w:rPr>
            </w:pPr>
            <w:r w:rsidRPr="00364599">
              <w:rPr>
                <w:rFonts w:hint="eastAsia"/>
                <w:lang w:val="en-GB"/>
              </w:rPr>
              <w:t>D</w:t>
            </w:r>
            <w:r w:rsidRPr="00364599">
              <w:rPr>
                <w:lang w:val="en-GB"/>
              </w:rPr>
              <w:t>elayed recall</w:t>
            </w:r>
          </w:p>
        </w:tc>
        <w:tc>
          <w:tcPr>
            <w:tcW w:w="9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19446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 xml:space="preserve">0.945 </w:t>
            </w:r>
          </w:p>
        </w:tc>
        <w:tc>
          <w:tcPr>
            <w:tcW w:w="20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23712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0.913-0.959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77ED6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>
              <w:rPr>
                <w:rFonts w:cs="Calibri"/>
                <w:lang w:val="en-GB"/>
              </w:rPr>
              <w:t>≤</w:t>
            </w: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9B4A8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93.6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44D7F" w14:textId="77777777" w:rsidR="00456F18" w:rsidRPr="00364599" w:rsidRDefault="00456F18" w:rsidP="000B41C7">
            <w:pPr>
              <w:widowControl/>
              <w:jc w:val="center"/>
              <w:rPr>
                <w:rFonts w:ascii="SimSun" w:hAnsi="SimSun" w:cs="SimSun"/>
                <w:kern w:val="0"/>
                <w:sz w:val="22"/>
                <w:szCs w:val="22"/>
                <w:lang w:val="en-GB"/>
              </w:rPr>
            </w:pPr>
            <w:r w:rsidRPr="00364599">
              <w:rPr>
                <w:rFonts w:ascii="SimSun" w:hAnsi="SimSun" w:cs="SimSun" w:hint="eastAsia"/>
                <w:kern w:val="0"/>
                <w:sz w:val="22"/>
                <w:szCs w:val="22"/>
                <w:lang w:val="en-GB"/>
              </w:rPr>
              <w:t>77.2</w:t>
            </w:r>
          </w:p>
        </w:tc>
      </w:tr>
    </w:tbl>
    <w:p w14:paraId="10C74645" w14:textId="77777777" w:rsidR="00456F18" w:rsidRPr="00B74E6C" w:rsidRDefault="00456F18" w:rsidP="00456F18">
      <w:pPr>
        <w:rPr>
          <w:rFonts w:hint="eastAsia"/>
        </w:rPr>
      </w:pPr>
    </w:p>
    <w:p w14:paraId="319AA00A" w14:textId="77777777" w:rsidR="00456F18" w:rsidRDefault="00456F18"/>
    <w:sectPr w:rsidR="00456F18" w:rsidSect="006F28EE">
      <w:footerReference w:type="default" r:id="rId5"/>
      <w:pgSz w:w="11906" w:h="16838"/>
      <w:pgMar w:top="1440" w:right="1800" w:bottom="1135" w:left="1800" w:header="964" w:footer="850" w:gutter="0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1BC45F" w14:textId="77777777" w:rsidR="00997DE0" w:rsidRDefault="00456F18">
    <w:pPr>
      <w:pStyle w:val="Footer"/>
    </w:pPr>
  </w:p>
  <w:p w14:paraId="3D494D6C" w14:textId="77777777" w:rsidR="00997DE0" w:rsidRDefault="00456F18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B33CC"/>
    <w:multiLevelType w:val="hybridMultilevel"/>
    <w:tmpl w:val="47D04774"/>
    <w:lvl w:ilvl="0" w:tplc="FFFFFFFF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14C0962"/>
    <w:multiLevelType w:val="hybridMultilevel"/>
    <w:tmpl w:val="63DA0F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D9C0457"/>
    <w:multiLevelType w:val="hybridMultilevel"/>
    <w:tmpl w:val="60C03E2A"/>
    <w:lvl w:ilvl="0" w:tplc="034AA3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10D3DA4"/>
    <w:multiLevelType w:val="hybridMultilevel"/>
    <w:tmpl w:val="E5A44026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SimSun" w:hAnsi="SimSun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SimSun" w:hAnsi="SimSu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SimSun" w:hAnsi="SimSu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SimSun" w:hAnsi="SimSu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SimSun" w:hAnsi="SimSu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SimSun" w:hAnsi="SimSu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SimSun" w:hAnsi="SimSu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SimSun" w:hAnsi="SimSu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SimSun" w:hAnsi="SimSun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F18"/>
    <w:rsid w:val="00456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1DF52"/>
  <w15:chartTrackingRefBased/>
  <w15:docId w15:val="{A41049AF-6928-4E81-B0C9-6C7621336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F18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paragraph" w:styleId="Heading1">
    <w:name w:val="heading 1"/>
    <w:basedOn w:val="Normal"/>
    <w:link w:val="Heading1Char"/>
    <w:uiPriority w:val="9"/>
    <w:qFormat/>
    <w:rsid w:val="00456F18"/>
    <w:pPr>
      <w:widowControl/>
      <w:spacing w:before="100" w:beforeAutospacing="1" w:after="100" w:afterAutospacing="1"/>
      <w:jc w:val="left"/>
      <w:outlineLvl w:val="0"/>
    </w:pPr>
    <w:rPr>
      <w:rFonts w:ascii="SimSun" w:hAnsi="SimSun"/>
      <w:b/>
      <w:bCs/>
      <w:kern w:val="36"/>
      <w:sz w:val="48"/>
      <w:szCs w:val="48"/>
      <w:lang w:val="x-none" w:eastAsia="x-none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56F18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456F18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6F18"/>
    <w:rPr>
      <w:rFonts w:ascii="SimSun" w:eastAsia="SimSun" w:hAnsi="SimSun" w:cs="Times New Roman"/>
      <w:b/>
      <w:bCs/>
      <w:kern w:val="36"/>
      <w:sz w:val="48"/>
      <w:szCs w:val="48"/>
      <w:lang w:val="x-none" w:eastAsia="x-none"/>
    </w:rPr>
  </w:style>
  <w:style w:type="character" w:customStyle="1" w:styleId="Heading2Char">
    <w:name w:val="Heading 2 Char"/>
    <w:basedOn w:val="DefaultParagraphFont"/>
    <w:link w:val="Heading2"/>
    <w:semiHidden/>
    <w:rsid w:val="00456F18"/>
    <w:rPr>
      <w:rFonts w:ascii="Cambria" w:eastAsia="SimSun" w:hAnsi="Cambria" w:cs="Times New Roman"/>
      <w:b/>
      <w:bCs/>
      <w:kern w:val="2"/>
      <w:sz w:val="32"/>
      <w:szCs w:val="32"/>
      <w:lang w:eastAsia="zh-CN"/>
    </w:rPr>
  </w:style>
  <w:style w:type="character" w:customStyle="1" w:styleId="Heading4Char">
    <w:name w:val="Heading 4 Char"/>
    <w:basedOn w:val="DefaultParagraphFont"/>
    <w:link w:val="Heading4"/>
    <w:rsid w:val="00456F18"/>
    <w:rPr>
      <w:rFonts w:ascii="Cambria" w:eastAsia="SimSun" w:hAnsi="Cambria" w:cs="Times New Roman"/>
      <w:b/>
      <w:bCs/>
      <w:kern w:val="2"/>
      <w:sz w:val="28"/>
      <w:szCs w:val="28"/>
      <w:lang w:val="x-none" w:eastAsia="x-none"/>
    </w:rPr>
  </w:style>
  <w:style w:type="paragraph" w:styleId="Header">
    <w:name w:val="header"/>
    <w:basedOn w:val="Normal"/>
    <w:link w:val="HeaderChar"/>
    <w:rsid w:val="00456F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456F18"/>
    <w:rPr>
      <w:rFonts w:ascii="Calibri" w:eastAsia="SimSun" w:hAnsi="Calibri" w:cs="Times New Roman"/>
      <w:kern w:val="2"/>
      <w:sz w:val="18"/>
      <w:szCs w:val="18"/>
      <w:lang w:val="x-none" w:eastAsia="x-none"/>
    </w:rPr>
  </w:style>
  <w:style w:type="paragraph" w:styleId="Footer">
    <w:name w:val="footer"/>
    <w:basedOn w:val="Normal"/>
    <w:link w:val="FooterChar"/>
    <w:uiPriority w:val="99"/>
    <w:rsid w:val="00456F1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456F18"/>
    <w:rPr>
      <w:rFonts w:ascii="Calibri" w:eastAsia="SimSun" w:hAnsi="Calibri" w:cs="Times New Roman"/>
      <w:kern w:val="2"/>
      <w:sz w:val="18"/>
      <w:szCs w:val="18"/>
      <w:lang w:val="x-none" w:eastAsia="x-none"/>
    </w:rPr>
  </w:style>
  <w:style w:type="character" w:styleId="Hyperlink">
    <w:name w:val="Hyperlink"/>
    <w:uiPriority w:val="99"/>
    <w:unhideWhenUsed/>
    <w:rsid w:val="00456F18"/>
    <w:rPr>
      <w:color w:val="0000FF"/>
      <w:u w:val="single"/>
    </w:rPr>
  </w:style>
  <w:style w:type="character" w:customStyle="1" w:styleId="highlight">
    <w:name w:val="highlight"/>
    <w:basedOn w:val="DefaultParagraphFont"/>
    <w:rsid w:val="00456F18"/>
  </w:style>
  <w:style w:type="table" w:styleId="TableGrid">
    <w:name w:val="Table Grid"/>
    <w:basedOn w:val="TableNormal"/>
    <w:rsid w:val="00456F18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rsid w:val="00456F18"/>
    <w:rPr>
      <w:rFonts w:ascii="Tahoma" w:hAnsi="Tahoma"/>
      <w:sz w:val="16"/>
      <w:szCs w:val="20"/>
      <w:lang w:val="x-none"/>
    </w:rPr>
  </w:style>
  <w:style w:type="character" w:customStyle="1" w:styleId="CommentTextChar">
    <w:name w:val="Comment Text Char"/>
    <w:basedOn w:val="DefaultParagraphFont"/>
    <w:link w:val="CommentText"/>
    <w:rsid w:val="00456F18"/>
    <w:rPr>
      <w:rFonts w:ascii="Tahoma" w:eastAsia="SimSun" w:hAnsi="Tahoma" w:cs="Times New Roman"/>
      <w:kern w:val="2"/>
      <w:sz w:val="16"/>
      <w:szCs w:val="20"/>
      <w:lang w:val="x-none" w:eastAsia="zh-CN"/>
    </w:rPr>
  </w:style>
  <w:style w:type="paragraph" w:styleId="CommentSubject">
    <w:name w:val="annotation subject"/>
    <w:basedOn w:val="CommentText"/>
    <w:next w:val="CommentText"/>
    <w:link w:val="CommentSubjectChar"/>
    <w:rsid w:val="00456F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56F18"/>
    <w:rPr>
      <w:rFonts w:ascii="Tahoma" w:eastAsia="SimSun" w:hAnsi="Tahoma" w:cs="Times New Roman"/>
      <w:b/>
      <w:bCs/>
      <w:kern w:val="2"/>
      <w:sz w:val="16"/>
      <w:szCs w:val="20"/>
      <w:lang w:val="x-none" w:eastAsia="zh-CN"/>
    </w:rPr>
  </w:style>
  <w:style w:type="paragraph" w:styleId="BalloonText">
    <w:name w:val="Balloon Text"/>
    <w:basedOn w:val="Normal"/>
    <w:link w:val="BalloonTextChar"/>
    <w:rsid w:val="00456F18"/>
    <w:rPr>
      <w:rFonts w:ascii="Segoe UI" w:hAnsi="Segoe UI"/>
      <w:sz w:val="18"/>
      <w:szCs w:val="18"/>
      <w:lang w:val="x-none"/>
    </w:rPr>
  </w:style>
  <w:style w:type="character" w:customStyle="1" w:styleId="BalloonTextChar">
    <w:name w:val="Balloon Text Char"/>
    <w:basedOn w:val="DefaultParagraphFont"/>
    <w:link w:val="BalloonText"/>
    <w:rsid w:val="00456F18"/>
    <w:rPr>
      <w:rFonts w:ascii="Segoe UI" w:eastAsia="SimSun" w:hAnsi="Segoe UI" w:cs="Times New Roman"/>
      <w:kern w:val="2"/>
      <w:sz w:val="18"/>
      <w:szCs w:val="18"/>
      <w:lang w:val="x-none" w:eastAsia="zh-CN"/>
    </w:rPr>
  </w:style>
  <w:style w:type="character" w:styleId="CommentReference">
    <w:name w:val="annotation reference"/>
    <w:rsid w:val="00456F18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customStyle="1" w:styleId="EndNoteBibliographyTitle">
    <w:name w:val="EndNote Bibliography Title"/>
    <w:basedOn w:val="Normal"/>
    <w:link w:val="EndNoteBibliographyTitleChar"/>
    <w:rsid w:val="00456F18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56F18"/>
    <w:rPr>
      <w:rFonts w:ascii="Calibri" w:eastAsia="SimSun" w:hAnsi="Calibri" w:cs="Times New Roman"/>
      <w:noProof/>
      <w:kern w:val="2"/>
      <w:sz w:val="20"/>
      <w:szCs w:val="24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456F18"/>
    <w:rPr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456F18"/>
    <w:rPr>
      <w:rFonts w:ascii="Calibri" w:eastAsia="SimSun" w:hAnsi="Calibri" w:cs="Times New Roman"/>
      <w:noProof/>
      <w:kern w:val="2"/>
      <w:sz w:val="20"/>
      <w:szCs w:val="24"/>
      <w:lang w:eastAsia="zh-CN"/>
    </w:rPr>
  </w:style>
  <w:style w:type="character" w:styleId="Strong">
    <w:name w:val="Strong"/>
    <w:basedOn w:val="DefaultParagraphFont"/>
    <w:qFormat/>
    <w:rsid w:val="00456F18"/>
    <w:rPr>
      <w:b/>
      <w:bCs/>
    </w:rPr>
  </w:style>
  <w:style w:type="paragraph" w:styleId="Caption">
    <w:name w:val="caption"/>
    <w:basedOn w:val="Normal"/>
    <w:next w:val="Normal"/>
    <w:unhideWhenUsed/>
    <w:qFormat/>
    <w:rsid w:val="00456F18"/>
    <w:rPr>
      <w:rFonts w:ascii="Cambria" w:eastAsia="SimHei" w:hAnsi="Cambria"/>
      <w:sz w:val="20"/>
      <w:szCs w:val="20"/>
    </w:rPr>
  </w:style>
  <w:style w:type="paragraph" w:styleId="Title">
    <w:name w:val="Title"/>
    <w:basedOn w:val="Normal"/>
    <w:next w:val="Normal"/>
    <w:link w:val="TitleChar"/>
    <w:qFormat/>
    <w:rsid w:val="00456F1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456F18"/>
    <w:rPr>
      <w:rFonts w:ascii="Cambria" w:eastAsia="SimSun" w:hAnsi="Cambria" w:cs="Times New Roman"/>
      <w:b/>
      <w:bCs/>
      <w:kern w:val="2"/>
      <w:sz w:val="32"/>
      <w:szCs w:val="32"/>
      <w:lang w:eastAsia="zh-CN"/>
    </w:rPr>
  </w:style>
  <w:style w:type="paragraph" w:styleId="ListParagraph">
    <w:name w:val="List Paragraph"/>
    <w:basedOn w:val="Normal"/>
    <w:uiPriority w:val="99"/>
    <w:qFormat/>
    <w:rsid w:val="00456F1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2019-06-19T20:10:00Z</dcterms:created>
  <dcterms:modified xsi:type="dcterms:W3CDTF">2019-06-19T20:11:00Z</dcterms:modified>
</cp:coreProperties>
</file>