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31274" w14:textId="77777777" w:rsidR="00FB57FB" w:rsidRDefault="00C70A73" w:rsidP="00FB57FB">
      <w:pPr>
        <w:pStyle w:val="Heading1"/>
        <w:rPr>
          <w:rFonts w:eastAsia="Calibri"/>
          <w:highlight w:val="white"/>
        </w:rPr>
      </w:pPr>
      <w:r w:rsidRPr="00807D06">
        <w:rPr>
          <w:rFonts w:eastAsia="Calibri"/>
          <w:highlight w:val="white"/>
        </w:rPr>
        <w:t>Supplemental Material 1</w:t>
      </w:r>
    </w:p>
    <w:p w14:paraId="4E366C98" w14:textId="7437B762" w:rsidR="00CB6987" w:rsidRPr="00FB57FB" w:rsidRDefault="00C70A73" w:rsidP="00FB57FB">
      <w:pPr>
        <w:pStyle w:val="Heading2"/>
        <w:rPr>
          <w:rFonts w:eastAsia="Calibri"/>
          <w:highlight w:val="white"/>
        </w:rPr>
      </w:pPr>
      <w:r w:rsidRPr="00FB57FB">
        <w:rPr>
          <w:rFonts w:eastAsia="Calibri"/>
          <w:highlight w:val="white"/>
        </w:rPr>
        <w:t>Questionnaire for Pharmacists</w:t>
      </w:r>
    </w:p>
    <w:p w14:paraId="18F0CF46" w14:textId="77777777" w:rsidR="00CB6987" w:rsidRPr="00807D06" w:rsidRDefault="00CB6987">
      <w:pPr>
        <w:shd w:val="clear" w:color="auto" w:fill="FFFFFF"/>
        <w:spacing w:line="360" w:lineRule="auto"/>
        <w:jc w:val="center"/>
        <w:rPr>
          <w:rFonts w:eastAsia="Calibri"/>
          <w:b/>
          <w:color w:val="333333"/>
          <w:sz w:val="20"/>
          <w:szCs w:val="20"/>
          <w:highlight w:val="white"/>
        </w:rPr>
      </w:pPr>
    </w:p>
    <w:p w14:paraId="694C71EA" w14:textId="77777777" w:rsidR="00CB6987" w:rsidRPr="00807D06" w:rsidRDefault="009052BD">
      <w:pPr>
        <w:shd w:val="clear" w:color="auto" w:fill="FFFFFF"/>
        <w:spacing w:line="360" w:lineRule="auto"/>
        <w:jc w:val="both"/>
        <w:rPr>
          <w:rFonts w:eastAsia="Calibri"/>
          <w:color w:val="333333"/>
          <w:sz w:val="20"/>
          <w:szCs w:val="20"/>
          <w:highlight w:val="white"/>
        </w:rPr>
      </w:pPr>
      <w:r w:rsidRPr="00807D06">
        <w:rPr>
          <w:rFonts w:eastAsia="Calibri"/>
          <w:b/>
          <w:color w:val="333333"/>
          <w:sz w:val="20"/>
          <w:szCs w:val="20"/>
          <w:highlight w:val="white"/>
        </w:rPr>
        <w:t>Sociodemographic information (derived from Farah et al. 2015)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0"/>
        <w:gridCol w:w="3510"/>
      </w:tblGrid>
      <w:tr w:rsidR="00CB6987" w:rsidRPr="00807D06" w14:paraId="33AF050D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B14C5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Age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9F96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Number of years</w:t>
            </w:r>
          </w:p>
        </w:tc>
      </w:tr>
      <w:tr w:rsidR="00CB6987" w:rsidRPr="00807D06" w14:paraId="007C4810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1891B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Sex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5B24B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Male</w:t>
            </w:r>
          </w:p>
          <w:p w14:paraId="3525A6C9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Female</w:t>
            </w:r>
          </w:p>
        </w:tc>
      </w:tr>
      <w:tr w:rsidR="00CB6987" w:rsidRPr="00807D06" w14:paraId="5C0F8C9B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3586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How many years of experience as a pharmacist do you have?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39DD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Number of years</w:t>
            </w:r>
          </w:p>
        </w:tc>
      </w:tr>
      <w:tr w:rsidR="00CB6987" w:rsidRPr="00807D06" w14:paraId="29654E50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1EE6C" w14:textId="77777777" w:rsidR="00CB6987" w:rsidRPr="00807D06" w:rsidRDefault="009052BD">
            <w:pPr>
              <w:widowControl w:val="0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How many antibiotics are dispensed per day at the pharmacy?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9674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Less than 10</w:t>
            </w:r>
          </w:p>
          <w:p w14:paraId="7BBCA539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Between 11 and 30</w:t>
            </w:r>
          </w:p>
          <w:p w14:paraId="0F1B67AF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More than 31</w:t>
            </w:r>
          </w:p>
        </w:tc>
      </w:tr>
      <w:tr w:rsidR="00CB6987" w:rsidRPr="00807D06" w14:paraId="7EC00B33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A0D35" w14:textId="77777777" w:rsidR="00CB6987" w:rsidRPr="00807D06" w:rsidRDefault="009052BD">
            <w:pPr>
              <w:widowControl w:val="0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How many antibiotics are dispensed per day without prescription?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824C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Less than 10</w:t>
            </w:r>
          </w:p>
          <w:p w14:paraId="53E8617E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Between 11 and 30</w:t>
            </w:r>
          </w:p>
          <w:p w14:paraId="14F10E58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More than 31</w:t>
            </w:r>
          </w:p>
        </w:tc>
      </w:tr>
      <w:tr w:rsidR="00CB6987" w:rsidRPr="00807D06" w14:paraId="73C238A6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9D70" w14:textId="77777777" w:rsidR="00CB6987" w:rsidRPr="00807D06" w:rsidRDefault="009052BD">
            <w:pPr>
              <w:widowControl w:val="0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How many times per day are people asking to dispense antibiotic without prescription?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998C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 xml:space="preserve">Many </w:t>
            </w:r>
            <w:proofErr w:type="gramStart"/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times</w:t>
            </w:r>
            <w:proofErr w:type="gramEnd"/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 xml:space="preserve"> a day</w:t>
            </w:r>
          </w:p>
          <w:p w14:paraId="496D4AC1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Once a day</w:t>
            </w:r>
          </w:p>
          <w:p w14:paraId="00D99F1E" w14:textId="77777777" w:rsidR="00CB6987" w:rsidRPr="00807D06" w:rsidRDefault="009052BD">
            <w:pP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2-3 times per week</w:t>
            </w:r>
          </w:p>
          <w:p w14:paraId="37B9F394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Less than 2-3 times per week</w:t>
            </w:r>
          </w:p>
        </w:tc>
      </w:tr>
      <w:tr w:rsidR="00CB6987" w:rsidRPr="00807D06" w14:paraId="0CF54D18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C77F1" w14:textId="77777777" w:rsidR="00CB6987" w:rsidRPr="00807D06" w:rsidRDefault="009052BD">
            <w:pPr>
              <w:shd w:val="clear" w:color="auto" w:fill="FFFFFF"/>
              <w:spacing w:line="360" w:lineRule="auto"/>
              <w:jc w:val="both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Do you prescribe antibiotics to infants?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23F5A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Yes / No</w:t>
            </w:r>
          </w:p>
        </w:tc>
      </w:tr>
      <w:tr w:rsidR="00CB6987" w:rsidRPr="00807D06" w14:paraId="60A32832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B4CB0" w14:textId="77777777" w:rsidR="00CB6987" w:rsidRPr="00807D06" w:rsidRDefault="009052BD">
            <w:pPr>
              <w:shd w:val="clear" w:color="auto" w:fill="FFFFFF"/>
              <w:spacing w:line="360" w:lineRule="auto"/>
              <w:jc w:val="both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Do you prescribe antibiotics to children?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9D3E8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Yes / No</w:t>
            </w:r>
          </w:p>
        </w:tc>
      </w:tr>
      <w:tr w:rsidR="00CB6987" w:rsidRPr="00807D06" w14:paraId="3AD9DF03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9F9DA" w14:textId="77777777" w:rsidR="00CB6987" w:rsidRPr="00807D06" w:rsidRDefault="009052BD">
            <w:pPr>
              <w:shd w:val="clear" w:color="auto" w:fill="FFFFFF"/>
              <w:spacing w:line="360" w:lineRule="auto"/>
              <w:jc w:val="both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Do you prescribe antibiotics to elderly?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0B6B" w14:textId="77777777" w:rsidR="00CB6987" w:rsidRPr="00807D06" w:rsidRDefault="0090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 w:rsidRPr="00807D06">
              <w:rPr>
                <w:rFonts w:eastAsia="Calibri"/>
                <w:color w:val="333333"/>
                <w:sz w:val="20"/>
                <w:szCs w:val="20"/>
                <w:highlight w:val="white"/>
              </w:rPr>
              <w:t>Yes / No</w:t>
            </w:r>
          </w:p>
        </w:tc>
      </w:tr>
      <w:tr w:rsidR="00671DD7" w:rsidRPr="00807D06" w14:paraId="1897B364" w14:textId="77777777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B37C" w14:textId="335FE0E0" w:rsidR="00671DD7" w:rsidRPr="00807D06" w:rsidRDefault="00671DD7">
            <w:pPr>
              <w:shd w:val="clear" w:color="auto" w:fill="FFFFFF"/>
              <w:spacing w:line="360" w:lineRule="auto"/>
              <w:jc w:val="both"/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I dispense antimicrobials without a prescription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1E61" w14:textId="77777777" w:rsidR="00671DD7" w:rsidRDefault="00671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Strongly disagree</w:t>
            </w:r>
          </w:p>
          <w:p w14:paraId="4CC2C7DE" w14:textId="77777777" w:rsidR="00671DD7" w:rsidRDefault="00671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Disagree</w:t>
            </w:r>
          </w:p>
          <w:p w14:paraId="6D295507" w14:textId="77777777" w:rsidR="00671DD7" w:rsidRDefault="00671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Neutral</w:t>
            </w:r>
          </w:p>
          <w:p w14:paraId="024ED438" w14:textId="77777777" w:rsidR="00671DD7" w:rsidRDefault="00671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Agree</w:t>
            </w:r>
          </w:p>
          <w:p w14:paraId="26F17810" w14:textId="59C8D713" w:rsidR="00671DD7" w:rsidRPr="00807D06" w:rsidRDefault="00671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333333"/>
                <w:sz w:val="20"/>
                <w:szCs w:val="20"/>
                <w:highlight w:val="white"/>
              </w:rPr>
            </w:pPr>
            <w:r>
              <w:rPr>
                <w:rFonts w:eastAsia="Calibri"/>
                <w:color w:val="333333"/>
                <w:sz w:val="20"/>
                <w:szCs w:val="20"/>
                <w:highlight w:val="white"/>
              </w:rPr>
              <w:t>Strongly agree</w:t>
            </w:r>
          </w:p>
        </w:tc>
      </w:tr>
    </w:tbl>
    <w:p w14:paraId="37387258" w14:textId="77777777" w:rsidR="00CB6987" w:rsidRPr="00807D06" w:rsidRDefault="00CB6987">
      <w:pPr>
        <w:shd w:val="clear" w:color="auto" w:fill="FFFFFF"/>
        <w:spacing w:line="360" w:lineRule="auto"/>
        <w:ind w:firstLine="720"/>
        <w:jc w:val="both"/>
        <w:rPr>
          <w:rFonts w:eastAsia="Calibri"/>
          <w:color w:val="333333"/>
          <w:sz w:val="20"/>
          <w:szCs w:val="20"/>
          <w:highlight w:val="white"/>
        </w:rPr>
      </w:pPr>
    </w:p>
    <w:p w14:paraId="2E8C2FB4" w14:textId="77777777" w:rsidR="00C34A01" w:rsidRPr="00A2003B" w:rsidRDefault="00C34A01" w:rsidP="00C34A01">
      <w:pPr>
        <w:shd w:val="clear" w:color="auto" w:fill="FFFFFF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 xml:space="preserve">Reasons for dispensing antibiotics without prescription (adapted from </w:t>
      </w:r>
      <w:proofErr w:type="spellStart"/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>Hadi</w:t>
      </w:r>
      <w:proofErr w:type="spellEnd"/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 xml:space="preserve"> et al. 2016)</w:t>
      </w:r>
    </w:p>
    <w:p w14:paraId="530ED73E" w14:textId="77777777" w:rsidR="00C34A01" w:rsidRPr="00A2003B" w:rsidRDefault="00C34A01" w:rsidP="00C34A01">
      <w:pPr>
        <w:shd w:val="clear" w:color="auto" w:fill="FFFFFF"/>
        <w:jc w:val="both"/>
        <w:rPr>
          <w:rFonts w:asciiTheme="majorBidi" w:hAnsiTheme="majorBidi" w:cstheme="majorBidi"/>
          <w:b/>
          <w:color w:val="333333"/>
          <w:sz w:val="20"/>
          <w:szCs w:val="20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731"/>
        <w:gridCol w:w="1697"/>
      </w:tblGrid>
      <w:tr w:rsidR="00C34A01" w:rsidRPr="00A2003B" w14:paraId="0C582A47" w14:textId="77777777" w:rsidTr="00ED19A0">
        <w:trPr>
          <w:trHeight w:val="720"/>
        </w:trPr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450F8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b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b/>
                <w:color w:val="333333"/>
                <w:sz w:val="20"/>
                <w:szCs w:val="20"/>
              </w:rPr>
              <w:t>Options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32611" w14:textId="4899D084" w:rsidR="00C34A01" w:rsidRPr="00A2003B" w:rsidRDefault="0012267A" w:rsidP="00C05AD7">
            <w:pPr>
              <w:widowControl w:val="0"/>
              <w:rPr>
                <w:rFonts w:asciiTheme="majorBidi" w:hAnsiTheme="majorBidi" w:cstheme="majorBidi"/>
                <w:b/>
                <w:color w:val="333333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333333"/>
                <w:sz w:val="20"/>
                <w:szCs w:val="20"/>
              </w:rPr>
              <w:t>Answers</w:t>
            </w:r>
          </w:p>
        </w:tc>
      </w:tr>
      <w:tr w:rsidR="00C34A01" w:rsidRPr="00A2003B" w14:paraId="5F14A551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A9FF0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I have good knowledge about antibiotic use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6923B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  <w:tr w:rsidR="00C34A01" w:rsidRPr="00A2003B" w14:paraId="403DC88F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703FF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Patients do not want to see a doctor unless the infection is serious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112DF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  <w:tr w:rsidR="00C34A01" w:rsidRPr="00A2003B" w14:paraId="01A044D4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3DDBC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I receive pressure from the owner of the pharmacy to increased sales and profits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E2939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  <w:tr w:rsidR="00C34A01" w:rsidRPr="00A2003B" w14:paraId="76605A19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D39AD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lastRenderedPageBreak/>
              <w:t> Patients cannot afford to consult a physician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A98AF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  <w:tr w:rsidR="00C34A01" w:rsidRPr="00A2003B" w14:paraId="760E362C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D59E8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 I fear losing a client/patient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EF79E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  <w:tr w:rsidR="00C34A01" w:rsidRPr="00A2003B" w14:paraId="297F9E05" w14:textId="77777777" w:rsidTr="00ED19A0">
        <w:tc>
          <w:tcPr>
            <w:tcW w:w="7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124A8" w14:textId="77777777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 xml:space="preserve"> I do not know rules and regulations against dispensing without prescription    </w:t>
            </w:r>
          </w:p>
        </w:tc>
        <w:tc>
          <w:tcPr>
            <w:tcW w:w="1697" w:type="dxa"/>
          </w:tcPr>
          <w:p w14:paraId="5027FF72" w14:textId="47444DB0" w:rsidR="00C34A01" w:rsidRPr="00A2003B" w:rsidRDefault="00C34A01" w:rsidP="00C05AD7">
            <w:pPr>
              <w:widowControl w:val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Yes/No</w:t>
            </w:r>
          </w:p>
        </w:tc>
      </w:tr>
    </w:tbl>
    <w:p w14:paraId="6696F1B2" w14:textId="77777777" w:rsidR="00C34A01" w:rsidRPr="00A2003B" w:rsidRDefault="00C34A01" w:rsidP="00C34A01">
      <w:pPr>
        <w:shd w:val="clear" w:color="auto" w:fill="FFFFFF"/>
        <w:jc w:val="both"/>
        <w:rPr>
          <w:rFonts w:asciiTheme="majorBidi" w:hAnsiTheme="majorBidi" w:cstheme="majorBidi"/>
          <w:b/>
          <w:color w:val="333333"/>
          <w:sz w:val="20"/>
          <w:szCs w:val="20"/>
        </w:rPr>
      </w:pPr>
    </w:p>
    <w:p w14:paraId="47C31F7E" w14:textId="77777777" w:rsidR="00C34A01" w:rsidRPr="00A2003B" w:rsidRDefault="00C34A01" w:rsidP="00C34A01">
      <w:pPr>
        <w:shd w:val="clear" w:color="auto" w:fill="FFFFFF"/>
        <w:jc w:val="both"/>
        <w:rPr>
          <w:rFonts w:asciiTheme="majorBidi" w:hAnsiTheme="majorBidi" w:cstheme="majorBidi"/>
          <w:b/>
          <w:color w:val="333333"/>
          <w:sz w:val="20"/>
          <w:szCs w:val="20"/>
        </w:rPr>
      </w:pPr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 xml:space="preserve">Knowledge and attitudes towards dispensing antibiotics without prescription (adapted from </w:t>
      </w:r>
      <w:proofErr w:type="spellStart"/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>Hadi</w:t>
      </w:r>
      <w:proofErr w:type="spellEnd"/>
      <w:r w:rsidRPr="00A2003B">
        <w:rPr>
          <w:rFonts w:asciiTheme="majorBidi" w:hAnsiTheme="majorBidi" w:cstheme="majorBidi"/>
          <w:b/>
          <w:color w:val="333333"/>
          <w:sz w:val="20"/>
          <w:szCs w:val="20"/>
        </w:rPr>
        <w:t xml:space="preserve"> et al. 2016)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0"/>
        <w:gridCol w:w="705"/>
        <w:gridCol w:w="690"/>
        <w:gridCol w:w="1080"/>
      </w:tblGrid>
      <w:tr w:rsidR="00C34A01" w:rsidRPr="00A2003B" w14:paraId="51DF9076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BF8D8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bookmarkStart w:id="0" w:name="_gjdgxs" w:colFirst="0" w:colLast="0"/>
            <w:bookmarkEnd w:id="0"/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Dispensing antibiotics without prescription is a legal practice in Lebanon</w:t>
            </w:r>
          </w:p>
        </w:tc>
        <w:tc>
          <w:tcPr>
            <w:tcW w:w="705" w:type="dxa"/>
          </w:tcPr>
          <w:p w14:paraId="31A648AB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533E8590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2096BD0E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42D95EBB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5D88F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Dispensing antibiotics without prescription is a common practice among community pharmacists in Lebanon</w:t>
            </w:r>
          </w:p>
        </w:tc>
        <w:tc>
          <w:tcPr>
            <w:tcW w:w="705" w:type="dxa"/>
          </w:tcPr>
          <w:p w14:paraId="4341A9AF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49178035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259E3EBB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4464042E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3FAC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 you think there is any problem if you dispense medication without prescription</w:t>
            </w:r>
          </w:p>
        </w:tc>
        <w:tc>
          <w:tcPr>
            <w:tcW w:w="705" w:type="dxa"/>
          </w:tcPr>
          <w:p w14:paraId="2187C19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701B7568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6873FAA9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7E848F60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129EF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Dispensing antibiotics without prescription is contributing to the development of antimicrobial resistance</w:t>
            </w:r>
          </w:p>
        </w:tc>
        <w:tc>
          <w:tcPr>
            <w:tcW w:w="705" w:type="dxa"/>
          </w:tcPr>
          <w:p w14:paraId="63B28BC4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53A8C527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0CA0590A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6316310D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D3F4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Antibiotic resistance has become a public health issue</w:t>
            </w:r>
          </w:p>
        </w:tc>
        <w:tc>
          <w:tcPr>
            <w:tcW w:w="705" w:type="dxa"/>
          </w:tcPr>
          <w:p w14:paraId="65F2365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181B07B0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6002B63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55A351B7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4B954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Dispensing antibiotics without prescription is contributing to the inappropriate use of antibiotics by patients</w:t>
            </w:r>
          </w:p>
        </w:tc>
        <w:tc>
          <w:tcPr>
            <w:tcW w:w="705" w:type="dxa"/>
          </w:tcPr>
          <w:p w14:paraId="6426C426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3E3FD094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3131916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12EBE375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2AFA5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Pharmacists can be penalized for dispensing antibiotics without prescription</w:t>
            </w:r>
          </w:p>
        </w:tc>
        <w:tc>
          <w:tcPr>
            <w:tcW w:w="705" w:type="dxa"/>
          </w:tcPr>
          <w:p w14:paraId="319948C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608A9DB0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40D0522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79B2873B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1B1B4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Pharmacists should stop dispensing antibiotics without prescription</w:t>
            </w:r>
          </w:p>
        </w:tc>
        <w:tc>
          <w:tcPr>
            <w:tcW w:w="705" w:type="dxa"/>
          </w:tcPr>
          <w:p w14:paraId="508B3B0E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08655AE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335C5EE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35D07A7B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ADA2B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I encourage patients to consult the physician and get a prescription</w:t>
            </w:r>
          </w:p>
        </w:tc>
        <w:tc>
          <w:tcPr>
            <w:tcW w:w="705" w:type="dxa"/>
          </w:tcPr>
          <w:p w14:paraId="429087A7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3DB0D7F4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44596DA7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0E255025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A038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When patients feel that they need an antibiotic, if not dispensed, they will try to obtain it from another pharmacy</w:t>
            </w:r>
          </w:p>
        </w:tc>
        <w:tc>
          <w:tcPr>
            <w:tcW w:w="705" w:type="dxa"/>
          </w:tcPr>
          <w:p w14:paraId="4BCA4E86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2B333DC7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67D5BFA0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  <w:tr w:rsidR="00C34A01" w:rsidRPr="00A2003B" w14:paraId="63470C3C" w14:textId="77777777" w:rsidTr="00C05AD7">
        <w:tc>
          <w:tcPr>
            <w:tcW w:w="6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047F3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Refusing dispensing antibiotics without prescription will negatively affect sales and profits</w:t>
            </w:r>
          </w:p>
        </w:tc>
        <w:tc>
          <w:tcPr>
            <w:tcW w:w="705" w:type="dxa"/>
          </w:tcPr>
          <w:p w14:paraId="7C550B11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690" w:type="dxa"/>
          </w:tcPr>
          <w:p w14:paraId="65968A8D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14:paraId="5B4E3B55" w14:textId="77777777" w:rsidR="00C34A01" w:rsidRPr="00A2003B" w:rsidRDefault="00C34A01" w:rsidP="00C05AD7">
            <w:pPr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A2003B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Don’t know</w:t>
            </w:r>
          </w:p>
        </w:tc>
      </w:tr>
    </w:tbl>
    <w:p w14:paraId="37AD4A44" w14:textId="0296A4A9" w:rsidR="00C34A01" w:rsidRDefault="00C34A01" w:rsidP="00C34A01">
      <w:pPr>
        <w:shd w:val="clear" w:color="auto" w:fill="FFFFFF"/>
        <w:jc w:val="both"/>
        <w:rPr>
          <w:rFonts w:asciiTheme="majorBidi" w:hAnsiTheme="majorBidi" w:cstheme="majorBidi"/>
          <w:b/>
          <w:color w:val="333333"/>
          <w:sz w:val="20"/>
          <w:szCs w:val="20"/>
        </w:rPr>
      </w:pPr>
    </w:p>
    <w:p w14:paraId="4009E59B" w14:textId="77777777" w:rsidR="00961E80" w:rsidRDefault="00961E80">
      <w:pPr>
        <w:rPr>
          <w:rFonts w:eastAsia="Calibri"/>
          <w:sz w:val="32"/>
          <w:szCs w:val="32"/>
          <w:highlight w:val="white"/>
        </w:rPr>
      </w:pPr>
      <w:r>
        <w:rPr>
          <w:rFonts w:eastAsia="Calibri"/>
          <w:highlight w:val="white"/>
        </w:rPr>
        <w:br w:type="page"/>
      </w:r>
    </w:p>
    <w:p w14:paraId="36B64046" w14:textId="44D1CF48" w:rsidR="00FB57FB" w:rsidRPr="00FB57FB" w:rsidRDefault="00FB57FB" w:rsidP="00FB57FB">
      <w:pPr>
        <w:pStyle w:val="Heading2"/>
        <w:rPr>
          <w:rFonts w:eastAsia="Calibri"/>
          <w:highlight w:val="white"/>
        </w:rPr>
      </w:pPr>
      <w:r w:rsidRPr="00FB57FB">
        <w:rPr>
          <w:rFonts w:eastAsia="Calibri"/>
          <w:highlight w:val="white"/>
        </w:rPr>
        <w:lastRenderedPageBreak/>
        <w:t>Questionnaire for Citizens</w:t>
      </w:r>
    </w:p>
    <w:p w14:paraId="08CC9ED7" w14:textId="2C42B303" w:rsidR="00FB57FB" w:rsidRPr="003E2741" w:rsidRDefault="00115554" w:rsidP="00FB57FB">
      <w:pPr>
        <w:spacing w:line="480" w:lineRule="auto"/>
        <w:rPr>
          <w:bCs/>
          <w:iCs/>
          <w:u w:val="single"/>
        </w:rPr>
      </w:pPr>
      <w:r w:rsidRPr="00115554">
        <w:rPr>
          <w:bCs/>
          <w:i/>
          <w:iCs/>
          <w:u w:val="single"/>
        </w:rPr>
        <w:t>Behavioral patterns of antibiotic</w:t>
      </w:r>
      <w:r>
        <w:rPr>
          <w:bCs/>
          <w:i/>
          <w:iCs/>
          <w:u w:val="single"/>
        </w:rPr>
        <w:t xml:space="preserve"> use</w:t>
      </w: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68"/>
        <w:gridCol w:w="4239"/>
        <w:gridCol w:w="98"/>
      </w:tblGrid>
      <w:tr w:rsidR="009B004E" w:rsidRPr="003E2741" w14:paraId="6B5B2D87" w14:textId="77777777" w:rsidTr="00961E80">
        <w:trPr>
          <w:gridAfter w:val="1"/>
          <w:wAfter w:w="98" w:type="dxa"/>
        </w:trPr>
        <w:tc>
          <w:tcPr>
            <w:tcW w:w="4184" w:type="dxa"/>
          </w:tcPr>
          <w:p w14:paraId="01680A03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When was the last time you purchased antibiotics? </w:t>
            </w:r>
          </w:p>
          <w:p w14:paraId="0F54BC6E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(If cannot remember, skip to next section)</w:t>
            </w:r>
          </w:p>
        </w:tc>
        <w:tc>
          <w:tcPr>
            <w:tcW w:w="4307" w:type="dxa"/>
            <w:gridSpan w:val="2"/>
          </w:tcPr>
          <w:p w14:paraId="40CD894D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Today</w:t>
            </w:r>
          </w:p>
          <w:p w14:paraId="28191CF0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Last week</w:t>
            </w:r>
          </w:p>
          <w:p w14:paraId="6677E9C5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Last month</w:t>
            </w:r>
          </w:p>
          <w:p w14:paraId="21500874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In the last 6 months</w:t>
            </w:r>
          </w:p>
          <w:p w14:paraId="16611479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In the last year</w:t>
            </w:r>
          </w:p>
          <w:p w14:paraId="255B20A1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More than a year ago</w:t>
            </w:r>
          </w:p>
          <w:p w14:paraId="33FF7C95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Cannot remember</w:t>
            </w:r>
          </w:p>
        </w:tc>
      </w:tr>
      <w:tr w:rsidR="009B004E" w:rsidRPr="003E2741" w14:paraId="1FB7840D" w14:textId="77777777" w:rsidTr="00961E80">
        <w:trPr>
          <w:gridAfter w:val="1"/>
          <w:wAfter w:w="98" w:type="dxa"/>
        </w:trPr>
        <w:tc>
          <w:tcPr>
            <w:tcW w:w="4184" w:type="dxa"/>
          </w:tcPr>
          <w:p w14:paraId="519AC728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On that occasion, did you get a prescription for it from a doctor? </w:t>
            </w:r>
          </w:p>
          <w:p w14:paraId="39D72339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(If not, skip to 6)</w:t>
            </w:r>
          </w:p>
        </w:tc>
        <w:tc>
          <w:tcPr>
            <w:tcW w:w="4307" w:type="dxa"/>
            <w:gridSpan w:val="2"/>
          </w:tcPr>
          <w:p w14:paraId="0D6F0572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Yes</w:t>
            </w:r>
          </w:p>
          <w:p w14:paraId="7730A1AE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No</w:t>
            </w:r>
          </w:p>
        </w:tc>
      </w:tr>
      <w:tr w:rsidR="009B004E" w:rsidRPr="00E2227B" w14:paraId="07AFD572" w14:textId="77777777" w:rsidTr="00961E80">
        <w:tc>
          <w:tcPr>
            <w:tcW w:w="4252" w:type="dxa"/>
            <w:gridSpan w:val="2"/>
          </w:tcPr>
          <w:p w14:paraId="11DD21AC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Do you usually obtain a prescription before purchasing an antibiotic?</w:t>
            </w:r>
          </w:p>
        </w:tc>
        <w:tc>
          <w:tcPr>
            <w:tcW w:w="4337" w:type="dxa"/>
            <w:gridSpan w:val="2"/>
          </w:tcPr>
          <w:p w14:paraId="6B618D49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Yes</w:t>
            </w:r>
          </w:p>
          <w:p w14:paraId="18762681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No</w:t>
            </w:r>
          </w:p>
        </w:tc>
      </w:tr>
      <w:tr w:rsidR="009B004E" w:rsidRPr="003E2741" w14:paraId="46559CA2" w14:textId="77777777" w:rsidTr="00961E80">
        <w:tc>
          <w:tcPr>
            <w:tcW w:w="4252" w:type="dxa"/>
            <w:gridSpan w:val="2"/>
          </w:tcPr>
          <w:p w14:paraId="01CB2E0E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How frequently do you purchase antibiotics that were not prescribed to you by a physician?</w:t>
            </w:r>
          </w:p>
          <w:p w14:paraId="6AB27E37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(If never, skip to 14)</w:t>
            </w:r>
          </w:p>
        </w:tc>
        <w:tc>
          <w:tcPr>
            <w:tcW w:w="4337" w:type="dxa"/>
            <w:gridSpan w:val="2"/>
          </w:tcPr>
          <w:p w14:paraId="5CA0E77C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Always</w:t>
            </w:r>
          </w:p>
          <w:p w14:paraId="23DD7948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 xml:space="preserve">Often </w:t>
            </w:r>
          </w:p>
          <w:p w14:paraId="028294F4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Sometimes</w:t>
            </w:r>
          </w:p>
          <w:p w14:paraId="6699074A" w14:textId="77777777" w:rsidR="009B004E" w:rsidRPr="00E2227B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Rarely</w:t>
            </w:r>
          </w:p>
          <w:p w14:paraId="17B999FF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E2227B">
              <w:rPr>
                <w:sz w:val="20"/>
                <w:szCs w:val="20"/>
              </w:rPr>
              <w:t>Never</w:t>
            </w:r>
          </w:p>
        </w:tc>
      </w:tr>
      <w:tr w:rsidR="009B004E" w:rsidRPr="003E2741" w14:paraId="02C5D0A1" w14:textId="77777777" w:rsidTr="00961E80">
        <w:tc>
          <w:tcPr>
            <w:tcW w:w="4252" w:type="dxa"/>
            <w:gridSpan w:val="2"/>
          </w:tcPr>
          <w:p w14:paraId="0E20164E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If you purchase without prescription, what are your reasons?</w:t>
            </w:r>
          </w:p>
        </w:tc>
        <w:tc>
          <w:tcPr>
            <w:tcW w:w="4337" w:type="dxa"/>
            <w:gridSpan w:val="2"/>
          </w:tcPr>
          <w:p w14:paraId="00046470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Previous successful experiences</w:t>
            </w:r>
          </w:p>
          <w:p w14:paraId="438DD5B5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Doctors tend to prescribe the same antibiotic</w:t>
            </w:r>
          </w:p>
          <w:p w14:paraId="334C635D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Saving time</w:t>
            </w:r>
          </w:p>
          <w:p w14:paraId="148CA9A0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Saving money</w:t>
            </w:r>
          </w:p>
          <w:p w14:paraId="7354137F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Easier</w:t>
            </w:r>
          </w:p>
          <w:p w14:paraId="7B7CEE10" w14:textId="77777777" w:rsidR="009B004E" w:rsidRPr="003E2741" w:rsidRDefault="009B004E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Other…</w:t>
            </w:r>
          </w:p>
        </w:tc>
      </w:tr>
    </w:tbl>
    <w:p w14:paraId="5DE16E97" w14:textId="77777777" w:rsidR="00FB57FB" w:rsidRPr="003E2741" w:rsidRDefault="00FB57FB" w:rsidP="00FB57FB">
      <w:pPr>
        <w:spacing w:line="480" w:lineRule="auto"/>
      </w:pPr>
    </w:p>
    <w:p w14:paraId="2C5C871A" w14:textId="77777777" w:rsidR="00FB57FB" w:rsidRPr="003E2741" w:rsidRDefault="00FB57FB" w:rsidP="00FB57FB">
      <w:pPr>
        <w:spacing w:line="480" w:lineRule="auto"/>
      </w:pPr>
      <w:r w:rsidRPr="003E2741">
        <w:t>Attitudes concerning access to antibiotics</w:t>
      </w:r>
    </w:p>
    <w:p w14:paraId="74B7B321" w14:textId="77777777" w:rsidR="00FB57FB" w:rsidRPr="003E2741" w:rsidRDefault="00FB57FB" w:rsidP="00FB57FB">
      <w:pPr>
        <w:spacing w:line="480" w:lineRule="auto"/>
      </w:pPr>
      <w:r w:rsidRPr="003E2741">
        <w:lastRenderedPageBreak/>
        <w:t xml:space="preserve">To what extent do you agree with the following statements? Please use a scale of 5, where 5 means Strongly Agree and 1 means Strongly disagree. </w:t>
      </w:r>
    </w:p>
    <w:tbl>
      <w:tblPr>
        <w:tblW w:w="46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5"/>
        <w:gridCol w:w="4368"/>
      </w:tblGrid>
      <w:tr w:rsidR="00DE2A03" w:rsidRPr="003E2741" w14:paraId="42C304AE" w14:textId="77777777" w:rsidTr="00961E80">
        <w:tc>
          <w:tcPr>
            <w:tcW w:w="2499" w:type="pct"/>
          </w:tcPr>
          <w:p w14:paraId="5EDE483D" w14:textId="5645770E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Leftover antibiotics are good to keep at home in case they may be needed later</w:t>
            </w:r>
          </w:p>
        </w:tc>
        <w:tc>
          <w:tcPr>
            <w:tcW w:w="2501" w:type="pct"/>
          </w:tcPr>
          <w:p w14:paraId="1086482B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Agree</w:t>
            </w:r>
          </w:p>
          <w:p w14:paraId="0A8B64B4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Agree</w:t>
            </w:r>
          </w:p>
          <w:p w14:paraId="20A30105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Neither</w:t>
            </w:r>
          </w:p>
          <w:p w14:paraId="286AD610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Disagree</w:t>
            </w:r>
          </w:p>
          <w:p w14:paraId="25A2F4F6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disagree</w:t>
            </w:r>
          </w:p>
          <w:p w14:paraId="779C505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 don’t know</w:t>
            </w:r>
          </w:p>
        </w:tc>
      </w:tr>
      <w:tr w:rsidR="00DE2A03" w:rsidRPr="003E2741" w14:paraId="315C1E7C" w14:textId="77777777" w:rsidTr="00961E80">
        <w:tc>
          <w:tcPr>
            <w:tcW w:w="2499" w:type="pct"/>
          </w:tcPr>
          <w:p w14:paraId="55F9855A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It’s good to be able to get antibiotics from relatives or friends without having to see a doctor</w:t>
            </w:r>
          </w:p>
        </w:tc>
        <w:tc>
          <w:tcPr>
            <w:tcW w:w="2501" w:type="pct"/>
          </w:tcPr>
          <w:p w14:paraId="607DBBD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Agree</w:t>
            </w:r>
          </w:p>
          <w:p w14:paraId="529C0165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Agree</w:t>
            </w:r>
          </w:p>
          <w:p w14:paraId="45EE54CF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Neither</w:t>
            </w:r>
          </w:p>
          <w:p w14:paraId="63387039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Disagree</w:t>
            </w:r>
          </w:p>
          <w:p w14:paraId="0736318C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disagree</w:t>
            </w:r>
          </w:p>
          <w:p w14:paraId="45177E7B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 don’t know</w:t>
            </w:r>
          </w:p>
        </w:tc>
      </w:tr>
      <w:tr w:rsidR="00DE2A03" w:rsidRPr="003E2741" w14:paraId="0477801C" w14:textId="77777777" w:rsidTr="00961E80">
        <w:tc>
          <w:tcPr>
            <w:tcW w:w="2499" w:type="pct"/>
          </w:tcPr>
          <w:p w14:paraId="3742EF68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It’s good to be able to buy antibiotics from a pharmacy without having to see a doctor</w:t>
            </w:r>
          </w:p>
        </w:tc>
        <w:tc>
          <w:tcPr>
            <w:tcW w:w="2501" w:type="pct"/>
          </w:tcPr>
          <w:p w14:paraId="1DE745B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Agree</w:t>
            </w:r>
          </w:p>
          <w:p w14:paraId="4C697A21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Agree</w:t>
            </w:r>
          </w:p>
          <w:p w14:paraId="057F343C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Neither</w:t>
            </w:r>
          </w:p>
          <w:p w14:paraId="7C039904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Disagree</w:t>
            </w:r>
          </w:p>
          <w:p w14:paraId="311229A3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Strongly disagree</w:t>
            </w:r>
          </w:p>
          <w:p w14:paraId="20D41D5F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 don’t know</w:t>
            </w:r>
          </w:p>
        </w:tc>
      </w:tr>
    </w:tbl>
    <w:p w14:paraId="3D289E9A" w14:textId="77777777" w:rsidR="00DE2A03" w:rsidRDefault="00DE2A03" w:rsidP="00FB57FB">
      <w:pPr>
        <w:spacing w:line="480" w:lineRule="auto"/>
      </w:pPr>
    </w:p>
    <w:p w14:paraId="777A674B" w14:textId="42D69540" w:rsidR="00FB57FB" w:rsidRPr="003E2741" w:rsidRDefault="00FB57FB" w:rsidP="00FB57FB">
      <w:pPr>
        <w:spacing w:line="480" w:lineRule="auto"/>
      </w:pPr>
      <w:r w:rsidRPr="003E2741">
        <w:t>Sociodemographic information: Last, a few questions about you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4"/>
        <w:gridCol w:w="2162"/>
        <w:gridCol w:w="2093"/>
      </w:tblGrid>
      <w:tr w:rsidR="00DE2A03" w:rsidRPr="003E2741" w14:paraId="51EFB7A0" w14:textId="77777777" w:rsidTr="00961E80">
        <w:tc>
          <w:tcPr>
            <w:tcW w:w="4334" w:type="dxa"/>
          </w:tcPr>
          <w:p w14:paraId="10E103CF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Citizenship</w:t>
            </w:r>
          </w:p>
        </w:tc>
        <w:tc>
          <w:tcPr>
            <w:tcW w:w="4255" w:type="dxa"/>
            <w:gridSpan w:val="2"/>
          </w:tcPr>
          <w:p w14:paraId="235BCC4E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Lebanese</w:t>
            </w:r>
          </w:p>
          <w:p w14:paraId="13B99758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Other</w:t>
            </w:r>
          </w:p>
        </w:tc>
      </w:tr>
      <w:tr w:rsidR="00DE2A03" w:rsidRPr="003E2741" w14:paraId="56C7D8EE" w14:textId="77777777" w:rsidTr="00961E80">
        <w:tc>
          <w:tcPr>
            <w:tcW w:w="4334" w:type="dxa"/>
          </w:tcPr>
          <w:p w14:paraId="48B19A55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Age in years</w:t>
            </w:r>
          </w:p>
        </w:tc>
        <w:tc>
          <w:tcPr>
            <w:tcW w:w="4255" w:type="dxa"/>
            <w:gridSpan w:val="2"/>
          </w:tcPr>
          <w:p w14:paraId="607A8186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DE2A03" w:rsidRPr="003E2741" w14:paraId="26AFD363" w14:textId="77777777" w:rsidTr="00961E80">
        <w:tc>
          <w:tcPr>
            <w:tcW w:w="4334" w:type="dxa"/>
          </w:tcPr>
          <w:p w14:paraId="066B93BB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Gender</w:t>
            </w:r>
          </w:p>
        </w:tc>
        <w:tc>
          <w:tcPr>
            <w:tcW w:w="4255" w:type="dxa"/>
            <w:gridSpan w:val="2"/>
          </w:tcPr>
          <w:p w14:paraId="680F317E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Male</w:t>
            </w:r>
          </w:p>
          <w:p w14:paraId="29EA9055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Female</w:t>
            </w:r>
          </w:p>
        </w:tc>
      </w:tr>
      <w:tr w:rsidR="00DE2A03" w:rsidRPr="003E2741" w14:paraId="7DB6E0A7" w14:textId="77777777" w:rsidTr="00961E80">
        <w:tc>
          <w:tcPr>
            <w:tcW w:w="4334" w:type="dxa"/>
          </w:tcPr>
          <w:p w14:paraId="2B97D38E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lastRenderedPageBreak/>
              <w:t>Can you confirm your district of residence?</w:t>
            </w:r>
          </w:p>
        </w:tc>
        <w:tc>
          <w:tcPr>
            <w:tcW w:w="2162" w:type="dxa"/>
          </w:tcPr>
          <w:p w14:paraId="7A9BA8E0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Marfaa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40AAA5B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Zuqaq</w:t>
            </w:r>
            <w:proofErr w:type="spellEnd"/>
            <w:r w:rsidRPr="003E2741">
              <w:rPr>
                <w:sz w:val="20"/>
                <w:szCs w:val="20"/>
              </w:rPr>
              <w:t xml:space="preserve"> El Blat </w:t>
            </w:r>
          </w:p>
          <w:p w14:paraId="6DA43F8F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Achrafieh </w:t>
            </w:r>
          </w:p>
          <w:p w14:paraId="5127483C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Dar El </w:t>
            </w:r>
            <w:proofErr w:type="spellStart"/>
            <w:r w:rsidRPr="003E2741">
              <w:rPr>
                <w:sz w:val="20"/>
                <w:szCs w:val="20"/>
              </w:rPr>
              <w:t>Mreisseh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6B0B063A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Mousaitbeh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20FAD68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Rmeil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93" w:type="dxa"/>
          </w:tcPr>
          <w:p w14:paraId="5204016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Mina El </w:t>
            </w:r>
            <w:proofErr w:type="spellStart"/>
            <w:r w:rsidRPr="003E2741">
              <w:rPr>
                <w:sz w:val="20"/>
                <w:szCs w:val="20"/>
              </w:rPr>
              <w:t>Hosn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7EB5E35D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Bachoura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22E0740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Saifi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17CFF328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Ras Beirut </w:t>
            </w:r>
          </w:p>
          <w:p w14:paraId="1FB00B5E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3E2741">
              <w:rPr>
                <w:sz w:val="20"/>
                <w:szCs w:val="20"/>
              </w:rPr>
              <w:t>Mazraa</w:t>
            </w:r>
            <w:proofErr w:type="spellEnd"/>
            <w:r w:rsidRPr="003E2741">
              <w:rPr>
                <w:sz w:val="20"/>
                <w:szCs w:val="20"/>
              </w:rPr>
              <w:t xml:space="preserve"> </w:t>
            </w:r>
          </w:p>
          <w:p w14:paraId="3FB0D3B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Medawar </w:t>
            </w:r>
          </w:p>
        </w:tc>
      </w:tr>
      <w:tr w:rsidR="00DE2A03" w:rsidRPr="003E2741" w14:paraId="243CA084" w14:textId="77777777" w:rsidTr="00961E80">
        <w:tc>
          <w:tcPr>
            <w:tcW w:w="4334" w:type="dxa"/>
          </w:tcPr>
          <w:p w14:paraId="1825C48B" w14:textId="081A262B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What is your highest degree or level of </w:t>
            </w:r>
            <w:r>
              <w:rPr>
                <w:sz w:val="20"/>
                <w:szCs w:val="20"/>
              </w:rPr>
              <w:t>education</w:t>
            </w:r>
            <w:r w:rsidRPr="003E2741">
              <w:rPr>
                <w:sz w:val="20"/>
                <w:szCs w:val="20"/>
              </w:rPr>
              <w:t xml:space="preserve"> completed</w:t>
            </w:r>
          </w:p>
        </w:tc>
        <w:tc>
          <w:tcPr>
            <w:tcW w:w="4255" w:type="dxa"/>
            <w:gridSpan w:val="2"/>
          </w:tcPr>
          <w:p w14:paraId="7BF1CE53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No schooling completed</w:t>
            </w:r>
          </w:p>
          <w:p w14:paraId="06855173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12</w:t>
            </w:r>
            <w:r w:rsidRPr="003E2741">
              <w:rPr>
                <w:sz w:val="20"/>
                <w:szCs w:val="20"/>
                <w:vertAlign w:val="superscript"/>
              </w:rPr>
              <w:t>th</w:t>
            </w:r>
            <w:r w:rsidRPr="003E2741">
              <w:rPr>
                <w:sz w:val="20"/>
                <w:szCs w:val="20"/>
              </w:rPr>
              <w:t xml:space="preserve"> grade or less, no diploma/qualifications</w:t>
            </w:r>
          </w:p>
          <w:p w14:paraId="43924FAA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High school graduate with diploma/qualifications</w:t>
            </w:r>
          </w:p>
          <w:p w14:paraId="5F071103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Some college credit, no degree</w:t>
            </w:r>
          </w:p>
          <w:p w14:paraId="2D247B4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Technical/vocational training or associate degree</w:t>
            </w:r>
          </w:p>
          <w:p w14:paraId="6B9A2ECD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Bachelor’s degree</w:t>
            </w:r>
          </w:p>
          <w:p w14:paraId="150270C7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Master’s/professional degree</w:t>
            </w:r>
          </w:p>
          <w:p w14:paraId="19AD30FA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Doctorate degree</w:t>
            </w:r>
          </w:p>
        </w:tc>
      </w:tr>
      <w:tr w:rsidR="00DE2A03" w:rsidRPr="003E2741" w14:paraId="1EBA21AC" w14:textId="77777777" w:rsidTr="00961E80">
        <w:tc>
          <w:tcPr>
            <w:tcW w:w="4334" w:type="dxa"/>
          </w:tcPr>
          <w:p w14:paraId="2E9B5A4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Are you currently employed?</w:t>
            </w:r>
          </w:p>
        </w:tc>
        <w:tc>
          <w:tcPr>
            <w:tcW w:w="4255" w:type="dxa"/>
            <w:gridSpan w:val="2"/>
          </w:tcPr>
          <w:p w14:paraId="18E26F7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Unemployed</w:t>
            </w:r>
          </w:p>
          <w:p w14:paraId="41DA173F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Employed</w:t>
            </w:r>
          </w:p>
          <w:p w14:paraId="66BA9384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Other</w:t>
            </w:r>
          </w:p>
        </w:tc>
      </w:tr>
      <w:tr w:rsidR="00DE2A03" w:rsidRPr="003E2741" w14:paraId="513355A2" w14:textId="77777777" w:rsidTr="00961E80">
        <w:tc>
          <w:tcPr>
            <w:tcW w:w="4334" w:type="dxa"/>
          </w:tcPr>
          <w:p w14:paraId="5829A6F6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Compared to other people your age, how well-off do you think you/your family is?</w:t>
            </w:r>
          </w:p>
        </w:tc>
        <w:tc>
          <w:tcPr>
            <w:tcW w:w="4255" w:type="dxa"/>
            <w:gridSpan w:val="2"/>
          </w:tcPr>
          <w:p w14:paraId="50F702E2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A lot poorer than most </w:t>
            </w:r>
          </w:p>
          <w:p w14:paraId="2F3677F0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 xml:space="preserve">A little poorer than most </w:t>
            </w:r>
          </w:p>
          <w:p w14:paraId="57A3F1E0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About the same as most</w:t>
            </w:r>
          </w:p>
          <w:p w14:paraId="47830759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 little richer than most</w:t>
            </w:r>
          </w:p>
          <w:p w14:paraId="08BDCD88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A lot richer than most</w:t>
            </w:r>
          </w:p>
          <w:p w14:paraId="748298F8" w14:textId="77777777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 w:rsidRPr="003E2741">
              <w:rPr>
                <w:sz w:val="20"/>
                <w:szCs w:val="20"/>
              </w:rPr>
              <w:t>I don’t know</w:t>
            </w:r>
          </w:p>
        </w:tc>
      </w:tr>
      <w:tr w:rsidR="00DE2A03" w:rsidRPr="003E2741" w14:paraId="773E2E1D" w14:textId="77777777" w:rsidTr="00961E80">
        <w:tc>
          <w:tcPr>
            <w:tcW w:w="4334" w:type="dxa"/>
          </w:tcPr>
          <w:p w14:paraId="085DDC49" w14:textId="7FC266A1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medical insurance?</w:t>
            </w:r>
          </w:p>
        </w:tc>
        <w:tc>
          <w:tcPr>
            <w:tcW w:w="4255" w:type="dxa"/>
            <w:gridSpan w:val="2"/>
          </w:tcPr>
          <w:p w14:paraId="1537DC8C" w14:textId="77777777" w:rsidR="00DE2A03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13D897A4" w14:textId="034EA5F1" w:rsidR="00DE2A03" w:rsidRPr="003E2741" w:rsidRDefault="00DE2A03" w:rsidP="00C05AD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B4B0D60" w14:textId="77777777" w:rsidR="00FB57FB" w:rsidRPr="003E2741" w:rsidRDefault="00FB57FB" w:rsidP="00FB57FB">
      <w:pPr>
        <w:spacing w:line="480" w:lineRule="auto"/>
        <w:rPr>
          <w:bCs/>
          <w:iCs/>
          <w:u w:val="single"/>
        </w:rPr>
      </w:pPr>
    </w:p>
    <w:p w14:paraId="683790AE" w14:textId="7D8F0DA0" w:rsidR="00FB57FB" w:rsidRPr="00AF122D" w:rsidRDefault="00FB57FB" w:rsidP="00AF122D"/>
    <w:sectPr w:rsidR="00FB57FB" w:rsidRPr="00AF122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8B7D1" w14:textId="77777777" w:rsidR="00241941" w:rsidRDefault="00241941">
      <w:r>
        <w:separator/>
      </w:r>
    </w:p>
  </w:endnote>
  <w:endnote w:type="continuationSeparator" w:id="0">
    <w:p w14:paraId="7BAAA621" w14:textId="77777777" w:rsidR="00241941" w:rsidRDefault="0024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46F45" w14:textId="77777777" w:rsidR="00CB6987" w:rsidRDefault="009052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ABD63AF" w14:textId="77777777" w:rsidR="00CB6987" w:rsidRDefault="00CB69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5890B" w14:textId="77777777" w:rsidR="00CB6987" w:rsidRDefault="009052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78A6">
      <w:rPr>
        <w:noProof/>
        <w:color w:val="000000"/>
      </w:rPr>
      <w:t>1</w:t>
    </w:r>
    <w:r>
      <w:rPr>
        <w:color w:val="000000"/>
      </w:rPr>
      <w:fldChar w:fldCharType="end"/>
    </w:r>
  </w:p>
  <w:p w14:paraId="58F757F1" w14:textId="77777777" w:rsidR="00CB6987" w:rsidRDefault="00CB69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B3DB3" w14:textId="77777777" w:rsidR="00241941" w:rsidRDefault="00241941">
      <w:r>
        <w:separator/>
      </w:r>
    </w:p>
  </w:footnote>
  <w:footnote w:type="continuationSeparator" w:id="0">
    <w:p w14:paraId="3D09A503" w14:textId="77777777" w:rsidR="00241941" w:rsidRDefault="00241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87"/>
    <w:rsid w:val="00057C40"/>
    <w:rsid w:val="00072A3B"/>
    <w:rsid w:val="00115554"/>
    <w:rsid w:val="0012267A"/>
    <w:rsid w:val="00133D57"/>
    <w:rsid w:val="00140AAB"/>
    <w:rsid w:val="0019380E"/>
    <w:rsid w:val="00194887"/>
    <w:rsid w:val="00241941"/>
    <w:rsid w:val="002A79E8"/>
    <w:rsid w:val="002B366D"/>
    <w:rsid w:val="00334F1A"/>
    <w:rsid w:val="00443358"/>
    <w:rsid w:val="00471CA2"/>
    <w:rsid w:val="004F677B"/>
    <w:rsid w:val="004F6912"/>
    <w:rsid w:val="005A6A1B"/>
    <w:rsid w:val="00602DC2"/>
    <w:rsid w:val="00616B10"/>
    <w:rsid w:val="00671DD7"/>
    <w:rsid w:val="006A0B5D"/>
    <w:rsid w:val="00807D06"/>
    <w:rsid w:val="00852F79"/>
    <w:rsid w:val="008578A6"/>
    <w:rsid w:val="00873EE5"/>
    <w:rsid w:val="00883DD5"/>
    <w:rsid w:val="009052BD"/>
    <w:rsid w:val="00961E80"/>
    <w:rsid w:val="009B004E"/>
    <w:rsid w:val="009F062E"/>
    <w:rsid w:val="00AF122D"/>
    <w:rsid w:val="00B3057B"/>
    <w:rsid w:val="00C34A01"/>
    <w:rsid w:val="00C70A73"/>
    <w:rsid w:val="00CB6987"/>
    <w:rsid w:val="00CC1DD4"/>
    <w:rsid w:val="00CF38C3"/>
    <w:rsid w:val="00D14D0E"/>
    <w:rsid w:val="00D26C80"/>
    <w:rsid w:val="00DC5262"/>
    <w:rsid w:val="00DE2A03"/>
    <w:rsid w:val="00E2227B"/>
    <w:rsid w:val="00ED19A0"/>
    <w:rsid w:val="00F0689F"/>
    <w:rsid w:val="00F86A98"/>
    <w:rsid w:val="00FB57FB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DC2280"/>
  <w15:docId w15:val="{8F72A5ED-51DB-F448-AC5F-AE0D8BF0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Bardus</cp:lastModifiedBy>
  <cp:revision>35</cp:revision>
  <dcterms:created xsi:type="dcterms:W3CDTF">2020-03-07T07:10:00Z</dcterms:created>
  <dcterms:modified xsi:type="dcterms:W3CDTF">2020-07-29T13:34:00Z</dcterms:modified>
</cp:coreProperties>
</file>