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2208" w:rsidRPr="0068498C" w:rsidRDefault="00622208" w:rsidP="00622208">
      <w:pPr>
        <w:spacing w:after="0" w:line="360" w:lineRule="auto"/>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b/>
          <w:sz w:val="24"/>
          <w:szCs w:val="24"/>
          <w:lang w:eastAsia="pt-BR"/>
        </w:rPr>
        <w:t xml:space="preserve">Appendix 2. </w:t>
      </w:r>
      <w:r w:rsidRPr="0068498C">
        <w:rPr>
          <w:rFonts w:ascii="Times New Roman" w:eastAsia="Times New Roman" w:hAnsi="Times New Roman" w:cs="Times New Roman"/>
          <w:sz w:val="24"/>
          <w:szCs w:val="24"/>
          <w:lang w:eastAsia="pt-BR"/>
        </w:rPr>
        <w:t>Educational booklet for patients with chronic obstructive pulmonary disease</w:t>
      </w:r>
    </w:p>
    <w:p w:rsidR="00622208" w:rsidRPr="0068498C" w:rsidRDefault="00622208" w:rsidP="00622208">
      <w:pPr>
        <w:jc w:val="center"/>
        <w:rPr>
          <w:rFonts w:ascii="Arial Rounded MT Bold" w:hAnsi="Arial Rounded MT Bold"/>
          <w:noProof/>
          <w:lang w:eastAsia="pt-BR"/>
        </w:rPr>
      </w:pPr>
      <w:bookmarkStart w:id="0" w:name="_Hlk501486229"/>
    </w:p>
    <w:p w:rsidR="00622208" w:rsidRPr="0068498C" w:rsidRDefault="00622208" w:rsidP="00622208">
      <w:pPr>
        <w:jc w:val="center"/>
        <w:rPr>
          <w:rFonts w:ascii="Arial Rounded MT Bold" w:hAnsi="Arial Rounded MT Bold"/>
          <w:noProof/>
          <w:lang w:eastAsia="pt-BR"/>
        </w:rPr>
      </w:pPr>
      <w:r w:rsidRPr="0068498C">
        <w:rPr>
          <w:rFonts w:ascii="Arial Rounded MT Bold" w:hAnsi="Arial Rounded MT Bold"/>
          <w:b/>
          <w:noProof/>
          <w:sz w:val="24"/>
          <w:szCs w:val="24"/>
        </w:rPr>
        <w:drawing>
          <wp:anchor distT="0" distB="0" distL="114300" distR="114300" simplePos="0" relativeHeight="251668480" behindDoc="0" locked="0" layoutInCell="1" allowOverlap="1" wp14:anchorId="3467F521" wp14:editId="1333C018">
            <wp:simplePos x="0" y="0"/>
            <wp:positionH relativeFrom="column">
              <wp:posOffset>-547370</wp:posOffset>
            </wp:positionH>
            <wp:positionV relativeFrom="paragraph">
              <wp:posOffset>9525</wp:posOffset>
            </wp:positionV>
            <wp:extent cx="1009650" cy="737083"/>
            <wp:effectExtent l="0" t="0" r="0" b="6350"/>
            <wp:wrapSquare wrapText="bothSides"/>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ufsca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09650" cy="737083"/>
                    </a:xfrm>
                    <a:prstGeom prst="rect">
                      <a:avLst/>
                    </a:prstGeom>
                  </pic:spPr>
                </pic:pic>
              </a:graphicData>
            </a:graphic>
          </wp:anchor>
        </w:drawing>
      </w:r>
      <w:r w:rsidRPr="0068498C">
        <w:rPr>
          <w:rFonts w:ascii="Arial Rounded MT Bold" w:hAnsi="Arial Rounded MT Bold"/>
          <w:noProof/>
        </w:rPr>
        <w:drawing>
          <wp:anchor distT="0" distB="0" distL="114300" distR="114300" simplePos="0" relativeHeight="251669504" behindDoc="0" locked="0" layoutInCell="1" allowOverlap="1" wp14:anchorId="435D08AC" wp14:editId="632291EA">
            <wp:simplePos x="0" y="0"/>
            <wp:positionH relativeFrom="column">
              <wp:posOffset>3548380</wp:posOffset>
            </wp:positionH>
            <wp:positionV relativeFrom="paragraph">
              <wp:posOffset>5715</wp:posOffset>
            </wp:positionV>
            <wp:extent cx="742950" cy="783590"/>
            <wp:effectExtent l="0" t="0" r="0" b="0"/>
            <wp:wrapSquare wrapText="bothSides"/>
            <wp:docPr id="22" name="Imagem 22" descr="Resultado de imagem para ufscar fisiotera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m para ufscar fisioterapi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2950" cy="783590"/>
                    </a:xfrm>
                    <a:prstGeom prst="rect">
                      <a:avLst/>
                    </a:prstGeom>
                    <a:noFill/>
                    <a:ln>
                      <a:noFill/>
                    </a:ln>
                  </pic:spPr>
                </pic:pic>
              </a:graphicData>
            </a:graphic>
          </wp:anchor>
        </w:drawing>
      </w:r>
      <w:r w:rsidRPr="0068498C">
        <w:rPr>
          <w:rFonts w:ascii="Arial Rounded MT Bold" w:hAnsi="Arial Rounded MT Bold"/>
          <w:noProof/>
          <w:lang w:eastAsia="pt-BR"/>
        </w:rPr>
        <w:t>Federal University of São Carlos</w:t>
      </w:r>
    </w:p>
    <w:p w:rsidR="00622208" w:rsidRPr="0068498C" w:rsidRDefault="00622208" w:rsidP="00622208">
      <w:pPr>
        <w:jc w:val="center"/>
        <w:rPr>
          <w:rFonts w:ascii="Arial Rounded MT Bold" w:hAnsi="Arial Rounded MT Bold"/>
          <w:noProof/>
          <w:lang w:eastAsia="pt-BR"/>
        </w:rPr>
      </w:pPr>
      <w:r w:rsidRPr="0068498C">
        <w:rPr>
          <w:rFonts w:ascii="Arial Rounded MT Bold" w:hAnsi="Arial Rounded MT Bold"/>
          <w:noProof/>
          <w:lang w:eastAsia="pt-BR"/>
        </w:rPr>
        <w:t>Postgraduate of Physiotherapy</w:t>
      </w:r>
    </w:p>
    <w:p w:rsidR="00622208" w:rsidRPr="0068498C" w:rsidRDefault="00622208" w:rsidP="00622208">
      <w:pPr>
        <w:jc w:val="center"/>
        <w:rPr>
          <w:rFonts w:ascii="Arial Black" w:hAnsi="Arial Black"/>
          <w:b/>
          <w:sz w:val="24"/>
          <w:szCs w:val="24"/>
        </w:rPr>
      </w:pPr>
    </w:p>
    <w:p w:rsidR="00622208" w:rsidRPr="0068498C" w:rsidRDefault="00622208" w:rsidP="00622208">
      <w:pPr>
        <w:jc w:val="center"/>
        <w:rPr>
          <w:rFonts w:ascii="Arial Black" w:hAnsi="Arial Black"/>
          <w:b/>
          <w:sz w:val="24"/>
          <w:szCs w:val="24"/>
        </w:rPr>
      </w:pPr>
    </w:p>
    <w:p w:rsidR="00622208" w:rsidRPr="0068498C" w:rsidRDefault="00622208" w:rsidP="00622208">
      <w:pPr>
        <w:jc w:val="center"/>
        <w:rPr>
          <w:rFonts w:ascii="Arial Black" w:hAnsi="Arial Black"/>
          <w:b/>
          <w:sz w:val="24"/>
          <w:szCs w:val="24"/>
        </w:rPr>
      </w:pPr>
    </w:p>
    <w:p w:rsidR="00622208" w:rsidRPr="0068498C" w:rsidRDefault="00622208" w:rsidP="00622208">
      <w:pPr>
        <w:jc w:val="center"/>
        <w:rPr>
          <w:rFonts w:ascii="Arial Black" w:hAnsi="Arial Black"/>
          <w:b/>
          <w:sz w:val="24"/>
          <w:szCs w:val="24"/>
        </w:rPr>
      </w:pPr>
      <w:r w:rsidRPr="0068498C">
        <w:rPr>
          <w:rFonts w:ascii="Arial Black" w:hAnsi="Arial Black"/>
          <w:b/>
          <w:sz w:val="28"/>
          <w:szCs w:val="24"/>
        </w:rPr>
        <w:t>EDUCATIONAL BOOKLET FOR PATIENTS WITH CHRONIC OBSTRUCTIVE PULMONARY DISEASE</w:t>
      </w:r>
    </w:p>
    <w:p w:rsidR="00622208" w:rsidRPr="0068498C" w:rsidRDefault="00622208" w:rsidP="00622208">
      <w:pPr>
        <w:jc w:val="center"/>
        <w:rPr>
          <w:rFonts w:ascii="Arial Black" w:hAnsi="Arial Black"/>
          <w:b/>
          <w:sz w:val="24"/>
          <w:szCs w:val="24"/>
        </w:rPr>
      </w:pPr>
    </w:p>
    <w:p w:rsidR="00622208" w:rsidRPr="0068498C" w:rsidRDefault="00622208" w:rsidP="00622208">
      <w:pPr>
        <w:jc w:val="center"/>
        <w:rPr>
          <w:rFonts w:ascii="Arial Rounded MT Bold" w:hAnsi="Arial Rounded MT Bold"/>
          <w:sz w:val="24"/>
          <w:szCs w:val="24"/>
          <w:lang w:val="pt-BR"/>
        </w:rPr>
      </w:pPr>
      <w:r w:rsidRPr="0068498C">
        <w:rPr>
          <w:rFonts w:ascii="Arial Rounded MT Bold" w:hAnsi="Arial Rounded MT Bold"/>
          <w:sz w:val="24"/>
          <w:szCs w:val="24"/>
        </w:rPr>
        <w:t xml:space="preserve"> </w:t>
      </w:r>
      <w:r w:rsidRPr="0068498C">
        <w:rPr>
          <w:rFonts w:ascii="Arial Rounded MT Bold" w:hAnsi="Arial Rounded MT Bold"/>
          <w:sz w:val="24"/>
          <w:szCs w:val="24"/>
          <w:lang w:val="pt-BR"/>
        </w:rPr>
        <w:t>Ms. Marcela M. C. da Silva</w:t>
      </w:r>
    </w:p>
    <w:p w:rsidR="00622208" w:rsidRPr="0068498C" w:rsidRDefault="00622208" w:rsidP="00622208">
      <w:pPr>
        <w:jc w:val="center"/>
        <w:rPr>
          <w:rFonts w:ascii="Arial Rounded MT Bold" w:hAnsi="Arial Rounded MT Bold"/>
          <w:sz w:val="24"/>
          <w:szCs w:val="24"/>
          <w:lang w:val="pt-BR"/>
        </w:rPr>
      </w:pPr>
      <w:r w:rsidRPr="0068498C">
        <w:rPr>
          <w:rFonts w:ascii="Arial Rounded MT Bold" w:hAnsi="Arial Rounded MT Bold"/>
          <w:sz w:val="24"/>
          <w:szCs w:val="24"/>
          <w:lang w:val="pt-BR"/>
        </w:rPr>
        <w:t>Phd Juliano Ferreira Arcuri</w:t>
      </w:r>
    </w:p>
    <w:p w:rsidR="00622208" w:rsidRPr="0068498C" w:rsidRDefault="00622208" w:rsidP="00622208">
      <w:pPr>
        <w:jc w:val="center"/>
        <w:rPr>
          <w:rFonts w:ascii="Arial Rounded MT Bold" w:hAnsi="Arial Rounded MT Bold"/>
          <w:sz w:val="24"/>
          <w:szCs w:val="24"/>
          <w:lang w:val="pt-BR"/>
        </w:rPr>
      </w:pPr>
      <w:r w:rsidRPr="0068498C">
        <w:rPr>
          <w:rFonts w:ascii="Arial Rounded MT Bold" w:hAnsi="Arial Rounded MT Bold"/>
          <w:sz w:val="24"/>
          <w:szCs w:val="24"/>
          <w:lang w:val="pt-BR"/>
        </w:rPr>
        <w:t>Phd Valeria A. P. Di Lorenzo</w:t>
      </w:r>
    </w:p>
    <w:p w:rsidR="00622208" w:rsidRPr="0068498C" w:rsidRDefault="00622208" w:rsidP="00622208">
      <w:pPr>
        <w:jc w:val="center"/>
        <w:rPr>
          <w:rFonts w:ascii="Arial Black" w:hAnsi="Arial Black"/>
          <w:b/>
          <w:sz w:val="24"/>
          <w:szCs w:val="24"/>
          <w:lang w:val="pt-BR"/>
        </w:rPr>
      </w:pPr>
    </w:p>
    <w:p w:rsidR="00622208" w:rsidRPr="0068498C" w:rsidRDefault="00622208" w:rsidP="00622208">
      <w:pPr>
        <w:jc w:val="center"/>
        <w:rPr>
          <w:rFonts w:ascii="Arial Black" w:hAnsi="Arial Black"/>
          <w:b/>
          <w:i/>
          <w:sz w:val="24"/>
          <w:szCs w:val="24"/>
          <w:lang w:val="pt-BR"/>
        </w:rPr>
      </w:pPr>
    </w:p>
    <w:p w:rsidR="00622208" w:rsidRPr="0068498C" w:rsidRDefault="00622208" w:rsidP="00622208">
      <w:pPr>
        <w:jc w:val="center"/>
        <w:rPr>
          <w:rFonts w:ascii="Arial" w:hAnsi="Arial" w:cs="Arial"/>
          <w:b/>
          <w:i/>
          <w:sz w:val="20"/>
          <w:szCs w:val="24"/>
        </w:rPr>
      </w:pPr>
      <w:r w:rsidRPr="0068498C">
        <w:rPr>
          <w:rFonts w:ascii="Arial" w:hAnsi="Arial" w:cs="Arial"/>
          <w:b/>
          <w:i/>
          <w:sz w:val="20"/>
          <w:szCs w:val="24"/>
        </w:rPr>
        <w:t>*All images are the author's own source</w:t>
      </w:r>
    </w:p>
    <w:p w:rsidR="00622208" w:rsidRPr="0068498C" w:rsidRDefault="00622208" w:rsidP="00622208">
      <w:pPr>
        <w:jc w:val="center"/>
        <w:rPr>
          <w:rFonts w:ascii="Arial Black" w:hAnsi="Arial Black"/>
          <w:b/>
          <w:sz w:val="24"/>
          <w:szCs w:val="24"/>
        </w:rPr>
      </w:pPr>
      <w:r w:rsidRPr="0068498C">
        <w:rPr>
          <w:rFonts w:ascii="Arial Black" w:hAnsi="Arial Black"/>
          <w:b/>
          <w:sz w:val="24"/>
          <w:szCs w:val="24"/>
        </w:rPr>
        <w:t>What is COPD?</w:t>
      </w: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The chronic obstructive pulmonary disease (COPD) is characterized airway (where the air passes for us to breathe) inflammation and airflow obstruction, Causing breathing difficulties.</w:t>
      </w:r>
    </w:p>
    <w:p w:rsidR="00622208" w:rsidRPr="0068498C" w:rsidRDefault="00622208" w:rsidP="00622208">
      <w:pPr>
        <w:jc w:val="center"/>
        <w:rPr>
          <w:rFonts w:ascii="Arial Rounded MT Bold" w:hAnsi="Arial Rounded MT Bold"/>
          <w:sz w:val="24"/>
          <w:szCs w:val="24"/>
        </w:rPr>
      </w:pPr>
      <w:r w:rsidRPr="0068498C">
        <w:rPr>
          <w:rFonts w:ascii="Arial Rounded MT Bold" w:hAnsi="Arial Rounded MT Bold"/>
          <w:sz w:val="24"/>
          <w:szCs w:val="24"/>
        </w:rPr>
        <w:t xml:space="preserve"> </w:t>
      </w:r>
      <w:r w:rsidRPr="0068498C">
        <w:rPr>
          <w:rFonts w:ascii="Times New Roman" w:eastAsia="Times New Roman" w:hAnsi="Times New Roman" w:cs="Times New Roman"/>
          <w:noProof/>
          <w:sz w:val="24"/>
          <w:szCs w:val="24"/>
        </w:rPr>
        <w:drawing>
          <wp:inline distT="0" distB="0" distL="0" distR="0" wp14:anchorId="40449945" wp14:editId="22B8CF0C">
            <wp:extent cx="2409825" cy="1107370"/>
            <wp:effectExtent l="0" t="0" r="0" b="0"/>
            <wp:docPr id="23566" name="Imagem 23566" descr="C:\Users\Marcela Carvalho\AppData\Local\Microsoft\Windows\INetCacheContent.Word\Exercícios para idosos-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cela Carvalho\AppData\Local\Microsoft\Windows\INetCacheContent.Word\Exercícios para idosos-08.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9753" b="34294"/>
                    <a:stretch/>
                  </pic:blipFill>
                  <pic:spPr bwMode="auto">
                    <a:xfrm>
                      <a:off x="0" y="0"/>
                      <a:ext cx="2412139" cy="1108434"/>
                    </a:xfrm>
                    <a:prstGeom prst="rect">
                      <a:avLst/>
                    </a:prstGeom>
                    <a:noFill/>
                    <a:ln>
                      <a:noFill/>
                    </a:ln>
                    <a:extLst>
                      <a:ext uri="{53640926-AAD7-44D8-BBD7-CCE9431645EC}">
                        <a14:shadowObscured xmlns:a14="http://schemas.microsoft.com/office/drawing/2010/main"/>
                      </a:ext>
                    </a:extLst>
                  </pic:spPr>
                </pic:pic>
              </a:graphicData>
            </a:graphic>
          </wp:inline>
        </w:drawing>
      </w:r>
    </w:p>
    <w:p w:rsidR="00622208" w:rsidRPr="0068498C" w:rsidRDefault="00622208" w:rsidP="00622208">
      <w:pPr>
        <w:spacing w:line="480" w:lineRule="auto"/>
        <w:jc w:val="both"/>
        <w:rPr>
          <w:rFonts w:ascii="Arial Rounded MT Bold" w:hAnsi="Arial Rounded MT Bold"/>
          <w:sz w:val="24"/>
          <w:szCs w:val="24"/>
        </w:rPr>
      </w:pPr>
      <w:r w:rsidRPr="0068498C">
        <w:rPr>
          <w:rFonts w:ascii="Arial Rounded MT Bold" w:hAnsi="Arial Rounded MT Bold"/>
          <w:sz w:val="24"/>
          <w:szCs w:val="24"/>
        </w:rPr>
        <w:t>The main causes are smoking, wood or industrial stove fumes and harmful gases.</w:t>
      </w:r>
    </w:p>
    <w:p w:rsidR="00622208" w:rsidRPr="0068498C" w:rsidRDefault="00622208" w:rsidP="00622208">
      <w:pPr>
        <w:jc w:val="center"/>
        <w:rPr>
          <w:rFonts w:ascii="Arial Rounded MT Bold" w:hAnsi="Arial Rounded MT Bold"/>
          <w:sz w:val="24"/>
          <w:szCs w:val="24"/>
        </w:rPr>
      </w:pPr>
      <w:r w:rsidRPr="0068498C">
        <w:rPr>
          <w:rFonts w:ascii="Times New Roman" w:eastAsia="Times New Roman" w:hAnsi="Times New Roman" w:cs="Times New Roman"/>
          <w:noProof/>
          <w:sz w:val="24"/>
          <w:szCs w:val="24"/>
        </w:rPr>
        <w:drawing>
          <wp:inline distT="0" distB="0" distL="0" distR="0" wp14:anchorId="26EBD72D" wp14:editId="40AAAEB1">
            <wp:extent cx="1533525" cy="1533525"/>
            <wp:effectExtent l="0" t="0" r="0" b="0"/>
            <wp:docPr id="31" name="Imagem 31" descr="C:\Users\Marcela Carvalho\AppData\Local\Microsoft\Windows\INetCacheContent.Word\Exercícios para idosos-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cela Carvalho\AppData\Local\Microsoft\Windows\INetCacheContent.Word\Exercícios para idosos-0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3525" cy="1533525"/>
                    </a:xfrm>
                    <a:prstGeom prst="rect">
                      <a:avLst/>
                    </a:prstGeom>
                    <a:noFill/>
                    <a:ln>
                      <a:noFill/>
                    </a:ln>
                  </pic:spPr>
                </pic:pic>
              </a:graphicData>
            </a:graphic>
          </wp:inline>
        </w:drawing>
      </w:r>
    </w:p>
    <w:p w:rsidR="00622208" w:rsidRPr="0068498C" w:rsidRDefault="00622208" w:rsidP="00622208">
      <w:pPr>
        <w:jc w:val="both"/>
        <w:rPr>
          <w:rFonts w:ascii="Arial Rounded MT Bold" w:hAnsi="Arial Rounded MT Bold"/>
          <w:sz w:val="24"/>
          <w:szCs w:val="24"/>
        </w:rPr>
      </w:pP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This condition causes the inflation of lung and other parts of the body such as head, upper and lower limbs.</w:t>
      </w:r>
    </w:p>
    <w:p w:rsidR="00622208" w:rsidRPr="0068498C" w:rsidRDefault="00622208" w:rsidP="00622208">
      <w:pPr>
        <w:spacing w:line="360" w:lineRule="auto"/>
        <w:jc w:val="center"/>
        <w:rPr>
          <w:rFonts w:ascii="Arial Rounded MT Bold" w:hAnsi="Arial Rounded MT Bold"/>
          <w:b/>
          <w:sz w:val="24"/>
          <w:szCs w:val="24"/>
        </w:rPr>
      </w:pPr>
      <w:r w:rsidRPr="0068498C">
        <w:rPr>
          <w:rFonts w:ascii="Arial Rounded MT Bold" w:hAnsi="Arial Rounded MT Bold"/>
          <w:b/>
          <w:sz w:val="24"/>
          <w:szCs w:val="24"/>
        </w:rPr>
        <w:lastRenderedPageBreak/>
        <w:t xml:space="preserve">SOME SYMPTOMS </w:t>
      </w:r>
    </w:p>
    <w:p w:rsidR="00622208" w:rsidRPr="0068498C" w:rsidRDefault="00622208" w:rsidP="00622208">
      <w:pPr>
        <w:spacing w:line="276" w:lineRule="auto"/>
        <w:jc w:val="center"/>
        <w:rPr>
          <w:rFonts w:ascii="Arial Rounded MT Bold" w:hAnsi="Arial Rounded MT Bold"/>
          <w:sz w:val="24"/>
          <w:szCs w:val="24"/>
        </w:rPr>
      </w:pPr>
      <w:r w:rsidRPr="0068498C">
        <w:rPr>
          <w:rFonts w:ascii="Arial Rounded MT Bold" w:hAnsi="Arial Rounded MT Bold"/>
          <w:sz w:val="24"/>
          <w:szCs w:val="24"/>
        </w:rPr>
        <w:t>- Air breathlessness,</w:t>
      </w:r>
    </w:p>
    <w:p w:rsidR="00622208" w:rsidRPr="0068498C" w:rsidRDefault="00622208" w:rsidP="00622208">
      <w:pPr>
        <w:spacing w:line="276" w:lineRule="auto"/>
        <w:jc w:val="center"/>
        <w:rPr>
          <w:rFonts w:ascii="Arial Rounded MT Bold" w:hAnsi="Arial Rounded MT Bold"/>
          <w:sz w:val="24"/>
          <w:szCs w:val="24"/>
        </w:rPr>
      </w:pPr>
      <w:r w:rsidRPr="0068498C">
        <w:rPr>
          <w:rFonts w:ascii="Arial Rounded MT Bold" w:hAnsi="Arial Rounded MT Bold"/>
          <w:sz w:val="24"/>
          <w:szCs w:val="24"/>
        </w:rPr>
        <w:t>- Feeling of retained air in the lungs,</w:t>
      </w:r>
    </w:p>
    <w:p w:rsidR="00622208" w:rsidRPr="0068498C" w:rsidRDefault="00622208" w:rsidP="00622208">
      <w:pPr>
        <w:spacing w:line="276" w:lineRule="auto"/>
        <w:jc w:val="center"/>
        <w:rPr>
          <w:rFonts w:ascii="Arial Rounded MT Bold" w:hAnsi="Arial Rounded MT Bold"/>
          <w:sz w:val="24"/>
          <w:szCs w:val="24"/>
        </w:rPr>
      </w:pPr>
      <w:r w:rsidRPr="0068498C">
        <w:rPr>
          <w:rFonts w:ascii="Arial Rounded MT Bold" w:hAnsi="Arial Rounded MT Bold"/>
          <w:sz w:val="24"/>
          <w:szCs w:val="24"/>
        </w:rPr>
        <w:t>-Cough with phlegm,</w:t>
      </w:r>
    </w:p>
    <w:p w:rsidR="00622208" w:rsidRPr="0068498C" w:rsidRDefault="00622208" w:rsidP="00622208">
      <w:pPr>
        <w:spacing w:line="276" w:lineRule="auto"/>
        <w:jc w:val="center"/>
        <w:rPr>
          <w:rFonts w:ascii="Arial Rounded MT Bold" w:hAnsi="Arial Rounded MT Bold"/>
          <w:sz w:val="24"/>
          <w:szCs w:val="24"/>
        </w:rPr>
      </w:pPr>
      <w:r w:rsidRPr="0068498C">
        <w:rPr>
          <w:rFonts w:ascii="Arial Rounded MT Bold" w:hAnsi="Arial Rounded MT Bold"/>
          <w:sz w:val="24"/>
          <w:szCs w:val="24"/>
        </w:rPr>
        <w:t>- Fatigue to execute physical activities,</w:t>
      </w:r>
    </w:p>
    <w:p w:rsidR="00622208" w:rsidRPr="0068498C" w:rsidRDefault="00622208" w:rsidP="00622208">
      <w:pPr>
        <w:spacing w:line="276" w:lineRule="auto"/>
        <w:jc w:val="center"/>
        <w:rPr>
          <w:rFonts w:ascii="Arial Rounded MT Bold" w:hAnsi="Arial Rounded MT Bold"/>
          <w:sz w:val="24"/>
          <w:szCs w:val="24"/>
        </w:rPr>
      </w:pPr>
      <w:r w:rsidRPr="0068498C">
        <w:rPr>
          <w:rFonts w:ascii="Arial Rounded MT Bold" w:hAnsi="Arial Rounded MT Bold"/>
          <w:sz w:val="24"/>
          <w:szCs w:val="24"/>
        </w:rPr>
        <w:t>- Weakness in legs and arms,</w:t>
      </w:r>
    </w:p>
    <w:p w:rsidR="00622208" w:rsidRPr="0068498C" w:rsidRDefault="00622208" w:rsidP="00622208">
      <w:pPr>
        <w:spacing w:line="276" w:lineRule="auto"/>
        <w:jc w:val="center"/>
        <w:rPr>
          <w:rFonts w:ascii="Arial Rounded MT Bold" w:hAnsi="Arial Rounded MT Bold"/>
          <w:sz w:val="24"/>
          <w:szCs w:val="24"/>
        </w:rPr>
      </w:pPr>
      <w:r w:rsidRPr="0068498C">
        <w:rPr>
          <w:rFonts w:ascii="Arial Rounded MT Bold" w:hAnsi="Arial Rounded MT Bold"/>
          <w:sz w:val="24"/>
          <w:szCs w:val="24"/>
        </w:rPr>
        <w:t>- Frequent infections,</w:t>
      </w:r>
    </w:p>
    <w:p w:rsidR="00622208" w:rsidRPr="0068498C" w:rsidRDefault="00622208" w:rsidP="00622208">
      <w:pPr>
        <w:spacing w:line="276" w:lineRule="auto"/>
        <w:jc w:val="center"/>
        <w:rPr>
          <w:rFonts w:ascii="Arial Rounded MT Bold" w:hAnsi="Arial Rounded MT Bold"/>
          <w:sz w:val="24"/>
          <w:szCs w:val="24"/>
        </w:rPr>
      </w:pPr>
      <w:r w:rsidRPr="0068498C">
        <w:rPr>
          <w:rFonts w:ascii="Arial Rounded MT Bold" w:hAnsi="Arial Rounded MT Bold"/>
          <w:sz w:val="24"/>
          <w:szCs w:val="24"/>
        </w:rPr>
        <w:t>- Forgetfulness, sadness and depression,</w:t>
      </w:r>
    </w:p>
    <w:p w:rsidR="00622208" w:rsidRPr="0068498C" w:rsidRDefault="00622208" w:rsidP="00622208">
      <w:pPr>
        <w:spacing w:line="276" w:lineRule="auto"/>
        <w:jc w:val="center"/>
        <w:rPr>
          <w:rFonts w:ascii="Arial Rounded MT Bold" w:hAnsi="Arial Rounded MT Bold"/>
          <w:sz w:val="24"/>
          <w:szCs w:val="24"/>
        </w:rPr>
      </w:pPr>
      <w:r w:rsidRPr="0068498C">
        <w:rPr>
          <w:rFonts w:ascii="Arial Rounded MT Bold" w:hAnsi="Arial Rounded MT Bold"/>
          <w:sz w:val="24"/>
          <w:szCs w:val="24"/>
        </w:rPr>
        <w:t>And others.</w:t>
      </w:r>
    </w:p>
    <w:p w:rsidR="00622208" w:rsidRPr="0068498C" w:rsidRDefault="00622208" w:rsidP="00622208">
      <w:pPr>
        <w:jc w:val="center"/>
        <w:rPr>
          <w:rFonts w:ascii="Arial Rounded MT Bold" w:hAnsi="Arial Rounded MT Bold"/>
          <w:sz w:val="24"/>
          <w:szCs w:val="24"/>
        </w:rPr>
      </w:pPr>
      <w:r w:rsidRPr="0068498C">
        <w:rPr>
          <w:rFonts w:ascii="Arial Rounded MT Bold" w:hAnsi="Arial Rounded MT Bold"/>
          <w:noProof/>
          <w:sz w:val="24"/>
          <w:szCs w:val="24"/>
        </w:rPr>
        <w:drawing>
          <wp:inline distT="0" distB="0" distL="0" distR="0" wp14:anchorId="6EFC91DE" wp14:editId="6A74DC1F">
            <wp:extent cx="2409825" cy="1924050"/>
            <wp:effectExtent l="0" t="0" r="9525" b="19050"/>
            <wp:docPr id="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sidRPr="0068498C">
        <w:rPr>
          <w:noProof/>
          <w:lang w:eastAsia="pt-BR"/>
        </w:rPr>
        <w:t xml:space="preserve">  </w:t>
      </w:r>
    </w:p>
    <w:p w:rsidR="00622208" w:rsidRPr="0068498C" w:rsidRDefault="00622208" w:rsidP="00622208">
      <w:pPr>
        <w:jc w:val="center"/>
        <w:rPr>
          <w:rFonts w:ascii="Arial Rounded MT Bold" w:hAnsi="Arial Rounded MT Bold"/>
          <w:b/>
          <w:sz w:val="24"/>
          <w:szCs w:val="24"/>
        </w:rPr>
      </w:pPr>
      <w:r w:rsidRPr="0068498C">
        <w:rPr>
          <w:rFonts w:ascii="Arial Rounded MT Bold" w:hAnsi="Arial Rounded MT Bold"/>
          <w:b/>
          <w:sz w:val="24"/>
          <w:szCs w:val="24"/>
        </w:rPr>
        <w:t>AND THE DIAGNOSIS?</w:t>
      </w: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 xml:space="preserve">The diagnosis is executed by the doctor, but exposure to toxic particles or gases, associated with symptoms </w:t>
      </w:r>
      <w:r w:rsidRPr="0068498C">
        <w:rPr>
          <w:rFonts w:ascii="Arial Rounded MT Bold" w:hAnsi="Arial Rounded MT Bold"/>
          <w:sz w:val="24"/>
          <w:szCs w:val="24"/>
        </w:rPr>
        <w:t>of chronic cough, breathlessness is commonly present. The exam that confirms the diagnosis is a spirometry "breath test".</w:t>
      </w:r>
    </w:p>
    <w:p w:rsidR="00622208" w:rsidRPr="0068498C" w:rsidRDefault="00622208" w:rsidP="00622208">
      <w:pPr>
        <w:jc w:val="center"/>
        <w:rPr>
          <w:rFonts w:ascii="Arial Rounded MT Bold" w:hAnsi="Arial Rounded MT Bold"/>
          <w:sz w:val="24"/>
          <w:szCs w:val="24"/>
        </w:rPr>
      </w:pPr>
      <w:r w:rsidRPr="0068498C">
        <w:rPr>
          <w:rFonts w:ascii="Times New Roman" w:eastAsia="Times New Roman" w:hAnsi="Times New Roman" w:cs="Times New Roman"/>
          <w:noProof/>
          <w:sz w:val="24"/>
          <w:szCs w:val="24"/>
        </w:rPr>
        <w:drawing>
          <wp:inline distT="0" distB="0" distL="0" distR="0" wp14:anchorId="202D6F73" wp14:editId="0A194E9F">
            <wp:extent cx="1987597" cy="165735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spiro.jpg"/>
                    <pic:cNvPicPr/>
                  </pic:nvPicPr>
                  <pic:blipFill rotWithShape="1">
                    <a:blip r:embed="rId14" cstate="print">
                      <a:extLst>
                        <a:ext uri="{28A0092B-C50C-407E-A947-70E740481C1C}">
                          <a14:useLocalDpi xmlns:a14="http://schemas.microsoft.com/office/drawing/2010/main" val="0"/>
                        </a:ext>
                      </a:extLst>
                    </a:blip>
                    <a:srcRect l="11881" t="2885" r="32960" b="51120"/>
                    <a:stretch/>
                  </pic:blipFill>
                  <pic:spPr bwMode="auto">
                    <a:xfrm>
                      <a:off x="0" y="0"/>
                      <a:ext cx="1988639" cy="1658219"/>
                    </a:xfrm>
                    <a:prstGeom prst="rect">
                      <a:avLst/>
                    </a:prstGeom>
                    <a:ln>
                      <a:noFill/>
                    </a:ln>
                    <a:extLst>
                      <a:ext uri="{53640926-AAD7-44D8-BBD7-CCE9431645EC}">
                        <a14:shadowObscured xmlns:a14="http://schemas.microsoft.com/office/drawing/2010/main"/>
                      </a:ext>
                    </a:extLst>
                  </pic:spPr>
                </pic:pic>
              </a:graphicData>
            </a:graphic>
          </wp:inline>
        </w:drawing>
      </w:r>
    </w:p>
    <w:p w:rsidR="00622208" w:rsidRPr="0068498C" w:rsidRDefault="00622208" w:rsidP="00622208">
      <w:pPr>
        <w:jc w:val="center"/>
        <w:rPr>
          <w:rFonts w:ascii="Arial Rounded MT Bold" w:hAnsi="Arial Rounded MT Bold"/>
          <w:b/>
          <w:sz w:val="24"/>
          <w:szCs w:val="24"/>
          <w:lang w:val="pt-BR"/>
        </w:rPr>
      </w:pPr>
    </w:p>
    <w:p w:rsidR="00622208" w:rsidRPr="0068498C" w:rsidRDefault="00622208" w:rsidP="00622208">
      <w:pPr>
        <w:jc w:val="center"/>
        <w:rPr>
          <w:rFonts w:ascii="Arial Rounded MT Bold" w:hAnsi="Arial Rounded MT Bold"/>
          <w:b/>
          <w:sz w:val="24"/>
          <w:szCs w:val="24"/>
          <w:lang w:val="pt-BR"/>
        </w:rPr>
      </w:pPr>
    </w:p>
    <w:p w:rsidR="00622208" w:rsidRPr="0068498C" w:rsidRDefault="00622208" w:rsidP="00622208">
      <w:pPr>
        <w:spacing w:line="360" w:lineRule="auto"/>
        <w:jc w:val="center"/>
        <w:rPr>
          <w:rFonts w:ascii="Arial Rounded MT Bold" w:hAnsi="Arial Rounded MT Bold"/>
          <w:b/>
          <w:sz w:val="24"/>
          <w:szCs w:val="24"/>
        </w:rPr>
      </w:pPr>
      <w:r w:rsidRPr="0068498C">
        <w:rPr>
          <w:rFonts w:ascii="Arial Rounded MT Bold" w:hAnsi="Arial Rounded MT Bold"/>
          <w:b/>
          <w:sz w:val="24"/>
          <w:szCs w:val="24"/>
        </w:rPr>
        <w:t>AND THE EXACERBATION?</w:t>
      </w: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The exacerbation is characterized by increase of the symptoms (breathlessness, cough with phlegm, fever, bluish nails, and others) main caused by infection.</w:t>
      </w:r>
    </w:p>
    <w:p w:rsidR="00622208" w:rsidRPr="0068498C" w:rsidRDefault="00622208" w:rsidP="00622208">
      <w:pPr>
        <w:spacing w:line="360" w:lineRule="auto"/>
        <w:jc w:val="both"/>
        <w:rPr>
          <w:rFonts w:ascii="Arial Rounded MT Bold" w:hAnsi="Arial Rounded MT Bold"/>
          <w:b/>
          <w:sz w:val="24"/>
          <w:szCs w:val="24"/>
        </w:rPr>
      </w:pPr>
      <w:r w:rsidRPr="0068498C">
        <w:rPr>
          <w:rFonts w:ascii="Arial Rounded MT Bold" w:hAnsi="Arial Rounded MT Bold"/>
          <w:b/>
          <w:sz w:val="24"/>
          <w:szCs w:val="24"/>
        </w:rPr>
        <w:t xml:space="preserve">*Pay attention, you need to see a doctor! </w:t>
      </w:r>
    </w:p>
    <w:p w:rsidR="00622208" w:rsidRPr="0068498C" w:rsidRDefault="00622208" w:rsidP="00622208">
      <w:pPr>
        <w:jc w:val="center"/>
        <w:rPr>
          <w:rFonts w:ascii="Arial Rounded MT Bold" w:hAnsi="Arial Rounded MT Bold"/>
          <w:b/>
          <w:sz w:val="24"/>
          <w:szCs w:val="24"/>
        </w:rPr>
      </w:pPr>
      <w:r w:rsidRPr="0068498C">
        <w:rPr>
          <w:rFonts w:ascii="Arial Rounded MT Bold" w:hAnsi="Arial Rounded MT Bold"/>
          <w:b/>
          <w:noProof/>
          <w:sz w:val="24"/>
          <w:szCs w:val="24"/>
        </w:rPr>
        <mc:AlternateContent>
          <mc:Choice Requires="wps">
            <w:drawing>
              <wp:anchor distT="0" distB="0" distL="114300" distR="114300" simplePos="0" relativeHeight="251664384" behindDoc="0" locked="0" layoutInCell="1" allowOverlap="1" wp14:anchorId="07E9D3F3" wp14:editId="3074CEDF">
                <wp:simplePos x="0" y="0"/>
                <wp:positionH relativeFrom="margin">
                  <wp:posOffset>1390650</wp:posOffset>
                </wp:positionH>
                <wp:positionV relativeFrom="paragraph">
                  <wp:posOffset>268605</wp:posOffset>
                </wp:positionV>
                <wp:extent cx="1866900" cy="285750"/>
                <wp:effectExtent l="0" t="0" r="0" b="0"/>
                <wp:wrapNone/>
                <wp:docPr id="10" name="Retângulo: Cantos Arredondados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6900" cy="285750"/>
                        </a:xfrm>
                        <a:prstGeom prst="roundRect">
                          <a:avLst/>
                        </a:prstGeom>
                        <a:gradFill flip="none" rotWithShape="1">
                          <a:gsLst>
                            <a:gs pos="0">
                              <a:srgbClr val="5B9BD5">
                                <a:shade val="30000"/>
                                <a:satMod val="115000"/>
                              </a:srgbClr>
                            </a:gs>
                            <a:gs pos="50000">
                              <a:srgbClr val="5B9BD5">
                                <a:shade val="67500"/>
                                <a:satMod val="115000"/>
                              </a:srgbClr>
                            </a:gs>
                            <a:gs pos="100000">
                              <a:srgbClr val="5B9BD5">
                                <a:shade val="100000"/>
                                <a:satMod val="115000"/>
                              </a:srgbClr>
                            </a:gs>
                          </a:gsLst>
                          <a:lin ang="5400000" scaled="1"/>
                          <a:tileRect/>
                        </a:gradFill>
                        <a:ln w="12700" cap="flat" cmpd="sng" algn="ctr">
                          <a:solidFill>
                            <a:srgbClr val="5B9BD5">
                              <a:shade val="50000"/>
                            </a:srgbClr>
                          </a:solidFill>
                          <a:prstDash val="solid"/>
                          <a:miter lim="800000"/>
                        </a:ln>
                        <a:effectLst/>
                      </wps:spPr>
                      <wps:txbx>
                        <w:txbxContent>
                          <w:p w:rsidR="00622208" w:rsidRPr="002D0008" w:rsidRDefault="00622208" w:rsidP="00622208">
                            <w:pPr>
                              <w:jc w:val="center"/>
                              <w:rPr>
                                <w:rFonts w:ascii="Arial Rounded MT Bold" w:hAnsi="Arial Rounded MT Bold"/>
                              </w:rPr>
                            </w:pPr>
                            <w:r>
                              <w:rPr>
                                <w:rFonts w:ascii="Arial Rounded MT Bold" w:hAnsi="Arial Rounded MT Bold"/>
                              </w:rPr>
                              <w:t>Multi-profess</w:t>
                            </w:r>
                            <w:r w:rsidRPr="002D0008">
                              <w:rPr>
                                <w:rFonts w:ascii="Arial Rounded MT Bold" w:hAnsi="Arial Rounded MT Bold"/>
                              </w:rPr>
                              <w:t>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E9D3F3" id="Retângulo: Cantos Arredondados 10" o:spid="_x0000_s1026" style="position:absolute;left:0;text-align:left;margin-left:109.5pt;margin-top:21.15pt;width:147pt;height:2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" fillcolor="#2c5981" strokecolor="#41719c" strokeweight="1pt">
                <v:fill color2="#529bde" rotate="t" colors="0 #2c5981;.5 #4382ba;1 #529bde" focus="100%" type="gradient"/>
                <v:stroke joinstyle="miter"/>
                <v:path arrowok="t"/>
                <v:textbox>
                  <w:txbxContent>
                    <w:p w:rsidR="00622208" w:rsidRPr="002D0008" w:rsidRDefault="00622208" w:rsidP="00622208">
                      <w:pPr>
                        <w:jc w:val="center"/>
                        <w:rPr>
                          <w:rFonts w:ascii="Arial Rounded MT Bold" w:hAnsi="Arial Rounded MT Bold"/>
                        </w:rPr>
                      </w:pPr>
                      <w:r>
                        <w:rPr>
                          <w:rFonts w:ascii="Arial Rounded MT Bold" w:hAnsi="Arial Rounded MT Bold"/>
                        </w:rPr>
                        <w:t>Multi-profess</w:t>
                      </w:r>
                      <w:r w:rsidRPr="002D0008">
                        <w:rPr>
                          <w:rFonts w:ascii="Arial Rounded MT Bold" w:hAnsi="Arial Rounded MT Bold"/>
                        </w:rPr>
                        <w:t>ional</w:t>
                      </w:r>
                    </w:p>
                  </w:txbxContent>
                </v:textbox>
                <w10:wrap anchorx="margin"/>
              </v:roundrect>
            </w:pict>
          </mc:Fallback>
        </mc:AlternateContent>
      </w:r>
      <w:r w:rsidRPr="0068498C">
        <w:rPr>
          <w:rFonts w:ascii="Arial Rounded MT Bold" w:hAnsi="Arial Rounded MT Bold"/>
          <w:b/>
          <w:sz w:val="24"/>
          <w:szCs w:val="24"/>
        </w:rPr>
        <w:t>AND THE TREATMENT?</w:t>
      </w:r>
    </w:p>
    <w:p w:rsidR="00622208" w:rsidRPr="0068498C" w:rsidRDefault="00622208" w:rsidP="00622208">
      <w:pPr>
        <w:jc w:val="center"/>
        <w:rPr>
          <w:rFonts w:ascii="Arial Rounded MT Bold" w:hAnsi="Arial Rounded MT Bold"/>
          <w:b/>
          <w:sz w:val="24"/>
          <w:szCs w:val="24"/>
        </w:rPr>
      </w:pP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lastRenderedPageBreak/>
        <w:t>There is an association of care that involves multi-professionals: physiotherapist, nurse, psychology, doctor, nutritionist, social assistance…</w:t>
      </w: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Acting in a preventive and curative way.</w:t>
      </w:r>
    </w:p>
    <w:p w:rsidR="00622208" w:rsidRPr="0068498C" w:rsidRDefault="00622208" w:rsidP="00622208">
      <w:pPr>
        <w:jc w:val="center"/>
        <w:rPr>
          <w:rFonts w:ascii="Arial Rounded MT Bold" w:hAnsi="Arial Rounded MT Bold"/>
          <w:b/>
          <w:sz w:val="24"/>
          <w:szCs w:val="24"/>
        </w:rPr>
      </w:pPr>
      <w:r w:rsidRPr="0068498C">
        <w:rPr>
          <w:rFonts w:ascii="Arial Rounded MT Bold" w:hAnsi="Arial Rounded MT Bold"/>
          <w:b/>
          <w:noProof/>
          <w:sz w:val="24"/>
          <w:szCs w:val="24"/>
        </w:rPr>
        <mc:AlternateContent>
          <mc:Choice Requires="wps">
            <w:drawing>
              <wp:anchor distT="0" distB="0" distL="114300" distR="114300" simplePos="0" relativeHeight="251660288" behindDoc="0" locked="0" layoutInCell="1" allowOverlap="1" wp14:anchorId="0C310054" wp14:editId="4EE65CA6">
                <wp:simplePos x="0" y="0"/>
                <wp:positionH relativeFrom="margin">
                  <wp:align>left</wp:align>
                </wp:positionH>
                <wp:positionV relativeFrom="paragraph">
                  <wp:posOffset>41910</wp:posOffset>
                </wp:positionV>
                <wp:extent cx="4429125" cy="352425"/>
                <wp:effectExtent l="0" t="0" r="9525" b="9525"/>
                <wp:wrapNone/>
                <wp:docPr id="6" name="Retângulo: Cantos Arredondado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29125" cy="352425"/>
                        </a:xfrm>
                        <a:prstGeom prst="roundRect">
                          <a:avLst/>
                        </a:prstGeom>
                        <a:gradFill rotWithShape="1">
                          <a:gsLst>
                            <a:gs pos="0">
                              <a:srgbClr val="FFC000">
                                <a:lumMod val="110000"/>
                                <a:satMod val="105000"/>
                                <a:tint val="67000"/>
                              </a:srgbClr>
                            </a:gs>
                            <a:gs pos="50000">
                              <a:srgbClr val="FFC000">
                                <a:lumMod val="105000"/>
                                <a:satMod val="103000"/>
                                <a:tint val="73000"/>
                              </a:srgbClr>
                            </a:gs>
                            <a:gs pos="100000">
                              <a:srgbClr val="FFC000">
                                <a:lumMod val="105000"/>
                                <a:satMod val="109000"/>
                                <a:tint val="81000"/>
                              </a:srgbClr>
                            </a:gs>
                          </a:gsLst>
                          <a:lin ang="5400000" scaled="0"/>
                        </a:gradFill>
                        <a:ln w="6350" cap="flat" cmpd="sng" algn="ctr">
                          <a:solidFill>
                            <a:srgbClr val="FFC000"/>
                          </a:solidFill>
                          <a:prstDash val="solid"/>
                          <a:miter lim="800000"/>
                        </a:ln>
                        <a:effectLst/>
                      </wps:spPr>
                      <wps:txbx>
                        <w:txbxContent>
                          <w:p w:rsidR="00622208" w:rsidRPr="00301C9B" w:rsidRDefault="00622208" w:rsidP="00622208">
                            <w:pPr>
                              <w:pStyle w:val="NormalWeb"/>
                              <w:jc w:val="center"/>
                              <w:rPr>
                                <w:rFonts w:ascii="Arial Rounded MT Bold" w:hAnsi="Arial Rounded MT Bold"/>
                                <w:sz w:val="22"/>
                                <w:szCs w:val="22"/>
                              </w:rPr>
                            </w:pPr>
                            <w:r>
                              <w:rPr>
                                <w:rFonts w:ascii="Arial Rounded MT Bold" w:hAnsi="Arial Rounded MT Bold" w:cstheme="minorBidi"/>
                                <w:b/>
                                <w:color w:val="000000"/>
                                <w:sz w:val="22"/>
                                <w:szCs w:val="22"/>
                              </w:rPr>
                              <w:t>Stop smoking</w:t>
                            </w:r>
                            <w:r w:rsidRPr="00301C9B">
                              <w:rPr>
                                <w:rFonts w:ascii="Arial Rounded MT Bold" w:hAnsi="Arial Rounded MT Bold" w:cstheme="minorBidi"/>
                                <w:color w:val="000000"/>
                                <w:sz w:val="22"/>
                                <w:szCs w:val="22"/>
                              </w:rPr>
                              <w:t>:</w:t>
                            </w:r>
                            <w:r>
                              <w:rPr>
                                <w:rFonts w:ascii="Arial Rounded MT Bold" w:hAnsi="Arial Rounded MT Bold" w:cstheme="minorBidi"/>
                                <w:color w:val="000000"/>
                                <w:sz w:val="22"/>
                                <w:szCs w:val="22"/>
                              </w:rPr>
                              <w:t xml:space="preserve"> Educative Program</w:t>
                            </w:r>
                          </w:p>
                        </w:txbxContent>
                      </wps:txbx>
                      <wps:bodyPr rot="0" spcFirstLastPara="0" vertOverflow="overflow" horzOverflow="overflow" vert="horz" wrap="square" lIns="68580" tIns="34290" rIns="68580" bIns="3429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310054" id="Retângulo: Cantos Arredondados 2" o:spid="_x0000_s1027" style="position:absolute;left:0;text-align:left;margin-left:0;margin-top:3.3pt;width:348.75pt;height:27.7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" fillcolor="#ffdd9c" strokecolor="#ffc000" strokeweight=".5pt">
                <v:fill color2="#ffd479" rotate="t" colors="0 #ffdd9c;.5 #ffd78e;1 #ffd479" focus="100%" type="gradient">
                  <o:fill v:ext="view" type="gradientUnscaled"/>
                </v:fill>
                <v:stroke joinstyle="miter"/>
                <v:path arrowok="t"/>
                <v:textbox inset="5.4pt,2.7pt,5.4pt,2.7pt">
                  <w:txbxContent>
                    <w:p w:rsidR="00622208" w:rsidRPr="00301C9B" w:rsidRDefault="00622208" w:rsidP="00622208">
                      <w:pPr>
                        <w:pStyle w:val="NormalWeb"/>
                        <w:jc w:val="center"/>
                        <w:rPr>
                          <w:rFonts w:ascii="Arial Rounded MT Bold" w:hAnsi="Arial Rounded MT Bold"/>
                          <w:sz w:val="22"/>
                          <w:szCs w:val="22"/>
                        </w:rPr>
                      </w:pPr>
                      <w:r>
                        <w:rPr>
                          <w:rFonts w:ascii="Arial Rounded MT Bold" w:hAnsi="Arial Rounded MT Bold" w:cstheme="minorBidi"/>
                          <w:b/>
                          <w:color w:val="000000"/>
                          <w:sz w:val="22"/>
                          <w:szCs w:val="22"/>
                        </w:rPr>
                        <w:t>Stop smoking</w:t>
                      </w:r>
                      <w:r w:rsidRPr="00301C9B">
                        <w:rPr>
                          <w:rFonts w:ascii="Arial Rounded MT Bold" w:hAnsi="Arial Rounded MT Bold" w:cstheme="minorBidi"/>
                          <w:color w:val="000000"/>
                          <w:sz w:val="22"/>
                          <w:szCs w:val="22"/>
                        </w:rPr>
                        <w:t>:</w:t>
                      </w:r>
                      <w:r>
                        <w:rPr>
                          <w:rFonts w:ascii="Arial Rounded MT Bold" w:hAnsi="Arial Rounded MT Bold" w:cstheme="minorBidi"/>
                          <w:color w:val="000000"/>
                          <w:sz w:val="22"/>
                          <w:szCs w:val="22"/>
                        </w:rPr>
                        <w:t xml:space="preserve"> Educative Program</w:t>
                      </w:r>
                    </w:p>
                  </w:txbxContent>
                </v:textbox>
                <w10:wrap anchorx="margin"/>
              </v:roundrect>
            </w:pict>
          </mc:Fallback>
        </mc:AlternateContent>
      </w:r>
    </w:p>
    <w:p w:rsidR="00622208" w:rsidRPr="0068498C" w:rsidRDefault="00622208" w:rsidP="00622208">
      <w:pPr>
        <w:spacing w:line="360" w:lineRule="auto"/>
        <w:jc w:val="both"/>
        <w:rPr>
          <w:rFonts w:ascii="Arial Rounded MT Bold" w:hAnsi="Arial Rounded MT Bold"/>
          <w:b/>
          <w:sz w:val="24"/>
          <w:szCs w:val="24"/>
        </w:rPr>
      </w:pP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Cigarettes cause bad offenses to your lungs. Let's stop with it?</w:t>
      </w: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 Try to reduce the number of cigarettes gradually. The doctor can prescribe a medication that facilitates the process. Do not forget to practice leisure and physical activities, which will help you a lot!</w:t>
      </w:r>
    </w:p>
    <w:p w:rsidR="00622208" w:rsidRPr="0068498C" w:rsidRDefault="00622208" w:rsidP="00622208">
      <w:pPr>
        <w:jc w:val="center"/>
        <w:rPr>
          <w:rFonts w:ascii="Arial Rounded MT Bold" w:hAnsi="Arial Rounded MT Bold"/>
          <w:sz w:val="24"/>
          <w:szCs w:val="24"/>
        </w:rPr>
      </w:pPr>
      <w:r w:rsidRPr="0068498C">
        <w:rPr>
          <w:rFonts w:ascii="Arial Rounded MT Bold" w:hAnsi="Arial Rounded MT Bold"/>
          <w:noProof/>
          <w:sz w:val="24"/>
          <w:szCs w:val="24"/>
        </w:rPr>
        <mc:AlternateContent>
          <mc:Choice Requires="wps">
            <w:drawing>
              <wp:anchor distT="0" distB="0" distL="114300" distR="114300" simplePos="0" relativeHeight="251661312" behindDoc="0" locked="0" layoutInCell="1" allowOverlap="1" wp14:anchorId="767D26BD" wp14:editId="3A442A14">
                <wp:simplePos x="0" y="0"/>
                <wp:positionH relativeFrom="margin">
                  <wp:posOffset>3810</wp:posOffset>
                </wp:positionH>
                <wp:positionV relativeFrom="paragraph">
                  <wp:posOffset>131445</wp:posOffset>
                </wp:positionV>
                <wp:extent cx="4286250" cy="361950"/>
                <wp:effectExtent l="0" t="0" r="19050" b="19050"/>
                <wp:wrapNone/>
                <wp:docPr id="7" name="Retângulo: Cantos Arredondado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6250" cy="361950"/>
                        </a:xfrm>
                        <a:prstGeom prst="roundRect">
                          <a:avLst/>
                        </a:prstGeom>
                        <a:gradFill rotWithShape="1">
                          <a:gsLst>
                            <a:gs pos="0">
                              <a:srgbClr val="A5A5A5">
                                <a:lumMod val="110000"/>
                                <a:satMod val="105000"/>
                                <a:tint val="67000"/>
                              </a:srgbClr>
                            </a:gs>
                            <a:gs pos="50000">
                              <a:srgbClr val="A5A5A5">
                                <a:lumMod val="105000"/>
                                <a:satMod val="103000"/>
                                <a:tint val="73000"/>
                              </a:srgbClr>
                            </a:gs>
                            <a:gs pos="100000">
                              <a:srgbClr val="A5A5A5">
                                <a:lumMod val="105000"/>
                                <a:satMod val="109000"/>
                                <a:tint val="81000"/>
                              </a:srgbClr>
                            </a:gs>
                          </a:gsLst>
                          <a:lin ang="5400000" scaled="0"/>
                        </a:gradFill>
                        <a:ln w="6350" cap="flat" cmpd="sng" algn="ctr">
                          <a:solidFill>
                            <a:srgbClr val="A5A5A5"/>
                          </a:solidFill>
                          <a:prstDash val="solid"/>
                          <a:miter lim="800000"/>
                        </a:ln>
                        <a:effectLst/>
                      </wps:spPr>
                      <wps:txbx>
                        <w:txbxContent>
                          <w:p w:rsidR="00622208" w:rsidRPr="00301C9B" w:rsidRDefault="00622208" w:rsidP="00622208">
                            <w:pPr>
                              <w:pStyle w:val="NormalWeb"/>
                              <w:jc w:val="center"/>
                              <w:rPr>
                                <w:rFonts w:ascii="Arial Rounded MT Bold" w:hAnsi="Arial Rounded MT Bold"/>
                                <w:sz w:val="22"/>
                                <w:szCs w:val="22"/>
                              </w:rPr>
                            </w:pPr>
                            <w:r w:rsidRPr="000E28C2">
                              <w:rPr>
                                <w:rFonts w:ascii="Arial Rounded MT Bold" w:hAnsi="Arial Rounded MT Bold" w:cstheme="minorBidi"/>
                                <w:b/>
                                <w:color w:val="000000"/>
                                <w:sz w:val="22"/>
                                <w:szCs w:val="22"/>
                              </w:rPr>
                              <w:t>Vaccination (influenza and pneumococcus)</w:t>
                            </w:r>
                          </w:p>
                        </w:txbxContent>
                      </wps:txbx>
                      <wps:bodyPr rot="0" spcFirstLastPara="0" vertOverflow="overflow" horzOverflow="overflow" vert="horz" wrap="square" lIns="68580" tIns="34290" rIns="68580" bIns="3429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7D26BD" id="Retângulo: Cantos Arredondados 3" o:spid="_x0000_s1028" style="position:absolute;left:0;text-align:left;margin-left:.3pt;margin-top:10.35pt;width:337.5pt;height:28.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" fillcolor="#d2d2d2" strokecolor="#a5a5a5" strokeweight=".5pt">
                <v:fill color2="silver" rotate="t" colors="0 #d2d2d2;.5 #c8c8c8;1 silver" focus="100%" type="gradient">
                  <o:fill v:ext="view" type="gradientUnscaled"/>
                </v:fill>
                <v:stroke joinstyle="miter"/>
                <v:path arrowok="t"/>
                <v:textbox inset="5.4pt,2.7pt,5.4pt,2.7pt">
                  <w:txbxContent>
                    <w:p w:rsidR="00622208" w:rsidRPr="00301C9B" w:rsidRDefault="00622208" w:rsidP="00622208">
                      <w:pPr>
                        <w:pStyle w:val="NormalWeb"/>
                        <w:jc w:val="center"/>
                        <w:rPr>
                          <w:rFonts w:ascii="Arial Rounded MT Bold" w:hAnsi="Arial Rounded MT Bold"/>
                          <w:sz w:val="22"/>
                          <w:szCs w:val="22"/>
                        </w:rPr>
                      </w:pPr>
                      <w:r w:rsidRPr="000E28C2">
                        <w:rPr>
                          <w:rFonts w:ascii="Arial Rounded MT Bold" w:hAnsi="Arial Rounded MT Bold" w:cstheme="minorBidi"/>
                          <w:b/>
                          <w:color w:val="000000"/>
                          <w:sz w:val="22"/>
                          <w:szCs w:val="22"/>
                        </w:rPr>
                        <w:t>Vaccination (influenza and pneumococcus)</w:t>
                      </w:r>
                    </w:p>
                  </w:txbxContent>
                </v:textbox>
                <w10:wrap anchorx="margin"/>
              </v:roundrect>
            </w:pict>
          </mc:Fallback>
        </mc:AlternateContent>
      </w:r>
    </w:p>
    <w:p w:rsidR="00622208" w:rsidRPr="0068498C" w:rsidRDefault="00622208" w:rsidP="00622208">
      <w:pPr>
        <w:jc w:val="both"/>
        <w:rPr>
          <w:rFonts w:ascii="Arial Rounded MT Bold" w:hAnsi="Arial Rounded MT Bold"/>
          <w:sz w:val="24"/>
          <w:szCs w:val="24"/>
        </w:rPr>
      </w:pP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The doctor may ask you to get some vaccines to prevent pneumonia, for example.</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noProof/>
          <w:sz w:val="24"/>
          <w:szCs w:val="24"/>
        </w:rPr>
        <mc:AlternateContent>
          <mc:Choice Requires="wps">
            <w:drawing>
              <wp:anchor distT="0" distB="0" distL="114300" distR="114300" simplePos="0" relativeHeight="251663360" behindDoc="0" locked="0" layoutInCell="1" allowOverlap="1" wp14:anchorId="640F2033" wp14:editId="335323B0">
                <wp:simplePos x="0" y="0"/>
                <wp:positionH relativeFrom="column">
                  <wp:posOffset>1276350</wp:posOffset>
                </wp:positionH>
                <wp:positionV relativeFrom="paragraph">
                  <wp:posOffset>100330</wp:posOffset>
                </wp:positionV>
                <wp:extent cx="1762125" cy="276225"/>
                <wp:effectExtent l="0" t="0" r="9525" b="9525"/>
                <wp:wrapNone/>
                <wp:docPr id="9" name="Retângulo: Cantos Arredondados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2125" cy="276225"/>
                        </a:xfrm>
                        <a:prstGeom prst="roundRect">
                          <a:avLst/>
                        </a:prstGeom>
                        <a:gradFill rotWithShape="1">
                          <a:gsLst>
                            <a:gs pos="0">
                              <a:srgbClr val="70AD47">
                                <a:lumMod val="110000"/>
                                <a:satMod val="105000"/>
                                <a:tint val="67000"/>
                              </a:srgbClr>
                            </a:gs>
                            <a:gs pos="50000">
                              <a:srgbClr val="70AD47">
                                <a:lumMod val="105000"/>
                                <a:satMod val="103000"/>
                                <a:tint val="73000"/>
                              </a:srgbClr>
                            </a:gs>
                            <a:gs pos="100000">
                              <a:srgbClr val="70AD47">
                                <a:lumMod val="105000"/>
                                <a:satMod val="109000"/>
                                <a:tint val="81000"/>
                              </a:srgbClr>
                            </a:gs>
                          </a:gsLst>
                          <a:lin ang="5400000" scaled="0"/>
                        </a:gradFill>
                        <a:ln w="6350" cap="flat" cmpd="sng" algn="ctr">
                          <a:solidFill>
                            <a:srgbClr val="70AD47"/>
                          </a:solidFill>
                          <a:prstDash val="solid"/>
                          <a:miter lim="800000"/>
                        </a:ln>
                        <a:effectLst/>
                      </wps:spPr>
                      <wps:txbx>
                        <w:txbxContent>
                          <w:p w:rsidR="00622208" w:rsidRPr="00297E75" w:rsidRDefault="00622208" w:rsidP="00622208">
                            <w:pPr>
                              <w:pStyle w:val="NormalWeb"/>
                              <w:jc w:val="center"/>
                              <w:rPr>
                                <w:rFonts w:ascii="Arial Rounded MT Bold" w:hAnsi="Arial Rounded MT Bold"/>
                                <w:sz w:val="22"/>
                                <w:szCs w:val="22"/>
                              </w:rPr>
                            </w:pPr>
                            <w:r>
                              <w:rPr>
                                <w:rFonts w:ascii="Arial Rounded MT Bold" w:hAnsi="Arial Rounded MT Bold" w:cstheme="minorBidi"/>
                                <w:b/>
                                <w:color w:val="000000"/>
                                <w:sz w:val="22"/>
                                <w:szCs w:val="22"/>
                              </w:rPr>
                              <w:t>Respiratory S</w:t>
                            </w:r>
                            <w:r w:rsidRPr="000E28C2">
                              <w:rPr>
                                <w:rFonts w:ascii="Arial Rounded MT Bold" w:hAnsi="Arial Rounded MT Bold" w:cstheme="minorBidi"/>
                                <w:b/>
                                <w:color w:val="000000"/>
                                <w:sz w:val="22"/>
                                <w:szCs w:val="22"/>
                              </w:rPr>
                              <w:t>upport</w:t>
                            </w:r>
                          </w:p>
                        </w:txbxContent>
                      </wps:txbx>
                      <wps:bodyPr rot="0" spcFirstLastPara="0" vertOverflow="overflow" horzOverflow="overflow" vert="horz" wrap="square" lIns="68580" tIns="34290" rIns="68580" bIns="3429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0F2033" id="Retângulo: Cantos Arredondados 5" o:spid="_x0000_s1029" style="position:absolute;left:0;text-align:left;margin-left:100.5pt;margin-top:7.9pt;width:138.75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" fillcolor="#b5d5a7" strokecolor="#70ad47" strokeweight=".5pt">
                <v:fill color2="#9cca86" rotate="t" colors="0 #b5d5a7;.5 #aace99;1 #9cca86" focus="100%" type="gradient">
                  <o:fill v:ext="view" type="gradientUnscaled"/>
                </v:fill>
                <v:stroke joinstyle="miter"/>
                <v:path arrowok="t"/>
                <v:textbox inset="5.4pt,2.7pt,5.4pt,2.7pt">
                  <w:txbxContent>
                    <w:p w:rsidR="00622208" w:rsidRPr="00297E75" w:rsidRDefault="00622208" w:rsidP="00622208">
                      <w:pPr>
                        <w:pStyle w:val="NormalWeb"/>
                        <w:jc w:val="center"/>
                        <w:rPr>
                          <w:rFonts w:ascii="Arial Rounded MT Bold" w:hAnsi="Arial Rounded MT Bold"/>
                          <w:sz w:val="22"/>
                          <w:szCs w:val="22"/>
                        </w:rPr>
                      </w:pPr>
                      <w:r>
                        <w:rPr>
                          <w:rFonts w:ascii="Arial Rounded MT Bold" w:hAnsi="Arial Rounded MT Bold" w:cstheme="minorBidi"/>
                          <w:b/>
                          <w:color w:val="000000"/>
                          <w:sz w:val="22"/>
                          <w:szCs w:val="22"/>
                        </w:rPr>
                        <w:t>Respiratory S</w:t>
                      </w:r>
                      <w:r w:rsidRPr="000E28C2">
                        <w:rPr>
                          <w:rFonts w:ascii="Arial Rounded MT Bold" w:hAnsi="Arial Rounded MT Bold" w:cstheme="minorBidi"/>
                          <w:b/>
                          <w:color w:val="000000"/>
                          <w:sz w:val="22"/>
                          <w:szCs w:val="22"/>
                        </w:rPr>
                        <w:t>upport</w:t>
                      </w:r>
                    </w:p>
                  </w:txbxContent>
                </v:textbox>
              </v:roundrect>
            </w:pict>
          </mc:Fallback>
        </mc:AlternateContent>
      </w:r>
    </w:p>
    <w:p w:rsidR="00622208" w:rsidRPr="0068498C" w:rsidRDefault="00622208" w:rsidP="00622208">
      <w:pPr>
        <w:jc w:val="both"/>
        <w:rPr>
          <w:rFonts w:ascii="Arial Rounded MT Bold" w:hAnsi="Arial Rounded MT Bold"/>
          <w:sz w:val="24"/>
          <w:szCs w:val="24"/>
        </w:rPr>
      </w:pPr>
    </w:p>
    <w:p w:rsidR="00622208" w:rsidRPr="0068498C" w:rsidRDefault="00622208" w:rsidP="00622208">
      <w:pPr>
        <w:spacing w:after="0" w:line="360" w:lineRule="auto"/>
        <w:jc w:val="both"/>
        <w:rPr>
          <w:rFonts w:ascii="Arial Rounded MT Bold" w:eastAsiaTheme="minorEastAsia" w:hAnsi="Arial Rounded MT Bold"/>
          <w:color w:val="000000"/>
          <w:sz w:val="24"/>
          <w:szCs w:val="24"/>
          <w:lang w:eastAsia="pt-BR"/>
        </w:rPr>
      </w:pPr>
      <w:r w:rsidRPr="0068498C">
        <w:rPr>
          <w:rFonts w:ascii="Arial Rounded MT Bold" w:eastAsiaTheme="minorEastAsia" w:hAnsi="Arial Rounded MT Bold"/>
          <w:color w:val="000000"/>
          <w:sz w:val="24"/>
          <w:szCs w:val="24"/>
          <w:lang w:eastAsia="pt-BR"/>
        </w:rPr>
        <w:t>As the disease progresses, you may have insufficient oxygen in your lungs / blood. You will need a supplementary oxygen.</w:t>
      </w:r>
    </w:p>
    <w:p w:rsidR="00622208" w:rsidRPr="0068498C" w:rsidRDefault="00622208" w:rsidP="00622208">
      <w:pPr>
        <w:spacing w:after="0" w:line="360" w:lineRule="auto"/>
        <w:jc w:val="both"/>
        <w:rPr>
          <w:rFonts w:ascii="Arial Rounded MT Bold" w:eastAsiaTheme="minorEastAsia" w:hAnsi="Arial Rounded MT Bold" w:cs="Times New Roman"/>
          <w:sz w:val="24"/>
          <w:szCs w:val="24"/>
          <w:lang w:eastAsia="pt-BR"/>
        </w:rPr>
      </w:pPr>
      <w:r w:rsidRPr="0068498C">
        <w:rPr>
          <w:rFonts w:ascii="Arial Rounded MT Bold" w:eastAsiaTheme="minorEastAsia" w:hAnsi="Arial Rounded MT Bold"/>
          <w:color w:val="000000"/>
          <w:sz w:val="24"/>
          <w:szCs w:val="24"/>
          <w:lang w:eastAsia="pt-BR"/>
        </w:rPr>
        <w:t>If you have any exacerbation of disease it is commonly needed noninvasive ventilation (ventilation with a mask that sends air to breathe) or mechanical ventilation (breathing through a machine, with a tube that goes down to your lung).</w:t>
      </w:r>
    </w:p>
    <w:p w:rsidR="00622208" w:rsidRPr="0068498C" w:rsidRDefault="00622208" w:rsidP="00622208">
      <w:pPr>
        <w:rPr>
          <w:rFonts w:ascii="Arial Rounded MT Bold" w:hAnsi="Arial Rounded MT Bold"/>
          <w:sz w:val="24"/>
          <w:szCs w:val="24"/>
        </w:rPr>
      </w:pPr>
      <w:r w:rsidRPr="0068498C">
        <w:rPr>
          <w:rFonts w:ascii="Arial Rounded MT Bold" w:hAnsi="Arial Rounded MT Bold"/>
          <w:b/>
          <w:noProof/>
          <w:sz w:val="24"/>
          <w:szCs w:val="24"/>
        </w:rPr>
        <mc:AlternateContent>
          <mc:Choice Requires="wps">
            <w:drawing>
              <wp:anchor distT="0" distB="0" distL="114300" distR="114300" simplePos="0" relativeHeight="251662336" behindDoc="0" locked="0" layoutInCell="1" allowOverlap="1" wp14:anchorId="178CE4A4" wp14:editId="132C28EB">
                <wp:simplePos x="0" y="0"/>
                <wp:positionH relativeFrom="margin">
                  <wp:posOffset>5714365</wp:posOffset>
                </wp:positionH>
                <wp:positionV relativeFrom="paragraph">
                  <wp:posOffset>285750</wp:posOffset>
                </wp:positionV>
                <wp:extent cx="1257300" cy="266700"/>
                <wp:effectExtent l="0" t="0" r="0" b="0"/>
                <wp:wrapNone/>
                <wp:docPr id="5" name="Retângulo: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0" cy="266700"/>
                        </a:xfrm>
                        <a:prstGeom prst="roundRect">
                          <a:avLst/>
                        </a:prstGeom>
                        <a:gradFill rotWithShape="1">
                          <a:gsLst>
                            <a:gs pos="0">
                              <a:srgbClr val="ED7D31">
                                <a:lumMod val="110000"/>
                                <a:satMod val="105000"/>
                                <a:tint val="67000"/>
                              </a:srgbClr>
                            </a:gs>
                            <a:gs pos="50000">
                              <a:srgbClr val="ED7D31">
                                <a:lumMod val="105000"/>
                                <a:satMod val="103000"/>
                                <a:tint val="73000"/>
                              </a:srgbClr>
                            </a:gs>
                            <a:gs pos="100000">
                              <a:srgbClr val="ED7D31">
                                <a:lumMod val="105000"/>
                                <a:satMod val="109000"/>
                                <a:tint val="81000"/>
                              </a:srgbClr>
                            </a:gs>
                          </a:gsLst>
                          <a:lin ang="5400000" scaled="0"/>
                        </a:gradFill>
                        <a:ln w="6350" cap="flat" cmpd="sng" algn="ctr">
                          <a:solidFill>
                            <a:srgbClr val="ED7D31"/>
                          </a:solidFill>
                          <a:prstDash val="solid"/>
                          <a:miter lim="800000"/>
                        </a:ln>
                        <a:effectLst/>
                      </wps:spPr>
                      <wps:txbx>
                        <w:txbxContent>
                          <w:p w:rsidR="00622208" w:rsidRPr="001A2F23" w:rsidRDefault="00622208" w:rsidP="00622208">
                            <w:pPr>
                              <w:pStyle w:val="NormalWeb"/>
                              <w:jc w:val="center"/>
                              <w:rPr>
                                <w:rFonts w:ascii="Arial Rounded MT Bold" w:hAnsi="Arial Rounded MT Bold" w:cstheme="minorBidi"/>
                                <w:b/>
                                <w:color w:val="000000"/>
                                <w:sz w:val="22"/>
                                <w:szCs w:val="22"/>
                              </w:rPr>
                            </w:pPr>
                            <w:r w:rsidRPr="001A2F23">
                              <w:rPr>
                                <w:rFonts w:ascii="Arial Rounded MT Bold" w:hAnsi="Arial Rounded MT Bold" w:cstheme="minorBidi"/>
                                <w:b/>
                                <w:color w:val="000000"/>
                                <w:sz w:val="22"/>
                                <w:szCs w:val="22"/>
                              </w:rPr>
                              <w:t>Medic</w:t>
                            </w:r>
                            <w:r>
                              <w:rPr>
                                <w:rFonts w:ascii="Arial Rounded MT Bold" w:hAnsi="Arial Rounded MT Bold" w:cstheme="minorBidi"/>
                                <w:b/>
                                <w:color w:val="000000"/>
                                <w:sz w:val="22"/>
                                <w:szCs w:val="22"/>
                              </w:rPr>
                              <w:t>ation</w:t>
                            </w:r>
                          </w:p>
                        </w:txbxContent>
                      </wps:txbx>
                      <wps:bodyPr rot="0" spcFirstLastPara="0" vertOverflow="overflow" horzOverflow="overflow" vert="horz" wrap="square" lIns="68580" tIns="34290" rIns="68580" bIns="3429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8CE4A4" id="Retângulo: Cantos Arredondados 4" o:spid="_x0000_s1030" style="position:absolute;margin-left:449.95pt;margin-top:22.5pt;width:99pt;height:2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" fillcolor="#f7bda4" strokecolor="#ed7d31" strokeweight=".5pt">
                <v:fill color2="#f8a581" rotate="t" colors="0 #f7bda4;.5 #f5b195;1 #f8a581" focus="100%" type="gradient">
                  <o:fill v:ext="view" type="gradientUnscaled"/>
                </v:fill>
                <v:stroke joinstyle="miter"/>
                <v:path arrowok="t"/>
                <v:textbox inset="5.4pt,2.7pt,5.4pt,2.7pt">
                  <w:txbxContent>
                    <w:p w:rsidR="00622208" w:rsidRPr="001A2F23" w:rsidRDefault="00622208" w:rsidP="00622208">
                      <w:pPr>
                        <w:pStyle w:val="NormalWeb"/>
                        <w:jc w:val="center"/>
                        <w:rPr>
                          <w:rFonts w:ascii="Arial Rounded MT Bold" w:hAnsi="Arial Rounded MT Bold" w:cstheme="minorBidi"/>
                          <w:b/>
                          <w:color w:val="000000"/>
                          <w:sz w:val="22"/>
                          <w:szCs w:val="22"/>
                        </w:rPr>
                      </w:pPr>
                      <w:r w:rsidRPr="001A2F23">
                        <w:rPr>
                          <w:rFonts w:ascii="Arial Rounded MT Bold" w:hAnsi="Arial Rounded MT Bold" w:cstheme="minorBidi"/>
                          <w:b/>
                          <w:color w:val="000000"/>
                          <w:sz w:val="22"/>
                          <w:szCs w:val="22"/>
                        </w:rPr>
                        <w:t>Medic</w:t>
                      </w:r>
                      <w:r>
                        <w:rPr>
                          <w:rFonts w:ascii="Arial Rounded MT Bold" w:hAnsi="Arial Rounded MT Bold" w:cstheme="minorBidi"/>
                          <w:b/>
                          <w:color w:val="000000"/>
                          <w:sz w:val="22"/>
                          <w:szCs w:val="22"/>
                        </w:rPr>
                        <w:t>ation</w:t>
                      </w:r>
                    </w:p>
                  </w:txbxContent>
                </v:textbox>
                <w10:wrap anchorx="margin"/>
              </v:roundrect>
            </w:pict>
          </mc:Fallback>
        </mc:AlternateContent>
      </w:r>
      <w:r w:rsidRPr="0068498C">
        <w:t xml:space="preserve"> </w:t>
      </w:r>
    </w:p>
    <w:p w:rsidR="00622208" w:rsidRPr="0068498C" w:rsidRDefault="00622208" w:rsidP="00622208">
      <w:pPr>
        <w:jc w:val="center"/>
        <w:rPr>
          <w:rFonts w:ascii="Arial Rounded MT Bold" w:hAnsi="Arial Rounded MT Bold"/>
          <w:sz w:val="24"/>
          <w:szCs w:val="24"/>
        </w:rPr>
      </w:pPr>
    </w:p>
    <w:p w:rsidR="00622208" w:rsidRPr="0068498C" w:rsidRDefault="00622208" w:rsidP="00622208">
      <w:pPr>
        <w:rPr>
          <w:rFonts w:ascii="Arial Rounded MT Bold" w:hAnsi="Arial Rounded MT Bold"/>
          <w:sz w:val="24"/>
          <w:szCs w:val="24"/>
        </w:rPr>
      </w:pP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The medication reduces your symptoms and prevents the obstruction of airway. Depending on your health condition, each person may have a different prescription. So, your medication programs are prescribed especially for you! If you have any questions about your medication, ask your doctor, pharmacist or nurse for further explanations.</w:t>
      </w: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 xml:space="preserve">Oral medication such as anti-inflammatory and corticosteroids may be indicated in addition to the inhalation route, such as brondilators, which you </w:t>
      </w:r>
      <w:r w:rsidRPr="0068498C">
        <w:rPr>
          <w:rFonts w:ascii="Arial Rounded MT Bold" w:hAnsi="Arial Rounded MT Bold"/>
          <w:sz w:val="24"/>
          <w:szCs w:val="24"/>
        </w:rPr>
        <w:lastRenderedPageBreak/>
        <w:t>should pay special attention to the correct administration technique, in addition to the intravenous via in cases of acute disease.</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noProof/>
          <w:sz w:val="24"/>
          <w:szCs w:val="24"/>
        </w:rPr>
        <mc:AlternateContent>
          <mc:Choice Requires="wps">
            <w:drawing>
              <wp:anchor distT="0" distB="0" distL="114300" distR="114300" simplePos="0" relativeHeight="251666432" behindDoc="0" locked="0" layoutInCell="1" allowOverlap="1" wp14:anchorId="202A81D6" wp14:editId="19C3A6A4">
                <wp:simplePos x="0" y="0"/>
                <wp:positionH relativeFrom="column">
                  <wp:posOffset>-281940</wp:posOffset>
                </wp:positionH>
                <wp:positionV relativeFrom="paragraph">
                  <wp:posOffset>318135</wp:posOffset>
                </wp:positionV>
                <wp:extent cx="4581525" cy="2076450"/>
                <wp:effectExtent l="0" t="0" r="28575" b="19050"/>
                <wp:wrapNone/>
                <wp:docPr id="19" name="Retâ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1525" cy="2076450"/>
                        </a:xfrm>
                        <a:prstGeom prst="rect">
                          <a:avLst/>
                        </a:prstGeom>
                        <a:gradFill rotWithShape="1">
                          <a:gsLst>
                            <a:gs pos="0">
                              <a:srgbClr val="ED7D31">
                                <a:lumMod val="110000"/>
                                <a:satMod val="105000"/>
                                <a:tint val="67000"/>
                              </a:srgbClr>
                            </a:gs>
                            <a:gs pos="50000">
                              <a:srgbClr val="ED7D31">
                                <a:lumMod val="105000"/>
                                <a:satMod val="103000"/>
                                <a:tint val="73000"/>
                              </a:srgbClr>
                            </a:gs>
                            <a:gs pos="100000">
                              <a:srgbClr val="ED7D31">
                                <a:lumMod val="105000"/>
                                <a:satMod val="109000"/>
                                <a:tint val="81000"/>
                              </a:srgbClr>
                            </a:gs>
                          </a:gsLst>
                          <a:lin ang="5400000" scaled="0"/>
                        </a:gradFill>
                        <a:ln w="6350" cap="flat" cmpd="sng" algn="ctr">
                          <a:solidFill>
                            <a:srgbClr val="ED7D31"/>
                          </a:solidFill>
                          <a:prstDash val="solid"/>
                          <a:miter lim="800000"/>
                        </a:ln>
                        <a:effectLst/>
                      </wps:spPr>
                      <wps:txbx>
                        <w:txbxContent>
                          <w:p w:rsidR="00622208" w:rsidRPr="006C49A9" w:rsidRDefault="00622208" w:rsidP="00622208">
                            <w:pPr>
                              <w:pStyle w:val="NormalWeb"/>
                              <w:spacing w:line="360" w:lineRule="auto"/>
                              <w:jc w:val="center"/>
                              <w:rPr>
                                <w:rFonts w:ascii="Arial" w:hAnsi="Arial" w:cs="Arial"/>
                                <w:b/>
                                <w:color w:val="000000" w:themeColor="dark1"/>
                                <w:kern w:val="24"/>
                                <w:sz w:val="22"/>
                                <w:szCs w:val="22"/>
                                <w:lang w:val="en-US"/>
                              </w:rPr>
                            </w:pPr>
                            <w:r w:rsidRPr="006C49A9">
                              <w:rPr>
                                <w:rFonts w:ascii="Arial" w:hAnsi="Arial" w:cs="Arial"/>
                                <w:b/>
                                <w:color w:val="000000" w:themeColor="dark1"/>
                                <w:kern w:val="24"/>
                                <w:sz w:val="22"/>
                                <w:szCs w:val="22"/>
                                <w:lang w:val="en-US"/>
                              </w:rPr>
                              <w:t>Pressurized inhaler: how to use?</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1. Remove the cap and shake vigorously;</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2. Keep upright, with 4-5 cm from the mouth;</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3. Start slow and deep inspiration and immediately activate the device;</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4. Perform a 10-second pause;</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5. Exhale normally and rinse your mouth to avoid absorption and systemic effects of the drug.</w:t>
                            </w:r>
                          </w:p>
                          <w:p w:rsidR="00622208" w:rsidRPr="006C49A9" w:rsidRDefault="00622208" w:rsidP="00622208">
                            <w:pPr>
                              <w:pStyle w:val="NormalWeb"/>
                              <w:spacing w:line="360" w:lineRule="auto"/>
                              <w:jc w:val="both"/>
                              <w:rPr>
                                <w:rFonts w:ascii="Arial" w:hAnsi="Arial" w:cs="Arial"/>
                                <w:sz w:val="22"/>
                                <w:szCs w:val="22"/>
                                <w:lang w:val="en-US"/>
                              </w:rPr>
                            </w:pPr>
                            <w:r w:rsidRPr="006C49A9">
                              <w:rPr>
                                <w:rFonts w:ascii="Arial" w:hAnsi="Arial" w:cs="Arial"/>
                                <w:color w:val="000000" w:themeColor="dark1"/>
                                <w:kern w:val="24"/>
                                <w:sz w:val="22"/>
                                <w:szCs w:val="22"/>
                                <w:lang w:val="en-US"/>
                              </w:rPr>
                              <w:t>* If a new dose is prescribed, wait 15-30 sec.</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202A81D6" id="Retângulo 3" o:spid="_x0000_s1031" style="position:absolute;left:0;text-align:left;margin-left:-22.2pt;margin-top:25.05pt;width:360.75pt;height:16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" fillcolor="#f7bda4" strokecolor="#ed7d31" strokeweight=".5pt">
                <v:fill color2="#f8a581" rotate="t" colors="0 #f7bda4;.5 #f5b195;1 #f8a581" focus="100%" type="gradient">
                  <o:fill v:ext="view" type="gradientUnscaled"/>
                </v:fill>
                <v:path arrowok="t"/>
                <v:textbox>
                  <w:txbxContent>
                    <w:p w:rsidR="00622208" w:rsidRPr="006C49A9" w:rsidRDefault="00622208" w:rsidP="00622208">
                      <w:pPr>
                        <w:pStyle w:val="NormalWeb"/>
                        <w:spacing w:line="360" w:lineRule="auto"/>
                        <w:jc w:val="center"/>
                        <w:rPr>
                          <w:rFonts w:ascii="Arial" w:hAnsi="Arial" w:cs="Arial"/>
                          <w:b/>
                          <w:color w:val="000000" w:themeColor="dark1"/>
                          <w:kern w:val="24"/>
                          <w:sz w:val="22"/>
                          <w:szCs w:val="22"/>
                          <w:lang w:val="en-US"/>
                        </w:rPr>
                      </w:pPr>
                      <w:r w:rsidRPr="006C49A9">
                        <w:rPr>
                          <w:rFonts w:ascii="Arial" w:hAnsi="Arial" w:cs="Arial"/>
                          <w:b/>
                          <w:color w:val="000000" w:themeColor="dark1"/>
                          <w:kern w:val="24"/>
                          <w:sz w:val="22"/>
                          <w:szCs w:val="22"/>
                          <w:lang w:val="en-US"/>
                        </w:rPr>
                        <w:t>Pressurized inhaler: how to use?</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1. Remove the cap and shake vigorously;</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2. Keep upright, with 4-5 cm from the mouth;</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3. Start slow and deep inspiration and immediately activate the device;</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4. Perform a 10-second pause;</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5. Exhale normally and rinse your mouth to avoid absorption and systemic effects of the drug.</w:t>
                      </w:r>
                    </w:p>
                    <w:p w:rsidR="00622208" w:rsidRPr="006C49A9" w:rsidRDefault="00622208" w:rsidP="00622208">
                      <w:pPr>
                        <w:pStyle w:val="NormalWeb"/>
                        <w:spacing w:line="360" w:lineRule="auto"/>
                        <w:jc w:val="both"/>
                        <w:rPr>
                          <w:rFonts w:ascii="Arial" w:hAnsi="Arial" w:cs="Arial"/>
                          <w:sz w:val="22"/>
                          <w:szCs w:val="22"/>
                          <w:lang w:val="en-US"/>
                        </w:rPr>
                      </w:pPr>
                      <w:r w:rsidRPr="006C49A9">
                        <w:rPr>
                          <w:rFonts w:ascii="Arial" w:hAnsi="Arial" w:cs="Arial"/>
                          <w:color w:val="000000" w:themeColor="dark1"/>
                          <w:kern w:val="24"/>
                          <w:sz w:val="22"/>
                          <w:szCs w:val="22"/>
                          <w:lang w:val="en-US"/>
                        </w:rPr>
                        <w:t>* If a new dose is prescribed, wait 15-30 sec.</w:t>
                      </w:r>
                    </w:p>
                  </w:txbxContent>
                </v:textbox>
              </v:rect>
            </w:pict>
          </mc:Fallback>
        </mc:AlternateContent>
      </w:r>
      <w:r w:rsidRPr="0068498C">
        <w:rPr>
          <w:rFonts w:ascii="Arial Rounded MT Bold" w:hAnsi="Arial Rounded MT Bold"/>
          <w:b/>
          <w:sz w:val="24"/>
          <w:szCs w:val="24"/>
        </w:rPr>
        <w:t>ORIENTATION OF INALATION</w:t>
      </w:r>
    </w:p>
    <w:p w:rsidR="00622208" w:rsidRPr="0068498C" w:rsidRDefault="00622208" w:rsidP="00622208">
      <w:pPr>
        <w:jc w:val="center"/>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noProof/>
          <w:sz w:val="24"/>
          <w:szCs w:val="24"/>
        </w:rPr>
        <mc:AlternateContent>
          <mc:Choice Requires="wps">
            <w:drawing>
              <wp:anchor distT="0" distB="0" distL="114300" distR="114300" simplePos="0" relativeHeight="251667456" behindDoc="0" locked="0" layoutInCell="1" allowOverlap="1" wp14:anchorId="01DCA864" wp14:editId="0934AA65">
                <wp:simplePos x="0" y="0"/>
                <wp:positionH relativeFrom="column">
                  <wp:posOffset>-280035</wp:posOffset>
                </wp:positionH>
                <wp:positionV relativeFrom="paragraph">
                  <wp:posOffset>229235</wp:posOffset>
                </wp:positionV>
                <wp:extent cx="4429125" cy="1790700"/>
                <wp:effectExtent l="0" t="0" r="28575" b="19050"/>
                <wp:wrapNone/>
                <wp:docPr id="21" name="Retâ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29125" cy="1790700"/>
                        </a:xfrm>
                        <a:prstGeom prst="rect">
                          <a:avLst/>
                        </a:prstGeom>
                        <a:gradFill rotWithShape="1">
                          <a:gsLst>
                            <a:gs pos="0">
                              <a:srgbClr val="ED7D31">
                                <a:lumMod val="110000"/>
                                <a:satMod val="105000"/>
                                <a:tint val="67000"/>
                              </a:srgbClr>
                            </a:gs>
                            <a:gs pos="50000">
                              <a:srgbClr val="ED7D31">
                                <a:lumMod val="105000"/>
                                <a:satMod val="103000"/>
                                <a:tint val="73000"/>
                              </a:srgbClr>
                            </a:gs>
                            <a:gs pos="100000">
                              <a:srgbClr val="ED7D31">
                                <a:lumMod val="105000"/>
                                <a:satMod val="109000"/>
                                <a:tint val="81000"/>
                              </a:srgbClr>
                            </a:gs>
                          </a:gsLst>
                          <a:lin ang="5400000" scaled="0"/>
                        </a:gradFill>
                        <a:ln w="6350" cap="flat" cmpd="sng" algn="ctr">
                          <a:solidFill>
                            <a:srgbClr val="ED7D31"/>
                          </a:solidFill>
                          <a:prstDash val="solid"/>
                          <a:miter lim="800000"/>
                        </a:ln>
                        <a:effectLst/>
                      </wps:spPr>
                      <wps:txbx>
                        <w:txbxContent>
                          <w:p w:rsidR="00622208" w:rsidRPr="006C49A9" w:rsidRDefault="00622208" w:rsidP="00622208">
                            <w:pPr>
                              <w:pStyle w:val="NormalWeb"/>
                              <w:spacing w:line="360" w:lineRule="auto"/>
                              <w:jc w:val="both"/>
                              <w:rPr>
                                <w:rFonts w:ascii="Arial" w:hAnsi="Arial" w:cs="Arial"/>
                                <w:b/>
                                <w:color w:val="000000" w:themeColor="dark1"/>
                                <w:kern w:val="24"/>
                                <w:sz w:val="22"/>
                                <w:szCs w:val="22"/>
                                <w:lang w:val="en-US"/>
                              </w:rPr>
                            </w:pPr>
                            <w:r w:rsidRPr="006C49A9">
                              <w:rPr>
                                <w:rFonts w:ascii="Arial" w:hAnsi="Arial" w:cs="Arial"/>
                                <w:b/>
                                <w:color w:val="000000" w:themeColor="dark1"/>
                                <w:kern w:val="24"/>
                                <w:sz w:val="22"/>
                                <w:szCs w:val="22"/>
                                <w:lang w:val="en-US"/>
                              </w:rPr>
                              <w:t>Pressurized inhaler with spacer.</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1. Remove the cap and shake vigorously;</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2. Attach the aerosol to the spacer and keep it upright from the mouthpiece;</w:t>
                            </w:r>
                          </w:p>
                          <w:p w:rsidR="00622208" w:rsidRPr="00D351F8"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 xml:space="preserve"> 3. Adapt the mask, start slow and deep inspiration and immediately activate the device. </w:t>
                            </w:r>
                            <w:r w:rsidRPr="00D351F8">
                              <w:rPr>
                                <w:rFonts w:ascii="Arial" w:hAnsi="Arial" w:cs="Arial"/>
                                <w:color w:val="000000" w:themeColor="dark1"/>
                                <w:kern w:val="24"/>
                                <w:sz w:val="22"/>
                                <w:szCs w:val="22"/>
                                <w:lang w:val="en-US"/>
                              </w:rPr>
                              <w:t>Do 4-5 breathing cycles;</w:t>
                            </w:r>
                          </w:p>
                          <w:p w:rsidR="00622208" w:rsidRPr="006C49A9" w:rsidRDefault="00622208" w:rsidP="00622208">
                            <w:pPr>
                              <w:pStyle w:val="NormalWeb"/>
                              <w:spacing w:line="360" w:lineRule="auto"/>
                              <w:jc w:val="both"/>
                              <w:rPr>
                                <w:lang w:val="en-US"/>
                              </w:rPr>
                            </w:pPr>
                            <w:r w:rsidRPr="006C49A9">
                              <w:rPr>
                                <w:rFonts w:ascii="Arial" w:hAnsi="Arial" w:cs="Arial"/>
                                <w:color w:val="000000" w:themeColor="dark1"/>
                                <w:kern w:val="24"/>
                                <w:sz w:val="22"/>
                                <w:szCs w:val="22"/>
                                <w:lang w:val="en-US"/>
                              </w:rPr>
                              <w:t>4. Take a 10 second pause on inspiration.</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1DCA864" id="Retângulo 4" o:spid="_x0000_s1032" style="position:absolute;left:0;text-align:left;margin-left:-22.05pt;margin-top:18.05pt;width:348.75pt;height:14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" fillcolor="#f7bda4" strokecolor="#ed7d31" strokeweight=".5pt">
                <v:fill color2="#f8a581" rotate="t" colors="0 #f7bda4;.5 #f5b195;1 #f8a581" focus="100%" type="gradient">
                  <o:fill v:ext="view" type="gradientUnscaled"/>
                </v:fill>
                <v:path arrowok="t"/>
                <v:textbox>
                  <w:txbxContent>
                    <w:p w:rsidR="00622208" w:rsidRPr="006C49A9" w:rsidRDefault="00622208" w:rsidP="00622208">
                      <w:pPr>
                        <w:pStyle w:val="NormalWeb"/>
                        <w:spacing w:line="360" w:lineRule="auto"/>
                        <w:jc w:val="both"/>
                        <w:rPr>
                          <w:rFonts w:ascii="Arial" w:hAnsi="Arial" w:cs="Arial"/>
                          <w:b/>
                          <w:color w:val="000000" w:themeColor="dark1"/>
                          <w:kern w:val="24"/>
                          <w:sz w:val="22"/>
                          <w:szCs w:val="22"/>
                          <w:lang w:val="en-US"/>
                        </w:rPr>
                      </w:pPr>
                      <w:r w:rsidRPr="006C49A9">
                        <w:rPr>
                          <w:rFonts w:ascii="Arial" w:hAnsi="Arial" w:cs="Arial"/>
                          <w:b/>
                          <w:color w:val="000000" w:themeColor="dark1"/>
                          <w:kern w:val="24"/>
                          <w:sz w:val="22"/>
                          <w:szCs w:val="22"/>
                          <w:lang w:val="en-US"/>
                        </w:rPr>
                        <w:t>Pressurized inhaler with spacer.</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1. Remove the cap and shake vigorously;</w:t>
                      </w:r>
                    </w:p>
                    <w:p w:rsidR="00622208" w:rsidRPr="006C49A9"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2. Attach the aerosol to the spacer and keep it upright from the mouthpiece;</w:t>
                      </w:r>
                    </w:p>
                    <w:p w:rsidR="00622208" w:rsidRPr="00D351F8" w:rsidRDefault="00622208" w:rsidP="00622208">
                      <w:pPr>
                        <w:pStyle w:val="NormalWeb"/>
                        <w:spacing w:line="360" w:lineRule="auto"/>
                        <w:jc w:val="both"/>
                        <w:rPr>
                          <w:rFonts w:ascii="Arial" w:hAnsi="Arial" w:cs="Arial"/>
                          <w:color w:val="000000" w:themeColor="dark1"/>
                          <w:kern w:val="24"/>
                          <w:sz w:val="22"/>
                          <w:szCs w:val="22"/>
                          <w:lang w:val="en-US"/>
                        </w:rPr>
                      </w:pPr>
                      <w:r w:rsidRPr="006C49A9">
                        <w:rPr>
                          <w:rFonts w:ascii="Arial" w:hAnsi="Arial" w:cs="Arial"/>
                          <w:color w:val="000000" w:themeColor="dark1"/>
                          <w:kern w:val="24"/>
                          <w:sz w:val="22"/>
                          <w:szCs w:val="22"/>
                          <w:lang w:val="en-US"/>
                        </w:rPr>
                        <w:t xml:space="preserve"> 3. Adapt the mask, start slow and deep inspiration and immediately activate the device. </w:t>
                      </w:r>
                      <w:r w:rsidRPr="00D351F8">
                        <w:rPr>
                          <w:rFonts w:ascii="Arial" w:hAnsi="Arial" w:cs="Arial"/>
                          <w:color w:val="000000" w:themeColor="dark1"/>
                          <w:kern w:val="24"/>
                          <w:sz w:val="22"/>
                          <w:szCs w:val="22"/>
                          <w:lang w:val="en-US"/>
                        </w:rPr>
                        <w:t>Do 4-5 breathing cycles;</w:t>
                      </w:r>
                    </w:p>
                    <w:p w:rsidR="00622208" w:rsidRPr="006C49A9" w:rsidRDefault="00622208" w:rsidP="00622208">
                      <w:pPr>
                        <w:pStyle w:val="NormalWeb"/>
                        <w:spacing w:line="360" w:lineRule="auto"/>
                        <w:jc w:val="both"/>
                        <w:rPr>
                          <w:lang w:val="en-US"/>
                        </w:rPr>
                      </w:pPr>
                      <w:r w:rsidRPr="006C49A9">
                        <w:rPr>
                          <w:rFonts w:ascii="Arial" w:hAnsi="Arial" w:cs="Arial"/>
                          <w:color w:val="000000" w:themeColor="dark1"/>
                          <w:kern w:val="24"/>
                          <w:sz w:val="22"/>
                          <w:szCs w:val="22"/>
                          <w:lang w:val="en-US"/>
                        </w:rPr>
                        <w:t>4. Take a 10 second pause on inspiration.</w:t>
                      </w:r>
                    </w:p>
                  </w:txbxContent>
                </v:textbox>
              </v:rect>
            </w:pict>
          </mc:Fallback>
        </mc:AlternateContent>
      </w:r>
      <w:r w:rsidRPr="0068498C">
        <w:rPr>
          <w:rFonts w:ascii="Arial Rounded MT Bold" w:hAnsi="Arial Rounded MT Bold"/>
          <w:b/>
          <w:sz w:val="24"/>
          <w:szCs w:val="24"/>
        </w:rPr>
        <w:t xml:space="preserve">                                                           </w:t>
      </w:r>
      <w:r w:rsidRPr="0068498C">
        <w:rPr>
          <w:rFonts w:ascii="Arial Rounded MT Bold" w:hAnsi="Arial Rounded MT Bold"/>
          <w:b/>
          <w:noProof/>
          <w:sz w:val="24"/>
          <w:szCs w:val="24"/>
        </w:rPr>
        <w:t xml:space="preserve">          </w:t>
      </w:r>
    </w:p>
    <w:p w:rsidR="00622208" w:rsidRPr="0068498C" w:rsidRDefault="00622208" w:rsidP="00622208">
      <w:pPr>
        <w:jc w:val="right"/>
        <w:rPr>
          <w:rFonts w:ascii="Arial Rounded MT Bold" w:hAnsi="Arial Rounded MT Bold"/>
          <w:b/>
          <w:noProof/>
          <w:sz w:val="24"/>
          <w:szCs w:val="24"/>
        </w:rPr>
      </w:pPr>
    </w:p>
    <w:p w:rsidR="00622208" w:rsidRPr="0068498C" w:rsidRDefault="00622208" w:rsidP="00622208">
      <w:pPr>
        <w:spacing w:line="360" w:lineRule="auto"/>
        <w:jc w:val="both"/>
        <w:rPr>
          <w:rFonts w:ascii="Arial Rounded MT Bold" w:hAnsi="Arial Rounded MT Bold"/>
          <w:b/>
          <w:sz w:val="24"/>
          <w:szCs w:val="24"/>
        </w:rPr>
      </w:pPr>
      <w:r w:rsidRPr="0068498C">
        <w:rPr>
          <w:rFonts w:ascii="Arial Rounded MT Bold" w:hAnsi="Arial Rounded MT Bold"/>
          <w:b/>
          <w:sz w:val="24"/>
          <w:szCs w:val="24"/>
        </w:rPr>
        <w:t>Spacer hygiene</w:t>
      </w: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 xml:space="preserve">Wash it in running water, then, in water with neutral soap and return under running water. Let it dry vertically. </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noProof/>
          <w:sz w:val="24"/>
          <w:szCs w:val="24"/>
        </w:rPr>
        <mc:AlternateContent>
          <mc:Choice Requires="wps">
            <w:drawing>
              <wp:anchor distT="0" distB="0" distL="114300" distR="114300" simplePos="0" relativeHeight="251665408" behindDoc="0" locked="0" layoutInCell="1" allowOverlap="1" wp14:anchorId="4479A2A9" wp14:editId="0962002F">
                <wp:simplePos x="0" y="0"/>
                <wp:positionH relativeFrom="column">
                  <wp:posOffset>1362075</wp:posOffset>
                </wp:positionH>
                <wp:positionV relativeFrom="paragraph">
                  <wp:posOffset>182245</wp:posOffset>
                </wp:positionV>
                <wp:extent cx="2009775" cy="257175"/>
                <wp:effectExtent l="0" t="0" r="9525" b="9525"/>
                <wp:wrapNone/>
                <wp:docPr id="8" name="Retângulo: Cantos Arredondados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09775" cy="257175"/>
                        </a:xfrm>
                        <a:prstGeom prst="roundRect">
                          <a:avLst/>
                        </a:prstGeom>
                        <a:gradFill rotWithShape="1">
                          <a:gsLst>
                            <a:gs pos="0">
                              <a:srgbClr val="5B9BD5">
                                <a:lumMod val="110000"/>
                                <a:satMod val="105000"/>
                                <a:tint val="67000"/>
                              </a:srgbClr>
                            </a:gs>
                            <a:gs pos="50000">
                              <a:srgbClr val="5B9BD5">
                                <a:lumMod val="105000"/>
                                <a:satMod val="103000"/>
                                <a:tint val="73000"/>
                              </a:srgbClr>
                            </a:gs>
                            <a:gs pos="100000">
                              <a:srgbClr val="5B9BD5">
                                <a:lumMod val="105000"/>
                                <a:satMod val="109000"/>
                                <a:tint val="81000"/>
                              </a:srgbClr>
                            </a:gs>
                          </a:gsLst>
                          <a:lin ang="5400000" scaled="0"/>
                        </a:gradFill>
                        <a:ln w="6350" cap="flat" cmpd="sng" algn="ctr">
                          <a:solidFill>
                            <a:srgbClr val="5B9BD5"/>
                          </a:solidFill>
                          <a:prstDash val="solid"/>
                          <a:miter lim="800000"/>
                        </a:ln>
                        <a:effectLst/>
                      </wps:spPr>
                      <wps:txbx>
                        <w:txbxContent>
                          <w:p w:rsidR="00622208" w:rsidRPr="001A2F23" w:rsidRDefault="00622208" w:rsidP="00622208">
                            <w:pPr>
                              <w:pStyle w:val="NormalWeb"/>
                              <w:jc w:val="center"/>
                              <w:rPr>
                                <w:rFonts w:ascii="Arial Rounded MT Bold" w:hAnsi="Arial Rounded MT Bold"/>
                                <w:b/>
                                <w:sz w:val="22"/>
                                <w:szCs w:val="22"/>
                              </w:rPr>
                            </w:pPr>
                            <w:r>
                              <w:rPr>
                                <w:rFonts w:ascii="Arial Rounded MT Bold" w:hAnsi="Arial Rounded MT Bold" w:cstheme="minorBidi"/>
                                <w:b/>
                                <w:color w:val="000000"/>
                                <w:sz w:val="22"/>
                                <w:szCs w:val="22"/>
                              </w:rPr>
                              <w:t>Physical Activity</w:t>
                            </w:r>
                          </w:p>
                        </w:txbxContent>
                      </wps:txbx>
                      <wps:bodyPr rot="0" spcFirstLastPara="0" vertOverflow="overflow" horzOverflow="overflow" vert="horz" wrap="square" lIns="68580" tIns="34290" rIns="68580" bIns="3429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79A2A9" id="_x0000_s1033" style="position:absolute;left:0;text-align:left;margin-left:107.25pt;margin-top:14.35pt;width:158.25pt;height:2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" fillcolor="#b1cbe9" strokecolor="#5b9bd5" strokeweight=".5pt">
                <v:fill color2="#92b9e4" rotate="t" colors="0 #b1cbe9;.5 #a3c1e5;1 #92b9e4" focus="100%" type="gradient">
                  <o:fill v:ext="view" type="gradientUnscaled"/>
                </v:fill>
                <v:stroke joinstyle="miter"/>
                <v:path arrowok="t"/>
                <v:textbox inset="5.4pt,2.7pt,5.4pt,2.7pt">
                  <w:txbxContent>
                    <w:p w:rsidR="00622208" w:rsidRPr="001A2F23" w:rsidRDefault="00622208" w:rsidP="00622208">
                      <w:pPr>
                        <w:pStyle w:val="NormalWeb"/>
                        <w:jc w:val="center"/>
                        <w:rPr>
                          <w:rFonts w:ascii="Arial Rounded MT Bold" w:hAnsi="Arial Rounded MT Bold"/>
                          <w:b/>
                          <w:sz w:val="22"/>
                          <w:szCs w:val="22"/>
                        </w:rPr>
                      </w:pPr>
                      <w:r>
                        <w:rPr>
                          <w:rFonts w:ascii="Arial Rounded MT Bold" w:hAnsi="Arial Rounded MT Bold" w:cstheme="minorBidi"/>
                          <w:b/>
                          <w:color w:val="000000"/>
                          <w:sz w:val="22"/>
                          <w:szCs w:val="22"/>
                        </w:rPr>
                        <w:t>Physical Activity</w:t>
                      </w:r>
                    </w:p>
                  </w:txbxContent>
                </v:textbox>
              </v:roundrect>
            </w:pict>
          </mc:Fallback>
        </mc:AlternateContent>
      </w: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sz w:val="24"/>
          <w:szCs w:val="24"/>
        </w:rPr>
        <w:t xml:space="preserve">COPD patients may have low physical activity level and weakness which lead to low quality of life. </w:t>
      </w:r>
      <w:r w:rsidRPr="0068498C">
        <w:rPr>
          <w:rFonts w:ascii="Times New Roman" w:eastAsia="Times New Roman" w:hAnsi="Times New Roman" w:cs="Times New Roman"/>
          <w:sz w:val="24"/>
          <w:szCs w:val="24"/>
          <w:lang w:eastAsia="pt-BR"/>
        </w:rPr>
        <w:t xml:space="preserve"> </w:t>
      </w:r>
      <w:r w:rsidRPr="0068498C">
        <w:rPr>
          <w:rFonts w:ascii="Arial Rounded MT Bold" w:hAnsi="Arial Rounded MT Bold"/>
          <w:sz w:val="24"/>
          <w:szCs w:val="24"/>
        </w:rPr>
        <w:t>When physical activity is executed daily you can improve or maintain these conditions!</w:t>
      </w:r>
    </w:p>
    <w:p w:rsidR="00622208" w:rsidRPr="0068498C" w:rsidRDefault="00622208" w:rsidP="00622208">
      <w:pPr>
        <w:spacing w:line="360" w:lineRule="auto"/>
        <w:jc w:val="center"/>
        <w:rPr>
          <w:rFonts w:ascii="Arial Rounded MT Bold" w:hAnsi="Arial Rounded MT Bold"/>
          <w:b/>
          <w:sz w:val="24"/>
          <w:szCs w:val="24"/>
        </w:rPr>
      </w:pPr>
      <w:r w:rsidRPr="0068498C">
        <w:rPr>
          <w:rFonts w:ascii="Arial Rounded MT Bold" w:hAnsi="Arial Rounded MT Bold"/>
          <w:b/>
          <w:sz w:val="24"/>
          <w:szCs w:val="24"/>
        </w:rPr>
        <w:t>BENEFITS</w:t>
      </w:r>
    </w:p>
    <w:p w:rsidR="00622208" w:rsidRPr="0068498C" w:rsidRDefault="00622208" w:rsidP="00622208">
      <w:pPr>
        <w:numPr>
          <w:ilvl w:val="0"/>
          <w:numId w:val="1"/>
        </w:numPr>
        <w:spacing w:after="0" w:line="360" w:lineRule="auto"/>
        <w:contextualSpacing/>
        <w:jc w:val="both"/>
        <w:rPr>
          <w:rFonts w:ascii="Arial Rounded MT Bold" w:eastAsiaTheme="minorEastAsia" w:hAnsi="Arial Rounded MT Bold" w:cs="Times New Roman"/>
          <w:sz w:val="24"/>
          <w:szCs w:val="24"/>
          <w:lang w:eastAsia="pt-BR"/>
        </w:rPr>
      </w:pPr>
      <w:r w:rsidRPr="0068498C">
        <w:rPr>
          <w:rFonts w:ascii="Arial Rounded MT Bold" w:eastAsiaTheme="minorEastAsia" w:hAnsi="Arial Rounded MT Bold" w:cs="Times New Roman"/>
          <w:sz w:val="24"/>
          <w:szCs w:val="24"/>
          <w:lang w:eastAsia="pt-BR"/>
        </w:rPr>
        <w:t>It makes your heart stronger and healthier;</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eastAsiaTheme="minorEastAsia" w:hAnsi="Arial Rounded MT Bold" w:cs="Times New Roman"/>
          <w:sz w:val="24"/>
          <w:szCs w:val="24"/>
          <w:lang w:eastAsia="pt-BR"/>
        </w:rPr>
        <w:t>Improves your muscle strength and weight;</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hAnsi="Arial Rounded MT Bold"/>
          <w:sz w:val="24"/>
          <w:szCs w:val="24"/>
        </w:rPr>
        <w:t>Improves your breathing;</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hAnsi="Arial Rounded MT Bold"/>
          <w:sz w:val="24"/>
          <w:szCs w:val="24"/>
        </w:rPr>
        <w:t>Reduces shortness of breath in day-to-day activities;</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hAnsi="Arial Rounded MT Bold"/>
          <w:sz w:val="24"/>
          <w:szCs w:val="24"/>
        </w:rPr>
        <w:t>Collaborates with the elimination of pulmonary secretion;</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hAnsi="Arial Rounded MT Bold"/>
          <w:sz w:val="24"/>
          <w:szCs w:val="24"/>
        </w:rPr>
        <w:t>Improves brain activity and mood;</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hAnsi="Arial Rounded MT Bold"/>
          <w:sz w:val="24"/>
          <w:szCs w:val="24"/>
        </w:rPr>
        <w:t>You will be more independent;</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hAnsi="Arial Rounded MT Bold"/>
          <w:sz w:val="24"/>
          <w:szCs w:val="24"/>
        </w:rPr>
        <w:t>Improves or maintains bone density;</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hAnsi="Arial Rounded MT Bold"/>
          <w:sz w:val="24"/>
          <w:szCs w:val="24"/>
        </w:rPr>
        <w:t>Strengthens the immune system.</w:t>
      </w:r>
    </w:p>
    <w:p w:rsidR="00622208" w:rsidRPr="0068498C" w:rsidRDefault="00622208" w:rsidP="00622208">
      <w:pPr>
        <w:numPr>
          <w:ilvl w:val="0"/>
          <w:numId w:val="2"/>
        </w:numPr>
        <w:spacing w:after="0" w:line="360" w:lineRule="auto"/>
        <w:contextualSpacing/>
        <w:jc w:val="both"/>
        <w:rPr>
          <w:rFonts w:ascii="Arial Rounded MT Bold" w:hAnsi="Arial Rounded MT Bold"/>
          <w:sz w:val="24"/>
          <w:szCs w:val="24"/>
        </w:rPr>
      </w:pPr>
      <w:r w:rsidRPr="0068498C">
        <w:rPr>
          <w:rFonts w:ascii="Arial Rounded MT Bold" w:hAnsi="Arial Rounded MT Bold"/>
          <w:sz w:val="24"/>
          <w:szCs w:val="24"/>
        </w:rPr>
        <w:t>Benefits of physical activity.</w:t>
      </w:r>
    </w:p>
    <w:p w:rsidR="00622208" w:rsidRPr="0068498C" w:rsidRDefault="00622208" w:rsidP="00622208">
      <w:pPr>
        <w:spacing w:after="0" w:line="240" w:lineRule="auto"/>
        <w:ind w:left="720"/>
        <w:contextualSpacing/>
        <w:jc w:val="center"/>
        <w:rPr>
          <w:rFonts w:ascii="Arial Rounded MT Bold" w:eastAsiaTheme="minorEastAsia" w:hAnsi="Arial Rounded MT Bold" w:cs="Times New Roman"/>
          <w:sz w:val="24"/>
          <w:szCs w:val="24"/>
          <w:lang w:eastAsia="pt-BR"/>
        </w:rPr>
      </w:pPr>
    </w:p>
    <w:p w:rsidR="00622208" w:rsidRPr="0068498C" w:rsidRDefault="00622208" w:rsidP="00622208">
      <w:pPr>
        <w:spacing w:after="0" w:line="240" w:lineRule="auto"/>
        <w:ind w:left="720"/>
        <w:contextualSpacing/>
        <w:jc w:val="center"/>
        <w:rPr>
          <w:rFonts w:ascii="Arial Rounded MT Bold" w:eastAsiaTheme="minorEastAsia" w:hAnsi="Arial Rounded MT Bold" w:cs="Times New Roman"/>
          <w:sz w:val="24"/>
          <w:szCs w:val="24"/>
          <w:lang w:eastAsia="pt-BR"/>
        </w:rPr>
      </w:pPr>
    </w:p>
    <w:p w:rsidR="00622208" w:rsidRPr="0068498C" w:rsidRDefault="00622208" w:rsidP="00622208">
      <w:pPr>
        <w:spacing w:after="0" w:line="240" w:lineRule="auto"/>
        <w:ind w:left="720"/>
        <w:contextualSpacing/>
        <w:jc w:val="center"/>
        <w:rPr>
          <w:rFonts w:ascii="Arial Rounded MT Bold" w:eastAsiaTheme="minorEastAsia" w:hAnsi="Arial Rounded MT Bold" w:cs="Times New Roman"/>
          <w:sz w:val="24"/>
          <w:szCs w:val="24"/>
          <w:lang w:eastAsia="pt-BR"/>
        </w:rPr>
      </w:pPr>
    </w:p>
    <w:p w:rsidR="00622208" w:rsidRPr="0068498C" w:rsidRDefault="00622208" w:rsidP="00622208">
      <w:pPr>
        <w:spacing w:after="0" w:line="240" w:lineRule="auto"/>
        <w:ind w:left="720"/>
        <w:contextualSpacing/>
        <w:jc w:val="center"/>
        <w:rPr>
          <w:rFonts w:ascii="Arial Rounded MT Bold" w:eastAsiaTheme="minorEastAsia" w:hAnsi="Arial Rounded MT Bold" w:cs="Times New Roman"/>
          <w:sz w:val="24"/>
          <w:szCs w:val="24"/>
          <w:lang w:eastAsia="pt-BR"/>
        </w:rPr>
      </w:pPr>
    </w:p>
    <w:p w:rsidR="00622208" w:rsidRPr="0068498C" w:rsidRDefault="00622208" w:rsidP="00622208">
      <w:pPr>
        <w:ind w:left="720"/>
        <w:contextualSpacing/>
        <w:jc w:val="center"/>
        <w:rPr>
          <w:rFonts w:ascii="Arial Rounded MT Bold" w:eastAsiaTheme="minorEastAsia" w:hAnsi="Arial Rounded MT Bold" w:cs="Times New Roman"/>
          <w:sz w:val="24"/>
          <w:szCs w:val="24"/>
          <w:lang w:eastAsia="pt-BR"/>
        </w:rPr>
      </w:pPr>
      <w:r w:rsidRPr="0068498C">
        <w:rPr>
          <w:rFonts w:ascii="Arial Rounded MT Bold" w:hAnsi="Arial Rounded MT Bold"/>
          <w:b/>
          <w:sz w:val="24"/>
          <w:szCs w:val="24"/>
        </w:rPr>
        <w:t>CARE TO PERFORM PHYSICAL ACTIVITY</w:t>
      </w:r>
    </w:p>
    <w:p w:rsidR="00622208" w:rsidRPr="0068498C" w:rsidRDefault="00622208" w:rsidP="00622208">
      <w:pPr>
        <w:numPr>
          <w:ilvl w:val="0"/>
          <w:numId w:val="2"/>
        </w:numPr>
        <w:spacing w:after="0" w:line="360" w:lineRule="auto"/>
        <w:contextualSpacing/>
        <w:jc w:val="both"/>
        <w:rPr>
          <w:rFonts w:ascii="Arial Rounded MT Bold" w:eastAsiaTheme="minorEastAsia" w:hAnsi="Arial Rounded MT Bold" w:cs="Times New Roman"/>
          <w:sz w:val="24"/>
          <w:szCs w:val="24"/>
          <w:lang w:eastAsia="pt-BR"/>
        </w:rPr>
      </w:pPr>
      <w:r w:rsidRPr="0068498C">
        <w:rPr>
          <w:rFonts w:ascii="Arial Rounded MT Bold" w:eastAsiaTheme="minorEastAsia" w:hAnsi="Arial Rounded MT Bold" w:cs="Times New Roman"/>
          <w:sz w:val="24"/>
          <w:szCs w:val="24"/>
          <w:lang w:eastAsia="pt-BR"/>
        </w:rPr>
        <w:lastRenderedPageBreak/>
        <w:t>Administrate the correct medication prescribed by the doctor in times of greater dyspnea;</w:t>
      </w:r>
    </w:p>
    <w:p w:rsidR="00622208" w:rsidRPr="0068498C" w:rsidRDefault="00622208" w:rsidP="00622208">
      <w:pPr>
        <w:numPr>
          <w:ilvl w:val="0"/>
          <w:numId w:val="2"/>
        </w:numPr>
        <w:spacing w:after="0" w:line="360" w:lineRule="auto"/>
        <w:contextualSpacing/>
        <w:jc w:val="both"/>
        <w:rPr>
          <w:rFonts w:ascii="Arial Rounded MT Bold" w:eastAsiaTheme="minorEastAsia" w:hAnsi="Arial Rounded MT Bold" w:cs="Times New Roman"/>
          <w:sz w:val="24"/>
          <w:szCs w:val="24"/>
          <w:lang w:eastAsia="pt-BR"/>
        </w:rPr>
      </w:pPr>
      <w:r w:rsidRPr="0068498C">
        <w:rPr>
          <w:rFonts w:ascii="Arial Rounded MT Bold" w:eastAsiaTheme="minorEastAsia" w:hAnsi="Arial Rounded MT Bold" w:cs="Times New Roman"/>
          <w:sz w:val="24"/>
          <w:szCs w:val="24"/>
          <w:lang w:eastAsia="pt-BR"/>
        </w:rPr>
        <w:t>Stop if you have a fever or infection or any discomfort such as chest pain and dizziness and look for a professional;</w:t>
      </w:r>
    </w:p>
    <w:p w:rsidR="00622208" w:rsidRPr="0068498C" w:rsidRDefault="00622208" w:rsidP="00622208">
      <w:pPr>
        <w:numPr>
          <w:ilvl w:val="0"/>
          <w:numId w:val="2"/>
        </w:numPr>
        <w:spacing w:after="0" w:line="360" w:lineRule="auto"/>
        <w:contextualSpacing/>
        <w:jc w:val="both"/>
        <w:rPr>
          <w:rFonts w:ascii="Arial Rounded MT Bold" w:eastAsiaTheme="minorEastAsia" w:hAnsi="Arial Rounded MT Bold" w:cs="Times New Roman"/>
          <w:sz w:val="24"/>
          <w:szCs w:val="24"/>
          <w:lang w:eastAsia="pt-BR"/>
        </w:rPr>
      </w:pPr>
      <w:r w:rsidRPr="0068498C">
        <w:rPr>
          <w:rFonts w:ascii="Arial Rounded MT Bold" w:eastAsiaTheme="minorEastAsia" w:hAnsi="Arial Rounded MT Bold" w:cs="Times New Roman"/>
          <w:sz w:val="24"/>
          <w:szCs w:val="24"/>
          <w:lang w:eastAsia="pt-BR"/>
        </w:rPr>
        <w:t xml:space="preserve"> Frequency: 3 to 5 times a week;</w:t>
      </w:r>
    </w:p>
    <w:p w:rsidR="00622208" w:rsidRPr="0068498C" w:rsidRDefault="00622208" w:rsidP="00622208">
      <w:pPr>
        <w:numPr>
          <w:ilvl w:val="0"/>
          <w:numId w:val="2"/>
        </w:numPr>
        <w:spacing w:after="0" w:line="360" w:lineRule="auto"/>
        <w:contextualSpacing/>
        <w:jc w:val="both"/>
        <w:rPr>
          <w:rFonts w:ascii="Arial Rounded MT Bold" w:eastAsiaTheme="minorEastAsia" w:hAnsi="Arial Rounded MT Bold" w:cs="Times New Roman"/>
          <w:sz w:val="24"/>
          <w:szCs w:val="24"/>
          <w:lang w:eastAsia="pt-BR"/>
        </w:rPr>
      </w:pPr>
      <w:r w:rsidRPr="0068498C">
        <w:rPr>
          <w:rFonts w:ascii="Arial Rounded MT Bold" w:eastAsiaTheme="minorEastAsia" w:hAnsi="Arial Rounded MT Bold" w:cs="Times New Roman"/>
          <w:sz w:val="24"/>
          <w:szCs w:val="24"/>
          <w:lang w:eastAsia="pt-BR"/>
        </w:rPr>
        <w:t xml:space="preserve"> Duration: from 30 to 50 minutes;</w:t>
      </w:r>
    </w:p>
    <w:p w:rsidR="00622208" w:rsidRPr="0068498C" w:rsidRDefault="00622208" w:rsidP="00622208">
      <w:pPr>
        <w:numPr>
          <w:ilvl w:val="0"/>
          <w:numId w:val="2"/>
        </w:numPr>
        <w:spacing w:after="0" w:line="360" w:lineRule="auto"/>
        <w:contextualSpacing/>
        <w:jc w:val="both"/>
        <w:rPr>
          <w:rFonts w:ascii="Arial Rounded MT Bold" w:eastAsiaTheme="minorEastAsia" w:hAnsi="Arial Rounded MT Bold" w:cs="Times New Roman"/>
          <w:sz w:val="24"/>
          <w:szCs w:val="24"/>
          <w:lang w:eastAsia="pt-BR"/>
        </w:rPr>
      </w:pPr>
      <w:r w:rsidRPr="0068498C">
        <w:rPr>
          <w:rFonts w:ascii="Arial Rounded MT Bold" w:eastAsiaTheme="minorEastAsia" w:hAnsi="Arial Rounded MT Bold" w:cs="Times New Roman"/>
          <w:sz w:val="24"/>
          <w:szCs w:val="24"/>
          <w:lang w:eastAsia="pt-BR"/>
        </w:rPr>
        <w:t>Intensity: For each exercise guided below, the physiotherapist will teach you what intensity you should maintain to be safe. Remember to achieve from most moderate to intense fatigue (Borg's Dyspnea Scale).</w:t>
      </w:r>
    </w:p>
    <w:p w:rsidR="00622208" w:rsidRPr="0068498C" w:rsidRDefault="00622208" w:rsidP="00622208">
      <w:pPr>
        <w:jc w:val="both"/>
        <w:rPr>
          <w:rFonts w:ascii="Arial Rounded MT Bold" w:hAnsi="Arial Rounded MT Bold"/>
        </w:rPr>
      </w:pPr>
    </w:p>
    <w:p w:rsidR="00622208" w:rsidRPr="0068498C" w:rsidRDefault="00622208" w:rsidP="00622208">
      <w:pPr>
        <w:jc w:val="both"/>
        <w:rPr>
          <w:rFonts w:ascii="Arial Rounded MT Bold" w:hAnsi="Arial Rounded MT Bold"/>
        </w:rPr>
      </w:pPr>
    </w:p>
    <w:p w:rsidR="00622208" w:rsidRPr="0068498C" w:rsidRDefault="00622208" w:rsidP="00622208">
      <w:pPr>
        <w:jc w:val="both"/>
        <w:rPr>
          <w:rFonts w:ascii="Arial Rounded MT Bold" w:hAnsi="Arial Rounded MT Bold"/>
        </w:rPr>
      </w:pPr>
    </w:p>
    <w:p w:rsidR="00622208" w:rsidRPr="0068498C" w:rsidRDefault="00622208" w:rsidP="00622208">
      <w:pPr>
        <w:jc w:val="center"/>
        <w:rPr>
          <w:sz w:val="24"/>
          <w:szCs w:val="24"/>
        </w:rPr>
      </w:pPr>
      <w:r w:rsidRPr="0068498C">
        <w:rPr>
          <w:rFonts w:ascii="Arial Rounded MT Bold" w:hAnsi="Arial Rounded MT Bold"/>
          <w:sz w:val="24"/>
          <w:szCs w:val="24"/>
        </w:rPr>
        <w:t>MODIFIED BORG SCALE- Krendrick et al.</w:t>
      </w:r>
    </w:p>
    <w:tbl>
      <w:tblPr>
        <w:tblStyle w:val="Tabelacomgrade42"/>
        <w:tblW w:w="0" w:type="auto"/>
        <w:jc w:val="center"/>
        <w:tblLook w:val="04A0" w:firstRow="1" w:lastRow="0" w:firstColumn="1" w:lastColumn="0" w:noHBand="0" w:noVBand="1"/>
      </w:tblPr>
      <w:tblGrid>
        <w:gridCol w:w="622"/>
        <w:gridCol w:w="3665"/>
      </w:tblGrid>
      <w:tr w:rsidR="00622208" w:rsidRPr="0068498C" w:rsidTr="003C6209">
        <w:trPr>
          <w:trHeight w:val="32"/>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0</w:t>
            </w:r>
          </w:p>
        </w:tc>
        <w:tc>
          <w:tcPr>
            <w:tcW w:w="3665"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No breathlessness at all</w:t>
            </w:r>
          </w:p>
        </w:tc>
      </w:tr>
      <w:tr w:rsidR="00622208" w:rsidRPr="0068498C" w:rsidTr="003C6209">
        <w:trPr>
          <w:trHeight w:val="31"/>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0,5</w:t>
            </w:r>
          </w:p>
        </w:tc>
        <w:tc>
          <w:tcPr>
            <w:tcW w:w="3665"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Very, very slight</w:t>
            </w:r>
          </w:p>
        </w:tc>
      </w:tr>
      <w:tr w:rsidR="00622208" w:rsidRPr="0068498C" w:rsidTr="003C6209">
        <w:trPr>
          <w:trHeight w:val="32"/>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1</w:t>
            </w:r>
          </w:p>
        </w:tc>
        <w:tc>
          <w:tcPr>
            <w:tcW w:w="3665" w:type="dxa"/>
          </w:tcPr>
          <w:p w:rsidR="00622208" w:rsidRPr="0068498C" w:rsidRDefault="00622208" w:rsidP="003C6209">
            <w:pPr>
              <w:spacing w:line="276" w:lineRule="auto"/>
              <w:rPr>
                <w:rFonts w:ascii="Times New Roman" w:eastAsia="Times New Roman" w:hAnsi="Times New Roman" w:cs="Times New Roman"/>
                <w:sz w:val="24"/>
                <w:szCs w:val="24"/>
                <w:lang w:eastAsia="pt-BR"/>
              </w:rPr>
            </w:pPr>
            <w:r w:rsidRPr="0068498C">
              <w:rPr>
                <w:rFonts w:ascii="Arial Rounded MT Bold" w:hAnsi="Arial Rounded MT Bold"/>
                <w:sz w:val="24"/>
                <w:szCs w:val="24"/>
              </w:rPr>
              <w:t>very slight</w:t>
            </w:r>
          </w:p>
        </w:tc>
      </w:tr>
      <w:tr w:rsidR="00622208" w:rsidRPr="0068498C" w:rsidTr="003C6209">
        <w:trPr>
          <w:trHeight w:val="32"/>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2</w:t>
            </w:r>
          </w:p>
        </w:tc>
        <w:tc>
          <w:tcPr>
            <w:tcW w:w="3665" w:type="dxa"/>
          </w:tcPr>
          <w:p w:rsidR="00622208" w:rsidRPr="0068498C" w:rsidRDefault="00622208" w:rsidP="003C6209">
            <w:pPr>
              <w:spacing w:line="276" w:lineRule="auto"/>
              <w:rPr>
                <w:rFonts w:ascii="Times New Roman" w:eastAsia="Times New Roman" w:hAnsi="Times New Roman" w:cs="Times New Roman"/>
                <w:sz w:val="24"/>
                <w:szCs w:val="24"/>
                <w:lang w:eastAsia="pt-BR"/>
              </w:rPr>
            </w:pPr>
            <w:r w:rsidRPr="0068498C">
              <w:rPr>
                <w:rFonts w:ascii="Arial Rounded MT Bold" w:hAnsi="Arial Rounded MT Bold"/>
                <w:sz w:val="24"/>
                <w:szCs w:val="24"/>
              </w:rPr>
              <w:t>Slight breathlessness</w:t>
            </w:r>
          </w:p>
        </w:tc>
      </w:tr>
      <w:tr w:rsidR="00622208" w:rsidRPr="0068498C" w:rsidTr="003C6209">
        <w:trPr>
          <w:trHeight w:val="31"/>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3</w:t>
            </w:r>
          </w:p>
        </w:tc>
        <w:tc>
          <w:tcPr>
            <w:tcW w:w="3665"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 xml:space="preserve"> Moderate</w:t>
            </w:r>
          </w:p>
        </w:tc>
      </w:tr>
      <w:tr w:rsidR="00622208" w:rsidRPr="0068498C" w:rsidTr="003C6209">
        <w:trPr>
          <w:trHeight w:val="32"/>
          <w:jc w:val="center"/>
        </w:trPr>
        <w:tc>
          <w:tcPr>
            <w:tcW w:w="622" w:type="dxa"/>
          </w:tcPr>
          <w:p w:rsidR="00622208" w:rsidRPr="0068498C" w:rsidRDefault="00622208" w:rsidP="003C6209">
            <w:pPr>
              <w:spacing w:line="276" w:lineRule="auto"/>
              <w:jc w:val="both"/>
              <w:rPr>
                <w:rFonts w:ascii="Arial Rounded MT Bold" w:hAnsi="Arial Rounded MT Bold"/>
                <w:b/>
                <w:color w:val="FF0000"/>
                <w:sz w:val="24"/>
                <w:szCs w:val="24"/>
              </w:rPr>
            </w:pPr>
            <w:r w:rsidRPr="0068498C">
              <w:rPr>
                <w:rFonts w:ascii="Arial Rounded MT Bold" w:hAnsi="Arial Rounded MT Bold"/>
                <w:b/>
                <w:color w:val="FF0000"/>
                <w:sz w:val="24"/>
                <w:szCs w:val="24"/>
              </w:rPr>
              <w:t>4</w:t>
            </w:r>
          </w:p>
        </w:tc>
        <w:tc>
          <w:tcPr>
            <w:tcW w:w="3665" w:type="dxa"/>
          </w:tcPr>
          <w:p w:rsidR="00622208" w:rsidRPr="0068498C" w:rsidRDefault="00622208" w:rsidP="003C6209">
            <w:pPr>
              <w:spacing w:line="276" w:lineRule="auto"/>
              <w:jc w:val="both"/>
              <w:rPr>
                <w:rFonts w:ascii="Arial Rounded MT Bold" w:hAnsi="Arial Rounded MT Bold"/>
                <w:b/>
                <w:color w:val="FF0000"/>
                <w:sz w:val="24"/>
                <w:szCs w:val="24"/>
              </w:rPr>
            </w:pPr>
            <w:r w:rsidRPr="0068498C">
              <w:rPr>
                <w:rFonts w:ascii="Arial Rounded MT Bold" w:hAnsi="Arial Rounded MT Bold"/>
                <w:b/>
                <w:color w:val="FF0000"/>
                <w:sz w:val="24"/>
                <w:szCs w:val="24"/>
              </w:rPr>
              <w:t>Somewhat severe</w:t>
            </w:r>
          </w:p>
        </w:tc>
      </w:tr>
      <w:tr w:rsidR="00622208" w:rsidRPr="0068498C" w:rsidTr="003C6209">
        <w:trPr>
          <w:trHeight w:val="31"/>
          <w:jc w:val="center"/>
        </w:trPr>
        <w:tc>
          <w:tcPr>
            <w:tcW w:w="622" w:type="dxa"/>
          </w:tcPr>
          <w:p w:rsidR="00622208" w:rsidRPr="0068498C" w:rsidRDefault="00622208" w:rsidP="003C6209">
            <w:pPr>
              <w:spacing w:line="276" w:lineRule="auto"/>
              <w:jc w:val="both"/>
              <w:rPr>
                <w:rFonts w:ascii="Arial Rounded MT Bold" w:hAnsi="Arial Rounded MT Bold"/>
                <w:b/>
                <w:color w:val="FF0000"/>
                <w:sz w:val="24"/>
                <w:szCs w:val="24"/>
              </w:rPr>
            </w:pPr>
            <w:r w:rsidRPr="0068498C">
              <w:rPr>
                <w:rFonts w:ascii="Arial Rounded MT Bold" w:hAnsi="Arial Rounded MT Bold"/>
                <w:b/>
                <w:color w:val="FF0000"/>
                <w:sz w:val="24"/>
                <w:szCs w:val="24"/>
              </w:rPr>
              <w:t>5</w:t>
            </w:r>
          </w:p>
        </w:tc>
        <w:tc>
          <w:tcPr>
            <w:tcW w:w="3665" w:type="dxa"/>
          </w:tcPr>
          <w:p w:rsidR="00622208" w:rsidRPr="0068498C" w:rsidRDefault="00622208" w:rsidP="003C6209">
            <w:pPr>
              <w:spacing w:line="276" w:lineRule="auto"/>
              <w:jc w:val="both"/>
              <w:rPr>
                <w:rFonts w:ascii="Arial Rounded MT Bold" w:hAnsi="Arial Rounded MT Bold"/>
                <w:b/>
                <w:color w:val="FF0000"/>
                <w:sz w:val="24"/>
                <w:szCs w:val="24"/>
              </w:rPr>
            </w:pPr>
            <w:r w:rsidRPr="0068498C">
              <w:rPr>
                <w:rFonts w:ascii="Arial Rounded MT Bold" w:hAnsi="Arial Rounded MT Bold"/>
                <w:b/>
                <w:color w:val="FF0000"/>
                <w:sz w:val="24"/>
                <w:szCs w:val="24"/>
              </w:rPr>
              <w:t>Severe breathlessness</w:t>
            </w:r>
          </w:p>
        </w:tc>
      </w:tr>
      <w:tr w:rsidR="00622208" w:rsidRPr="0068498C" w:rsidTr="003C6209">
        <w:trPr>
          <w:trHeight w:val="32"/>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6</w:t>
            </w:r>
          </w:p>
        </w:tc>
        <w:tc>
          <w:tcPr>
            <w:tcW w:w="3665" w:type="dxa"/>
          </w:tcPr>
          <w:p w:rsidR="00622208" w:rsidRPr="0068498C" w:rsidRDefault="00622208" w:rsidP="003C6209">
            <w:pPr>
              <w:spacing w:line="276" w:lineRule="auto"/>
              <w:jc w:val="both"/>
              <w:rPr>
                <w:rFonts w:ascii="Arial Rounded MT Bold" w:hAnsi="Arial Rounded MT Bold"/>
                <w:sz w:val="24"/>
                <w:szCs w:val="24"/>
              </w:rPr>
            </w:pPr>
          </w:p>
        </w:tc>
      </w:tr>
      <w:tr w:rsidR="00622208" w:rsidRPr="0068498C" w:rsidTr="003C6209">
        <w:trPr>
          <w:trHeight w:val="32"/>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7</w:t>
            </w:r>
          </w:p>
        </w:tc>
        <w:tc>
          <w:tcPr>
            <w:tcW w:w="3665"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Very severe  breathlessness</w:t>
            </w:r>
          </w:p>
        </w:tc>
      </w:tr>
      <w:tr w:rsidR="00622208" w:rsidRPr="0068498C" w:rsidTr="003C6209">
        <w:trPr>
          <w:trHeight w:val="31"/>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8</w:t>
            </w:r>
          </w:p>
        </w:tc>
        <w:tc>
          <w:tcPr>
            <w:tcW w:w="3665" w:type="dxa"/>
          </w:tcPr>
          <w:p w:rsidR="00622208" w:rsidRPr="0068498C" w:rsidRDefault="00622208" w:rsidP="003C6209">
            <w:pPr>
              <w:spacing w:line="276" w:lineRule="auto"/>
              <w:jc w:val="both"/>
              <w:rPr>
                <w:rFonts w:ascii="Arial Rounded MT Bold" w:hAnsi="Arial Rounded MT Bold"/>
                <w:sz w:val="24"/>
                <w:szCs w:val="24"/>
              </w:rPr>
            </w:pPr>
          </w:p>
        </w:tc>
      </w:tr>
      <w:tr w:rsidR="00622208" w:rsidRPr="0068498C" w:rsidTr="003C6209">
        <w:trPr>
          <w:trHeight w:val="32"/>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9</w:t>
            </w:r>
          </w:p>
        </w:tc>
        <w:tc>
          <w:tcPr>
            <w:tcW w:w="3665"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 xml:space="preserve">Very, very severe  </w:t>
            </w:r>
          </w:p>
        </w:tc>
      </w:tr>
      <w:tr w:rsidR="00622208" w:rsidRPr="0068498C" w:rsidTr="003C6209">
        <w:trPr>
          <w:trHeight w:val="70"/>
          <w:jc w:val="center"/>
        </w:trPr>
        <w:tc>
          <w:tcPr>
            <w:tcW w:w="622"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10</w:t>
            </w:r>
          </w:p>
        </w:tc>
        <w:tc>
          <w:tcPr>
            <w:tcW w:w="3665" w:type="dxa"/>
          </w:tcPr>
          <w:p w:rsidR="00622208" w:rsidRPr="0068498C" w:rsidRDefault="00622208" w:rsidP="003C6209">
            <w:pPr>
              <w:spacing w:line="276" w:lineRule="auto"/>
              <w:jc w:val="both"/>
              <w:rPr>
                <w:rFonts w:ascii="Arial Rounded MT Bold" w:hAnsi="Arial Rounded MT Bold"/>
                <w:sz w:val="24"/>
                <w:szCs w:val="24"/>
              </w:rPr>
            </w:pPr>
            <w:r w:rsidRPr="0068498C">
              <w:rPr>
                <w:rFonts w:ascii="Arial Rounded MT Bold" w:hAnsi="Arial Rounded MT Bold"/>
                <w:sz w:val="24"/>
                <w:szCs w:val="24"/>
              </w:rPr>
              <w:t>Maximal</w:t>
            </w:r>
          </w:p>
        </w:tc>
      </w:tr>
    </w:tbl>
    <w:p w:rsidR="00622208" w:rsidRPr="0068498C" w:rsidRDefault="00622208" w:rsidP="00622208">
      <w:pPr>
        <w:jc w:val="both"/>
        <w:rPr>
          <w:rFonts w:ascii="Arial Rounded MT Bold" w:hAnsi="Arial Rounded MT Bold"/>
          <w:b/>
          <w:lang w:val="pt-BR"/>
        </w:rPr>
      </w:pPr>
    </w:p>
    <w:p w:rsidR="00622208" w:rsidRPr="0068498C" w:rsidRDefault="00622208" w:rsidP="00622208">
      <w:pPr>
        <w:jc w:val="center"/>
        <w:rPr>
          <w:rFonts w:ascii="Arial Rounded MT Bold" w:hAnsi="Arial Rounded MT Bold"/>
          <w:b/>
          <w:sz w:val="24"/>
          <w:szCs w:val="24"/>
        </w:rPr>
      </w:pPr>
      <w:r w:rsidRPr="0068498C">
        <w:rPr>
          <w:rFonts w:ascii="Arial Rounded MT Bold" w:hAnsi="Arial Rounded MT Bold"/>
          <w:b/>
          <w:sz w:val="24"/>
          <w:szCs w:val="24"/>
        </w:rPr>
        <w:t>You must maintain a 4-5 fatigue.</w:t>
      </w: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HOME EXERCISE PROGRAM</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STAR:     /       /</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THE END:     /       /</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The program is divided in steps.</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Remember that you can take breaks between each step.</w:t>
      </w:r>
    </w:p>
    <w:p w:rsidR="00622208" w:rsidRPr="0068498C" w:rsidRDefault="00622208" w:rsidP="00622208">
      <w:pPr>
        <w:jc w:val="both"/>
        <w:rPr>
          <w:rFonts w:ascii="Arial Rounded MT Bold" w:hAnsi="Arial Rounded MT Bold"/>
          <w:sz w:val="24"/>
          <w:szCs w:val="24"/>
        </w:rPr>
      </w:pPr>
    </w:p>
    <w:p w:rsidR="00622208" w:rsidRPr="0068498C" w:rsidRDefault="00622208" w:rsidP="00622208">
      <w:pPr>
        <w:spacing w:line="360" w:lineRule="auto"/>
        <w:jc w:val="both"/>
        <w:rPr>
          <w:rFonts w:ascii="Arial Rounded MT Bold" w:hAnsi="Arial Rounded MT Bold"/>
          <w:b/>
          <w:sz w:val="24"/>
          <w:szCs w:val="24"/>
        </w:rPr>
      </w:pPr>
      <w:r w:rsidRPr="0068498C">
        <w:rPr>
          <w:rFonts w:ascii="Arial Rounded MT Bold" w:hAnsi="Arial Rounded MT Bold"/>
          <w:b/>
          <w:sz w:val="24"/>
          <w:szCs w:val="24"/>
        </w:rPr>
        <w:t xml:space="preserve">STEP 1: </w:t>
      </w:r>
      <w:r w:rsidRPr="0068498C">
        <w:rPr>
          <w:rFonts w:ascii="Arial Rounded MT Bold" w:hAnsi="Arial Rounded MT Bold"/>
          <w:sz w:val="24"/>
          <w:szCs w:val="24"/>
        </w:rPr>
        <w:t>It is composed of warm up exercise: slow exercise such as walking during 3 to 5 minutes.</w:t>
      </w:r>
      <w:r w:rsidRPr="0068498C">
        <w:rPr>
          <w:rFonts w:ascii="Arial Rounded MT Bold" w:hAnsi="Arial Rounded MT Bold"/>
          <w:b/>
          <w:sz w:val="24"/>
          <w:szCs w:val="24"/>
        </w:rPr>
        <w:t xml:space="preserve"> </w:t>
      </w:r>
    </w:p>
    <w:p w:rsidR="00622208" w:rsidRPr="0068498C" w:rsidRDefault="00622208" w:rsidP="00622208">
      <w:pPr>
        <w:jc w:val="center"/>
        <w:rPr>
          <w:rFonts w:ascii="Arial Rounded MT Bold" w:hAnsi="Arial Rounded MT Bold"/>
          <w:b/>
          <w:sz w:val="24"/>
          <w:szCs w:val="24"/>
        </w:rPr>
      </w:pPr>
      <w:r w:rsidRPr="0068498C">
        <w:rPr>
          <w:rFonts w:ascii="Times New Roman" w:eastAsia="Times New Roman" w:hAnsi="Times New Roman" w:cs="Times New Roman"/>
          <w:noProof/>
          <w:sz w:val="24"/>
          <w:szCs w:val="24"/>
        </w:rPr>
        <w:lastRenderedPageBreak/>
        <mc:AlternateContent>
          <mc:Choice Requires="wps">
            <w:drawing>
              <wp:anchor distT="0" distB="0" distL="114300" distR="114300" simplePos="0" relativeHeight="251673600" behindDoc="0" locked="0" layoutInCell="1" allowOverlap="1" wp14:anchorId="0FADCA9E" wp14:editId="1942C413">
                <wp:simplePos x="0" y="0"/>
                <wp:positionH relativeFrom="column">
                  <wp:posOffset>1508760</wp:posOffset>
                </wp:positionH>
                <wp:positionV relativeFrom="paragraph">
                  <wp:posOffset>1557020</wp:posOffset>
                </wp:positionV>
                <wp:extent cx="1485900" cy="252095"/>
                <wp:effectExtent l="0" t="0" r="19050" b="14605"/>
                <wp:wrapNone/>
                <wp:docPr id="27" name="Retângulo 27"/>
                <wp:cNvGraphicFramePr/>
                <a:graphic xmlns:a="http://schemas.openxmlformats.org/drawingml/2006/main">
                  <a:graphicData uri="http://schemas.microsoft.com/office/word/2010/wordprocessingShape">
                    <wps:wsp>
                      <wps:cNvSpPr/>
                      <wps:spPr>
                        <a:xfrm>
                          <a:off x="0" y="0"/>
                          <a:ext cx="1485900" cy="25209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622208" w:rsidRPr="00F66D2D" w:rsidRDefault="00622208" w:rsidP="00622208">
                            <w:pPr>
                              <w:jc w:val="center"/>
                              <w:rPr>
                                <w:rFonts w:ascii="Arial" w:hAnsi="Arial" w:cs="Arial"/>
                                <w:b/>
                              </w:rPr>
                            </w:pPr>
                            <w:r w:rsidRPr="00F66D2D">
                              <w:rPr>
                                <w:rFonts w:ascii="Arial" w:hAnsi="Arial" w:cs="Arial"/>
                                <w:b/>
                              </w:rPr>
                              <w:t xml:space="preserve">SLOW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ADCA9E" id="Retângulo 27" o:spid="_x0000_s1034" style="position:absolute;left:0;text-align:left;margin-left:118.8pt;margin-top:122.6pt;width:117pt;height:19.8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" fillcolor="window" strokecolor="windowText" strokeweight="1pt">
                <v:textbox>
                  <w:txbxContent>
                    <w:p w:rsidR="00622208" w:rsidRPr="00F66D2D" w:rsidRDefault="00622208" w:rsidP="00622208">
                      <w:pPr>
                        <w:jc w:val="center"/>
                        <w:rPr>
                          <w:rFonts w:ascii="Arial" w:hAnsi="Arial" w:cs="Arial"/>
                          <w:b/>
                        </w:rPr>
                      </w:pPr>
                      <w:r w:rsidRPr="00F66D2D">
                        <w:rPr>
                          <w:rFonts w:ascii="Arial" w:hAnsi="Arial" w:cs="Arial"/>
                          <w:b/>
                        </w:rPr>
                        <w:t xml:space="preserve">SLOW </w:t>
                      </w:r>
                    </w:p>
                  </w:txbxContent>
                </v:textbox>
              </v:rect>
            </w:pict>
          </mc:Fallback>
        </mc:AlternateContent>
      </w:r>
      <w:r w:rsidRPr="0068498C">
        <w:rPr>
          <w:rFonts w:ascii="Times New Roman" w:eastAsia="Times New Roman" w:hAnsi="Times New Roman" w:cs="Times New Roman"/>
          <w:noProof/>
          <w:sz w:val="24"/>
          <w:szCs w:val="24"/>
        </w:rPr>
        <w:drawing>
          <wp:inline distT="0" distB="0" distL="0" distR="0" wp14:anchorId="3168DAFB" wp14:editId="1EA58D00">
            <wp:extent cx="1905000" cy="1605552"/>
            <wp:effectExtent l="171450" t="171450" r="171450" b="185420"/>
            <wp:docPr id="23552" name="Imagem 23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minhando.jpg"/>
                    <pic:cNvPicPr/>
                  </pic:nvPicPr>
                  <pic:blipFill rotWithShape="1">
                    <a:blip r:embed="rId15" cstate="print">
                      <a:extLst>
                        <a:ext uri="{28A0092B-C50C-407E-A947-70E740481C1C}">
                          <a14:useLocalDpi xmlns:a14="http://schemas.microsoft.com/office/drawing/2010/main" val="0"/>
                        </a:ext>
                      </a:extLst>
                    </a:blip>
                    <a:srcRect t="5261" r="49253" b="51969"/>
                    <a:stretch/>
                  </pic:blipFill>
                  <pic:spPr bwMode="auto">
                    <a:xfrm>
                      <a:off x="0" y="0"/>
                      <a:ext cx="1908695" cy="1608667"/>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rsidR="00622208" w:rsidRPr="0068498C" w:rsidRDefault="00622208" w:rsidP="00622208">
      <w:pPr>
        <w:jc w:val="center"/>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Household report:  _______________________________________________________________________________________________________________________________________________________________________________________________________________________________________________</w:t>
      </w: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r w:rsidRPr="0068498C">
        <w:rPr>
          <w:rFonts w:ascii="Arial Rounded MT Bold" w:hAnsi="Arial Rounded MT Bold"/>
          <w:b/>
        </w:rPr>
        <w:t>BREAK: _____________________________________________________</w:t>
      </w: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STEP 2: It is composed of aerobic exercise.</w:t>
      </w:r>
    </w:p>
    <w:p w:rsidR="00622208" w:rsidRPr="0068498C" w:rsidRDefault="00622208" w:rsidP="00622208">
      <w:pPr>
        <w:jc w:val="center"/>
        <w:rPr>
          <w:rFonts w:ascii="Arial Rounded MT Bold" w:hAnsi="Arial Rounded MT Bold"/>
          <w:sz w:val="24"/>
          <w:szCs w:val="24"/>
        </w:rPr>
      </w:pPr>
      <w:r w:rsidRPr="0068498C">
        <w:rPr>
          <w:rFonts w:ascii="Arial Rounded MT Bold" w:hAnsi="Arial Rounded MT Bold"/>
          <w:b/>
        </w:rPr>
        <w:t xml:space="preserve">WALKING: </w:t>
      </w:r>
      <w:r w:rsidRPr="0068498C">
        <w:rPr>
          <w:rFonts w:ascii="Arial Rounded MT Bold" w:hAnsi="Arial Rounded MT Bold"/>
          <w:sz w:val="24"/>
          <w:szCs w:val="24"/>
        </w:rPr>
        <w:t xml:space="preserve">Perform on flat ground initially </w:t>
      </w:r>
    </w:p>
    <w:p w:rsidR="00622208" w:rsidRPr="0068498C" w:rsidRDefault="00622208" w:rsidP="00622208">
      <w:pPr>
        <w:jc w:val="center"/>
        <w:rPr>
          <w:rFonts w:ascii="Arial Rounded MT Bold" w:hAnsi="Arial Rounded MT Bold"/>
          <w:b/>
        </w:rPr>
      </w:pPr>
      <w:r w:rsidRPr="0068498C">
        <w:rPr>
          <w:rFonts w:ascii="Times New Roman" w:eastAsia="Times New Roman" w:hAnsi="Times New Roman" w:cs="Times New Roman"/>
          <w:noProof/>
          <w:sz w:val="24"/>
          <w:szCs w:val="24"/>
        </w:rPr>
        <w:drawing>
          <wp:inline distT="0" distB="0" distL="0" distR="0" wp14:anchorId="501F0D38" wp14:editId="524AFD7A">
            <wp:extent cx="1905000" cy="1605552"/>
            <wp:effectExtent l="171450" t="171450" r="171450" b="185420"/>
            <wp:docPr id="23554" name="Imagem 23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minhando.jpg"/>
                    <pic:cNvPicPr/>
                  </pic:nvPicPr>
                  <pic:blipFill rotWithShape="1">
                    <a:blip r:embed="rId15" cstate="print">
                      <a:extLst>
                        <a:ext uri="{28A0092B-C50C-407E-A947-70E740481C1C}">
                          <a14:useLocalDpi xmlns:a14="http://schemas.microsoft.com/office/drawing/2010/main" val="0"/>
                        </a:ext>
                      </a:extLst>
                    </a:blip>
                    <a:srcRect t="5261" r="49253" b="51969"/>
                    <a:stretch/>
                  </pic:blipFill>
                  <pic:spPr bwMode="auto">
                    <a:xfrm>
                      <a:off x="0" y="0"/>
                      <a:ext cx="1908695" cy="1608667"/>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tbl>
      <w:tblPr>
        <w:tblStyle w:val="Tabelacomgrade6"/>
        <w:tblW w:w="0" w:type="auto"/>
        <w:tblLook w:val="04A0" w:firstRow="1" w:lastRow="0" w:firstColumn="1" w:lastColumn="0" w:noHBand="0" w:noVBand="1"/>
      </w:tblPr>
      <w:tblGrid>
        <w:gridCol w:w="1605"/>
        <w:gridCol w:w="579"/>
        <w:gridCol w:w="510"/>
        <w:gridCol w:w="613"/>
        <w:gridCol w:w="596"/>
        <w:gridCol w:w="637"/>
        <w:gridCol w:w="628"/>
        <w:gridCol w:w="593"/>
        <w:gridCol w:w="593"/>
      </w:tblGrid>
      <w:tr w:rsidR="00622208" w:rsidRPr="0068498C" w:rsidTr="003C6209">
        <w:trPr>
          <w:trHeight w:val="348"/>
        </w:trPr>
        <w:tc>
          <w:tcPr>
            <w:tcW w:w="7204" w:type="dxa"/>
            <w:gridSpan w:val="9"/>
          </w:tcPr>
          <w:p w:rsidR="00622208" w:rsidRPr="0068498C" w:rsidRDefault="00622208" w:rsidP="003C6209">
            <w:pPr>
              <w:jc w:val="center"/>
              <w:rPr>
                <w:rFonts w:ascii="Arial Rounded MT Bold" w:hAnsi="Arial Rounded MT Bold"/>
                <w:sz w:val="24"/>
                <w:szCs w:val="24"/>
              </w:rPr>
            </w:pPr>
            <w:r w:rsidRPr="0068498C">
              <w:rPr>
                <w:rFonts w:ascii="Arial Rounded MT Bold" w:hAnsi="Arial Rounded MT Bold"/>
                <w:sz w:val="24"/>
                <w:szCs w:val="24"/>
              </w:rPr>
              <w:t>Prescription</w:t>
            </w:r>
          </w:p>
        </w:tc>
      </w:tr>
      <w:tr w:rsidR="00622208" w:rsidRPr="0068498C" w:rsidTr="003C6209">
        <w:trPr>
          <w:trHeight w:val="34"/>
        </w:trPr>
        <w:tc>
          <w:tcPr>
            <w:tcW w:w="174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 xml:space="preserve">WEEKs  </w:t>
            </w:r>
          </w:p>
        </w:tc>
        <w:tc>
          <w:tcPr>
            <w:tcW w:w="663"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1</w:t>
            </w:r>
          </w:p>
        </w:tc>
        <w:tc>
          <w:tcPr>
            <w:tcW w:w="56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2</w:t>
            </w:r>
          </w:p>
        </w:tc>
        <w:tc>
          <w:tcPr>
            <w:tcW w:w="709"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3</w:t>
            </w:r>
          </w:p>
        </w:tc>
        <w:tc>
          <w:tcPr>
            <w:tcW w:w="686"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4</w:t>
            </w:r>
          </w:p>
        </w:tc>
        <w:tc>
          <w:tcPr>
            <w:tcW w:w="743"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5</w:t>
            </w:r>
          </w:p>
        </w:tc>
        <w:tc>
          <w:tcPr>
            <w:tcW w:w="730"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6</w:t>
            </w:r>
          </w:p>
        </w:tc>
        <w:tc>
          <w:tcPr>
            <w:tcW w:w="68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7</w:t>
            </w:r>
          </w:p>
        </w:tc>
        <w:tc>
          <w:tcPr>
            <w:tcW w:w="68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8</w:t>
            </w:r>
          </w:p>
        </w:tc>
      </w:tr>
      <w:tr w:rsidR="00622208" w:rsidRPr="0068498C" w:rsidTr="003C6209">
        <w:trPr>
          <w:trHeight w:val="35"/>
        </w:trPr>
        <w:tc>
          <w:tcPr>
            <w:tcW w:w="174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Time</w:t>
            </w:r>
          </w:p>
        </w:tc>
        <w:tc>
          <w:tcPr>
            <w:tcW w:w="663" w:type="dxa"/>
          </w:tcPr>
          <w:p w:rsidR="00622208" w:rsidRPr="0068498C" w:rsidRDefault="00622208" w:rsidP="003C6209">
            <w:pPr>
              <w:jc w:val="both"/>
              <w:rPr>
                <w:rFonts w:ascii="Arial Rounded MT Bold" w:hAnsi="Arial Rounded MT Bold"/>
                <w:sz w:val="24"/>
                <w:szCs w:val="24"/>
              </w:rPr>
            </w:pPr>
          </w:p>
        </w:tc>
        <w:tc>
          <w:tcPr>
            <w:tcW w:w="567" w:type="dxa"/>
          </w:tcPr>
          <w:p w:rsidR="00622208" w:rsidRPr="0068498C" w:rsidRDefault="00622208" w:rsidP="003C6209">
            <w:pPr>
              <w:jc w:val="both"/>
              <w:rPr>
                <w:rFonts w:ascii="Arial Rounded MT Bold" w:hAnsi="Arial Rounded MT Bold"/>
                <w:sz w:val="24"/>
                <w:szCs w:val="24"/>
              </w:rPr>
            </w:pPr>
          </w:p>
        </w:tc>
        <w:tc>
          <w:tcPr>
            <w:tcW w:w="709" w:type="dxa"/>
          </w:tcPr>
          <w:p w:rsidR="00622208" w:rsidRPr="0068498C" w:rsidRDefault="00622208" w:rsidP="003C6209">
            <w:pPr>
              <w:jc w:val="both"/>
              <w:rPr>
                <w:rFonts w:ascii="Arial Rounded MT Bold" w:hAnsi="Arial Rounded MT Bold"/>
                <w:sz w:val="24"/>
                <w:szCs w:val="24"/>
              </w:rPr>
            </w:pPr>
          </w:p>
        </w:tc>
        <w:tc>
          <w:tcPr>
            <w:tcW w:w="686" w:type="dxa"/>
          </w:tcPr>
          <w:p w:rsidR="00622208" w:rsidRPr="0068498C" w:rsidRDefault="00622208" w:rsidP="003C6209">
            <w:pPr>
              <w:jc w:val="both"/>
              <w:rPr>
                <w:rFonts w:ascii="Arial Rounded MT Bold" w:hAnsi="Arial Rounded MT Bold"/>
                <w:sz w:val="24"/>
                <w:szCs w:val="24"/>
              </w:rPr>
            </w:pPr>
          </w:p>
        </w:tc>
        <w:tc>
          <w:tcPr>
            <w:tcW w:w="743" w:type="dxa"/>
          </w:tcPr>
          <w:p w:rsidR="00622208" w:rsidRPr="0068498C" w:rsidRDefault="00622208" w:rsidP="003C6209">
            <w:pPr>
              <w:jc w:val="both"/>
              <w:rPr>
                <w:rFonts w:ascii="Arial Rounded MT Bold" w:hAnsi="Arial Rounded MT Bold"/>
                <w:sz w:val="24"/>
                <w:szCs w:val="24"/>
              </w:rPr>
            </w:pPr>
          </w:p>
        </w:tc>
        <w:tc>
          <w:tcPr>
            <w:tcW w:w="730" w:type="dxa"/>
          </w:tcPr>
          <w:p w:rsidR="00622208" w:rsidRPr="0068498C" w:rsidRDefault="00622208" w:rsidP="003C6209">
            <w:pPr>
              <w:jc w:val="both"/>
              <w:rPr>
                <w:rFonts w:ascii="Arial Rounded MT Bold" w:hAnsi="Arial Rounded MT Bold"/>
                <w:sz w:val="24"/>
                <w:szCs w:val="24"/>
              </w:rPr>
            </w:pPr>
          </w:p>
        </w:tc>
        <w:tc>
          <w:tcPr>
            <w:tcW w:w="682" w:type="dxa"/>
          </w:tcPr>
          <w:p w:rsidR="00622208" w:rsidRPr="0068498C" w:rsidRDefault="00622208" w:rsidP="003C6209">
            <w:pPr>
              <w:jc w:val="both"/>
              <w:rPr>
                <w:rFonts w:ascii="Arial Rounded MT Bold" w:hAnsi="Arial Rounded MT Bold"/>
                <w:sz w:val="24"/>
                <w:szCs w:val="24"/>
              </w:rPr>
            </w:pPr>
          </w:p>
        </w:tc>
        <w:tc>
          <w:tcPr>
            <w:tcW w:w="682" w:type="dxa"/>
          </w:tcPr>
          <w:p w:rsidR="00622208" w:rsidRPr="0068498C" w:rsidRDefault="00622208" w:rsidP="003C6209">
            <w:pPr>
              <w:jc w:val="both"/>
              <w:rPr>
                <w:rFonts w:ascii="Arial Rounded MT Bold" w:hAnsi="Arial Rounded MT Bold"/>
                <w:sz w:val="24"/>
                <w:szCs w:val="24"/>
              </w:rPr>
            </w:pPr>
          </w:p>
        </w:tc>
      </w:tr>
      <w:tr w:rsidR="00622208" w:rsidRPr="0068498C" w:rsidTr="003C6209">
        <w:trPr>
          <w:trHeight w:val="80"/>
        </w:trPr>
        <w:tc>
          <w:tcPr>
            <w:tcW w:w="174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Distance walked</w:t>
            </w:r>
          </w:p>
        </w:tc>
        <w:tc>
          <w:tcPr>
            <w:tcW w:w="663" w:type="dxa"/>
          </w:tcPr>
          <w:p w:rsidR="00622208" w:rsidRPr="0068498C" w:rsidRDefault="00622208" w:rsidP="003C6209">
            <w:pPr>
              <w:jc w:val="both"/>
              <w:rPr>
                <w:rFonts w:ascii="Arial Rounded MT Bold" w:hAnsi="Arial Rounded MT Bold"/>
                <w:sz w:val="24"/>
                <w:szCs w:val="24"/>
              </w:rPr>
            </w:pPr>
          </w:p>
        </w:tc>
        <w:tc>
          <w:tcPr>
            <w:tcW w:w="567" w:type="dxa"/>
          </w:tcPr>
          <w:p w:rsidR="00622208" w:rsidRPr="0068498C" w:rsidRDefault="00622208" w:rsidP="003C6209">
            <w:pPr>
              <w:jc w:val="both"/>
              <w:rPr>
                <w:rFonts w:ascii="Arial Rounded MT Bold" w:hAnsi="Arial Rounded MT Bold"/>
                <w:sz w:val="24"/>
                <w:szCs w:val="24"/>
              </w:rPr>
            </w:pPr>
          </w:p>
        </w:tc>
        <w:tc>
          <w:tcPr>
            <w:tcW w:w="709" w:type="dxa"/>
          </w:tcPr>
          <w:p w:rsidR="00622208" w:rsidRPr="0068498C" w:rsidRDefault="00622208" w:rsidP="003C6209">
            <w:pPr>
              <w:jc w:val="both"/>
              <w:rPr>
                <w:rFonts w:ascii="Arial Rounded MT Bold" w:hAnsi="Arial Rounded MT Bold"/>
                <w:sz w:val="24"/>
                <w:szCs w:val="24"/>
              </w:rPr>
            </w:pPr>
          </w:p>
        </w:tc>
        <w:tc>
          <w:tcPr>
            <w:tcW w:w="686" w:type="dxa"/>
          </w:tcPr>
          <w:p w:rsidR="00622208" w:rsidRPr="0068498C" w:rsidRDefault="00622208" w:rsidP="003C6209">
            <w:pPr>
              <w:jc w:val="both"/>
              <w:rPr>
                <w:rFonts w:ascii="Arial Rounded MT Bold" w:hAnsi="Arial Rounded MT Bold"/>
                <w:sz w:val="24"/>
                <w:szCs w:val="24"/>
              </w:rPr>
            </w:pPr>
          </w:p>
        </w:tc>
        <w:tc>
          <w:tcPr>
            <w:tcW w:w="743" w:type="dxa"/>
          </w:tcPr>
          <w:p w:rsidR="00622208" w:rsidRPr="0068498C" w:rsidRDefault="00622208" w:rsidP="003C6209">
            <w:pPr>
              <w:jc w:val="both"/>
              <w:rPr>
                <w:rFonts w:ascii="Arial Rounded MT Bold" w:hAnsi="Arial Rounded MT Bold"/>
                <w:sz w:val="24"/>
                <w:szCs w:val="24"/>
              </w:rPr>
            </w:pPr>
          </w:p>
        </w:tc>
        <w:tc>
          <w:tcPr>
            <w:tcW w:w="730" w:type="dxa"/>
          </w:tcPr>
          <w:p w:rsidR="00622208" w:rsidRPr="0068498C" w:rsidRDefault="00622208" w:rsidP="003C6209">
            <w:pPr>
              <w:jc w:val="both"/>
              <w:rPr>
                <w:rFonts w:ascii="Arial Rounded MT Bold" w:hAnsi="Arial Rounded MT Bold"/>
                <w:sz w:val="24"/>
                <w:szCs w:val="24"/>
              </w:rPr>
            </w:pPr>
          </w:p>
        </w:tc>
        <w:tc>
          <w:tcPr>
            <w:tcW w:w="682" w:type="dxa"/>
          </w:tcPr>
          <w:p w:rsidR="00622208" w:rsidRPr="0068498C" w:rsidRDefault="00622208" w:rsidP="003C6209">
            <w:pPr>
              <w:jc w:val="both"/>
              <w:rPr>
                <w:rFonts w:ascii="Arial Rounded MT Bold" w:hAnsi="Arial Rounded MT Bold"/>
                <w:sz w:val="24"/>
                <w:szCs w:val="24"/>
              </w:rPr>
            </w:pPr>
          </w:p>
        </w:tc>
        <w:tc>
          <w:tcPr>
            <w:tcW w:w="682" w:type="dxa"/>
          </w:tcPr>
          <w:p w:rsidR="00622208" w:rsidRPr="0068498C" w:rsidRDefault="00622208" w:rsidP="003C6209">
            <w:pPr>
              <w:jc w:val="both"/>
              <w:rPr>
                <w:rFonts w:ascii="Arial Rounded MT Bold" w:hAnsi="Arial Rounded MT Bold"/>
                <w:sz w:val="24"/>
                <w:szCs w:val="24"/>
              </w:rPr>
            </w:pPr>
          </w:p>
        </w:tc>
      </w:tr>
    </w:tbl>
    <w:p w:rsidR="00622208" w:rsidRPr="0068498C" w:rsidRDefault="00622208" w:rsidP="00622208">
      <w:pPr>
        <w:jc w:val="both"/>
        <w:rPr>
          <w:rFonts w:ascii="Arial Rounded MT Bold" w:hAnsi="Arial Rounded MT Bold"/>
          <w:sz w:val="24"/>
          <w:szCs w:val="24"/>
          <w:lang w:val="pt-BR"/>
        </w:rPr>
      </w:pP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Household report</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1:___________________________________________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2:___________________________________________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3:___________________________________________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4___________________________________________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5:____________________________________________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6:____________________________________________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7:____________________________________________</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sz w:val="24"/>
          <w:szCs w:val="24"/>
        </w:rPr>
        <w:lastRenderedPageBreak/>
        <w:t>WEEK 8:____________________________________________</w:t>
      </w: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r w:rsidRPr="0068498C">
        <w:rPr>
          <w:rFonts w:ascii="Arial Rounded MT Bold" w:hAnsi="Arial Rounded MT Bold"/>
          <w:b/>
        </w:rPr>
        <w:t>BREAK: _____________________________________________________</w:t>
      </w: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p>
    <w:p w:rsidR="00622208" w:rsidRPr="0068498C" w:rsidRDefault="00622208" w:rsidP="00622208">
      <w:pPr>
        <w:jc w:val="center"/>
        <w:rPr>
          <w:rFonts w:ascii="Arial Rounded MT Bold" w:hAnsi="Arial Rounded MT Bold"/>
          <w:b/>
        </w:rPr>
      </w:pPr>
      <w:r w:rsidRPr="0068498C">
        <w:rPr>
          <w:rFonts w:ascii="Arial Rounded MT Bold" w:hAnsi="Arial Rounded MT Bold"/>
          <w:b/>
        </w:rPr>
        <w:t>STEP UP AND DOWN</w:t>
      </w:r>
    </w:p>
    <w:p w:rsidR="00622208" w:rsidRPr="0068498C" w:rsidRDefault="00622208" w:rsidP="00622208">
      <w:pPr>
        <w:jc w:val="center"/>
        <w:rPr>
          <w:rFonts w:ascii="Arial Rounded MT Bold" w:hAnsi="Arial Rounded MT Bold"/>
        </w:rPr>
      </w:pPr>
      <w:r w:rsidRPr="0068498C">
        <w:rPr>
          <w:rFonts w:ascii="Times New Roman" w:eastAsia="Times New Roman" w:hAnsi="Times New Roman" w:cs="Times New Roman"/>
          <w:noProof/>
          <w:sz w:val="24"/>
          <w:szCs w:val="24"/>
        </w:rPr>
        <w:drawing>
          <wp:inline distT="0" distB="0" distL="0" distR="0" wp14:anchorId="21EB0CE3" wp14:editId="515A1297">
            <wp:extent cx="3228975" cy="1655042"/>
            <wp:effectExtent l="171450" t="171450" r="180975" b="193040"/>
            <wp:docPr id="23553" name="Imagem 2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egrau.jpg"/>
                    <pic:cNvPicPr/>
                  </pic:nvPicPr>
                  <pic:blipFill rotWithShape="1">
                    <a:blip r:embed="rId16" cstate="print">
                      <a:extLst>
                        <a:ext uri="{28A0092B-C50C-407E-A947-70E740481C1C}">
                          <a14:useLocalDpi xmlns:a14="http://schemas.microsoft.com/office/drawing/2010/main" val="0"/>
                        </a:ext>
                      </a:extLst>
                    </a:blip>
                    <a:srcRect b="48744"/>
                    <a:stretch/>
                  </pic:blipFill>
                  <pic:spPr bwMode="auto">
                    <a:xfrm>
                      <a:off x="0" y="0"/>
                      <a:ext cx="3234563" cy="1657906"/>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tbl>
      <w:tblPr>
        <w:tblStyle w:val="Tabelacomgrade6"/>
        <w:tblW w:w="0" w:type="auto"/>
        <w:tblLook w:val="04A0" w:firstRow="1" w:lastRow="0" w:firstColumn="1" w:lastColumn="0" w:noHBand="0" w:noVBand="1"/>
      </w:tblPr>
      <w:tblGrid>
        <w:gridCol w:w="1478"/>
        <w:gridCol w:w="565"/>
        <w:gridCol w:w="627"/>
        <w:gridCol w:w="580"/>
        <w:gridCol w:w="604"/>
        <w:gridCol w:w="604"/>
        <w:gridCol w:w="614"/>
        <w:gridCol w:w="641"/>
        <w:gridCol w:w="641"/>
      </w:tblGrid>
      <w:tr w:rsidR="00622208" w:rsidRPr="0068498C" w:rsidTr="003C6209">
        <w:trPr>
          <w:trHeight w:val="35"/>
        </w:trPr>
        <w:tc>
          <w:tcPr>
            <w:tcW w:w="7204" w:type="dxa"/>
            <w:gridSpan w:val="9"/>
          </w:tcPr>
          <w:p w:rsidR="00622208" w:rsidRPr="0068498C" w:rsidRDefault="00622208" w:rsidP="003C6209">
            <w:pPr>
              <w:jc w:val="center"/>
              <w:rPr>
                <w:rFonts w:ascii="Arial Rounded MT Bold" w:hAnsi="Arial Rounded MT Bold"/>
                <w:sz w:val="24"/>
                <w:szCs w:val="24"/>
              </w:rPr>
            </w:pPr>
            <w:r w:rsidRPr="0068498C">
              <w:rPr>
                <w:rFonts w:ascii="Arial Rounded MT Bold" w:hAnsi="Arial Rounded MT Bold"/>
                <w:sz w:val="24"/>
                <w:szCs w:val="24"/>
              </w:rPr>
              <w:t>Prescription</w:t>
            </w:r>
          </w:p>
        </w:tc>
      </w:tr>
      <w:tr w:rsidR="00622208" w:rsidRPr="0068498C" w:rsidTr="003C6209">
        <w:trPr>
          <w:trHeight w:val="34"/>
        </w:trPr>
        <w:tc>
          <w:tcPr>
            <w:tcW w:w="147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 xml:space="preserve">WEEKs  </w:t>
            </w:r>
          </w:p>
        </w:tc>
        <w:tc>
          <w:tcPr>
            <w:tcW w:w="653"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1</w:t>
            </w:r>
          </w:p>
        </w:tc>
        <w:tc>
          <w:tcPr>
            <w:tcW w:w="74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2</w:t>
            </w:r>
          </w:p>
        </w:tc>
        <w:tc>
          <w:tcPr>
            <w:tcW w:w="673"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3</w:t>
            </w:r>
          </w:p>
        </w:tc>
        <w:tc>
          <w:tcPr>
            <w:tcW w:w="708"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4</w:t>
            </w:r>
          </w:p>
        </w:tc>
        <w:tc>
          <w:tcPr>
            <w:tcW w:w="708"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5</w:t>
            </w:r>
          </w:p>
        </w:tc>
        <w:tc>
          <w:tcPr>
            <w:tcW w:w="72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6</w:t>
            </w:r>
          </w:p>
        </w:tc>
        <w:tc>
          <w:tcPr>
            <w:tcW w:w="76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7</w:t>
            </w:r>
          </w:p>
        </w:tc>
        <w:tc>
          <w:tcPr>
            <w:tcW w:w="76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8</w:t>
            </w:r>
          </w:p>
        </w:tc>
      </w:tr>
      <w:tr w:rsidR="00622208" w:rsidRPr="0068498C" w:rsidTr="003C6209">
        <w:trPr>
          <w:trHeight w:val="35"/>
        </w:trPr>
        <w:tc>
          <w:tcPr>
            <w:tcW w:w="147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Time</w:t>
            </w:r>
          </w:p>
        </w:tc>
        <w:tc>
          <w:tcPr>
            <w:tcW w:w="653" w:type="dxa"/>
          </w:tcPr>
          <w:p w:rsidR="00622208" w:rsidRPr="0068498C" w:rsidRDefault="00622208" w:rsidP="003C6209">
            <w:pPr>
              <w:jc w:val="both"/>
              <w:rPr>
                <w:rFonts w:ascii="Arial Rounded MT Bold" w:hAnsi="Arial Rounded MT Bold"/>
                <w:sz w:val="24"/>
                <w:szCs w:val="24"/>
              </w:rPr>
            </w:pPr>
          </w:p>
        </w:tc>
        <w:tc>
          <w:tcPr>
            <w:tcW w:w="741" w:type="dxa"/>
          </w:tcPr>
          <w:p w:rsidR="00622208" w:rsidRPr="0068498C" w:rsidRDefault="00622208" w:rsidP="003C6209">
            <w:pPr>
              <w:jc w:val="both"/>
              <w:rPr>
                <w:rFonts w:ascii="Arial Rounded MT Bold" w:hAnsi="Arial Rounded MT Bold"/>
                <w:sz w:val="24"/>
                <w:szCs w:val="24"/>
              </w:rPr>
            </w:pPr>
          </w:p>
        </w:tc>
        <w:tc>
          <w:tcPr>
            <w:tcW w:w="673" w:type="dxa"/>
          </w:tcPr>
          <w:p w:rsidR="00622208" w:rsidRPr="0068498C" w:rsidRDefault="00622208" w:rsidP="003C6209">
            <w:pPr>
              <w:jc w:val="both"/>
              <w:rPr>
                <w:rFonts w:ascii="Arial Rounded MT Bold" w:hAnsi="Arial Rounded MT Bold"/>
                <w:sz w:val="24"/>
                <w:szCs w:val="24"/>
              </w:rPr>
            </w:pPr>
          </w:p>
        </w:tc>
        <w:tc>
          <w:tcPr>
            <w:tcW w:w="708" w:type="dxa"/>
          </w:tcPr>
          <w:p w:rsidR="00622208" w:rsidRPr="0068498C" w:rsidRDefault="00622208" w:rsidP="003C6209">
            <w:pPr>
              <w:jc w:val="both"/>
              <w:rPr>
                <w:rFonts w:ascii="Arial Rounded MT Bold" w:hAnsi="Arial Rounded MT Bold"/>
                <w:sz w:val="24"/>
                <w:szCs w:val="24"/>
              </w:rPr>
            </w:pPr>
          </w:p>
        </w:tc>
        <w:tc>
          <w:tcPr>
            <w:tcW w:w="708" w:type="dxa"/>
          </w:tcPr>
          <w:p w:rsidR="00622208" w:rsidRPr="0068498C" w:rsidRDefault="00622208" w:rsidP="003C6209">
            <w:pPr>
              <w:jc w:val="both"/>
              <w:rPr>
                <w:rFonts w:ascii="Arial Rounded MT Bold" w:hAnsi="Arial Rounded MT Bold"/>
                <w:sz w:val="24"/>
                <w:szCs w:val="24"/>
              </w:rPr>
            </w:pPr>
          </w:p>
        </w:tc>
        <w:tc>
          <w:tcPr>
            <w:tcW w:w="722" w:type="dxa"/>
          </w:tcPr>
          <w:p w:rsidR="00622208" w:rsidRPr="0068498C" w:rsidRDefault="00622208" w:rsidP="003C6209">
            <w:pPr>
              <w:jc w:val="both"/>
              <w:rPr>
                <w:rFonts w:ascii="Arial Rounded MT Bold" w:hAnsi="Arial Rounded MT Bold"/>
                <w:sz w:val="24"/>
                <w:szCs w:val="24"/>
              </w:rPr>
            </w:pPr>
          </w:p>
        </w:tc>
        <w:tc>
          <w:tcPr>
            <w:tcW w:w="761" w:type="dxa"/>
          </w:tcPr>
          <w:p w:rsidR="00622208" w:rsidRPr="0068498C" w:rsidRDefault="00622208" w:rsidP="003C6209">
            <w:pPr>
              <w:jc w:val="both"/>
              <w:rPr>
                <w:rFonts w:ascii="Arial Rounded MT Bold" w:hAnsi="Arial Rounded MT Bold"/>
                <w:sz w:val="24"/>
                <w:szCs w:val="24"/>
              </w:rPr>
            </w:pPr>
          </w:p>
        </w:tc>
        <w:tc>
          <w:tcPr>
            <w:tcW w:w="761" w:type="dxa"/>
          </w:tcPr>
          <w:p w:rsidR="00622208" w:rsidRPr="0068498C" w:rsidRDefault="00622208" w:rsidP="003C6209">
            <w:pPr>
              <w:jc w:val="both"/>
              <w:rPr>
                <w:rFonts w:ascii="Arial Rounded MT Bold" w:hAnsi="Arial Rounded MT Bold"/>
                <w:sz w:val="24"/>
                <w:szCs w:val="24"/>
              </w:rPr>
            </w:pPr>
          </w:p>
        </w:tc>
      </w:tr>
      <w:tr w:rsidR="00622208" w:rsidRPr="0068498C" w:rsidTr="003C6209">
        <w:trPr>
          <w:trHeight w:val="80"/>
        </w:trPr>
        <w:tc>
          <w:tcPr>
            <w:tcW w:w="147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Minimum number of repetitions</w:t>
            </w:r>
          </w:p>
        </w:tc>
        <w:tc>
          <w:tcPr>
            <w:tcW w:w="653" w:type="dxa"/>
          </w:tcPr>
          <w:p w:rsidR="00622208" w:rsidRPr="0068498C" w:rsidRDefault="00622208" w:rsidP="003C6209">
            <w:pPr>
              <w:jc w:val="both"/>
              <w:rPr>
                <w:rFonts w:ascii="Arial Rounded MT Bold" w:hAnsi="Arial Rounded MT Bold"/>
                <w:sz w:val="24"/>
                <w:szCs w:val="24"/>
              </w:rPr>
            </w:pPr>
          </w:p>
        </w:tc>
        <w:tc>
          <w:tcPr>
            <w:tcW w:w="741" w:type="dxa"/>
          </w:tcPr>
          <w:p w:rsidR="00622208" w:rsidRPr="0068498C" w:rsidRDefault="00622208" w:rsidP="003C6209">
            <w:pPr>
              <w:jc w:val="both"/>
              <w:rPr>
                <w:rFonts w:ascii="Arial Rounded MT Bold" w:hAnsi="Arial Rounded MT Bold"/>
                <w:sz w:val="24"/>
                <w:szCs w:val="24"/>
              </w:rPr>
            </w:pPr>
          </w:p>
        </w:tc>
        <w:tc>
          <w:tcPr>
            <w:tcW w:w="673" w:type="dxa"/>
          </w:tcPr>
          <w:p w:rsidR="00622208" w:rsidRPr="0068498C" w:rsidRDefault="00622208" w:rsidP="003C6209">
            <w:pPr>
              <w:jc w:val="both"/>
              <w:rPr>
                <w:rFonts w:ascii="Arial Rounded MT Bold" w:hAnsi="Arial Rounded MT Bold"/>
                <w:sz w:val="24"/>
                <w:szCs w:val="24"/>
              </w:rPr>
            </w:pPr>
          </w:p>
        </w:tc>
        <w:tc>
          <w:tcPr>
            <w:tcW w:w="708" w:type="dxa"/>
          </w:tcPr>
          <w:p w:rsidR="00622208" w:rsidRPr="0068498C" w:rsidRDefault="00622208" w:rsidP="003C6209">
            <w:pPr>
              <w:jc w:val="both"/>
              <w:rPr>
                <w:rFonts w:ascii="Arial Rounded MT Bold" w:hAnsi="Arial Rounded MT Bold"/>
                <w:sz w:val="24"/>
                <w:szCs w:val="24"/>
              </w:rPr>
            </w:pPr>
          </w:p>
        </w:tc>
        <w:tc>
          <w:tcPr>
            <w:tcW w:w="708" w:type="dxa"/>
          </w:tcPr>
          <w:p w:rsidR="00622208" w:rsidRPr="0068498C" w:rsidRDefault="00622208" w:rsidP="003C6209">
            <w:pPr>
              <w:jc w:val="both"/>
              <w:rPr>
                <w:rFonts w:ascii="Arial Rounded MT Bold" w:hAnsi="Arial Rounded MT Bold"/>
                <w:sz w:val="24"/>
                <w:szCs w:val="24"/>
              </w:rPr>
            </w:pPr>
          </w:p>
        </w:tc>
        <w:tc>
          <w:tcPr>
            <w:tcW w:w="722" w:type="dxa"/>
          </w:tcPr>
          <w:p w:rsidR="00622208" w:rsidRPr="0068498C" w:rsidRDefault="00622208" w:rsidP="003C6209">
            <w:pPr>
              <w:jc w:val="both"/>
              <w:rPr>
                <w:rFonts w:ascii="Arial Rounded MT Bold" w:hAnsi="Arial Rounded MT Bold"/>
                <w:sz w:val="24"/>
                <w:szCs w:val="24"/>
              </w:rPr>
            </w:pPr>
          </w:p>
        </w:tc>
        <w:tc>
          <w:tcPr>
            <w:tcW w:w="761" w:type="dxa"/>
          </w:tcPr>
          <w:p w:rsidR="00622208" w:rsidRPr="0068498C" w:rsidRDefault="00622208" w:rsidP="003C6209">
            <w:pPr>
              <w:jc w:val="both"/>
              <w:rPr>
                <w:rFonts w:ascii="Arial Rounded MT Bold" w:hAnsi="Arial Rounded MT Bold"/>
                <w:sz w:val="24"/>
                <w:szCs w:val="24"/>
              </w:rPr>
            </w:pPr>
          </w:p>
        </w:tc>
        <w:tc>
          <w:tcPr>
            <w:tcW w:w="761" w:type="dxa"/>
          </w:tcPr>
          <w:p w:rsidR="00622208" w:rsidRPr="0068498C" w:rsidRDefault="00622208" w:rsidP="003C6209">
            <w:pPr>
              <w:jc w:val="both"/>
              <w:rPr>
                <w:rFonts w:ascii="Arial Rounded MT Bold" w:hAnsi="Arial Rounded MT Bold"/>
                <w:sz w:val="24"/>
                <w:szCs w:val="24"/>
              </w:rPr>
            </w:pPr>
          </w:p>
        </w:tc>
      </w:tr>
    </w:tbl>
    <w:p w:rsidR="00622208" w:rsidRPr="0068498C" w:rsidRDefault="00622208" w:rsidP="00622208">
      <w:pPr>
        <w:jc w:val="both"/>
        <w:rPr>
          <w:rFonts w:ascii="Arial Rounded MT Bold" w:hAnsi="Arial Rounded MT Bold"/>
          <w:sz w:val="24"/>
          <w:szCs w:val="24"/>
        </w:rPr>
      </w:pP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Household report</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1:____________________________________________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2:____________________________________________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3:____________________________________________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4_____________________________________________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5:____________________________________________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6:____________________________________________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7:____________________________________________</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sz w:val="24"/>
          <w:szCs w:val="24"/>
        </w:rPr>
        <w:lastRenderedPageBreak/>
        <w:t>WEEK 8:____________________________________________</w:t>
      </w:r>
    </w:p>
    <w:p w:rsidR="00622208" w:rsidRPr="0068498C" w:rsidRDefault="00622208" w:rsidP="00622208">
      <w:pPr>
        <w:jc w:val="both"/>
        <w:rPr>
          <w:rFonts w:ascii="Arial Rounded MT Bold" w:hAnsi="Arial Rounded MT Bold"/>
          <w:sz w:val="24"/>
          <w:szCs w:val="24"/>
        </w:rPr>
      </w:pP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rPr>
        <w:t>BREAK: ____________________________________________________</w:t>
      </w: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b/>
          <w:lang w:val="pt-BR"/>
        </w:rPr>
      </w:pPr>
    </w:p>
    <w:p w:rsidR="00622208" w:rsidRPr="0068498C" w:rsidRDefault="00622208" w:rsidP="00622208">
      <w:pPr>
        <w:jc w:val="both"/>
        <w:rPr>
          <w:rFonts w:ascii="Arial Rounded MT Bold" w:hAnsi="Arial Rounded MT Bold"/>
          <w:lang w:val="pt-BR"/>
        </w:rPr>
      </w:pPr>
      <w:r w:rsidRPr="0068498C">
        <w:rPr>
          <w:rFonts w:ascii="Arial Rounded MT Bold" w:hAnsi="Arial Rounded MT Bold"/>
          <w:b/>
          <w:lang w:val="pt-BR"/>
        </w:rPr>
        <w:t>SIT TO STAND MOVIMENTS</w:t>
      </w:r>
    </w:p>
    <w:p w:rsidR="00622208" w:rsidRPr="0068498C" w:rsidRDefault="00622208" w:rsidP="00622208">
      <w:pPr>
        <w:jc w:val="center"/>
        <w:rPr>
          <w:rFonts w:ascii="Arial Rounded MT Bold" w:hAnsi="Arial Rounded MT Bold"/>
          <w:lang w:val="pt-BR"/>
        </w:rPr>
      </w:pPr>
      <w:r w:rsidRPr="0068498C">
        <w:rPr>
          <w:rFonts w:ascii="Times New Roman" w:eastAsia="Times New Roman" w:hAnsi="Times New Roman" w:cs="Times New Roman"/>
          <w:noProof/>
          <w:sz w:val="24"/>
          <w:szCs w:val="24"/>
        </w:rPr>
        <w:drawing>
          <wp:inline distT="0" distB="0" distL="0" distR="0" wp14:anchorId="0788188E" wp14:editId="0B22B011">
            <wp:extent cx="2486025" cy="1386325"/>
            <wp:effectExtent l="171450" t="171450" r="180975" b="175895"/>
            <wp:docPr id="23555" name="Imagem 23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entar e levantar.jpg"/>
                    <pic:cNvPicPr/>
                  </pic:nvPicPr>
                  <pic:blipFill rotWithShape="1">
                    <a:blip r:embed="rId17" cstate="print">
                      <a:extLst>
                        <a:ext uri="{28A0092B-C50C-407E-A947-70E740481C1C}">
                          <a14:useLocalDpi xmlns:a14="http://schemas.microsoft.com/office/drawing/2010/main" val="0"/>
                        </a:ext>
                      </a:extLst>
                    </a:blip>
                    <a:srcRect l="14936" t="5431" r="12933" b="54345"/>
                    <a:stretch/>
                  </pic:blipFill>
                  <pic:spPr bwMode="auto">
                    <a:xfrm>
                      <a:off x="0" y="0"/>
                      <a:ext cx="2490889" cy="1389037"/>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rsidR="00622208" w:rsidRPr="0068498C" w:rsidRDefault="00622208" w:rsidP="00622208">
      <w:pPr>
        <w:jc w:val="both"/>
        <w:rPr>
          <w:rFonts w:ascii="Arial Rounded MT Bold" w:hAnsi="Arial Rounded MT Bold"/>
          <w:lang w:val="pt-BR"/>
        </w:rPr>
      </w:pPr>
    </w:p>
    <w:tbl>
      <w:tblPr>
        <w:tblStyle w:val="Tabelacomgrade6"/>
        <w:tblW w:w="0" w:type="auto"/>
        <w:tblLook w:val="04A0" w:firstRow="1" w:lastRow="0" w:firstColumn="1" w:lastColumn="0" w:noHBand="0" w:noVBand="1"/>
      </w:tblPr>
      <w:tblGrid>
        <w:gridCol w:w="1478"/>
        <w:gridCol w:w="565"/>
        <w:gridCol w:w="627"/>
        <w:gridCol w:w="580"/>
        <w:gridCol w:w="604"/>
        <w:gridCol w:w="604"/>
        <w:gridCol w:w="614"/>
        <w:gridCol w:w="641"/>
        <w:gridCol w:w="641"/>
      </w:tblGrid>
      <w:tr w:rsidR="00622208" w:rsidRPr="0068498C" w:rsidTr="003C6209">
        <w:trPr>
          <w:trHeight w:val="35"/>
        </w:trPr>
        <w:tc>
          <w:tcPr>
            <w:tcW w:w="7204" w:type="dxa"/>
            <w:gridSpan w:val="9"/>
          </w:tcPr>
          <w:p w:rsidR="00622208" w:rsidRPr="0068498C" w:rsidRDefault="00622208" w:rsidP="003C6209">
            <w:pPr>
              <w:jc w:val="center"/>
              <w:rPr>
                <w:rFonts w:ascii="Arial Rounded MT Bold" w:hAnsi="Arial Rounded MT Bold"/>
                <w:sz w:val="24"/>
                <w:szCs w:val="24"/>
              </w:rPr>
            </w:pPr>
            <w:r w:rsidRPr="0068498C">
              <w:rPr>
                <w:rFonts w:ascii="Arial Rounded MT Bold" w:hAnsi="Arial Rounded MT Bold"/>
                <w:sz w:val="24"/>
                <w:szCs w:val="24"/>
              </w:rPr>
              <w:t>Prescription</w:t>
            </w:r>
          </w:p>
        </w:tc>
      </w:tr>
      <w:tr w:rsidR="00622208" w:rsidRPr="0068498C" w:rsidTr="003C6209">
        <w:trPr>
          <w:trHeight w:val="34"/>
        </w:trPr>
        <w:tc>
          <w:tcPr>
            <w:tcW w:w="147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 xml:space="preserve">WEEKs  </w:t>
            </w:r>
          </w:p>
        </w:tc>
        <w:tc>
          <w:tcPr>
            <w:tcW w:w="653"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1</w:t>
            </w:r>
          </w:p>
        </w:tc>
        <w:tc>
          <w:tcPr>
            <w:tcW w:w="74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2</w:t>
            </w:r>
          </w:p>
        </w:tc>
        <w:tc>
          <w:tcPr>
            <w:tcW w:w="673"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3</w:t>
            </w:r>
          </w:p>
        </w:tc>
        <w:tc>
          <w:tcPr>
            <w:tcW w:w="708"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4</w:t>
            </w:r>
          </w:p>
        </w:tc>
        <w:tc>
          <w:tcPr>
            <w:tcW w:w="708"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5</w:t>
            </w:r>
          </w:p>
        </w:tc>
        <w:tc>
          <w:tcPr>
            <w:tcW w:w="72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6</w:t>
            </w:r>
          </w:p>
        </w:tc>
        <w:tc>
          <w:tcPr>
            <w:tcW w:w="76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7</w:t>
            </w:r>
          </w:p>
        </w:tc>
        <w:tc>
          <w:tcPr>
            <w:tcW w:w="76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8</w:t>
            </w:r>
          </w:p>
        </w:tc>
      </w:tr>
      <w:tr w:rsidR="00622208" w:rsidRPr="0068498C" w:rsidTr="003C6209">
        <w:trPr>
          <w:trHeight w:val="35"/>
        </w:trPr>
        <w:tc>
          <w:tcPr>
            <w:tcW w:w="147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Time</w:t>
            </w:r>
          </w:p>
        </w:tc>
        <w:tc>
          <w:tcPr>
            <w:tcW w:w="653" w:type="dxa"/>
          </w:tcPr>
          <w:p w:rsidR="00622208" w:rsidRPr="0068498C" w:rsidRDefault="00622208" w:rsidP="003C6209">
            <w:pPr>
              <w:jc w:val="both"/>
              <w:rPr>
                <w:rFonts w:ascii="Arial Rounded MT Bold" w:hAnsi="Arial Rounded MT Bold"/>
                <w:sz w:val="24"/>
                <w:szCs w:val="24"/>
              </w:rPr>
            </w:pPr>
          </w:p>
        </w:tc>
        <w:tc>
          <w:tcPr>
            <w:tcW w:w="741" w:type="dxa"/>
          </w:tcPr>
          <w:p w:rsidR="00622208" w:rsidRPr="0068498C" w:rsidRDefault="00622208" w:rsidP="003C6209">
            <w:pPr>
              <w:jc w:val="both"/>
              <w:rPr>
                <w:rFonts w:ascii="Arial Rounded MT Bold" w:hAnsi="Arial Rounded MT Bold"/>
                <w:sz w:val="24"/>
                <w:szCs w:val="24"/>
              </w:rPr>
            </w:pPr>
          </w:p>
        </w:tc>
        <w:tc>
          <w:tcPr>
            <w:tcW w:w="673" w:type="dxa"/>
          </w:tcPr>
          <w:p w:rsidR="00622208" w:rsidRPr="0068498C" w:rsidRDefault="00622208" w:rsidP="003C6209">
            <w:pPr>
              <w:jc w:val="both"/>
              <w:rPr>
                <w:rFonts w:ascii="Arial Rounded MT Bold" w:hAnsi="Arial Rounded MT Bold"/>
                <w:sz w:val="24"/>
                <w:szCs w:val="24"/>
              </w:rPr>
            </w:pPr>
          </w:p>
        </w:tc>
        <w:tc>
          <w:tcPr>
            <w:tcW w:w="708" w:type="dxa"/>
          </w:tcPr>
          <w:p w:rsidR="00622208" w:rsidRPr="0068498C" w:rsidRDefault="00622208" w:rsidP="003C6209">
            <w:pPr>
              <w:jc w:val="both"/>
              <w:rPr>
                <w:rFonts w:ascii="Arial Rounded MT Bold" w:hAnsi="Arial Rounded MT Bold"/>
                <w:sz w:val="24"/>
                <w:szCs w:val="24"/>
              </w:rPr>
            </w:pPr>
          </w:p>
        </w:tc>
        <w:tc>
          <w:tcPr>
            <w:tcW w:w="708" w:type="dxa"/>
          </w:tcPr>
          <w:p w:rsidR="00622208" w:rsidRPr="0068498C" w:rsidRDefault="00622208" w:rsidP="003C6209">
            <w:pPr>
              <w:jc w:val="both"/>
              <w:rPr>
                <w:rFonts w:ascii="Arial Rounded MT Bold" w:hAnsi="Arial Rounded MT Bold"/>
                <w:sz w:val="24"/>
                <w:szCs w:val="24"/>
              </w:rPr>
            </w:pPr>
          </w:p>
        </w:tc>
        <w:tc>
          <w:tcPr>
            <w:tcW w:w="722" w:type="dxa"/>
          </w:tcPr>
          <w:p w:rsidR="00622208" w:rsidRPr="0068498C" w:rsidRDefault="00622208" w:rsidP="003C6209">
            <w:pPr>
              <w:jc w:val="both"/>
              <w:rPr>
                <w:rFonts w:ascii="Arial Rounded MT Bold" w:hAnsi="Arial Rounded MT Bold"/>
                <w:sz w:val="24"/>
                <w:szCs w:val="24"/>
              </w:rPr>
            </w:pPr>
          </w:p>
        </w:tc>
        <w:tc>
          <w:tcPr>
            <w:tcW w:w="761" w:type="dxa"/>
          </w:tcPr>
          <w:p w:rsidR="00622208" w:rsidRPr="0068498C" w:rsidRDefault="00622208" w:rsidP="003C6209">
            <w:pPr>
              <w:jc w:val="both"/>
              <w:rPr>
                <w:rFonts w:ascii="Arial Rounded MT Bold" w:hAnsi="Arial Rounded MT Bold"/>
                <w:sz w:val="24"/>
                <w:szCs w:val="24"/>
              </w:rPr>
            </w:pPr>
          </w:p>
        </w:tc>
        <w:tc>
          <w:tcPr>
            <w:tcW w:w="761" w:type="dxa"/>
          </w:tcPr>
          <w:p w:rsidR="00622208" w:rsidRPr="0068498C" w:rsidRDefault="00622208" w:rsidP="003C6209">
            <w:pPr>
              <w:jc w:val="both"/>
              <w:rPr>
                <w:rFonts w:ascii="Arial Rounded MT Bold" w:hAnsi="Arial Rounded MT Bold"/>
                <w:sz w:val="24"/>
                <w:szCs w:val="24"/>
              </w:rPr>
            </w:pPr>
          </w:p>
        </w:tc>
      </w:tr>
      <w:tr w:rsidR="00622208" w:rsidRPr="0068498C" w:rsidTr="003C6209">
        <w:trPr>
          <w:trHeight w:val="80"/>
        </w:trPr>
        <w:tc>
          <w:tcPr>
            <w:tcW w:w="147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Minimum number of repetitions</w:t>
            </w:r>
          </w:p>
        </w:tc>
        <w:tc>
          <w:tcPr>
            <w:tcW w:w="653" w:type="dxa"/>
          </w:tcPr>
          <w:p w:rsidR="00622208" w:rsidRPr="0068498C" w:rsidRDefault="00622208" w:rsidP="003C6209">
            <w:pPr>
              <w:jc w:val="both"/>
              <w:rPr>
                <w:rFonts w:ascii="Arial Rounded MT Bold" w:hAnsi="Arial Rounded MT Bold"/>
                <w:sz w:val="24"/>
                <w:szCs w:val="24"/>
              </w:rPr>
            </w:pPr>
          </w:p>
        </w:tc>
        <w:tc>
          <w:tcPr>
            <w:tcW w:w="741" w:type="dxa"/>
          </w:tcPr>
          <w:p w:rsidR="00622208" w:rsidRPr="0068498C" w:rsidRDefault="00622208" w:rsidP="003C6209">
            <w:pPr>
              <w:jc w:val="both"/>
              <w:rPr>
                <w:rFonts w:ascii="Arial Rounded MT Bold" w:hAnsi="Arial Rounded MT Bold"/>
                <w:sz w:val="24"/>
                <w:szCs w:val="24"/>
              </w:rPr>
            </w:pPr>
          </w:p>
        </w:tc>
        <w:tc>
          <w:tcPr>
            <w:tcW w:w="673" w:type="dxa"/>
          </w:tcPr>
          <w:p w:rsidR="00622208" w:rsidRPr="0068498C" w:rsidRDefault="00622208" w:rsidP="003C6209">
            <w:pPr>
              <w:jc w:val="both"/>
              <w:rPr>
                <w:rFonts w:ascii="Arial Rounded MT Bold" w:hAnsi="Arial Rounded MT Bold"/>
                <w:sz w:val="24"/>
                <w:szCs w:val="24"/>
              </w:rPr>
            </w:pPr>
          </w:p>
        </w:tc>
        <w:tc>
          <w:tcPr>
            <w:tcW w:w="708" w:type="dxa"/>
          </w:tcPr>
          <w:p w:rsidR="00622208" w:rsidRPr="0068498C" w:rsidRDefault="00622208" w:rsidP="003C6209">
            <w:pPr>
              <w:jc w:val="both"/>
              <w:rPr>
                <w:rFonts w:ascii="Arial Rounded MT Bold" w:hAnsi="Arial Rounded MT Bold"/>
                <w:sz w:val="24"/>
                <w:szCs w:val="24"/>
              </w:rPr>
            </w:pPr>
          </w:p>
        </w:tc>
        <w:tc>
          <w:tcPr>
            <w:tcW w:w="708" w:type="dxa"/>
          </w:tcPr>
          <w:p w:rsidR="00622208" w:rsidRPr="0068498C" w:rsidRDefault="00622208" w:rsidP="003C6209">
            <w:pPr>
              <w:jc w:val="both"/>
              <w:rPr>
                <w:rFonts w:ascii="Arial Rounded MT Bold" w:hAnsi="Arial Rounded MT Bold"/>
                <w:sz w:val="24"/>
                <w:szCs w:val="24"/>
              </w:rPr>
            </w:pPr>
          </w:p>
        </w:tc>
        <w:tc>
          <w:tcPr>
            <w:tcW w:w="722" w:type="dxa"/>
          </w:tcPr>
          <w:p w:rsidR="00622208" w:rsidRPr="0068498C" w:rsidRDefault="00622208" w:rsidP="003C6209">
            <w:pPr>
              <w:jc w:val="both"/>
              <w:rPr>
                <w:rFonts w:ascii="Arial Rounded MT Bold" w:hAnsi="Arial Rounded MT Bold"/>
                <w:sz w:val="24"/>
                <w:szCs w:val="24"/>
              </w:rPr>
            </w:pPr>
          </w:p>
        </w:tc>
        <w:tc>
          <w:tcPr>
            <w:tcW w:w="761" w:type="dxa"/>
          </w:tcPr>
          <w:p w:rsidR="00622208" w:rsidRPr="0068498C" w:rsidRDefault="00622208" w:rsidP="003C6209">
            <w:pPr>
              <w:jc w:val="both"/>
              <w:rPr>
                <w:rFonts w:ascii="Arial Rounded MT Bold" w:hAnsi="Arial Rounded MT Bold"/>
                <w:sz w:val="24"/>
                <w:szCs w:val="24"/>
              </w:rPr>
            </w:pPr>
          </w:p>
        </w:tc>
        <w:tc>
          <w:tcPr>
            <w:tcW w:w="761" w:type="dxa"/>
          </w:tcPr>
          <w:p w:rsidR="00622208" w:rsidRPr="0068498C" w:rsidRDefault="00622208" w:rsidP="003C6209">
            <w:pPr>
              <w:jc w:val="both"/>
              <w:rPr>
                <w:rFonts w:ascii="Arial Rounded MT Bold" w:hAnsi="Arial Rounded MT Bold"/>
                <w:sz w:val="24"/>
                <w:szCs w:val="24"/>
              </w:rPr>
            </w:pPr>
          </w:p>
        </w:tc>
      </w:tr>
    </w:tbl>
    <w:p w:rsidR="00622208" w:rsidRPr="0068498C" w:rsidRDefault="00622208" w:rsidP="00622208">
      <w:pPr>
        <w:jc w:val="both"/>
        <w:rPr>
          <w:rFonts w:ascii="Arial Rounded MT Bold" w:hAnsi="Arial Rounded MT Bold"/>
          <w:sz w:val="24"/>
          <w:szCs w:val="24"/>
        </w:rPr>
      </w:pP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Household report</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1:____________________________________________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2:____________________________________________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3:____________________________________________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4___________________________________________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5:____________________________________________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6:____________________________________________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7:____________________________________________</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sz w:val="24"/>
          <w:szCs w:val="24"/>
        </w:rPr>
        <w:lastRenderedPageBreak/>
        <w:t>WEEK 8:____________________________________________</w:t>
      </w:r>
    </w:p>
    <w:p w:rsidR="00622208" w:rsidRPr="0068498C" w:rsidRDefault="00622208" w:rsidP="00622208">
      <w:pPr>
        <w:jc w:val="both"/>
        <w:rPr>
          <w:rFonts w:ascii="Arial Rounded MT Bold" w:hAnsi="Arial Rounded MT Bold"/>
          <w:sz w:val="24"/>
          <w:szCs w:val="24"/>
        </w:rPr>
      </w:pP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rPr>
        <w:t>BREAK: ____________________________________________________</w:t>
      </w: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 xml:space="preserve">STEP 3: Upper limbs strengthening </w:t>
      </w:r>
    </w:p>
    <w:p w:rsidR="00622208" w:rsidRPr="0068498C" w:rsidRDefault="00622208" w:rsidP="00622208">
      <w:pPr>
        <w:spacing w:line="360" w:lineRule="auto"/>
        <w:jc w:val="both"/>
        <w:rPr>
          <w:rFonts w:ascii="Arial Rounded MT Bold" w:hAnsi="Arial Rounded MT Bold"/>
          <w:sz w:val="24"/>
          <w:szCs w:val="24"/>
        </w:rPr>
      </w:pPr>
      <w:r w:rsidRPr="0068498C">
        <w:rPr>
          <w:rFonts w:ascii="Arial Rounded MT Bold" w:hAnsi="Arial Rounded MT Bold"/>
          <w:b/>
          <w:sz w:val="24"/>
          <w:szCs w:val="24"/>
        </w:rPr>
        <w:t>A</w:t>
      </w:r>
      <w:r w:rsidRPr="0068498C">
        <w:rPr>
          <w:rFonts w:ascii="Arial Rounded MT Bold" w:hAnsi="Arial Rounded MT Bold"/>
          <w:sz w:val="24"/>
          <w:szCs w:val="24"/>
        </w:rPr>
        <w:t>. Use a food packages with equivalent weight: execute standing or sitting, performed in the diagonal of movement.</w:t>
      </w:r>
    </w:p>
    <w:p w:rsidR="00622208" w:rsidRPr="0068498C" w:rsidRDefault="00622208" w:rsidP="00622208">
      <w:pPr>
        <w:jc w:val="center"/>
        <w:rPr>
          <w:noProof/>
          <w:lang w:val="pt-BR" w:eastAsia="pt-BR"/>
        </w:rPr>
      </w:pPr>
      <w:r w:rsidRPr="0068498C">
        <w:rPr>
          <w:rFonts w:ascii="Times New Roman" w:eastAsia="Times New Roman" w:hAnsi="Times New Roman" w:cs="Times New Roman"/>
          <w:noProof/>
          <w:sz w:val="24"/>
          <w:szCs w:val="24"/>
        </w:rPr>
        <w:drawing>
          <wp:inline distT="0" distB="0" distL="0" distR="0" wp14:anchorId="4CC943A8" wp14:editId="603568CF">
            <wp:extent cx="2895600" cy="1377176"/>
            <wp:effectExtent l="152400" t="171450" r="152400" b="166370"/>
            <wp:docPr id="23556" name="Imagem 23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rtalecimento mmss.jpg"/>
                    <pic:cNvPicPr/>
                  </pic:nvPicPr>
                  <pic:blipFill rotWithShape="1">
                    <a:blip r:embed="rId18" cstate="print">
                      <a:extLst>
                        <a:ext uri="{28A0092B-C50C-407E-A947-70E740481C1C}">
                          <a14:useLocalDpi xmlns:a14="http://schemas.microsoft.com/office/drawing/2010/main" val="0"/>
                        </a:ext>
                      </a:extLst>
                    </a:blip>
                    <a:srcRect l="7298" t="7977" r="9199" b="52308"/>
                    <a:stretch/>
                  </pic:blipFill>
                  <pic:spPr bwMode="auto">
                    <a:xfrm>
                      <a:off x="0" y="0"/>
                      <a:ext cx="2907925" cy="1383038"/>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rsidR="00622208" w:rsidRPr="0068498C" w:rsidRDefault="00622208" w:rsidP="00622208">
      <w:pPr>
        <w:jc w:val="both"/>
        <w:rPr>
          <w:rFonts w:ascii="Arial Rounded MT Bold" w:hAnsi="Arial Rounded MT Bold"/>
          <w:lang w:val="pt-BR"/>
        </w:rPr>
      </w:pPr>
    </w:p>
    <w:tbl>
      <w:tblPr>
        <w:tblStyle w:val="Tabelacomgrade6"/>
        <w:tblW w:w="0" w:type="auto"/>
        <w:tblLook w:val="04A0" w:firstRow="1" w:lastRow="0" w:firstColumn="1" w:lastColumn="0" w:noHBand="0" w:noVBand="1"/>
      </w:tblPr>
      <w:tblGrid>
        <w:gridCol w:w="1499"/>
        <w:gridCol w:w="564"/>
        <w:gridCol w:w="625"/>
        <w:gridCol w:w="577"/>
        <w:gridCol w:w="601"/>
        <w:gridCol w:w="601"/>
        <w:gridCol w:w="611"/>
        <w:gridCol w:w="638"/>
        <w:gridCol w:w="638"/>
      </w:tblGrid>
      <w:tr w:rsidR="00622208" w:rsidRPr="0068498C" w:rsidTr="003C6209">
        <w:trPr>
          <w:trHeight w:val="35"/>
        </w:trPr>
        <w:tc>
          <w:tcPr>
            <w:tcW w:w="7204" w:type="dxa"/>
            <w:gridSpan w:val="9"/>
          </w:tcPr>
          <w:p w:rsidR="00622208" w:rsidRPr="0068498C" w:rsidRDefault="00622208" w:rsidP="003C6209">
            <w:pPr>
              <w:jc w:val="center"/>
              <w:rPr>
                <w:rFonts w:ascii="Arial Rounded MT Bold" w:hAnsi="Arial Rounded MT Bold"/>
                <w:sz w:val="24"/>
                <w:szCs w:val="24"/>
              </w:rPr>
            </w:pPr>
            <w:r w:rsidRPr="0068498C">
              <w:rPr>
                <w:rFonts w:ascii="Arial Rounded MT Bold" w:hAnsi="Arial Rounded MT Bold"/>
                <w:sz w:val="24"/>
                <w:szCs w:val="24"/>
              </w:rPr>
              <w:t>Prescription</w:t>
            </w:r>
          </w:p>
        </w:tc>
      </w:tr>
      <w:tr w:rsidR="00622208" w:rsidRPr="0068498C" w:rsidTr="003C6209">
        <w:trPr>
          <w:trHeight w:val="34"/>
        </w:trPr>
        <w:tc>
          <w:tcPr>
            <w:tcW w:w="1535"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 xml:space="preserve">WEEKs  </w:t>
            </w:r>
          </w:p>
        </w:tc>
        <w:tc>
          <w:tcPr>
            <w:tcW w:w="648"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1</w:t>
            </w:r>
          </w:p>
        </w:tc>
        <w:tc>
          <w:tcPr>
            <w:tcW w:w="734"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2</w:t>
            </w:r>
          </w:p>
        </w:tc>
        <w:tc>
          <w:tcPr>
            <w:tcW w:w="66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3</w:t>
            </w:r>
          </w:p>
        </w:tc>
        <w:tc>
          <w:tcPr>
            <w:tcW w:w="70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4</w:t>
            </w:r>
          </w:p>
        </w:tc>
        <w:tc>
          <w:tcPr>
            <w:tcW w:w="70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5</w:t>
            </w:r>
          </w:p>
        </w:tc>
        <w:tc>
          <w:tcPr>
            <w:tcW w:w="714"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6</w:t>
            </w:r>
          </w:p>
        </w:tc>
        <w:tc>
          <w:tcPr>
            <w:tcW w:w="75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7</w:t>
            </w:r>
          </w:p>
        </w:tc>
        <w:tc>
          <w:tcPr>
            <w:tcW w:w="75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8</w:t>
            </w:r>
          </w:p>
        </w:tc>
      </w:tr>
      <w:tr w:rsidR="00622208" w:rsidRPr="0068498C" w:rsidTr="003C6209">
        <w:trPr>
          <w:trHeight w:val="35"/>
        </w:trPr>
        <w:tc>
          <w:tcPr>
            <w:tcW w:w="1535"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Weight</w:t>
            </w:r>
          </w:p>
        </w:tc>
        <w:tc>
          <w:tcPr>
            <w:tcW w:w="648" w:type="dxa"/>
          </w:tcPr>
          <w:p w:rsidR="00622208" w:rsidRPr="0068498C" w:rsidRDefault="00622208" w:rsidP="003C6209">
            <w:pPr>
              <w:jc w:val="both"/>
              <w:rPr>
                <w:rFonts w:ascii="Arial Rounded MT Bold" w:hAnsi="Arial Rounded MT Bold"/>
                <w:sz w:val="24"/>
                <w:szCs w:val="24"/>
              </w:rPr>
            </w:pPr>
          </w:p>
        </w:tc>
        <w:tc>
          <w:tcPr>
            <w:tcW w:w="734" w:type="dxa"/>
          </w:tcPr>
          <w:p w:rsidR="00622208" w:rsidRPr="0068498C" w:rsidRDefault="00622208" w:rsidP="003C6209">
            <w:pPr>
              <w:jc w:val="both"/>
              <w:rPr>
                <w:rFonts w:ascii="Arial Rounded MT Bold" w:hAnsi="Arial Rounded MT Bold"/>
                <w:sz w:val="24"/>
                <w:szCs w:val="24"/>
              </w:rPr>
            </w:pPr>
          </w:p>
        </w:tc>
        <w:tc>
          <w:tcPr>
            <w:tcW w:w="667"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14"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r>
      <w:tr w:rsidR="00622208" w:rsidRPr="0068498C" w:rsidTr="003C6209">
        <w:trPr>
          <w:trHeight w:val="80"/>
        </w:trPr>
        <w:tc>
          <w:tcPr>
            <w:tcW w:w="1535"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Repetition</w:t>
            </w:r>
          </w:p>
        </w:tc>
        <w:tc>
          <w:tcPr>
            <w:tcW w:w="648" w:type="dxa"/>
          </w:tcPr>
          <w:p w:rsidR="00622208" w:rsidRPr="0068498C" w:rsidRDefault="00622208" w:rsidP="003C6209">
            <w:pPr>
              <w:jc w:val="both"/>
              <w:rPr>
                <w:rFonts w:ascii="Arial Rounded MT Bold" w:hAnsi="Arial Rounded MT Bold"/>
                <w:sz w:val="24"/>
                <w:szCs w:val="24"/>
              </w:rPr>
            </w:pPr>
          </w:p>
        </w:tc>
        <w:tc>
          <w:tcPr>
            <w:tcW w:w="734" w:type="dxa"/>
          </w:tcPr>
          <w:p w:rsidR="00622208" w:rsidRPr="0068498C" w:rsidRDefault="00622208" w:rsidP="003C6209">
            <w:pPr>
              <w:jc w:val="both"/>
              <w:rPr>
                <w:rFonts w:ascii="Arial Rounded MT Bold" w:hAnsi="Arial Rounded MT Bold"/>
                <w:sz w:val="24"/>
                <w:szCs w:val="24"/>
              </w:rPr>
            </w:pPr>
          </w:p>
        </w:tc>
        <w:tc>
          <w:tcPr>
            <w:tcW w:w="667"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14"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r>
      <w:tr w:rsidR="00622208" w:rsidRPr="0068498C" w:rsidTr="003C6209">
        <w:trPr>
          <w:trHeight w:val="80"/>
        </w:trPr>
        <w:tc>
          <w:tcPr>
            <w:tcW w:w="1535"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Series</w:t>
            </w:r>
          </w:p>
        </w:tc>
        <w:tc>
          <w:tcPr>
            <w:tcW w:w="648" w:type="dxa"/>
          </w:tcPr>
          <w:p w:rsidR="00622208" w:rsidRPr="0068498C" w:rsidRDefault="00622208" w:rsidP="003C6209">
            <w:pPr>
              <w:jc w:val="both"/>
              <w:rPr>
                <w:rFonts w:ascii="Arial Rounded MT Bold" w:hAnsi="Arial Rounded MT Bold"/>
                <w:sz w:val="24"/>
                <w:szCs w:val="24"/>
              </w:rPr>
            </w:pPr>
          </w:p>
        </w:tc>
        <w:tc>
          <w:tcPr>
            <w:tcW w:w="734" w:type="dxa"/>
          </w:tcPr>
          <w:p w:rsidR="00622208" w:rsidRPr="0068498C" w:rsidRDefault="00622208" w:rsidP="003C6209">
            <w:pPr>
              <w:jc w:val="both"/>
              <w:rPr>
                <w:rFonts w:ascii="Arial Rounded MT Bold" w:hAnsi="Arial Rounded MT Bold"/>
                <w:sz w:val="24"/>
                <w:szCs w:val="24"/>
              </w:rPr>
            </w:pPr>
          </w:p>
        </w:tc>
        <w:tc>
          <w:tcPr>
            <w:tcW w:w="667"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14"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r>
    </w:tbl>
    <w:p w:rsidR="00622208" w:rsidRPr="0068498C" w:rsidRDefault="00622208" w:rsidP="00622208">
      <w:pPr>
        <w:jc w:val="both"/>
        <w:rPr>
          <w:rFonts w:ascii="Arial Rounded MT Bold" w:hAnsi="Arial Rounded MT Bold"/>
          <w:sz w:val="24"/>
          <w:szCs w:val="24"/>
          <w:lang w:val="pt-BR"/>
        </w:rPr>
      </w:pP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Household report</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1:____________________________________________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2:____________________________________________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3:____________________________________________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4:____________________________________________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lastRenderedPageBreak/>
        <w:t>WEEK 5:____________________________________________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6:____________________________________________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7:____________________________________________</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sz w:val="24"/>
          <w:szCs w:val="24"/>
        </w:rPr>
        <w:t>WEEK 8:____________________________________________</w:t>
      </w: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r w:rsidRPr="0068498C">
        <w:rPr>
          <w:rFonts w:ascii="Arial Rounded MT Bold" w:hAnsi="Arial Rounded MT Bold"/>
          <w:b/>
        </w:rPr>
        <w:t>BREAK: _____________________________________________________</w:t>
      </w: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center"/>
        <w:rPr>
          <w:rFonts w:ascii="Arial Rounded MT Bold" w:hAnsi="Arial Rounded MT Bold"/>
          <w:b/>
          <w:sz w:val="24"/>
          <w:szCs w:val="24"/>
        </w:rPr>
      </w:pPr>
      <w:r w:rsidRPr="0068498C">
        <w:rPr>
          <w:rFonts w:ascii="Arial Rounded MT Bold" w:hAnsi="Arial Rounded MT Bold"/>
          <w:b/>
          <w:sz w:val="24"/>
          <w:szCs w:val="24"/>
        </w:rPr>
        <w:t>Complementary exercise: push-ups on the wall</w:t>
      </w:r>
    </w:p>
    <w:p w:rsidR="00622208" w:rsidRPr="0068498C" w:rsidRDefault="00622208" w:rsidP="00622208">
      <w:pPr>
        <w:spacing w:line="276" w:lineRule="auto"/>
        <w:jc w:val="both"/>
        <w:rPr>
          <w:rFonts w:ascii="Arial Rounded MT Bold" w:hAnsi="Arial Rounded MT Bold"/>
          <w:sz w:val="24"/>
          <w:szCs w:val="24"/>
        </w:rPr>
      </w:pPr>
      <w:r w:rsidRPr="0068498C">
        <w:rPr>
          <w:rFonts w:ascii="Arial Rounded MT Bold" w:hAnsi="Arial Rounded MT Bold"/>
          <w:sz w:val="24"/>
          <w:szCs w:val="24"/>
        </w:rPr>
        <w:t>Don`t forget to associate de respiratory exercise during the flexion (expiration) and extension (inspiration).</w:t>
      </w:r>
    </w:p>
    <w:p w:rsidR="00622208" w:rsidRPr="0068498C" w:rsidRDefault="00622208" w:rsidP="00622208">
      <w:pPr>
        <w:jc w:val="center"/>
        <w:rPr>
          <w:rFonts w:ascii="Arial Rounded MT Bold" w:hAnsi="Arial Rounded MT Bold"/>
          <w:b/>
          <w:lang w:val="pt-BR"/>
        </w:rPr>
      </w:pPr>
      <w:r w:rsidRPr="0068498C">
        <w:rPr>
          <w:rFonts w:ascii="Times New Roman" w:eastAsia="Times New Roman" w:hAnsi="Times New Roman" w:cs="Times New Roman"/>
          <w:noProof/>
          <w:sz w:val="24"/>
          <w:szCs w:val="24"/>
        </w:rPr>
        <w:drawing>
          <wp:inline distT="0" distB="0" distL="0" distR="0" wp14:anchorId="7C02B2CC" wp14:editId="0E924801">
            <wp:extent cx="2206029" cy="1857375"/>
            <wp:effectExtent l="0" t="0" r="3810" b="0"/>
            <wp:docPr id="23557" name="Imagem 23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rede.jpg"/>
                    <pic:cNvPicPr/>
                  </pic:nvPicPr>
                  <pic:blipFill rotWithShape="1">
                    <a:blip r:embed="rId19" cstate="print">
                      <a:extLst>
                        <a:ext uri="{28A0092B-C50C-407E-A947-70E740481C1C}">
                          <a14:useLocalDpi xmlns:a14="http://schemas.microsoft.com/office/drawing/2010/main" val="0"/>
                        </a:ext>
                      </a:extLst>
                    </a:blip>
                    <a:srcRect l="20367" r="20570" b="50272"/>
                    <a:stretch/>
                  </pic:blipFill>
                  <pic:spPr bwMode="auto">
                    <a:xfrm>
                      <a:off x="0" y="0"/>
                      <a:ext cx="2208466" cy="1859427"/>
                    </a:xfrm>
                    <a:prstGeom prst="rect">
                      <a:avLst/>
                    </a:prstGeom>
                    <a:ln>
                      <a:noFill/>
                    </a:ln>
                    <a:extLst>
                      <a:ext uri="{53640926-AAD7-44D8-BBD7-CCE9431645EC}">
                        <a14:shadowObscured xmlns:a14="http://schemas.microsoft.com/office/drawing/2010/main"/>
                      </a:ext>
                    </a:extLst>
                  </pic:spPr>
                </pic:pic>
              </a:graphicData>
            </a:graphic>
          </wp:inline>
        </w:drawing>
      </w:r>
    </w:p>
    <w:p w:rsidR="00622208" w:rsidRPr="0068498C" w:rsidRDefault="00622208" w:rsidP="00622208">
      <w:pPr>
        <w:jc w:val="both"/>
        <w:rPr>
          <w:rFonts w:ascii="Arial Rounded MT Bold" w:hAnsi="Arial Rounded MT Bold"/>
          <w:b/>
          <w:lang w:val="pt-BR"/>
        </w:rPr>
      </w:pPr>
    </w:p>
    <w:tbl>
      <w:tblPr>
        <w:tblStyle w:val="Tabelacomgrade6"/>
        <w:tblW w:w="0" w:type="auto"/>
        <w:tblLook w:val="04A0" w:firstRow="1" w:lastRow="0" w:firstColumn="1" w:lastColumn="0" w:noHBand="0" w:noVBand="1"/>
      </w:tblPr>
      <w:tblGrid>
        <w:gridCol w:w="1499"/>
        <w:gridCol w:w="564"/>
        <w:gridCol w:w="625"/>
        <w:gridCol w:w="577"/>
        <w:gridCol w:w="601"/>
        <w:gridCol w:w="601"/>
        <w:gridCol w:w="611"/>
        <w:gridCol w:w="638"/>
        <w:gridCol w:w="638"/>
      </w:tblGrid>
      <w:tr w:rsidR="00622208" w:rsidRPr="0068498C" w:rsidTr="003C6209">
        <w:trPr>
          <w:trHeight w:val="35"/>
        </w:trPr>
        <w:tc>
          <w:tcPr>
            <w:tcW w:w="7204" w:type="dxa"/>
            <w:gridSpan w:val="9"/>
          </w:tcPr>
          <w:p w:rsidR="00622208" w:rsidRPr="0068498C" w:rsidRDefault="00622208" w:rsidP="003C6209">
            <w:pPr>
              <w:jc w:val="center"/>
              <w:rPr>
                <w:rFonts w:ascii="Arial Rounded MT Bold" w:hAnsi="Arial Rounded MT Bold"/>
                <w:sz w:val="24"/>
                <w:szCs w:val="24"/>
              </w:rPr>
            </w:pPr>
            <w:r w:rsidRPr="0068498C">
              <w:rPr>
                <w:rFonts w:ascii="Arial Rounded MT Bold" w:hAnsi="Arial Rounded MT Bold"/>
                <w:sz w:val="24"/>
                <w:szCs w:val="24"/>
              </w:rPr>
              <w:t>Prescription</w:t>
            </w:r>
          </w:p>
        </w:tc>
      </w:tr>
      <w:tr w:rsidR="00622208" w:rsidRPr="0068498C" w:rsidTr="003C6209">
        <w:trPr>
          <w:trHeight w:val="34"/>
        </w:trPr>
        <w:tc>
          <w:tcPr>
            <w:tcW w:w="1535"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 xml:space="preserve">WEEKs  </w:t>
            </w:r>
          </w:p>
        </w:tc>
        <w:tc>
          <w:tcPr>
            <w:tcW w:w="648"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1</w:t>
            </w:r>
          </w:p>
        </w:tc>
        <w:tc>
          <w:tcPr>
            <w:tcW w:w="734"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2</w:t>
            </w:r>
          </w:p>
        </w:tc>
        <w:tc>
          <w:tcPr>
            <w:tcW w:w="667"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3</w:t>
            </w:r>
          </w:p>
        </w:tc>
        <w:tc>
          <w:tcPr>
            <w:tcW w:w="70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4</w:t>
            </w:r>
          </w:p>
        </w:tc>
        <w:tc>
          <w:tcPr>
            <w:tcW w:w="701"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5</w:t>
            </w:r>
          </w:p>
        </w:tc>
        <w:tc>
          <w:tcPr>
            <w:tcW w:w="714"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6</w:t>
            </w:r>
          </w:p>
        </w:tc>
        <w:tc>
          <w:tcPr>
            <w:tcW w:w="75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7</w:t>
            </w:r>
          </w:p>
        </w:tc>
        <w:tc>
          <w:tcPr>
            <w:tcW w:w="752"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8</w:t>
            </w:r>
          </w:p>
        </w:tc>
      </w:tr>
      <w:tr w:rsidR="00622208" w:rsidRPr="0068498C" w:rsidTr="003C6209">
        <w:trPr>
          <w:trHeight w:val="80"/>
        </w:trPr>
        <w:tc>
          <w:tcPr>
            <w:tcW w:w="1535"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Repetition</w:t>
            </w:r>
          </w:p>
        </w:tc>
        <w:tc>
          <w:tcPr>
            <w:tcW w:w="648" w:type="dxa"/>
          </w:tcPr>
          <w:p w:rsidR="00622208" w:rsidRPr="0068498C" w:rsidRDefault="00622208" w:rsidP="003C6209">
            <w:pPr>
              <w:jc w:val="both"/>
              <w:rPr>
                <w:rFonts w:ascii="Arial Rounded MT Bold" w:hAnsi="Arial Rounded MT Bold"/>
                <w:sz w:val="24"/>
                <w:szCs w:val="24"/>
              </w:rPr>
            </w:pPr>
          </w:p>
        </w:tc>
        <w:tc>
          <w:tcPr>
            <w:tcW w:w="734" w:type="dxa"/>
          </w:tcPr>
          <w:p w:rsidR="00622208" w:rsidRPr="0068498C" w:rsidRDefault="00622208" w:rsidP="003C6209">
            <w:pPr>
              <w:jc w:val="both"/>
              <w:rPr>
                <w:rFonts w:ascii="Arial Rounded MT Bold" w:hAnsi="Arial Rounded MT Bold"/>
                <w:sz w:val="24"/>
                <w:szCs w:val="24"/>
              </w:rPr>
            </w:pPr>
          </w:p>
        </w:tc>
        <w:tc>
          <w:tcPr>
            <w:tcW w:w="667"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14"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r>
      <w:tr w:rsidR="00622208" w:rsidRPr="0068498C" w:rsidTr="003C6209">
        <w:trPr>
          <w:trHeight w:val="80"/>
        </w:trPr>
        <w:tc>
          <w:tcPr>
            <w:tcW w:w="1535" w:type="dxa"/>
          </w:tcPr>
          <w:p w:rsidR="00622208" w:rsidRPr="0068498C" w:rsidRDefault="00622208" w:rsidP="003C6209">
            <w:pPr>
              <w:jc w:val="both"/>
              <w:rPr>
                <w:rFonts w:ascii="Arial Rounded MT Bold" w:hAnsi="Arial Rounded MT Bold"/>
                <w:sz w:val="24"/>
                <w:szCs w:val="24"/>
              </w:rPr>
            </w:pPr>
            <w:r w:rsidRPr="0068498C">
              <w:rPr>
                <w:rFonts w:ascii="Arial Rounded MT Bold" w:hAnsi="Arial Rounded MT Bold"/>
                <w:sz w:val="24"/>
                <w:szCs w:val="24"/>
              </w:rPr>
              <w:t>Series</w:t>
            </w:r>
          </w:p>
        </w:tc>
        <w:tc>
          <w:tcPr>
            <w:tcW w:w="648" w:type="dxa"/>
          </w:tcPr>
          <w:p w:rsidR="00622208" w:rsidRPr="0068498C" w:rsidRDefault="00622208" w:rsidP="003C6209">
            <w:pPr>
              <w:jc w:val="both"/>
              <w:rPr>
                <w:rFonts w:ascii="Arial Rounded MT Bold" w:hAnsi="Arial Rounded MT Bold"/>
                <w:sz w:val="24"/>
                <w:szCs w:val="24"/>
              </w:rPr>
            </w:pPr>
          </w:p>
        </w:tc>
        <w:tc>
          <w:tcPr>
            <w:tcW w:w="734" w:type="dxa"/>
          </w:tcPr>
          <w:p w:rsidR="00622208" w:rsidRPr="0068498C" w:rsidRDefault="00622208" w:rsidP="003C6209">
            <w:pPr>
              <w:jc w:val="both"/>
              <w:rPr>
                <w:rFonts w:ascii="Arial Rounded MT Bold" w:hAnsi="Arial Rounded MT Bold"/>
                <w:sz w:val="24"/>
                <w:szCs w:val="24"/>
              </w:rPr>
            </w:pPr>
          </w:p>
        </w:tc>
        <w:tc>
          <w:tcPr>
            <w:tcW w:w="667"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01" w:type="dxa"/>
          </w:tcPr>
          <w:p w:rsidR="00622208" w:rsidRPr="0068498C" w:rsidRDefault="00622208" w:rsidP="003C6209">
            <w:pPr>
              <w:jc w:val="both"/>
              <w:rPr>
                <w:rFonts w:ascii="Arial Rounded MT Bold" w:hAnsi="Arial Rounded MT Bold"/>
                <w:sz w:val="24"/>
                <w:szCs w:val="24"/>
              </w:rPr>
            </w:pPr>
          </w:p>
        </w:tc>
        <w:tc>
          <w:tcPr>
            <w:tcW w:w="714"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c>
          <w:tcPr>
            <w:tcW w:w="752" w:type="dxa"/>
          </w:tcPr>
          <w:p w:rsidR="00622208" w:rsidRPr="0068498C" w:rsidRDefault="00622208" w:rsidP="003C6209">
            <w:pPr>
              <w:jc w:val="both"/>
              <w:rPr>
                <w:rFonts w:ascii="Arial Rounded MT Bold" w:hAnsi="Arial Rounded MT Bold"/>
                <w:sz w:val="24"/>
                <w:szCs w:val="24"/>
              </w:rPr>
            </w:pPr>
          </w:p>
        </w:tc>
      </w:tr>
    </w:tbl>
    <w:p w:rsidR="00622208" w:rsidRPr="0068498C" w:rsidRDefault="00622208" w:rsidP="00622208">
      <w:pPr>
        <w:jc w:val="both"/>
        <w:rPr>
          <w:rFonts w:ascii="Arial Rounded MT Bold" w:hAnsi="Arial Rounded MT Bold"/>
          <w:sz w:val="24"/>
          <w:szCs w:val="24"/>
        </w:rPr>
      </w:pP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Household report</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1:____________________________________________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2:____________________________________________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3:____________________________________________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4_____________________________________________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5:____________________________________________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lastRenderedPageBreak/>
        <w:t>WEEK 6:____________________________________________</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WEEK 7:____________________________________________</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sz w:val="24"/>
          <w:szCs w:val="24"/>
        </w:rPr>
        <w:t>WEEK 8:____________________________________________</w:t>
      </w: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rPr>
      </w:pPr>
    </w:p>
    <w:p w:rsidR="00622208" w:rsidRPr="0068498C" w:rsidRDefault="00622208" w:rsidP="00622208">
      <w:pPr>
        <w:jc w:val="both"/>
        <w:rPr>
          <w:rFonts w:ascii="Arial Rounded MT Bold" w:hAnsi="Arial Rounded MT Bold"/>
          <w:b/>
          <w:lang w:val="pt-BR"/>
        </w:rPr>
      </w:pPr>
      <w:r w:rsidRPr="0068498C">
        <w:rPr>
          <w:rFonts w:ascii="Arial Rounded MT Bold" w:hAnsi="Arial Rounded MT Bold"/>
          <w:b/>
          <w:lang w:val="pt-BR"/>
        </w:rPr>
        <w:t>STEP 4: Stretching</w:t>
      </w:r>
    </w:p>
    <w:p w:rsidR="00622208" w:rsidRPr="0068498C" w:rsidRDefault="00622208" w:rsidP="00622208">
      <w:pPr>
        <w:jc w:val="both"/>
        <w:rPr>
          <w:rFonts w:ascii="Arial Rounded MT Bold" w:hAnsi="Arial Rounded MT Bold"/>
        </w:rPr>
      </w:pPr>
      <w:r w:rsidRPr="0068498C">
        <w:rPr>
          <w:rFonts w:ascii="Arial Rounded MT Bold" w:hAnsi="Arial Rounded MT Bold"/>
        </w:rPr>
        <w:t>Stay for 20 seconds in each position</w:t>
      </w:r>
    </w:p>
    <w:p w:rsidR="00622208" w:rsidRPr="0068498C" w:rsidRDefault="00622208" w:rsidP="00622208">
      <w:pPr>
        <w:spacing w:line="360" w:lineRule="auto"/>
        <w:jc w:val="both"/>
        <w:rPr>
          <w:rFonts w:ascii="Arial Rounded MT Bold" w:hAnsi="Arial Rounded MT Bold"/>
        </w:rPr>
      </w:pPr>
      <w:r w:rsidRPr="0068498C">
        <w:rPr>
          <w:rFonts w:ascii="Arial Rounded MT Bold" w:hAnsi="Arial Rounded MT Bold"/>
        </w:rPr>
        <w:t>In the sitting position, stretch cervical (“lateral neck movement”) upper limb ("arm to the side and arm back") and lower limbs (standing or lying position) ("hold the knees" and "hold the feet").</w:t>
      </w:r>
    </w:p>
    <w:p w:rsidR="00622208" w:rsidRPr="0068498C" w:rsidRDefault="00622208" w:rsidP="00622208">
      <w:pPr>
        <w:spacing w:line="360" w:lineRule="auto"/>
        <w:jc w:val="both"/>
        <w:rPr>
          <w:rFonts w:ascii="Arial Rounded MT Bold" w:hAnsi="Arial Rounded MT Bold"/>
        </w:rPr>
      </w:pPr>
    </w:p>
    <w:p w:rsidR="00622208" w:rsidRPr="0068498C" w:rsidRDefault="00622208" w:rsidP="00622208">
      <w:pPr>
        <w:spacing w:line="360" w:lineRule="auto"/>
        <w:jc w:val="both"/>
        <w:rPr>
          <w:rFonts w:ascii="Arial Rounded MT Bold" w:hAnsi="Arial Rounded MT Bold"/>
        </w:rPr>
      </w:pPr>
    </w:p>
    <w:p w:rsidR="00622208" w:rsidRPr="0068498C" w:rsidRDefault="00622208" w:rsidP="00622208">
      <w:pPr>
        <w:jc w:val="center"/>
        <w:rPr>
          <w:rFonts w:ascii="Arial Rounded MT Bold" w:hAnsi="Arial Rounded MT Bold"/>
          <w:sz w:val="20"/>
          <w:szCs w:val="20"/>
          <w:lang w:val="pt-BR"/>
        </w:rPr>
      </w:pPr>
      <w:r w:rsidRPr="0068498C">
        <w:rPr>
          <w:rFonts w:ascii="Arial Rounded MT Bold" w:hAnsi="Arial Rounded MT Bold"/>
          <w:noProof/>
        </w:rPr>
        <mc:AlternateContent>
          <mc:Choice Requires="wps">
            <w:drawing>
              <wp:anchor distT="0" distB="0" distL="114300" distR="114300" simplePos="0" relativeHeight="251670528" behindDoc="0" locked="0" layoutInCell="1" allowOverlap="1" wp14:anchorId="1CE106A3" wp14:editId="7FC85E7F">
                <wp:simplePos x="0" y="0"/>
                <wp:positionH relativeFrom="column">
                  <wp:posOffset>1002665</wp:posOffset>
                </wp:positionH>
                <wp:positionV relativeFrom="paragraph">
                  <wp:posOffset>-300355</wp:posOffset>
                </wp:positionV>
                <wp:extent cx="695325" cy="295275"/>
                <wp:effectExtent l="0" t="0" r="9525" b="9525"/>
                <wp:wrapNone/>
                <wp:docPr id="28" name="Retângulo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 cy="29527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622208" w:rsidRDefault="00622208" w:rsidP="00622208">
                            <w:r>
                              <w:t>Neck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E106A3" id="Retângulo 28" o:spid="_x0000_s1035" style="position:absolute;left:0;text-align:left;margin-left:78.95pt;margin-top:-23.65pt;width:54.75pt;height:2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" fillcolor="window" strokecolor="windowText" strokeweight="1pt">
                <v:path arrowok="t"/>
                <v:textbox>
                  <w:txbxContent>
                    <w:p w:rsidR="00622208" w:rsidRDefault="00622208" w:rsidP="00622208">
                      <w:r>
                        <w:t>Neck</w:t>
                      </w:r>
                    </w:p>
                  </w:txbxContent>
                </v:textbox>
              </v:rect>
            </w:pict>
          </mc:Fallback>
        </mc:AlternateContent>
      </w:r>
      <w:r w:rsidRPr="0068498C">
        <w:rPr>
          <w:rFonts w:ascii="Arial Rounded MT Bold" w:hAnsi="Arial Rounded MT Bold"/>
          <w:noProof/>
        </w:rPr>
        <mc:AlternateContent>
          <mc:Choice Requires="wps">
            <w:drawing>
              <wp:anchor distT="0" distB="0" distL="114300" distR="114300" simplePos="0" relativeHeight="251671552" behindDoc="0" locked="0" layoutInCell="1" allowOverlap="1" wp14:anchorId="44DE32AF" wp14:editId="1B4B49DB">
                <wp:simplePos x="0" y="0"/>
                <wp:positionH relativeFrom="column">
                  <wp:posOffset>2355215</wp:posOffset>
                </wp:positionH>
                <wp:positionV relativeFrom="paragraph">
                  <wp:posOffset>-469900</wp:posOffset>
                </wp:positionV>
                <wp:extent cx="582295" cy="495300"/>
                <wp:effectExtent l="0" t="0" r="27305" b="19050"/>
                <wp:wrapNone/>
                <wp:docPr id="29" name="Retângulo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2295" cy="49530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622208" w:rsidRDefault="00622208" w:rsidP="00622208">
                            <w:r>
                              <w:t>Upper limbs</w:t>
                            </w:r>
                          </w:p>
                          <w:p w:rsidR="00622208" w:rsidRPr="00C82E1A" w:rsidRDefault="00622208" w:rsidP="0062220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DE32AF" id="Retângulo 29" o:spid="_x0000_s1036" style="position:absolute;left:0;text-align:left;margin-left:185.45pt;margin-top:-37pt;width:45.85pt;height:3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" fillcolor="window" strokecolor="windowText" strokeweight="1pt">
                <v:path arrowok="t"/>
                <v:textbox>
                  <w:txbxContent>
                    <w:p w:rsidR="00622208" w:rsidRDefault="00622208" w:rsidP="00622208">
                      <w:r>
                        <w:t>Upper limbs</w:t>
                      </w:r>
                    </w:p>
                    <w:p w:rsidR="00622208" w:rsidRPr="00C82E1A" w:rsidRDefault="00622208" w:rsidP="00622208"/>
                  </w:txbxContent>
                </v:textbox>
              </v:rect>
            </w:pict>
          </mc:Fallback>
        </mc:AlternateContent>
      </w:r>
      <w:r w:rsidRPr="0068498C">
        <w:rPr>
          <w:rFonts w:ascii="Times New Roman" w:eastAsia="Times New Roman" w:hAnsi="Times New Roman" w:cs="Times New Roman"/>
          <w:noProof/>
          <w:sz w:val="24"/>
          <w:szCs w:val="24"/>
        </w:rPr>
        <w:drawing>
          <wp:inline distT="0" distB="0" distL="0" distR="0" wp14:anchorId="325D07B6" wp14:editId="35FDB0F4">
            <wp:extent cx="2657475" cy="1528763"/>
            <wp:effectExtent l="0" t="0" r="0" b="0"/>
            <wp:docPr id="23558" name="Imagem 23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longamento cervical braço.jpg"/>
                    <pic:cNvPicPr/>
                  </pic:nvPicPr>
                  <pic:blipFill rotWithShape="1">
                    <a:blip r:embed="rId20" cstate="print">
                      <a:extLst>
                        <a:ext uri="{28A0092B-C50C-407E-A947-70E740481C1C}">
                          <a14:useLocalDpi xmlns:a14="http://schemas.microsoft.com/office/drawing/2010/main" val="0"/>
                        </a:ext>
                      </a:extLst>
                    </a:blip>
                    <a:srcRect l="18500" t="7808" r="18364" b="55873"/>
                    <a:stretch/>
                  </pic:blipFill>
                  <pic:spPr bwMode="auto">
                    <a:xfrm>
                      <a:off x="0" y="0"/>
                      <a:ext cx="2659591" cy="1529980"/>
                    </a:xfrm>
                    <a:prstGeom prst="rect">
                      <a:avLst/>
                    </a:prstGeom>
                    <a:ln>
                      <a:noFill/>
                    </a:ln>
                    <a:extLst>
                      <a:ext uri="{53640926-AAD7-44D8-BBD7-CCE9431645EC}">
                        <a14:shadowObscured xmlns:a14="http://schemas.microsoft.com/office/drawing/2010/main"/>
                      </a:ext>
                    </a:extLst>
                  </pic:spPr>
                </pic:pic>
              </a:graphicData>
            </a:graphic>
          </wp:inline>
        </w:drawing>
      </w:r>
    </w:p>
    <w:p w:rsidR="00622208" w:rsidRPr="0068498C" w:rsidRDefault="00622208" w:rsidP="00622208">
      <w:pPr>
        <w:jc w:val="center"/>
        <w:rPr>
          <w:rFonts w:ascii="Arial Rounded MT Bold" w:hAnsi="Arial Rounded MT Bold"/>
          <w:sz w:val="20"/>
          <w:szCs w:val="20"/>
          <w:lang w:val="pt-BR"/>
        </w:rPr>
      </w:pPr>
      <w:r w:rsidRPr="0068498C">
        <w:rPr>
          <w:rFonts w:ascii="Arial Rounded MT Bold" w:hAnsi="Arial Rounded MT Bold"/>
          <w:noProof/>
        </w:rPr>
        <mc:AlternateContent>
          <mc:Choice Requires="wps">
            <w:drawing>
              <wp:anchor distT="0" distB="0" distL="114300" distR="114300" simplePos="0" relativeHeight="251672576" behindDoc="0" locked="0" layoutInCell="1" allowOverlap="1" wp14:anchorId="607A4054" wp14:editId="4D02BF7D">
                <wp:simplePos x="0" y="0"/>
                <wp:positionH relativeFrom="column">
                  <wp:posOffset>1812290</wp:posOffset>
                </wp:positionH>
                <wp:positionV relativeFrom="paragraph">
                  <wp:posOffset>157480</wp:posOffset>
                </wp:positionV>
                <wp:extent cx="619125" cy="428625"/>
                <wp:effectExtent l="0" t="0" r="28575" b="28575"/>
                <wp:wrapNone/>
                <wp:docPr id="30" name="Retângulo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125" cy="42862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622208" w:rsidRDefault="00622208" w:rsidP="00622208">
                            <w:r>
                              <w:t>Lower limbs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7A4054" id="Retângulo 30" o:spid="_x0000_s1037" style="position:absolute;left:0;text-align:left;margin-left:142.7pt;margin-top:12.4pt;width:48.75pt;height:33.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" fillcolor="window" strokecolor="windowText" strokeweight="1pt">
                <v:path arrowok="t"/>
                <v:textbox>
                  <w:txbxContent>
                    <w:p w:rsidR="00622208" w:rsidRDefault="00622208" w:rsidP="00622208">
                      <w:r>
                        <w:t>Lower limbs</w:t>
                      </w:r>
                    </w:p>
                  </w:txbxContent>
                </v:textbox>
              </v:rect>
            </w:pict>
          </mc:Fallback>
        </mc:AlternateContent>
      </w:r>
    </w:p>
    <w:p w:rsidR="00622208" w:rsidRPr="0068498C" w:rsidRDefault="00622208" w:rsidP="00622208">
      <w:pPr>
        <w:jc w:val="center"/>
        <w:rPr>
          <w:rFonts w:ascii="Arial Rounded MT Bold" w:hAnsi="Arial Rounded MT Bold"/>
          <w:sz w:val="20"/>
          <w:szCs w:val="20"/>
          <w:lang w:val="pt-BR"/>
        </w:rPr>
      </w:pPr>
    </w:p>
    <w:p w:rsidR="00622208" w:rsidRPr="0068498C" w:rsidRDefault="00622208" w:rsidP="00622208">
      <w:pPr>
        <w:jc w:val="center"/>
        <w:rPr>
          <w:rFonts w:ascii="Arial Rounded MT Bold" w:hAnsi="Arial Rounded MT Bold"/>
          <w:sz w:val="20"/>
          <w:szCs w:val="20"/>
          <w:lang w:val="pt-BR"/>
        </w:rPr>
      </w:pPr>
    </w:p>
    <w:p w:rsidR="00622208" w:rsidRPr="0068498C" w:rsidRDefault="00622208" w:rsidP="00622208">
      <w:pPr>
        <w:jc w:val="center"/>
        <w:rPr>
          <w:rFonts w:ascii="Arial Rounded MT Bold" w:hAnsi="Arial Rounded MT Bold"/>
          <w:sz w:val="20"/>
          <w:szCs w:val="20"/>
          <w:lang w:val="pt-BR"/>
        </w:rPr>
      </w:pPr>
      <w:r w:rsidRPr="0068498C">
        <w:rPr>
          <w:rFonts w:ascii="Times New Roman" w:eastAsia="Times New Roman" w:hAnsi="Times New Roman" w:cs="Times New Roman"/>
          <w:noProof/>
          <w:sz w:val="24"/>
          <w:szCs w:val="24"/>
        </w:rPr>
        <w:drawing>
          <wp:inline distT="0" distB="0" distL="0" distR="0" wp14:anchorId="7D790A9A" wp14:editId="2798C13D">
            <wp:extent cx="2781300" cy="1578576"/>
            <wp:effectExtent l="0" t="0" r="0" b="3175"/>
            <wp:docPr id="23559" name="Imagem 23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erna 2.jpg"/>
                    <pic:cNvPicPr/>
                  </pic:nvPicPr>
                  <pic:blipFill rotWithShape="1">
                    <a:blip r:embed="rId21" cstate="print">
                      <a:extLst>
                        <a:ext uri="{28A0092B-C50C-407E-A947-70E740481C1C}">
                          <a14:useLocalDpi xmlns:a14="http://schemas.microsoft.com/office/drawing/2010/main" val="0"/>
                        </a:ext>
                      </a:extLst>
                    </a:blip>
                    <a:srcRect l="5602" r="6482" b="50102"/>
                    <a:stretch/>
                  </pic:blipFill>
                  <pic:spPr bwMode="auto">
                    <a:xfrm>
                      <a:off x="0" y="0"/>
                      <a:ext cx="2791146" cy="1584164"/>
                    </a:xfrm>
                    <a:prstGeom prst="rect">
                      <a:avLst/>
                    </a:prstGeom>
                    <a:ln>
                      <a:noFill/>
                    </a:ln>
                    <a:extLst>
                      <a:ext uri="{53640926-AAD7-44D8-BBD7-CCE9431645EC}">
                        <a14:shadowObscured xmlns:a14="http://schemas.microsoft.com/office/drawing/2010/main"/>
                      </a:ext>
                    </a:extLst>
                  </pic:spPr>
                </pic:pic>
              </a:graphicData>
            </a:graphic>
          </wp:inline>
        </w:drawing>
      </w:r>
    </w:p>
    <w:p w:rsidR="00622208" w:rsidRPr="0068498C" w:rsidRDefault="00622208" w:rsidP="00622208">
      <w:pPr>
        <w:jc w:val="both"/>
        <w:rPr>
          <w:rFonts w:ascii="Arial Rounded MT Bold" w:hAnsi="Arial Rounded MT Bold"/>
          <w:b/>
        </w:rPr>
      </w:pPr>
      <w:r w:rsidRPr="0068498C">
        <w:rPr>
          <w:rFonts w:ascii="Arial Rounded MT Bold" w:hAnsi="Arial Rounded MT Bold"/>
          <w:b/>
        </w:rPr>
        <w:t>STEP 5: Relation</w:t>
      </w:r>
    </w:p>
    <w:p w:rsidR="00622208" w:rsidRPr="0068498C" w:rsidRDefault="00622208" w:rsidP="00622208">
      <w:pPr>
        <w:spacing w:line="360" w:lineRule="auto"/>
        <w:jc w:val="both"/>
        <w:rPr>
          <w:rFonts w:ascii="Arial Rounded MT Bold" w:hAnsi="Arial Rounded MT Bold"/>
        </w:rPr>
      </w:pPr>
      <w:r w:rsidRPr="0068498C">
        <w:rPr>
          <w:rFonts w:ascii="Arial Rounded MT Bold" w:hAnsi="Arial Rounded MT Bold"/>
        </w:rPr>
        <w:t>During 5 to 10 minutes rest in bed listening to a relaxing song and controlled respiration.</w:t>
      </w:r>
    </w:p>
    <w:p w:rsidR="00622208" w:rsidRPr="0068498C" w:rsidRDefault="00622208" w:rsidP="00622208">
      <w:pPr>
        <w:jc w:val="both"/>
        <w:rPr>
          <w:rFonts w:ascii="Arial Rounded MT Bold" w:hAnsi="Arial Rounded MT Bold"/>
          <w:b/>
          <w:sz w:val="24"/>
          <w:szCs w:val="24"/>
        </w:rPr>
      </w:pP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 xml:space="preserve">Lung hygiene techniques </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lastRenderedPageBreak/>
        <w:t>Mucociliary activity (pulmonary cilia that help clear the secretion) can be affected by smoking, use of oxygen, and dehydration (always drink water properly!). If there is also a condition of lung infection, the airway may become inflamed and produce more secretion.</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Excessive secretion can increase cough and fatigue and shortness of breath. If the secretion is not removed from the lung, it can cause further inflammation and damage to your lungs.</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There are techniques that can help to remove this secretion from the lung, this subject should be discussed, guided or performed by a respiratory physiotherapist.</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Huffing</w:t>
      </w:r>
    </w:p>
    <w:p w:rsidR="00622208" w:rsidRPr="0068498C" w:rsidRDefault="00622208" w:rsidP="00622208">
      <w:pPr>
        <w:jc w:val="both"/>
        <w:rPr>
          <w:rFonts w:ascii="Arial Rounded MT Bold" w:eastAsia="Times New Roman" w:hAnsi="Arial Rounded MT Bold" w:cs="Times New Roman"/>
          <w:sz w:val="24"/>
          <w:szCs w:val="24"/>
          <w:shd w:val="clear" w:color="auto" w:fill="F5F5F5"/>
          <w:lang w:eastAsia="pt-BR"/>
        </w:rPr>
      </w:pPr>
      <w:r w:rsidRPr="0068498C">
        <w:rPr>
          <w:rFonts w:ascii="Arial Rounded MT Bold" w:eastAsia="Times New Roman" w:hAnsi="Arial Rounded MT Bold" w:cs="Times New Roman"/>
          <w:sz w:val="24"/>
          <w:szCs w:val="24"/>
          <w:shd w:val="clear" w:color="auto" w:fill="F5F5F5"/>
          <w:lang w:eastAsia="pt-BR"/>
        </w:rPr>
        <w:t>Through forced exhalation with the open glottis (exhaling as if “puffing glasses”), the secretion is removed.</w:t>
      </w:r>
    </w:p>
    <w:p w:rsidR="00622208" w:rsidRPr="0068498C" w:rsidRDefault="00622208" w:rsidP="00622208">
      <w:pPr>
        <w:jc w:val="both"/>
        <w:rPr>
          <w:rFonts w:ascii="Arial Rounded MT Bold" w:hAnsi="Arial Rounded MT Bold"/>
          <w:b/>
          <w:sz w:val="24"/>
          <w:szCs w:val="24"/>
        </w:rPr>
      </w:pPr>
      <w:r w:rsidRPr="0068498C">
        <w:rPr>
          <w:rFonts w:ascii="Arial Rounded MT Bold" w:hAnsi="Arial Rounded MT Bold"/>
          <w:b/>
          <w:sz w:val="24"/>
          <w:szCs w:val="24"/>
        </w:rPr>
        <w:t>Cough</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It is the effective way to remove the secretion, without making maximum efforts.</w:t>
      </w:r>
    </w:p>
    <w:p w:rsidR="00622208" w:rsidRPr="0068498C" w:rsidRDefault="00622208" w:rsidP="00622208">
      <w:pPr>
        <w:jc w:val="both"/>
        <w:rPr>
          <w:rFonts w:ascii="Arial Rounded MT Bold" w:hAnsi="Arial Rounded MT Bold"/>
          <w:sz w:val="24"/>
          <w:szCs w:val="24"/>
        </w:rPr>
      </w:pPr>
      <w:r w:rsidRPr="0068498C">
        <w:rPr>
          <w:rFonts w:ascii="Arial Rounded MT Bold" w:hAnsi="Arial Rounded MT Bold"/>
          <w:sz w:val="24"/>
          <w:szCs w:val="24"/>
        </w:rPr>
        <w:t>Then take a calm breath, then immediately execute a forced expiration. You will feel that the</w:t>
      </w:r>
      <w:r w:rsidRPr="0068498C">
        <w:rPr>
          <w:rFonts w:ascii="Arial Rounded MT Bold" w:hAnsi="Arial Rounded MT Bold"/>
          <w:b/>
          <w:sz w:val="24"/>
          <w:szCs w:val="24"/>
        </w:rPr>
        <w:t xml:space="preserve"> </w:t>
      </w:r>
      <w:r w:rsidRPr="0068498C">
        <w:rPr>
          <w:rFonts w:ascii="Arial Rounded MT Bold" w:hAnsi="Arial Rounded MT Bold"/>
          <w:sz w:val="24"/>
          <w:szCs w:val="24"/>
        </w:rPr>
        <w:t>abdominal muscles will expel the secretion.</w:t>
      </w:r>
    </w:p>
    <w:p w:rsidR="00622208" w:rsidRPr="0068498C" w:rsidRDefault="00622208" w:rsidP="00622208">
      <w:pPr>
        <w:jc w:val="both"/>
        <w:rPr>
          <w:rFonts w:ascii="Arial Rounded MT Bold" w:hAnsi="Arial Rounded MT Bold"/>
          <w:sz w:val="24"/>
          <w:szCs w:val="24"/>
        </w:rPr>
      </w:pPr>
    </w:p>
    <w:p w:rsidR="00622208" w:rsidRPr="0068498C" w:rsidRDefault="00622208" w:rsidP="00622208">
      <w:pPr>
        <w:jc w:val="both"/>
        <w:rPr>
          <w:rFonts w:ascii="Arial Rounded MT Bold" w:hAnsi="Arial Rounded MT Bold"/>
          <w:sz w:val="24"/>
          <w:szCs w:val="24"/>
        </w:rPr>
      </w:pPr>
    </w:p>
    <w:p w:rsidR="00622208" w:rsidRPr="0068498C" w:rsidRDefault="00622208" w:rsidP="00622208">
      <w:pPr>
        <w:jc w:val="right"/>
        <w:rPr>
          <w:rFonts w:ascii="Arial Rounded MT Bold" w:hAnsi="Arial Rounded MT Bold"/>
        </w:rPr>
      </w:pPr>
    </w:p>
    <w:p w:rsidR="00622208" w:rsidRPr="0068498C" w:rsidRDefault="00622208" w:rsidP="00622208">
      <w:pPr>
        <w:jc w:val="right"/>
        <w:rPr>
          <w:rFonts w:ascii="Arial Rounded MT Bold" w:hAnsi="Arial Rounded MT Bold"/>
        </w:rPr>
      </w:pPr>
      <w:r w:rsidRPr="0068498C">
        <w:rPr>
          <w:rFonts w:ascii="Arial Rounded MT Bold" w:hAnsi="Arial Rounded MT Bold"/>
          <w:noProof/>
          <w:sz w:val="24"/>
          <w:szCs w:val="24"/>
        </w:rPr>
        <mc:AlternateContent>
          <mc:Choice Requires="wps">
            <w:drawing>
              <wp:anchor distT="0" distB="0" distL="114300" distR="114300" simplePos="0" relativeHeight="251659264" behindDoc="1" locked="0" layoutInCell="1" allowOverlap="1" wp14:anchorId="2A3A0E6A" wp14:editId="1047B667">
                <wp:simplePos x="0" y="0"/>
                <wp:positionH relativeFrom="column">
                  <wp:posOffset>937260</wp:posOffset>
                </wp:positionH>
                <wp:positionV relativeFrom="paragraph">
                  <wp:posOffset>19685</wp:posOffset>
                </wp:positionV>
                <wp:extent cx="2543175" cy="914400"/>
                <wp:effectExtent l="0" t="0" r="28575" b="19050"/>
                <wp:wrapNone/>
                <wp:docPr id="18" name="Retângulo 18"/>
                <wp:cNvGraphicFramePr/>
                <a:graphic xmlns:a="http://schemas.openxmlformats.org/drawingml/2006/main">
                  <a:graphicData uri="http://schemas.microsoft.com/office/word/2010/wordprocessingShape">
                    <wps:wsp>
                      <wps:cNvSpPr/>
                      <wps:spPr>
                        <a:xfrm>
                          <a:off x="0" y="0"/>
                          <a:ext cx="2543175" cy="91440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622208" w:rsidRPr="00950989" w:rsidRDefault="00622208" w:rsidP="00622208">
                            <w:pPr>
                              <w:jc w:val="center"/>
                              <w:rPr>
                                <w:rFonts w:ascii="Arial Rounded MT Bold" w:hAnsi="Arial Rounded MT Bold"/>
                                <w:b/>
                              </w:rPr>
                            </w:pPr>
                            <w:r w:rsidRPr="00950989">
                              <w:rPr>
                                <w:rFonts w:ascii="Arial Rounded MT Bold" w:hAnsi="Arial Rounded MT Bold"/>
                                <w:b/>
                              </w:rPr>
                              <w:t>Doubts?</w:t>
                            </w:r>
                          </w:p>
                          <w:p w:rsidR="00622208" w:rsidRDefault="00622208" w:rsidP="00622208">
                            <w:pPr>
                              <w:jc w:val="center"/>
                            </w:pPr>
                            <w:r w:rsidRPr="00950989">
                              <w:rPr>
                                <w:rFonts w:ascii="Arial Rounded MT Bold" w:hAnsi="Arial Rounded MT Bold"/>
                                <w:b/>
                              </w:rPr>
                              <w:t>Contact your physiotherapist!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3A0E6A" id="Retângulo 18" o:spid="_x0000_s1038" style="position:absolute;left:0;text-align:left;margin-left:73.8pt;margin-top:1.55pt;width:200.25pt;height:1in;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" fillcolor="window" strokecolor="windowText" strokeweight="1pt">
                <v:textbox>
                  <w:txbxContent>
                    <w:p w:rsidR="00622208" w:rsidRPr="00950989" w:rsidRDefault="00622208" w:rsidP="00622208">
                      <w:pPr>
                        <w:jc w:val="center"/>
                        <w:rPr>
                          <w:rFonts w:ascii="Arial Rounded MT Bold" w:hAnsi="Arial Rounded MT Bold"/>
                          <w:b/>
                        </w:rPr>
                      </w:pPr>
                      <w:r w:rsidRPr="00950989">
                        <w:rPr>
                          <w:rFonts w:ascii="Arial Rounded MT Bold" w:hAnsi="Arial Rounded MT Bold"/>
                          <w:b/>
                        </w:rPr>
                        <w:t>Doubts?</w:t>
                      </w:r>
                    </w:p>
                    <w:p w:rsidR="00622208" w:rsidRDefault="00622208" w:rsidP="00622208">
                      <w:pPr>
                        <w:jc w:val="center"/>
                      </w:pPr>
                      <w:r w:rsidRPr="00950989">
                        <w:rPr>
                          <w:rFonts w:ascii="Arial Rounded MT Bold" w:hAnsi="Arial Rounded MT Bold"/>
                          <w:b/>
                        </w:rPr>
                        <w:t>Contact your physiotherapist!</w:t>
                      </w:r>
                    </w:p>
                  </w:txbxContent>
                </v:textbox>
              </v:rect>
            </w:pict>
          </mc:Fallback>
        </mc:AlternateContent>
      </w: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sz w:val="24"/>
          <w:szCs w:val="24"/>
          <w:lang w:eastAsia="pt-BR"/>
        </w:rPr>
      </w:pPr>
    </w:p>
    <w:p w:rsidR="00622208" w:rsidRPr="0068498C" w:rsidRDefault="00622208" w:rsidP="00622208">
      <w:pPr>
        <w:jc w:val="both"/>
        <w:rPr>
          <w:rFonts w:ascii="Times New Roman" w:eastAsia="Times New Roman" w:hAnsi="Times New Roman" w:cs="Times New Roman"/>
          <w:b/>
          <w:sz w:val="24"/>
          <w:szCs w:val="24"/>
          <w:lang w:eastAsia="pt-BR"/>
        </w:rPr>
        <w:sectPr w:rsidR="00622208" w:rsidRPr="0068498C" w:rsidSect="00CC251B">
          <w:pgSz w:w="16838" w:h="11906" w:orient="landscape"/>
          <w:pgMar w:top="1417" w:right="1701" w:bottom="1417" w:left="1701" w:header="708" w:footer="708" w:gutter="0"/>
          <w:cols w:num="2" w:space="708"/>
          <w:docGrid w:linePitch="360"/>
        </w:sectPr>
      </w:pPr>
    </w:p>
    <w:p w:rsidR="00622208" w:rsidRPr="0068498C" w:rsidRDefault="00622208" w:rsidP="00622208">
      <w:pPr>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b/>
          <w:sz w:val="24"/>
          <w:szCs w:val="24"/>
          <w:lang w:eastAsia="pt-BR"/>
        </w:rPr>
        <w:t>Appendix 3.</w:t>
      </w:r>
      <w:r w:rsidRPr="0068498C">
        <w:rPr>
          <w:rFonts w:ascii="Times New Roman" w:eastAsia="Times New Roman" w:hAnsi="Times New Roman" w:cs="Times New Roman"/>
          <w:sz w:val="24"/>
          <w:szCs w:val="24"/>
          <w:lang w:eastAsia="pt-BR"/>
        </w:rPr>
        <w:t xml:space="preserve"> Rehabilitation Protocol</w:t>
      </w:r>
    </w:p>
    <w:tbl>
      <w:tblPr>
        <w:tblStyle w:val="TableGrid"/>
        <w:tblW w:w="0" w:type="auto"/>
        <w:tblLook w:val="04A0" w:firstRow="1" w:lastRow="0" w:firstColumn="1" w:lastColumn="0" w:noHBand="0" w:noVBand="1"/>
      </w:tblPr>
      <w:tblGrid>
        <w:gridCol w:w="1562"/>
        <w:gridCol w:w="1476"/>
        <w:gridCol w:w="1475"/>
        <w:gridCol w:w="1475"/>
        <w:gridCol w:w="1475"/>
        <w:gridCol w:w="1475"/>
        <w:gridCol w:w="1496"/>
        <w:gridCol w:w="1496"/>
        <w:gridCol w:w="1496"/>
      </w:tblGrid>
      <w:tr w:rsidR="00622208" w:rsidRPr="0068498C" w:rsidTr="003C6209">
        <w:tc>
          <w:tcPr>
            <w:tcW w:w="13426" w:type="dxa"/>
            <w:gridSpan w:val="9"/>
          </w:tcPr>
          <w:p w:rsidR="00622208" w:rsidRPr="0068498C" w:rsidRDefault="00622208" w:rsidP="003C6209">
            <w:pPr>
              <w:jc w:val="center"/>
              <w:rPr>
                <w:b/>
                <w:sz w:val="16"/>
              </w:rPr>
            </w:pPr>
            <w:r w:rsidRPr="0068498C">
              <w:rPr>
                <w:b/>
                <w:sz w:val="16"/>
              </w:rPr>
              <w:lastRenderedPageBreak/>
              <w:t>Rehabilitation protocol</w:t>
            </w:r>
          </w:p>
          <w:p w:rsidR="00622208" w:rsidRPr="0068498C" w:rsidRDefault="00622208" w:rsidP="003C6209">
            <w:pPr>
              <w:rPr>
                <w:b/>
                <w:sz w:val="16"/>
              </w:rPr>
            </w:pPr>
            <w:r w:rsidRPr="0068498C">
              <w:rPr>
                <w:b/>
                <w:sz w:val="16"/>
              </w:rPr>
              <w:t>Patient name:</w:t>
            </w:r>
          </w:p>
        </w:tc>
      </w:tr>
      <w:tr w:rsidR="00622208" w:rsidRPr="0068498C" w:rsidTr="003C6209">
        <w:tc>
          <w:tcPr>
            <w:tcW w:w="4513" w:type="dxa"/>
            <w:gridSpan w:val="3"/>
          </w:tcPr>
          <w:p w:rsidR="00622208" w:rsidRPr="0068498C" w:rsidRDefault="00622208" w:rsidP="003C6209">
            <w:pPr>
              <w:rPr>
                <w:b/>
                <w:sz w:val="16"/>
              </w:rPr>
            </w:pPr>
            <w:r w:rsidRPr="0068498C">
              <w:rPr>
                <w:b/>
                <w:sz w:val="16"/>
              </w:rPr>
              <w:t>step height:</w:t>
            </w:r>
          </w:p>
        </w:tc>
        <w:tc>
          <w:tcPr>
            <w:tcW w:w="4425" w:type="dxa"/>
            <w:gridSpan w:val="3"/>
          </w:tcPr>
          <w:p w:rsidR="00622208" w:rsidRPr="0068498C" w:rsidRDefault="00622208" w:rsidP="003C6209">
            <w:pPr>
              <w:rPr>
                <w:b/>
                <w:sz w:val="16"/>
              </w:rPr>
            </w:pPr>
            <w:r w:rsidRPr="0068498C">
              <w:rPr>
                <w:b/>
                <w:sz w:val="16"/>
              </w:rPr>
              <w:t>Walking place:</w:t>
            </w:r>
          </w:p>
        </w:tc>
        <w:tc>
          <w:tcPr>
            <w:tcW w:w="4488" w:type="dxa"/>
            <w:gridSpan w:val="3"/>
          </w:tcPr>
          <w:p w:rsidR="00622208" w:rsidRPr="0068498C" w:rsidRDefault="00622208" w:rsidP="003C6209">
            <w:pPr>
              <w:rPr>
                <w:b/>
                <w:sz w:val="16"/>
              </w:rPr>
            </w:pPr>
            <w:r w:rsidRPr="0068498C">
              <w:rPr>
                <w:b/>
                <w:sz w:val="16"/>
              </w:rPr>
              <w:t>Strengthening sittng or standing:</w:t>
            </w:r>
          </w:p>
        </w:tc>
      </w:tr>
      <w:tr w:rsidR="00622208" w:rsidRPr="0068498C" w:rsidTr="003C6209">
        <w:tc>
          <w:tcPr>
            <w:tcW w:w="13426" w:type="dxa"/>
            <w:gridSpan w:val="9"/>
          </w:tcPr>
          <w:p w:rsidR="00622208" w:rsidRPr="0068498C" w:rsidRDefault="00622208" w:rsidP="003C6209">
            <w:pPr>
              <w:rPr>
                <w:b/>
                <w:sz w:val="16"/>
              </w:rPr>
            </w:pPr>
          </w:p>
        </w:tc>
      </w:tr>
      <w:tr w:rsidR="00622208" w:rsidRPr="0068498C" w:rsidTr="003C6209">
        <w:tc>
          <w:tcPr>
            <w:tcW w:w="1562" w:type="dxa"/>
          </w:tcPr>
          <w:p w:rsidR="00622208" w:rsidRPr="0068498C" w:rsidRDefault="00622208" w:rsidP="003C6209">
            <w:pPr>
              <w:rPr>
                <w:sz w:val="16"/>
              </w:rPr>
            </w:pPr>
            <w:r w:rsidRPr="0068498C">
              <w:rPr>
                <w:sz w:val="16"/>
              </w:rPr>
              <w:t>STEPS</w:t>
            </w:r>
          </w:p>
        </w:tc>
        <w:tc>
          <w:tcPr>
            <w:tcW w:w="1476" w:type="dxa"/>
          </w:tcPr>
          <w:p w:rsidR="00622208" w:rsidRPr="0068498C" w:rsidRDefault="00622208" w:rsidP="003C6209">
            <w:pPr>
              <w:rPr>
                <w:b/>
                <w:sz w:val="16"/>
              </w:rPr>
            </w:pPr>
            <w:r w:rsidRPr="0068498C">
              <w:rPr>
                <w:b/>
                <w:sz w:val="16"/>
              </w:rPr>
              <w:t>WEEK 1</w:t>
            </w:r>
          </w:p>
          <w:p w:rsidR="00622208" w:rsidRPr="0068498C" w:rsidRDefault="00622208" w:rsidP="003C6209">
            <w:pPr>
              <w:rPr>
                <w:sz w:val="16"/>
              </w:rPr>
            </w:pPr>
            <w:r w:rsidRPr="0068498C">
              <w:rPr>
                <w:sz w:val="16"/>
              </w:rPr>
              <w:t>Data:</w:t>
            </w:r>
          </w:p>
        </w:tc>
        <w:tc>
          <w:tcPr>
            <w:tcW w:w="1475" w:type="dxa"/>
          </w:tcPr>
          <w:p w:rsidR="00622208" w:rsidRPr="0068498C" w:rsidRDefault="00622208" w:rsidP="003C6209">
            <w:pPr>
              <w:rPr>
                <w:b/>
                <w:sz w:val="16"/>
              </w:rPr>
            </w:pPr>
            <w:r w:rsidRPr="0068498C">
              <w:rPr>
                <w:b/>
                <w:sz w:val="16"/>
              </w:rPr>
              <w:t>WEEK 2</w:t>
            </w:r>
          </w:p>
          <w:p w:rsidR="00622208" w:rsidRPr="0068498C" w:rsidRDefault="00622208" w:rsidP="003C6209">
            <w:pPr>
              <w:rPr>
                <w:sz w:val="16"/>
              </w:rPr>
            </w:pPr>
            <w:r w:rsidRPr="0068498C">
              <w:rPr>
                <w:sz w:val="16"/>
              </w:rPr>
              <w:t>Data:</w:t>
            </w:r>
          </w:p>
        </w:tc>
        <w:tc>
          <w:tcPr>
            <w:tcW w:w="1475" w:type="dxa"/>
          </w:tcPr>
          <w:p w:rsidR="00622208" w:rsidRPr="0068498C" w:rsidRDefault="00622208" w:rsidP="003C6209">
            <w:pPr>
              <w:rPr>
                <w:b/>
                <w:sz w:val="16"/>
              </w:rPr>
            </w:pPr>
            <w:r w:rsidRPr="0068498C">
              <w:rPr>
                <w:b/>
                <w:sz w:val="16"/>
              </w:rPr>
              <w:t>WEEK 3</w:t>
            </w:r>
          </w:p>
          <w:p w:rsidR="00622208" w:rsidRPr="0068498C" w:rsidRDefault="00622208" w:rsidP="003C6209">
            <w:pPr>
              <w:rPr>
                <w:sz w:val="16"/>
              </w:rPr>
            </w:pPr>
            <w:r w:rsidRPr="0068498C">
              <w:rPr>
                <w:sz w:val="16"/>
              </w:rPr>
              <w:t>Data:</w:t>
            </w:r>
          </w:p>
        </w:tc>
        <w:tc>
          <w:tcPr>
            <w:tcW w:w="1475" w:type="dxa"/>
          </w:tcPr>
          <w:p w:rsidR="00622208" w:rsidRPr="0068498C" w:rsidRDefault="00622208" w:rsidP="003C6209">
            <w:pPr>
              <w:rPr>
                <w:b/>
                <w:sz w:val="16"/>
              </w:rPr>
            </w:pPr>
            <w:r w:rsidRPr="0068498C">
              <w:rPr>
                <w:b/>
                <w:sz w:val="16"/>
              </w:rPr>
              <w:t>WEEK 4</w:t>
            </w:r>
          </w:p>
          <w:p w:rsidR="00622208" w:rsidRPr="0068498C" w:rsidRDefault="00622208" w:rsidP="003C6209">
            <w:pPr>
              <w:rPr>
                <w:sz w:val="16"/>
              </w:rPr>
            </w:pPr>
            <w:r w:rsidRPr="0068498C">
              <w:rPr>
                <w:sz w:val="16"/>
              </w:rPr>
              <w:t>Data:</w:t>
            </w:r>
          </w:p>
        </w:tc>
        <w:tc>
          <w:tcPr>
            <w:tcW w:w="1475" w:type="dxa"/>
          </w:tcPr>
          <w:p w:rsidR="00622208" w:rsidRPr="0068498C" w:rsidRDefault="00622208" w:rsidP="003C6209">
            <w:pPr>
              <w:rPr>
                <w:b/>
                <w:sz w:val="16"/>
              </w:rPr>
            </w:pPr>
            <w:r w:rsidRPr="0068498C">
              <w:rPr>
                <w:b/>
                <w:sz w:val="16"/>
              </w:rPr>
              <w:t>WEEK 5</w:t>
            </w:r>
          </w:p>
          <w:p w:rsidR="00622208" w:rsidRPr="0068498C" w:rsidRDefault="00622208" w:rsidP="003C6209">
            <w:pPr>
              <w:rPr>
                <w:sz w:val="16"/>
              </w:rPr>
            </w:pPr>
            <w:r w:rsidRPr="0068498C">
              <w:rPr>
                <w:sz w:val="16"/>
              </w:rPr>
              <w:t>Data:</w:t>
            </w:r>
          </w:p>
        </w:tc>
        <w:tc>
          <w:tcPr>
            <w:tcW w:w="1496" w:type="dxa"/>
          </w:tcPr>
          <w:p w:rsidR="00622208" w:rsidRPr="0068498C" w:rsidRDefault="00622208" w:rsidP="003C6209">
            <w:pPr>
              <w:rPr>
                <w:b/>
                <w:sz w:val="16"/>
              </w:rPr>
            </w:pPr>
            <w:r w:rsidRPr="0068498C">
              <w:rPr>
                <w:b/>
                <w:sz w:val="16"/>
              </w:rPr>
              <w:t>WEEK 6</w:t>
            </w:r>
          </w:p>
          <w:p w:rsidR="00622208" w:rsidRPr="0068498C" w:rsidRDefault="00622208" w:rsidP="003C6209">
            <w:pPr>
              <w:rPr>
                <w:sz w:val="16"/>
              </w:rPr>
            </w:pPr>
            <w:r w:rsidRPr="0068498C">
              <w:rPr>
                <w:sz w:val="16"/>
              </w:rPr>
              <w:t>Data:</w:t>
            </w:r>
          </w:p>
        </w:tc>
        <w:tc>
          <w:tcPr>
            <w:tcW w:w="1496" w:type="dxa"/>
          </w:tcPr>
          <w:p w:rsidR="00622208" w:rsidRPr="0068498C" w:rsidRDefault="00622208" w:rsidP="003C6209">
            <w:pPr>
              <w:rPr>
                <w:b/>
                <w:sz w:val="16"/>
              </w:rPr>
            </w:pPr>
            <w:r w:rsidRPr="0068498C">
              <w:rPr>
                <w:b/>
                <w:sz w:val="16"/>
              </w:rPr>
              <w:t>WEEK 7</w:t>
            </w:r>
          </w:p>
          <w:p w:rsidR="00622208" w:rsidRPr="0068498C" w:rsidRDefault="00622208" w:rsidP="003C6209">
            <w:pPr>
              <w:rPr>
                <w:sz w:val="16"/>
              </w:rPr>
            </w:pPr>
            <w:r w:rsidRPr="0068498C">
              <w:rPr>
                <w:sz w:val="16"/>
              </w:rPr>
              <w:t>Data:</w:t>
            </w:r>
          </w:p>
        </w:tc>
        <w:tc>
          <w:tcPr>
            <w:tcW w:w="1496" w:type="dxa"/>
          </w:tcPr>
          <w:p w:rsidR="00622208" w:rsidRPr="0068498C" w:rsidRDefault="00622208" w:rsidP="003C6209">
            <w:pPr>
              <w:rPr>
                <w:b/>
                <w:sz w:val="16"/>
              </w:rPr>
            </w:pPr>
            <w:r w:rsidRPr="0068498C">
              <w:rPr>
                <w:b/>
                <w:sz w:val="16"/>
              </w:rPr>
              <w:t>WEEK 8</w:t>
            </w:r>
          </w:p>
          <w:p w:rsidR="00622208" w:rsidRPr="0068498C" w:rsidRDefault="00622208" w:rsidP="003C6209">
            <w:pPr>
              <w:rPr>
                <w:sz w:val="16"/>
              </w:rPr>
            </w:pPr>
            <w:r w:rsidRPr="0068498C">
              <w:rPr>
                <w:sz w:val="16"/>
              </w:rPr>
              <w:t>Data:</w:t>
            </w:r>
          </w:p>
        </w:tc>
      </w:tr>
      <w:tr w:rsidR="00622208" w:rsidRPr="0068498C" w:rsidTr="003C6209">
        <w:tc>
          <w:tcPr>
            <w:tcW w:w="1562" w:type="dxa"/>
          </w:tcPr>
          <w:p w:rsidR="00622208" w:rsidRPr="0068498C" w:rsidRDefault="00622208" w:rsidP="003C6209">
            <w:pPr>
              <w:rPr>
                <w:b/>
                <w:sz w:val="16"/>
              </w:rPr>
            </w:pPr>
            <w:r w:rsidRPr="0068498C">
              <w:rPr>
                <w:b/>
                <w:sz w:val="16"/>
              </w:rPr>
              <w:t>Warm up exercise</w:t>
            </w:r>
          </w:p>
        </w:tc>
        <w:tc>
          <w:tcPr>
            <w:tcW w:w="1476" w:type="dxa"/>
          </w:tcPr>
          <w:p w:rsidR="00622208" w:rsidRPr="0068498C" w:rsidRDefault="00622208" w:rsidP="003C6209">
            <w:pPr>
              <w:rPr>
                <w:sz w:val="16"/>
              </w:rPr>
            </w:pPr>
            <w:r w:rsidRPr="0068498C">
              <w:rPr>
                <w:sz w:val="16"/>
              </w:rPr>
              <w:t>3-5 minutes: light exercise</w:t>
            </w:r>
          </w:p>
        </w:tc>
        <w:tc>
          <w:tcPr>
            <w:tcW w:w="1475" w:type="dxa"/>
          </w:tcPr>
          <w:p w:rsidR="00622208" w:rsidRPr="0068498C" w:rsidRDefault="00622208" w:rsidP="003C6209">
            <w:pPr>
              <w:rPr>
                <w:sz w:val="16"/>
              </w:rPr>
            </w:pPr>
            <w:r w:rsidRPr="0068498C">
              <w:rPr>
                <w:sz w:val="16"/>
              </w:rPr>
              <w:t>3-5 minutes: light exercise</w:t>
            </w:r>
          </w:p>
        </w:tc>
        <w:tc>
          <w:tcPr>
            <w:tcW w:w="1475" w:type="dxa"/>
          </w:tcPr>
          <w:p w:rsidR="00622208" w:rsidRPr="0068498C" w:rsidRDefault="00622208" w:rsidP="003C6209">
            <w:pPr>
              <w:rPr>
                <w:sz w:val="16"/>
              </w:rPr>
            </w:pPr>
            <w:r w:rsidRPr="0068498C">
              <w:rPr>
                <w:sz w:val="16"/>
              </w:rPr>
              <w:t>3-5 minutes: light exercise</w:t>
            </w:r>
          </w:p>
        </w:tc>
        <w:tc>
          <w:tcPr>
            <w:tcW w:w="1475" w:type="dxa"/>
          </w:tcPr>
          <w:p w:rsidR="00622208" w:rsidRPr="0068498C" w:rsidRDefault="00622208" w:rsidP="003C6209">
            <w:pPr>
              <w:rPr>
                <w:sz w:val="16"/>
              </w:rPr>
            </w:pPr>
            <w:r w:rsidRPr="0068498C">
              <w:rPr>
                <w:sz w:val="16"/>
              </w:rPr>
              <w:t>3-5 minutes: light exercise</w:t>
            </w:r>
          </w:p>
        </w:tc>
        <w:tc>
          <w:tcPr>
            <w:tcW w:w="1475" w:type="dxa"/>
          </w:tcPr>
          <w:p w:rsidR="00622208" w:rsidRPr="0068498C" w:rsidRDefault="00622208" w:rsidP="003C6209">
            <w:pPr>
              <w:rPr>
                <w:sz w:val="16"/>
              </w:rPr>
            </w:pPr>
            <w:r w:rsidRPr="0068498C">
              <w:rPr>
                <w:sz w:val="16"/>
              </w:rPr>
              <w:t>3-5 minutes: light exercise</w:t>
            </w:r>
          </w:p>
        </w:tc>
        <w:tc>
          <w:tcPr>
            <w:tcW w:w="1496" w:type="dxa"/>
          </w:tcPr>
          <w:p w:rsidR="00622208" w:rsidRPr="0068498C" w:rsidRDefault="00622208" w:rsidP="003C6209">
            <w:pPr>
              <w:rPr>
                <w:sz w:val="16"/>
              </w:rPr>
            </w:pPr>
            <w:r w:rsidRPr="0068498C">
              <w:rPr>
                <w:sz w:val="16"/>
              </w:rPr>
              <w:t>3-5 minutes: light exercise</w:t>
            </w:r>
          </w:p>
        </w:tc>
        <w:tc>
          <w:tcPr>
            <w:tcW w:w="1496" w:type="dxa"/>
          </w:tcPr>
          <w:p w:rsidR="00622208" w:rsidRPr="0068498C" w:rsidRDefault="00622208" w:rsidP="003C6209">
            <w:pPr>
              <w:rPr>
                <w:sz w:val="16"/>
              </w:rPr>
            </w:pPr>
            <w:r w:rsidRPr="0068498C">
              <w:rPr>
                <w:sz w:val="16"/>
              </w:rPr>
              <w:t>3-5 minutes: light exercise</w:t>
            </w:r>
          </w:p>
        </w:tc>
        <w:tc>
          <w:tcPr>
            <w:tcW w:w="1496" w:type="dxa"/>
          </w:tcPr>
          <w:p w:rsidR="00622208" w:rsidRPr="0068498C" w:rsidRDefault="00622208" w:rsidP="003C6209">
            <w:pPr>
              <w:rPr>
                <w:sz w:val="16"/>
              </w:rPr>
            </w:pPr>
            <w:r w:rsidRPr="0068498C">
              <w:rPr>
                <w:sz w:val="16"/>
              </w:rPr>
              <w:t>3-5 minutes: light exercise</w:t>
            </w:r>
          </w:p>
        </w:tc>
      </w:tr>
      <w:tr w:rsidR="00622208" w:rsidRPr="0068498C" w:rsidTr="003C6209">
        <w:tc>
          <w:tcPr>
            <w:tcW w:w="1562" w:type="dxa"/>
          </w:tcPr>
          <w:p w:rsidR="00622208" w:rsidRPr="0068498C" w:rsidRDefault="00622208" w:rsidP="003C6209">
            <w:pPr>
              <w:rPr>
                <w:sz w:val="16"/>
              </w:rPr>
            </w:pPr>
            <w:r w:rsidRPr="0068498C">
              <w:rPr>
                <w:sz w:val="16"/>
              </w:rPr>
              <w:t>Prescription</w:t>
            </w:r>
          </w:p>
          <w:p w:rsidR="00622208" w:rsidRPr="0068498C" w:rsidRDefault="00622208" w:rsidP="003C6209">
            <w:pPr>
              <w:rPr>
                <w:sz w:val="16"/>
              </w:rPr>
            </w:pP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r w:rsidR="00622208" w:rsidRPr="0068498C" w:rsidTr="003C6209">
        <w:tc>
          <w:tcPr>
            <w:tcW w:w="13426" w:type="dxa"/>
            <w:gridSpan w:val="9"/>
          </w:tcPr>
          <w:p w:rsidR="00622208" w:rsidRPr="0068498C" w:rsidRDefault="00622208" w:rsidP="003C6209">
            <w:pPr>
              <w:jc w:val="center"/>
              <w:rPr>
                <w:sz w:val="16"/>
              </w:rPr>
            </w:pPr>
            <w:r w:rsidRPr="0068498C">
              <w:rPr>
                <w:sz w:val="16"/>
              </w:rPr>
              <w:t>INTERVAL ____minutes</w:t>
            </w:r>
          </w:p>
        </w:tc>
      </w:tr>
      <w:tr w:rsidR="00622208" w:rsidRPr="0068498C" w:rsidTr="003C6209">
        <w:tc>
          <w:tcPr>
            <w:tcW w:w="13426" w:type="dxa"/>
            <w:gridSpan w:val="9"/>
          </w:tcPr>
          <w:p w:rsidR="00622208" w:rsidRPr="0068498C" w:rsidRDefault="00622208" w:rsidP="003C6209">
            <w:pPr>
              <w:jc w:val="center"/>
              <w:rPr>
                <w:sz w:val="16"/>
                <w:lang w:val="en-US"/>
              </w:rPr>
            </w:pPr>
            <w:r w:rsidRPr="0068498C">
              <w:rPr>
                <w:sz w:val="16"/>
                <w:lang w:val="en-US"/>
              </w:rPr>
              <w:t>AEROBIC EXERCISE: Keep the  BORG scale 3-5 points</w:t>
            </w:r>
          </w:p>
        </w:tc>
      </w:tr>
      <w:tr w:rsidR="00622208" w:rsidRPr="0068498C" w:rsidTr="003C6209">
        <w:tc>
          <w:tcPr>
            <w:tcW w:w="1562" w:type="dxa"/>
          </w:tcPr>
          <w:p w:rsidR="00622208" w:rsidRPr="0068498C" w:rsidRDefault="00622208" w:rsidP="003C6209">
            <w:pPr>
              <w:rPr>
                <w:sz w:val="16"/>
              </w:rPr>
            </w:pPr>
            <w:r w:rsidRPr="0068498C">
              <w:rPr>
                <w:sz w:val="16"/>
              </w:rPr>
              <w:t>Walk</w:t>
            </w:r>
          </w:p>
          <w:p w:rsidR="00622208" w:rsidRPr="0068498C" w:rsidRDefault="00622208" w:rsidP="003C6209">
            <w:pPr>
              <w:rPr>
                <w:sz w:val="16"/>
              </w:rPr>
            </w:pPr>
          </w:p>
        </w:tc>
        <w:tc>
          <w:tcPr>
            <w:tcW w:w="1476" w:type="dxa"/>
          </w:tcPr>
          <w:p w:rsidR="00622208" w:rsidRPr="0068498C" w:rsidRDefault="00622208" w:rsidP="003C6209">
            <w:pPr>
              <w:spacing w:before="100" w:beforeAutospacing="1"/>
              <w:rPr>
                <w:rFonts w:eastAsia="Calibri" w:cstheme="minorHAnsi"/>
                <w:sz w:val="16"/>
                <w:lang w:val="en-AU" w:eastAsia="pt-BR"/>
              </w:rPr>
            </w:pPr>
            <w:r w:rsidRPr="0068498C">
              <w:rPr>
                <w:rFonts w:eastAsia="Calibri" w:cstheme="minorHAnsi"/>
                <w:sz w:val="16"/>
                <w:lang w:val="en-AU" w:eastAsia="pt-BR"/>
              </w:rPr>
              <w:t>5 minutes               80%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8 minutes               80%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10 minutes               90%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12 minutes               100%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13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15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15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 xml:space="preserve">15 minutes             100%             </w:t>
            </w:r>
          </w:p>
        </w:tc>
      </w:tr>
      <w:tr w:rsidR="00622208" w:rsidRPr="0068498C" w:rsidTr="003C6209">
        <w:tc>
          <w:tcPr>
            <w:tcW w:w="1562" w:type="dxa"/>
          </w:tcPr>
          <w:p w:rsidR="00622208" w:rsidRPr="0068498C" w:rsidRDefault="00622208" w:rsidP="003C6209">
            <w:pPr>
              <w:rPr>
                <w:sz w:val="16"/>
              </w:rPr>
            </w:pPr>
            <w:r w:rsidRPr="0068498C">
              <w:rPr>
                <w:sz w:val="16"/>
              </w:rPr>
              <w:t>Prescription</w:t>
            </w:r>
          </w:p>
          <w:p w:rsidR="00622208" w:rsidRPr="0068498C" w:rsidRDefault="00622208" w:rsidP="003C6209">
            <w:pPr>
              <w:rPr>
                <w:sz w:val="16"/>
              </w:rPr>
            </w:pP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r w:rsidR="00622208" w:rsidRPr="0068498C" w:rsidTr="003C6209">
        <w:tc>
          <w:tcPr>
            <w:tcW w:w="13426" w:type="dxa"/>
            <w:gridSpan w:val="9"/>
          </w:tcPr>
          <w:p w:rsidR="00622208" w:rsidRPr="0068498C" w:rsidRDefault="00622208" w:rsidP="003C6209">
            <w:pPr>
              <w:jc w:val="center"/>
              <w:rPr>
                <w:sz w:val="16"/>
              </w:rPr>
            </w:pPr>
            <w:r w:rsidRPr="0068498C">
              <w:rPr>
                <w:sz w:val="16"/>
              </w:rPr>
              <w:t>INTERVAL</w:t>
            </w:r>
          </w:p>
        </w:tc>
      </w:tr>
      <w:tr w:rsidR="00622208" w:rsidRPr="0068498C" w:rsidTr="003C6209">
        <w:tc>
          <w:tcPr>
            <w:tcW w:w="1562" w:type="dxa"/>
          </w:tcPr>
          <w:p w:rsidR="00622208" w:rsidRPr="0068498C" w:rsidRDefault="00622208" w:rsidP="003C6209">
            <w:pPr>
              <w:rPr>
                <w:sz w:val="16"/>
              </w:rPr>
            </w:pPr>
            <w:r w:rsidRPr="0068498C">
              <w:rPr>
                <w:sz w:val="16"/>
              </w:rPr>
              <w:t>Up and down step</w:t>
            </w:r>
          </w:p>
        </w:tc>
        <w:tc>
          <w:tcPr>
            <w:tcW w:w="1476" w:type="dxa"/>
          </w:tcPr>
          <w:p w:rsidR="00622208" w:rsidRPr="0068498C" w:rsidRDefault="00622208" w:rsidP="003C6209">
            <w:pPr>
              <w:spacing w:before="100" w:beforeAutospacing="1"/>
              <w:rPr>
                <w:rFonts w:eastAsia="Calibri" w:cstheme="minorHAnsi"/>
                <w:sz w:val="16"/>
                <w:lang w:val="en-AU" w:eastAsia="pt-BR"/>
              </w:rPr>
            </w:pPr>
            <w:r w:rsidRPr="0068498C">
              <w:rPr>
                <w:rFonts w:eastAsia="Calibri" w:cstheme="minorHAnsi"/>
                <w:sz w:val="16"/>
                <w:lang w:val="en-AU" w:eastAsia="pt-BR"/>
              </w:rPr>
              <w:t>5 minutes               80%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6 minutes               80%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7 minutes               90%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8 minutes               100%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9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10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11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 xml:space="preserve">12 minutes             100%             </w:t>
            </w:r>
          </w:p>
        </w:tc>
      </w:tr>
      <w:tr w:rsidR="00622208" w:rsidRPr="0068498C" w:rsidTr="003C6209">
        <w:tc>
          <w:tcPr>
            <w:tcW w:w="1562" w:type="dxa"/>
          </w:tcPr>
          <w:p w:rsidR="00622208" w:rsidRPr="0068498C" w:rsidRDefault="00622208" w:rsidP="003C6209">
            <w:pPr>
              <w:rPr>
                <w:sz w:val="16"/>
              </w:rPr>
            </w:pPr>
            <w:r w:rsidRPr="0068498C">
              <w:rPr>
                <w:sz w:val="16"/>
              </w:rPr>
              <w:t>Prescription</w:t>
            </w:r>
          </w:p>
          <w:p w:rsidR="00622208" w:rsidRPr="0068498C" w:rsidRDefault="00622208" w:rsidP="003C6209">
            <w:pPr>
              <w:rPr>
                <w:sz w:val="16"/>
              </w:rPr>
            </w:pP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r w:rsidR="00622208" w:rsidRPr="0068498C" w:rsidTr="003C6209">
        <w:tc>
          <w:tcPr>
            <w:tcW w:w="13426" w:type="dxa"/>
            <w:gridSpan w:val="9"/>
          </w:tcPr>
          <w:p w:rsidR="00622208" w:rsidRPr="0068498C" w:rsidRDefault="00622208" w:rsidP="003C6209">
            <w:pPr>
              <w:jc w:val="center"/>
              <w:rPr>
                <w:sz w:val="16"/>
              </w:rPr>
            </w:pPr>
            <w:r w:rsidRPr="0068498C">
              <w:rPr>
                <w:sz w:val="16"/>
              </w:rPr>
              <w:t>INTERVAL ____minutes</w:t>
            </w:r>
          </w:p>
        </w:tc>
      </w:tr>
      <w:tr w:rsidR="00622208" w:rsidRPr="0068498C" w:rsidTr="003C6209">
        <w:tc>
          <w:tcPr>
            <w:tcW w:w="1562" w:type="dxa"/>
          </w:tcPr>
          <w:p w:rsidR="00622208" w:rsidRPr="0068498C" w:rsidRDefault="00622208" w:rsidP="003C6209">
            <w:pPr>
              <w:rPr>
                <w:sz w:val="16"/>
              </w:rPr>
            </w:pPr>
            <w:r w:rsidRPr="0068498C">
              <w:rPr>
                <w:sz w:val="16"/>
              </w:rPr>
              <w:t>Sit to stand</w:t>
            </w:r>
          </w:p>
        </w:tc>
        <w:tc>
          <w:tcPr>
            <w:tcW w:w="1476" w:type="dxa"/>
          </w:tcPr>
          <w:p w:rsidR="00622208" w:rsidRPr="0068498C" w:rsidRDefault="00622208" w:rsidP="003C6209">
            <w:pPr>
              <w:spacing w:before="100" w:beforeAutospacing="1"/>
              <w:rPr>
                <w:rFonts w:eastAsia="Calibri" w:cstheme="minorHAnsi"/>
                <w:sz w:val="16"/>
                <w:lang w:val="en-AU" w:eastAsia="pt-BR"/>
              </w:rPr>
            </w:pPr>
            <w:r w:rsidRPr="0068498C">
              <w:rPr>
                <w:rFonts w:eastAsia="Calibri" w:cstheme="minorHAnsi"/>
                <w:sz w:val="16"/>
                <w:lang w:val="en-AU" w:eastAsia="pt-BR"/>
              </w:rPr>
              <w:t>1 minutes               80%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2 minutes               80%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2 minutes               90%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3 minutes               90%</w:t>
            </w:r>
          </w:p>
        </w:tc>
        <w:tc>
          <w:tcPr>
            <w:tcW w:w="1475" w:type="dxa"/>
          </w:tcPr>
          <w:p w:rsidR="00622208" w:rsidRPr="0068498C" w:rsidRDefault="00622208" w:rsidP="003C6209">
            <w:pPr>
              <w:spacing w:before="100" w:beforeAutospacing="1"/>
              <w:rPr>
                <w:rFonts w:ascii="Times New Roman" w:eastAsia="Calibri" w:hAnsi="Times New Roman" w:cs="Times New Roman"/>
                <w:sz w:val="16"/>
                <w:szCs w:val="12"/>
                <w:lang w:val="en-AU" w:eastAsia="pt-BR"/>
              </w:rPr>
            </w:pPr>
            <w:r w:rsidRPr="0068498C">
              <w:rPr>
                <w:rFonts w:eastAsia="Calibri" w:cstheme="minorHAnsi"/>
                <w:sz w:val="16"/>
                <w:lang w:val="en-AU" w:eastAsia="pt-BR"/>
              </w:rPr>
              <w:t>3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4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5 minutes               100%</w:t>
            </w:r>
          </w:p>
        </w:tc>
        <w:tc>
          <w:tcPr>
            <w:tcW w:w="1496" w:type="dxa"/>
          </w:tcPr>
          <w:p w:rsidR="00622208" w:rsidRPr="0068498C" w:rsidRDefault="00622208" w:rsidP="003C6209">
            <w:pPr>
              <w:rPr>
                <w:sz w:val="16"/>
              </w:rPr>
            </w:pPr>
            <w:r w:rsidRPr="0068498C">
              <w:rPr>
                <w:rFonts w:eastAsia="Calibri" w:cstheme="minorHAnsi"/>
                <w:sz w:val="16"/>
                <w:lang w:val="en-AU" w:eastAsia="pt-BR"/>
              </w:rPr>
              <w:t xml:space="preserve">5 minutes             100%             </w:t>
            </w:r>
          </w:p>
        </w:tc>
      </w:tr>
      <w:tr w:rsidR="00622208" w:rsidRPr="0068498C" w:rsidTr="003C6209">
        <w:tc>
          <w:tcPr>
            <w:tcW w:w="1562" w:type="dxa"/>
          </w:tcPr>
          <w:p w:rsidR="00622208" w:rsidRPr="0068498C" w:rsidRDefault="00622208" w:rsidP="003C6209">
            <w:pPr>
              <w:rPr>
                <w:sz w:val="16"/>
              </w:rPr>
            </w:pPr>
            <w:r w:rsidRPr="0068498C">
              <w:rPr>
                <w:sz w:val="16"/>
              </w:rPr>
              <w:t>Prescription</w:t>
            </w:r>
          </w:p>
          <w:p w:rsidR="00622208" w:rsidRPr="0068498C" w:rsidRDefault="00622208" w:rsidP="003C6209">
            <w:pPr>
              <w:rPr>
                <w:sz w:val="16"/>
              </w:rPr>
            </w:pP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r w:rsidR="00622208" w:rsidRPr="0068498C" w:rsidTr="003C6209">
        <w:tc>
          <w:tcPr>
            <w:tcW w:w="13426" w:type="dxa"/>
            <w:gridSpan w:val="9"/>
          </w:tcPr>
          <w:p w:rsidR="00622208" w:rsidRPr="0068498C" w:rsidRDefault="00622208" w:rsidP="003C6209">
            <w:pPr>
              <w:jc w:val="center"/>
              <w:rPr>
                <w:sz w:val="16"/>
              </w:rPr>
            </w:pPr>
            <w:r w:rsidRPr="0068498C">
              <w:rPr>
                <w:sz w:val="16"/>
              </w:rPr>
              <w:t>INTERVAL ____minutes</w:t>
            </w:r>
          </w:p>
        </w:tc>
      </w:tr>
      <w:tr w:rsidR="00622208" w:rsidRPr="0068498C" w:rsidTr="003C6209">
        <w:tc>
          <w:tcPr>
            <w:tcW w:w="1562" w:type="dxa"/>
          </w:tcPr>
          <w:p w:rsidR="00622208" w:rsidRPr="0068498C" w:rsidRDefault="00622208" w:rsidP="003C6209">
            <w:pPr>
              <w:rPr>
                <w:sz w:val="16"/>
              </w:rPr>
            </w:pPr>
            <w:r w:rsidRPr="0068498C">
              <w:rPr>
                <w:sz w:val="16"/>
              </w:rPr>
              <w:t>Upper limbs strengthening</w:t>
            </w:r>
          </w:p>
        </w:tc>
        <w:tc>
          <w:tcPr>
            <w:tcW w:w="1476" w:type="dxa"/>
          </w:tcPr>
          <w:p w:rsidR="00622208" w:rsidRPr="0068498C" w:rsidRDefault="00622208" w:rsidP="003C6209">
            <w:pPr>
              <w:rPr>
                <w:sz w:val="16"/>
              </w:rPr>
            </w:pPr>
            <w:r w:rsidRPr="0068498C">
              <w:rPr>
                <w:sz w:val="16"/>
              </w:rPr>
              <w:t>50%10RM</w:t>
            </w:r>
          </w:p>
        </w:tc>
        <w:tc>
          <w:tcPr>
            <w:tcW w:w="1475" w:type="dxa"/>
          </w:tcPr>
          <w:p w:rsidR="00622208" w:rsidRPr="0068498C" w:rsidRDefault="00622208" w:rsidP="003C6209">
            <w:pPr>
              <w:rPr>
                <w:sz w:val="16"/>
              </w:rPr>
            </w:pPr>
            <w:r w:rsidRPr="0068498C">
              <w:rPr>
                <w:sz w:val="16"/>
              </w:rPr>
              <w:t>50%10RM</w:t>
            </w:r>
          </w:p>
          <w:p w:rsidR="00622208" w:rsidRPr="0068498C" w:rsidRDefault="00622208" w:rsidP="003C6209">
            <w:pPr>
              <w:rPr>
                <w:sz w:val="16"/>
              </w:rPr>
            </w:pPr>
          </w:p>
        </w:tc>
        <w:tc>
          <w:tcPr>
            <w:tcW w:w="1475" w:type="dxa"/>
          </w:tcPr>
          <w:p w:rsidR="00622208" w:rsidRPr="0068498C" w:rsidRDefault="00622208" w:rsidP="003C6209">
            <w:pPr>
              <w:rPr>
                <w:sz w:val="16"/>
              </w:rPr>
            </w:pPr>
            <w:r w:rsidRPr="0068498C">
              <w:rPr>
                <w:sz w:val="16"/>
              </w:rPr>
              <w:t>75%10RM</w:t>
            </w:r>
          </w:p>
          <w:p w:rsidR="00622208" w:rsidRPr="0068498C" w:rsidRDefault="00622208" w:rsidP="003C6209">
            <w:pPr>
              <w:rPr>
                <w:sz w:val="16"/>
              </w:rPr>
            </w:pPr>
          </w:p>
        </w:tc>
        <w:tc>
          <w:tcPr>
            <w:tcW w:w="1475" w:type="dxa"/>
          </w:tcPr>
          <w:p w:rsidR="00622208" w:rsidRPr="0068498C" w:rsidRDefault="00622208" w:rsidP="003C6209">
            <w:pPr>
              <w:rPr>
                <w:sz w:val="16"/>
              </w:rPr>
            </w:pPr>
            <w:r w:rsidRPr="0068498C">
              <w:rPr>
                <w:sz w:val="16"/>
              </w:rPr>
              <w:t>75%10RM</w:t>
            </w:r>
          </w:p>
          <w:p w:rsidR="00622208" w:rsidRPr="0068498C" w:rsidRDefault="00622208" w:rsidP="003C6209">
            <w:pPr>
              <w:rPr>
                <w:sz w:val="16"/>
              </w:rPr>
            </w:pPr>
          </w:p>
        </w:tc>
        <w:tc>
          <w:tcPr>
            <w:tcW w:w="1475" w:type="dxa"/>
          </w:tcPr>
          <w:p w:rsidR="00622208" w:rsidRPr="0068498C" w:rsidRDefault="00622208" w:rsidP="003C6209">
            <w:pPr>
              <w:rPr>
                <w:sz w:val="16"/>
              </w:rPr>
            </w:pPr>
            <w:r w:rsidRPr="0068498C">
              <w:rPr>
                <w:sz w:val="16"/>
              </w:rPr>
              <w:t>75%10RM</w:t>
            </w:r>
          </w:p>
          <w:p w:rsidR="00622208" w:rsidRPr="0068498C" w:rsidRDefault="00622208" w:rsidP="003C6209">
            <w:pPr>
              <w:rPr>
                <w:sz w:val="16"/>
              </w:rPr>
            </w:pPr>
          </w:p>
        </w:tc>
        <w:tc>
          <w:tcPr>
            <w:tcW w:w="1496" w:type="dxa"/>
          </w:tcPr>
          <w:p w:rsidR="00622208" w:rsidRPr="0068498C" w:rsidRDefault="00622208" w:rsidP="003C6209">
            <w:pPr>
              <w:rPr>
                <w:sz w:val="16"/>
              </w:rPr>
            </w:pPr>
            <w:r w:rsidRPr="0068498C">
              <w:rPr>
                <w:sz w:val="16"/>
              </w:rPr>
              <w:t>100%10RM</w:t>
            </w:r>
          </w:p>
          <w:p w:rsidR="00622208" w:rsidRPr="0068498C" w:rsidRDefault="00622208" w:rsidP="003C6209">
            <w:pPr>
              <w:rPr>
                <w:sz w:val="16"/>
              </w:rPr>
            </w:pPr>
          </w:p>
        </w:tc>
        <w:tc>
          <w:tcPr>
            <w:tcW w:w="1496" w:type="dxa"/>
          </w:tcPr>
          <w:p w:rsidR="00622208" w:rsidRPr="0068498C" w:rsidRDefault="00622208" w:rsidP="003C6209">
            <w:pPr>
              <w:rPr>
                <w:sz w:val="16"/>
              </w:rPr>
            </w:pPr>
            <w:r w:rsidRPr="0068498C">
              <w:rPr>
                <w:sz w:val="16"/>
              </w:rPr>
              <w:t>100%10RM</w:t>
            </w:r>
          </w:p>
          <w:p w:rsidR="00622208" w:rsidRPr="0068498C" w:rsidRDefault="00622208" w:rsidP="003C6209">
            <w:pPr>
              <w:rPr>
                <w:sz w:val="16"/>
              </w:rPr>
            </w:pPr>
          </w:p>
        </w:tc>
        <w:tc>
          <w:tcPr>
            <w:tcW w:w="1496" w:type="dxa"/>
          </w:tcPr>
          <w:p w:rsidR="00622208" w:rsidRPr="0068498C" w:rsidRDefault="00622208" w:rsidP="003C6209">
            <w:pPr>
              <w:rPr>
                <w:sz w:val="16"/>
              </w:rPr>
            </w:pPr>
            <w:r w:rsidRPr="0068498C">
              <w:rPr>
                <w:sz w:val="16"/>
              </w:rPr>
              <w:t>100%10RM</w:t>
            </w:r>
          </w:p>
          <w:p w:rsidR="00622208" w:rsidRPr="0068498C" w:rsidRDefault="00622208" w:rsidP="003C6209">
            <w:pPr>
              <w:rPr>
                <w:sz w:val="16"/>
              </w:rPr>
            </w:pPr>
          </w:p>
        </w:tc>
      </w:tr>
      <w:tr w:rsidR="00622208" w:rsidRPr="0068498C" w:rsidTr="003C6209">
        <w:tc>
          <w:tcPr>
            <w:tcW w:w="1562" w:type="dxa"/>
          </w:tcPr>
          <w:p w:rsidR="00622208" w:rsidRPr="0068498C" w:rsidRDefault="00622208" w:rsidP="003C6209">
            <w:pPr>
              <w:rPr>
                <w:sz w:val="16"/>
              </w:rPr>
            </w:pPr>
            <w:r w:rsidRPr="0068498C">
              <w:rPr>
                <w:sz w:val="16"/>
              </w:rPr>
              <w:t>Prescription</w:t>
            </w:r>
          </w:p>
          <w:p w:rsidR="00622208" w:rsidRPr="0068498C" w:rsidRDefault="00622208" w:rsidP="003C6209">
            <w:pPr>
              <w:rPr>
                <w:sz w:val="16"/>
              </w:rPr>
            </w:pP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r w:rsidR="00622208" w:rsidRPr="0068498C" w:rsidTr="003C6209">
        <w:tc>
          <w:tcPr>
            <w:tcW w:w="13426" w:type="dxa"/>
            <w:gridSpan w:val="9"/>
          </w:tcPr>
          <w:p w:rsidR="00622208" w:rsidRPr="0068498C" w:rsidRDefault="00622208" w:rsidP="003C6209">
            <w:pPr>
              <w:jc w:val="center"/>
              <w:rPr>
                <w:sz w:val="16"/>
              </w:rPr>
            </w:pPr>
            <w:r w:rsidRPr="0068498C">
              <w:rPr>
                <w:sz w:val="16"/>
              </w:rPr>
              <w:t>INTERVAL ____minutes</w:t>
            </w:r>
          </w:p>
        </w:tc>
      </w:tr>
      <w:tr w:rsidR="00622208" w:rsidRPr="0068498C" w:rsidTr="003C6209">
        <w:tc>
          <w:tcPr>
            <w:tcW w:w="1562" w:type="dxa"/>
          </w:tcPr>
          <w:p w:rsidR="00622208" w:rsidRPr="0068498C" w:rsidRDefault="00622208" w:rsidP="003C6209">
            <w:pPr>
              <w:rPr>
                <w:sz w:val="16"/>
              </w:rPr>
            </w:pPr>
            <w:r w:rsidRPr="0068498C">
              <w:rPr>
                <w:sz w:val="16"/>
              </w:rPr>
              <w:t>Flexiono on the wall</w:t>
            </w: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r w:rsidR="00622208" w:rsidRPr="0068498C" w:rsidTr="003C6209">
        <w:tc>
          <w:tcPr>
            <w:tcW w:w="1562" w:type="dxa"/>
          </w:tcPr>
          <w:p w:rsidR="00622208" w:rsidRPr="0068498C" w:rsidRDefault="00622208" w:rsidP="003C6209">
            <w:pPr>
              <w:rPr>
                <w:sz w:val="16"/>
              </w:rPr>
            </w:pPr>
            <w:r w:rsidRPr="0068498C">
              <w:rPr>
                <w:sz w:val="16"/>
              </w:rPr>
              <w:t>Prescription</w:t>
            </w:r>
          </w:p>
          <w:p w:rsidR="00622208" w:rsidRPr="0068498C" w:rsidRDefault="00622208" w:rsidP="003C6209">
            <w:pPr>
              <w:rPr>
                <w:sz w:val="16"/>
              </w:rPr>
            </w:pP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r w:rsidR="00622208" w:rsidRPr="0068498C" w:rsidTr="003C6209">
        <w:tc>
          <w:tcPr>
            <w:tcW w:w="1562" w:type="dxa"/>
          </w:tcPr>
          <w:p w:rsidR="00622208" w:rsidRPr="0068498C" w:rsidRDefault="00622208" w:rsidP="003C6209">
            <w:pPr>
              <w:rPr>
                <w:sz w:val="16"/>
              </w:rPr>
            </w:pPr>
            <w:r w:rsidRPr="0068498C">
              <w:rPr>
                <w:sz w:val="16"/>
              </w:rPr>
              <w:t>Stretching</w:t>
            </w: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r w:rsidR="00622208" w:rsidRPr="0068498C" w:rsidTr="003C6209">
        <w:tc>
          <w:tcPr>
            <w:tcW w:w="1562" w:type="dxa"/>
          </w:tcPr>
          <w:p w:rsidR="00622208" w:rsidRPr="0068498C" w:rsidRDefault="00622208" w:rsidP="003C6209">
            <w:pPr>
              <w:rPr>
                <w:sz w:val="16"/>
              </w:rPr>
            </w:pPr>
            <w:r w:rsidRPr="0068498C">
              <w:rPr>
                <w:sz w:val="16"/>
              </w:rPr>
              <w:t>Relaxation</w:t>
            </w:r>
          </w:p>
        </w:tc>
        <w:tc>
          <w:tcPr>
            <w:tcW w:w="1476"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75"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c>
          <w:tcPr>
            <w:tcW w:w="1496" w:type="dxa"/>
          </w:tcPr>
          <w:p w:rsidR="00622208" w:rsidRPr="0068498C" w:rsidRDefault="00622208" w:rsidP="003C6209">
            <w:pPr>
              <w:rPr>
                <w:sz w:val="16"/>
              </w:rPr>
            </w:pPr>
          </w:p>
        </w:tc>
      </w:tr>
    </w:tbl>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sectPr w:rsidR="00622208" w:rsidRPr="0068498C" w:rsidSect="00582D4D">
          <w:type w:val="continuous"/>
          <w:pgSz w:w="16838" w:h="11906" w:orient="landscape"/>
          <w:pgMar w:top="1417" w:right="1701" w:bottom="1417" w:left="1701" w:header="708" w:footer="708" w:gutter="0"/>
          <w:cols w:space="708"/>
          <w:docGrid w:linePitch="360"/>
        </w:sectPr>
      </w:pPr>
    </w:p>
    <w:p w:rsidR="00622208" w:rsidRPr="0068498C" w:rsidRDefault="00622208" w:rsidP="00622208">
      <w:pPr>
        <w:spacing w:after="0" w:line="360" w:lineRule="auto"/>
        <w:ind w:left="396"/>
        <w:contextualSpacing/>
        <w:jc w:val="both"/>
        <w:rPr>
          <w:rFonts w:ascii="Times New Roman" w:eastAsia="Times New Roman" w:hAnsi="Times New Roman" w:cs="Times New Roman"/>
          <w:b/>
          <w:sz w:val="24"/>
          <w:szCs w:val="24"/>
          <w:lang w:eastAsia="pt-BR"/>
        </w:rPr>
      </w:pPr>
    </w:p>
    <w:bookmarkEnd w:id="0"/>
    <w:p w:rsidR="00622208" w:rsidRPr="0068498C" w:rsidRDefault="00622208" w:rsidP="00622208">
      <w:pPr>
        <w:tabs>
          <w:tab w:val="left" w:pos="2328"/>
        </w:tabs>
        <w:spacing w:after="0" w:line="240" w:lineRule="auto"/>
        <w:rPr>
          <w:rFonts w:ascii="Times New Roman" w:eastAsia="Times New Roman" w:hAnsi="Times New Roman" w:cs="Times New Roman"/>
          <w:sz w:val="24"/>
          <w:szCs w:val="24"/>
          <w:lang w:eastAsia="pt-BR"/>
        </w:rPr>
      </w:pPr>
      <w:r w:rsidRPr="0068498C">
        <w:rPr>
          <w:rFonts w:ascii="Times New Roman" w:eastAsia="Times New Roman" w:hAnsi="Times New Roman" w:cs="Times New Roman"/>
          <w:b/>
          <w:sz w:val="24"/>
          <w:szCs w:val="24"/>
          <w:lang w:eastAsia="pt-BR"/>
        </w:rPr>
        <w:t>Appendix 4.</w:t>
      </w:r>
      <w:r w:rsidRPr="0068498C">
        <w:rPr>
          <w:rFonts w:ascii="Times New Roman" w:eastAsia="Times New Roman" w:hAnsi="Times New Roman" w:cs="Times New Roman"/>
          <w:sz w:val="24"/>
          <w:szCs w:val="24"/>
          <w:lang w:eastAsia="pt-BR"/>
        </w:rPr>
        <w:t xml:space="preserve"> Supervised session: monitoring regarding</w:t>
      </w:r>
    </w:p>
    <w:tbl>
      <w:tblPr>
        <w:tblStyle w:val="Tabelacomgrade2"/>
        <w:tblpPr w:leftFromText="141" w:rightFromText="141" w:vertAnchor="text" w:horzAnchor="margin" w:tblpXSpec="center" w:tblpY="592"/>
        <w:tblW w:w="14312" w:type="dxa"/>
        <w:tblLook w:val="04A0" w:firstRow="1" w:lastRow="0" w:firstColumn="1" w:lastColumn="0" w:noHBand="0" w:noVBand="1"/>
      </w:tblPr>
      <w:tblGrid>
        <w:gridCol w:w="831"/>
        <w:gridCol w:w="481"/>
        <w:gridCol w:w="671"/>
        <w:gridCol w:w="768"/>
        <w:gridCol w:w="922"/>
        <w:gridCol w:w="481"/>
        <w:gridCol w:w="671"/>
        <w:gridCol w:w="768"/>
        <w:gridCol w:w="485"/>
        <w:gridCol w:w="671"/>
        <w:gridCol w:w="768"/>
        <w:gridCol w:w="481"/>
        <w:gridCol w:w="671"/>
        <w:gridCol w:w="768"/>
        <w:gridCol w:w="494"/>
        <w:gridCol w:w="690"/>
        <w:gridCol w:w="790"/>
        <w:gridCol w:w="595"/>
        <w:gridCol w:w="922"/>
        <w:gridCol w:w="676"/>
        <w:gridCol w:w="708"/>
      </w:tblGrid>
      <w:tr w:rsidR="00622208" w:rsidRPr="0068498C" w:rsidTr="003C6209">
        <w:trPr>
          <w:trHeight w:val="555"/>
        </w:trPr>
        <w:tc>
          <w:tcPr>
            <w:tcW w:w="839" w:type="dxa"/>
            <w:vMerge w:val="restart"/>
          </w:tcPr>
          <w:p w:rsidR="00622208" w:rsidRPr="0068498C" w:rsidRDefault="00622208" w:rsidP="003C6209">
            <w:pPr>
              <w:rPr>
                <w:b/>
                <w:sz w:val="20"/>
                <w:szCs w:val="20"/>
              </w:rPr>
            </w:pPr>
            <w:r w:rsidRPr="0068498C">
              <w:rPr>
                <w:b/>
                <w:sz w:val="20"/>
                <w:szCs w:val="20"/>
              </w:rPr>
              <w:t>WEEK</w:t>
            </w:r>
          </w:p>
          <w:p w:rsidR="00622208" w:rsidRPr="0068498C" w:rsidRDefault="00622208" w:rsidP="003C6209">
            <w:pPr>
              <w:rPr>
                <w:b/>
                <w:sz w:val="20"/>
                <w:szCs w:val="20"/>
              </w:rPr>
            </w:pPr>
          </w:p>
        </w:tc>
        <w:tc>
          <w:tcPr>
            <w:tcW w:w="2830" w:type="dxa"/>
            <w:gridSpan w:val="4"/>
          </w:tcPr>
          <w:p w:rsidR="00622208" w:rsidRPr="0068498C" w:rsidRDefault="00622208" w:rsidP="003C6209">
            <w:pPr>
              <w:jc w:val="center"/>
              <w:rPr>
                <w:b/>
                <w:sz w:val="20"/>
                <w:szCs w:val="20"/>
              </w:rPr>
            </w:pPr>
            <w:r w:rsidRPr="0068498C">
              <w:rPr>
                <w:b/>
                <w:sz w:val="20"/>
                <w:szCs w:val="20"/>
              </w:rPr>
              <w:t>PRE</w:t>
            </w:r>
          </w:p>
        </w:tc>
        <w:tc>
          <w:tcPr>
            <w:tcW w:w="1927" w:type="dxa"/>
            <w:gridSpan w:val="3"/>
          </w:tcPr>
          <w:p w:rsidR="00622208" w:rsidRPr="0068498C" w:rsidRDefault="00622208" w:rsidP="003C6209">
            <w:pPr>
              <w:jc w:val="center"/>
              <w:rPr>
                <w:b/>
                <w:sz w:val="20"/>
                <w:szCs w:val="20"/>
              </w:rPr>
            </w:pPr>
            <w:r w:rsidRPr="0068498C">
              <w:rPr>
                <w:b/>
                <w:sz w:val="20"/>
                <w:szCs w:val="20"/>
              </w:rPr>
              <w:t>POST WALKING</w:t>
            </w:r>
          </w:p>
        </w:tc>
        <w:tc>
          <w:tcPr>
            <w:tcW w:w="1932" w:type="dxa"/>
            <w:gridSpan w:val="3"/>
          </w:tcPr>
          <w:p w:rsidR="00622208" w:rsidRPr="0068498C" w:rsidRDefault="00622208" w:rsidP="003C6209">
            <w:pPr>
              <w:rPr>
                <w:b/>
                <w:sz w:val="20"/>
                <w:szCs w:val="20"/>
              </w:rPr>
            </w:pPr>
            <w:r w:rsidRPr="0068498C">
              <w:rPr>
                <w:b/>
                <w:sz w:val="20"/>
                <w:szCs w:val="20"/>
              </w:rPr>
              <w:t>POST STEP</w:t>
            </w:r>
          </w:p>
        </w:tc>
        <w:tc>
          <w:tcPr>
            <w:tcW w:w="1927" w:type="dxa"/>
            <w:gridSpan w:val="3"/>
          </w:tcPr>
          <w:p w:rsidR="00622208" w:rsidRPr="0068498C" w:rsidRDefault="00622208" w:rsidP="003C6209">
            <w:pPr>
              <w:rPr>
                <w:b/>
                <w:sz w:val="20"/>
                <w:szCs w:val="20"/>
              </w:rPr>
            </w:pPr>
            <w:r w:rsidRPr="0068498C">
              <w:rPr>
                <w:b/>
                <w:sz w:val="20"/>
                <w:szCs w:val="20"/>
              </w:rPr>
              <w:t>POST SIT TO STAND</w:t>
            </w:r>
          </w:p>
        </w:tc>
        <w:tc>
          <w:tcPr>
            <w:tcW w:w="1984" w:type="dxa"/>
            <w:gridSpan w:val="3"/>
          </w:tcPr>
          <w:p w:rsidR="00622208" w:rsidRPr="0068498C" w:rsidRDefault="00622208" w:rsidP="003C6209">
            <w:pPr>
              <w:rPr>
                <w:b/>
                <w:sz w:val="20"/>
                <w:szCs w:val="20"/>
              </w:rPr>
            </w:pPr>
            <w:r w:rsidRPr="0068498C">
              <w:rPr>
                <w:b/>
                <w:sz w:val="20"/>
                <w:szCs w:val="20"/>
              </w:rPr>
              <w:t>POST STRENGTHENING</w:t>
            </w:r>
          </w:p>
        </w:tc>
        <w:tc>
          <w:tcPr>
            <w:tcW w:w="2873" w:type="dxa"/>
            <w:gridSpan w:val="4"/>
          </w:tcPr>
          <w:p w:rsidR="00622208" w:rsidRPr="0068498C" w:rsidRDefault="00622208" w:rsidP="003C6209">
            <w:pPr>
              <w:jc w:val="center"/>
              <w:rPr>
                <w:b/>
                <w:sz w:val="20"/>
                <w:szCs w:val="20"/>
              </w:rPr>
            </w:pPr>
            <w:r w:rsidRPr="0068498C">
              <w:rPr>
                <w:b/>
                <w:sz w:val="20"/>
                <w:szCs w:val="20"/>
              </w:rPr>
              <w:t>POST</w:t>
            </w:r>
          </w:p>
        </w:tc>
      </w:tr>
      <w:tr w:rsidR="00622208" w:rsidRPr="0068498C" w:rsidTr="003C6209">
        <w:trPr>
          <w:trHeight w:val="490"/>
        </w:trPr>
        <w:tc>
          <w:tcPr>
            <w:tcW w:w="839" w:type="dxa"/>
            <w:vMerge/>
          </w:tcPr>
          <w:p w:rsidR="00622208" w:rsidRPr="0068498C" w:rsidRDefault="00622208" w:rsidP="003C6209">
            <w:pPr>
              <w:rPr>
                <w:b/>
                <w:sz w:val="20"/>
                <w:szCs w:val="20"/>
              </w:rPr>
            </w:pPr>
          </w:p>
        </w:tc>
        <w:tc>
          <w:tcPr>
            <w:tcW w:w="483" w:type="dxa"/>
          </w:tcPr>
          <w:p w:rsidR="00622208" w:rsidRPr="0068498C" w:rsidRDefault="00622208" w:rsidP="003C6209">
            <w:pPr>
              <w:jc w:val="center"/>
              <w:rPr>
                <w:sz w:val="20"/>
                <w:szCs w:val="20"/>
              </w:rPr>
            </w:pPr>
            <w:r w:rsidRPr="0068498C">
              <w:rPr>
                <w:sz w:val="20"/>
                <w:szCs w:val="20"/>
              </w:rPr>
              <w:t>RR</w:t>
            </w:r>
          </w:p>
        </w:tc>
        <w:tc>
          <w:tcPr>
            <w:tcW w:w="672" w:type="dxa"/>
          </w:tcPr>
          <w:p w:rsidR="00622208" w:rsidRPr="0068498C" w:rsidRDefault="00622208" w:rsidP="003C6209">
            <w:pPr>
              <w:jc w:val="center"/>
              <w:rPr>
                <w:sz w:val="20"/>
                <w:szCs w:val="20"/>
              </w:rPr>
            </w:pPr>
            <w:r w:rsidRPr="0068498C">
              <w:rPr>
                <w:sz w:val="20"/>
                <w:szCs w:val="20"/>
              </w:rPr>
              <w:t>SpO2</w:t>
            </w:r>
          </w:p>
        </w:tc>
        <w:tc>
          <w:tcPr>
            <w:tcW w:w="772" w:type="dxa"/>
          </w:tcPr>
          <w:p w:rsidR="00622208" w:rsidRPr="0068498C" w:rsidRDefault="00622208" w:rsidP="003C6209">
            <w:pPr>
              <w:rPr>
                <w:sz w:val="20"/>
                <w:szCs w:val="20"/>
              </w:rPr>
            </w:pPr>
            <w:r w:rsidRPr="0068498C">
              <w:rPr>
                <w:sz w:val="20"/>
                <w:szCs w:val="20"/>
              </w:rPr>
              <w:t>BORG</w:t>
            </w:r>
          </w:p>
        </w:tc>
        <w:tc>
          <w:tcPr>
            <w:tcW w:w="903" w:type="dxa"/>
          </w:tcPr>
          <w:p w:rsidR="00622208" w:rsidRPr="0068498C" w:rsidRDefault="00622208" w:rsidP="003C6209">
            <w:pPr>
              <w:rPr>
                <w:sz w:val="20"/>
                <w:szCs w:val="20"/>
              </w:rPr>
            </w:pPr>
            <w:r w:rsidRPr="0068498C">
              <w:rPr>
                <w:sz w:val="20"/>
                <w:szCs w:val="20"/>
              </w:rPr>
              <w:t>Arterial pressure</w:t>
            </w:r>
          </w:p>
        </w:tc>
        <w:tc>
          <w:tcPr>
            <w:tcW w:w="483" w:type="dxa"/>
          </w:tcPr>
          <w:p w:rsidR="00622208" w:rsidRPr="0068498C" w:rsidRDefault="00622208" w:rsidP="003C6209">
            <w:pPr>
              <w:rPr>
                <w:sz w:val="20"/>
                <w:szCs w:val="20"/>
              </w:rPr>
            </w:pPr>
            <w:r w:rsidRPr="0068498C">
              <w:rPr>
                <w:sz w:val="20"/>
                <w:szCs w:val="20"/>
              </w:rPr>
              <w:t>RR</w:t>
            </w:r>
          </w:p>
        </w:tc>
        <w:tc>
          <w:tcPr>
            <w:tcW w:w="672" w:type="dxa"/>
          </w:tcPr>
          <w:p w:rsidR="00622208" w:rsidRPr="0068498C" w:rsidRDefault="00622208" w:rsidP="003C6209">
            <w:pPr>
              <w:rPr>
                <w:sz w:val="20"/>
                <w:szCs w:val="20"/>
              </w:rPr>
            </w:pPr>
            <w:r w:rsidRPr="0068498C">
              <w:rPr>
                <w:sz w:val="20"/>
                <w:szCs w:val="20"/>
              </w:rPr>
              <w:t>SpO2</w:t>
            </w:r>
          </w:p>
        </w:tc>
        <w:tc>
          <w:tcPr>
            <w:tcW w:w="772" w:type="dxa"/>
          </w:tcPr>
          <w:p w:rsidR="00622208" w:rsidRPr="0068498C" w:rsidRDefault="00622208" w:rsidP="003C6209">
            <w:pPr>
              <w:rPr>
                <w:sz w:val="20"/>
                <w:szCs w:val="20"/>
              </w:rPr>
            </w:pPr>
            <w:r w:rsidRPr="0068498C">
              <w:rPr>
                <w:sz w:val="20"/>
                <w:szCs w:val="20"/>
              </w:rPr>
              <w:t>BORG</w:t>
            </w:r>
          </w:p>
        </w:tc>
        <w:tc>
          <w:tcPr>
            <w:tcW w:w="488" w:type="dxa"/>
          </w:tcPr>
          <w:p w:rsidR="00622208" w:rsidRPr="0068498C" w:rsidRDefault="00622208" w:rsidP="003C6209">
            <w:pPr>
              <w:rPr>
                <w:sz w:val="20"/>
                <w:szCs w:val="20"/>
              </w:rPr>
            </w:pPr>
            <w:r w:rsidRPr="0068498C">
              <w:rPr>
                <w:sz w:val="20"/>
                <w:szCs w:val="20"/>
              </w:rPr>
              <w:t>RR</w:t>
            </w:r>
          </w:p>
        </w:tc>
        <w:tc>
          <w:tcPr>
            <w:tcW w:w="672" w:type="dxa"/>
          </w:tcPr>
          <w:p w:rsidR="00622208" w:rsidRPr="0068498C" w:rsidRDefault="00622208" w:rsidP="003C6209">
            <w:pPr>
              <w:rPr>
                <w:sz w:val="20"/>
                <w:szCs w:val="20"/>
              </w:rPr>
            </w:pPr>
            <w:r w:rsidRPr="0068498C">
              <w:rPr>
                <w:sz w:val="20"/>
                <w:szCs w:val="20"/>
              </w:rPr>
              <w:t>SpO2</w:t>
            </w:r>
          </w:p>
        </w:tc>
        <w:tc>
          <w:tcPr>
            <w:tcW w:w="772" w:type="dxa"/>
          </w:tcPr>
          <w:p w:rsidR="00622208" w:rsidRPr="0068498C" w:rsidRDefault="00622208" w:rsidP="003C6209">
            <w:pPr>
              <w:rPr>
                <w:sz w:val="20"/>
                <w:szCs w:val="20"/>
              </w:rPr>
            </w:pPr>
            <w:r w:rsidRPr="0068498C">
              <w:rPr>
                <w:sz w:val="20"/>
                <w:szCs w:val="20"/>
              </w:rPr>
              <w:t>BORG</w:t>
            </w:r>
          </w:p>
        </w:tc>
        <w:tc>
          <w:tcPr>
            <w:tcW w:w="483" w:type="dxa"/>
          </w:tcPr>
          <w:p w:rsidR="00622208" w:rsidRPr="0068498C" w:rsidRDefault="00622208" w:rsidP="003C6209">
            <w:pPr>
              <w:rPr>
                <w:sz w:val="20"/>
                <w:szCs w:val="20"/>
              </w:rPr>
            </w:pPr>
            <w:r w:rsidRPr="0068498C">
              <w:rPr>
                <w:sz w:val="20"/>
                <w:szCs w:val="20"/>
              </w:rPr>
              <w:t>RR</w:t>
            </w:r>
          </w:p>
        </w:tc>
        <w:tc>
          <w:tcPr>
            <w:tcW w:w="672" w:type="dxa"/>
          </w:tcPr>
          <w:p w:rsidR="00622208" w:rsidRPr="0068498C" w:rsidRDefault="00622208" w:rsidP="003C6209">
            <w:pPr>
              <w:rPr>
                <w:sz w:val="20"/>
                <w:szCs w:val="20"/>
              </w:rPr>
            </w:pPr>
            <w:r w:rsidRPr="0068498C">
              <w:rPr>
                <w:sz w:val="20"/>
                <w:szCs w:val="20"/>
              </w:rPr>
              <w:t>SpO2</w:t>
            </w:r>
          </w:p>
        </w:tc>
        <w:tc>
          <w:tcPr>
            <w:tcW w:w="772" w:type="dxa"/>
          </w:tcPr>
          <w:p w:rsidR="00622208" w:rsidRPr="0068498C" w:rsidRDefault="00622208" w:rsidP="003C6209">
            <w:pPr>
              <w:rPr>
                <w:sz w:val="20"/>
                <w:szCs w:val="20"/>
              </w:rPr>
            </w:pPr>
            <w:r w:rsidRPr="0068498C">
              <w:rPr>
                <w:sz w:val="20"/>
                <w:szCs w:val="20"/>
              </w:rPr>
              <w:t>BORG</w:t>
            </w:r>
          </w:p>
        </w:tc>
        <w:tc>
          <w:tcPr>
            <w:tcW w:w="497" w:type="dxa"/>
          </w:tcPr>
          <w:p w:rsidR="00622208" w:rsidRPr="0068498C" w:rsidRDefault="00622208" w:rsidP="003C6209">
            <w:pPr>
              <w:rPr>
                <w:sz w:val="20"/>
                <w:szCs w:val="20"/>
              </w:rPr>
            </w:pPr>
            <w:r w:rsidRPr="0068498C">
              <w:rPr>
                <w:sz w:val="20"/>
                <w:szCs w:val="20"/>
              </w:rPr>
              <w:t>RR</w:t>
            </w:r>
          </w:p>
        </w:tc>
        <w:tc>
          <w:tcPr>
            <w:tcW w:w="692" w:type="dxa"/>
          </w:tcPr>
          <w:p w:rsidR="00622208" w:rsidRPr="0068498C" w:rsidRDefault="00622208" w:rsidP="003C6209">
            <w:pPr>
              <w:rPr>
                <w:sz w:val="20"/>
                <w:szCs w:val="20"/>
              </w:rPr>
            </w:pPr>
            <w:r w:rsidRPr="0068498C">
              <w:rPr>
                <w:sz w:val="20"/>
                <w:szCs w:val="20"/>
              </w:rPr>
              <w:t>SpO2</w:t>
            </w:r>
          </w:p>
        </w:tc>
        <w:tc>
          <w:tcPr>
            <w:tcW w:w="795" w:type="dxa"/>
          </w:tcPr>
          <w:p w:rsidR="00622208" w:rsidRPr="0068498C" w:rsidRDefault="00622208" w:rsidP="003C6209">
            <w:pPr>
              <w:rPr>
                <w:sz w:val="20"/>
                <w:szCs w:val="20"/>
              </w:rPr>
            </w:pPr>
            <w:r w:rsidRPr="0068498C">
              <w:rPr>
                <w:sz w:val="20"/>
                <w:szCs w:val="20"/>
              </w:rPr>
              <w:t>BORG</w:t>
            </w:r>
          </w:p>
        </w:tc>
        <w:tc>
          <w:tcPr>
            <w:tcW w:w="603" w:type="dxa"/>
          </w:tcPr>
          <w:p w:rsidR="00622208" w:rsidRPr="0068498C" w:rsidRDefault="00622208" w:rsidP="003C6209">
            <w:pPr>
              <w:rPr>
                <w:sz w:val="20"/>
                <w:szCs w:val="20"/>
              </w:rPr>
            </w:pPr>
            <w:r w:rsidRPr="0068498C">
              <w:rPr>
                <w:sz w:val="20"/>
                <w:szCs w:val="20"/>
              </w:rPr>
              <w:t xml:space="preserve">RR  </w:t>
            </w:r>
          </w:p>
        </w:tc>
        <w:tc>
          <w:tcPr>
            <w:tcW w:w="883" w:type="dxa"/>
          </w:tcPr>
          <w:p w:rsidR="00622208" w:rsidRPr="0068498C" w:rsidRDefault="00622208" w:rsidP="003C6209">
            <w:pPr>
              <w:rPr>
                <w:sz w:val="20"/>
                <w:szCs w:val="20"/>
              </w:rPr>
            </w:pPr>
            <w:r w:rsidRPr="0068498C">
              <w:rPr>
                <w:sz w:val="20"/>
                <w:szCs w:val="20"/>
              </w:rPr>
              <w:t>Arterial pressure</w:t>
            </w:r>
          </w:p>
        </w:tc>
        <w:tc>
          <w:tcPr>
            <w:tcW w:w="678" w:type="dxa"/>
          </w:tcPr>
          <w:p w:rsidR="00622208" w:rsidRPr="0068498C" w:rsidRDefault="00622208" w:rsidP="003C6209">
            <w:pPr>
              <w:rPr>
                <w:sz w:val="20"/>
                <w:szCs w:val="20"/>
              </w:rPr>
            </w:pPr>
            <w:r w:rsidRPr="0068498C">
              <w:rPr>
                <w:sz w:val="20"/>
                <w:szCs w:val="20"/>
              </w:rPr>
              <w:t>SpO2</w:t>
            </w:r>
          </w:p>
        </w:tc>
        <w:tc>
          <w:tcPr>
            <w:tcW w:w="709" w:type="dxa"/>
          </w:tcPr>
          <w:p w:rsidR="00622208" w:rsidRPr="0068498C" w:rsidRDefault="00622208" w:rsidP="003C6209">
            <w:pPr>
              <w:rPr>
                <w:sz w:val="20"/>
                <w:szCs w:val="20"/>
              </w:rPr>
            </w:pPr>
            <w:r w:rsidRPr="0068498C">
              <w:rPr>
                <w:sz w:val="20"/>
                <w:szCs w:val="20"/>
              </w:rPr>
              <w:t>BORG</w:t>
            </w:r>
          </w:p>
        </w:tc>
      </w:tr>
      <w:tr w:rsidR="00622208" w:rsidRPr="0068498C" w:rsidTr="003C6209">
        <w:trPr>
          <w:trHeight w:val="450"/>
        </w:trPr>
        <w:tc>
          <w:tcPr>
            <w:tcW w:w="839" w:type="dxa"/>
            <w:shd w:val="clear" w:color="auto" w:fill="BFBFBF" w:themeFill="background1" w:themeFillShade="BF"/>
          </w:tcPr>
          <w:p w:rsidR="00622208" w:rsidRPr="0068498C" w:rsidRDefault="00622208" w:rsidP="003C6209">
            <w:pPr>
              <w:jc w:val="center"/>
              <w:rPr>
                <w:b/>
                <w:sz w:val="20"/>
                <w:szCs w:val="20"/>
              </w:rPr>
            </w:pPr>
            <w:r w:rsidRPr="0068498C">
              <w:rPr>
                <w:b/>
                <w:sz w:val="20"/>
                <w:szCs w:val="20"/>
              </w:rPr>
              <w:t>1</w:t>
            </w: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903" w:type="dxa"/>
            <w:shd w:val="clear" w:color="auto" w:fill="BFBFBF" w:themeFill="background1" w:themeFillShade="BF"/>
          </w:tcPr>
          <w:p w:rsidR="00622208" w:rsidRPr="0068498C" w:rsidRDefault="00622208" w:rsidP="003C6209">
            <w:pPr>
              <w:rPr>
                <w:sz w:val="20"/>
                <w:szCs w:val="20"/>
              </w:rPr>
            </w:pP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88"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97" w:type="dxa"/>
            <w:shd w:val="clear" w:color="auto" w:fill="BFBFBF" w:themeFill="background1" w:themeFillShade="BF"/>
          </w:tcPr>
          <w:p w:rsidR="00622208" w:rsidRPr="0068498C" w:rsidRDefault="00622208" w:rsidP="003C6209">
            <w:pPr>
              <w:rPr>
                <w:sz w:val="20"/>
                <w:szCs w:val="20"/>
              </w:rPr>
            </w:pPr>
          </w:p>
        </w:tc>
        <w:tc>
          <w:tcPr>
            <w:tcW w:w="692" w:type="dxa"/>
            <w:shd w:val="clear" w:color="auto" w:fill="BFBFBF" w:themeFill="background1" w:themeFillShade="BF"/>
          </w:tcPr>
          <w:p w:rsidR="00622208" w:rsidRPr="0068498C" w:rsidRDefault="00622208" w:rsidP="003C6209">
            <w:pPr>
              <w:rPr>
                <w:sz w:val="20"/>
                <w:szCs w:val="20"/>
              </w:rPr>
            </w:pPr>
          </w:p>
        </w:tc>
        <w:tc>
          <w:tcPr>
            <w:tcW w:w="795" w:type="dxa"/>
            <w:shd w:val="clear" w:color="auto" w:fill="BFBFBF" w:themeFill="background1" w:themeFillShade="BF"/>
          </w:tcPr>
          <w:p w:rsidR="00622208" w:rsidRPr="0068498C" w:rsidRDefault="00622208" w:rsidP="003C6209">
            <w:pPr>
              <w:rPr>
                <w:sz w:val="20"/>
                <w:szCs w:val="20"/>
              </w:rPr>
            </w:pPr>
          </w:p>
        </w:tc>
        <w:tc>
          <w:tcPr>
            <w:tcW w:w="603" w:type="dxa"/>
            <w:shd w:val="clear" w:color="auto" w:fill="BFBFBF" w:themeFill="background1" w:themeFillShade="BF"/>
          </w:tcPr>
          <w:p w:rsidR="00622208" w:rsidRPr="0068498C" w:rsidRDefault="00622208" w:rsidP="003C6209">
            <w:pPr>
              <w:rPr>
                <w:sz w:val="20"/>
                <w:szCs w:val="20"/>
              </w:rPr>
            </w:pPr>
            <w:r w:rsidRPr="0068498C">
              <w:rPr>
                <w:sz w:val="20"/>
                <w:szCs w:val="20"/>
              </w:rPr>
              <w:t xml:space="preserve">       </w:t>
            </w:r>
          </w:p>
        </w:tc>
        <w:tc>
          <w:tcPr>
            <w:tcW w:w="883" w:type="dxa"/>
            <w:shd w:val="clear" w:color="auto" w:fill="BFBFBF" w:themeFill="background1" w:themeFillShade="BF"/>
          </w:tcPr>
          <w:p w:rsidR="00622208" w:rsidRPr="0068498C" w:rsidRDefault="00622208" w:rsidP="003C6209">
            <w:pPr>
              <w:rPr>
                <w:sz w:val="20"/>
                <w:szCs w:val="20"/>
              </w:rPr>
            </w:pPr>
          </w:p>
        </w:tc>
        <w:tc>
          <w:tcPr>
            <w:tcW w:w="678" w:type="dxa"/>
            <w:shd w:val="clear" w:color="auto" w:fill="BFBFBF" w:themeFill="background1" w:themeFillShade="BF"/>
          </w:tcPr>
          <w:p w:rsidR="00622208" w:rsidRPr="0068498C" w:rsidRDefault="00622208" w:rsidP="003C6209">
            <w:pPr>
              <w:rPr>
                <w:sz w:val="20"/>
                <w:szCs w:val="20"/>
              </w:rPr>
            </w:pPr>
          </w:p>
        </w:tc>
        <w:tc>
          <w:tcPr>
            <w:tcW w:w="709" w:type="dxa"/>
            <w:shd w:val="clear" w:color="auto" w:fill="BFBFBF" w:themeFill="background1" w:themeFillShade="BF"/>
          </w:tcPr>
          <w:p w:rsidR="00622208" w:rsidRPr="0068498C" w:rsidRDefault="00622208" w:rsidP="003C6209">
            <w:pPr>
              <w:rPr>
                <w:sz w:val="20"/>
                <w:szCs w:val="20"/>
              </w:rPr>
            </w:pPr>
          </w:p>
        </w:tc>
      </w:tr>
      <w:tr w:rsidR="00622208" w:rsidRPr="0068498C" w:rsidTr="003C6209">
        <w:trPr>
          <w:trHeight w:val="450"/>
        </w:trPr>
        <w:tc>
          <w:tcPr>
            <w:tcW w:w="839" w:type="dxa"/>
          </w:tcPr>
          <w:p w:rsidR="00622208" w:rsidRPr="0068498C" w:rsidRDefault="00622208" w:rsidP="003C6209">
            <w:pPr>
              <w:jc w:val="center"/>
              <w:rPr>
                <w:b/>
                <w:sz w:val="20"/>
                <w:szCs w:val="20"/>
              </w:rPr>
            </w:pPr>
            <w:r w:rsidRPr="0068498C">
              <w:rPr>
                <w:b/>
                <w:sz w:val="20"/>
                <w:szCs w:val="20"/>
              </w:rPr>
              <w:t>2</w:t>
            </w: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903" w:type="dxa"/>
          </w:tcPr>
          <w:p w:rsidR="00622208" w:rsidRPr="0068498C" w:rsidRDefault="00622208" w:rsidP="003C6209">
            <w:pPr>
              <w:rPr>
                <w:sz w:val="20"/>
                <w:szCs w:val="20"/>
              </w:rPr>
            </w:pP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88"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97" w:type="dxa"/>
          </w:tcPr>
          <w:p w:rsidR="00622208" w:rsidRPr="0068498C" w:rsidRDefault="00622208" w:rsidP="003C6209">
            <w:pPr>
              <w:rPr>
                <w:sz w:val="20"/>
                <w:szCs w:val="20"/>
              </w:rPr>
            </w:pPr>
          </w:p>
        </w:tc>
        <w:tc>
          <w:tcPr>
            <w:tcW w:w="692" w:type="dxa"/>
          </w:tcPr>
          <w:p w:rsidR="00622208" w:rsidRPr="0068498C" w:rsidRDefault="00622208" w:rsidP="003C6209">
            <w:pPr>
              <w:rPr>
                <w:sz w:val="20"/>
                <w:szCs w:val="20"/>
              </w:rPr>
            </w:pPr>
          </w:p>
        </w:tc>
        <w:tc>
          <w:tcPr>
            <w:tcW w:w="795" w:type="dxa"/>
          </w:tcPr>
          <w:p w:rsidR="00622208" w:rsidRPr="0068498C" w:rsidRDefault="00622208" w:rsidP="003C6209">
            <w:pPr>
              <w:rPr>
                <w:sz w:val="20"/>
                <w:szCs w:val="20"/>
              </w:rPr>
            </w:pPr>
          </w:p>
        </w:tc>
        <w:tc>
          <w:tcPr>
            <w:tcW w:w="603" w:type="dxa"/>
          </w:tcPr>
          <w:p w:rsidR="00622208" w:rsidRPr="0068498C" w:rsidRDefault="00622208" w:rsidP="003C6209">
            <w:pPr>
              <w:rPr>
                <w:sz w:val="20"/>
                <w:szCs w:val="20"/>
              </w:rPr>
            </w:pPr>
          </w:p>
        </w:tc>
        <w:tc>
          <w:tcPr>
            <w:tcW w:w="883" w:type="dxa"/>
          </w:tcPr>
          <w:p w:rsidR="00622208" w:rsidRPr="0068498C" w:rsidRDefault="00622208" w:rsidP="003C6209">
            <w:pPr>
              <w:rPr>
                <w:sz w:val="20"/>
                <w:szCs w:val="20"/>
              </w:rPr>
            </w:pPr>
          </w:p>
        </w:tc>
        <w:tc>
          <w:tcPr>
            <w:tcW w:w="678" w:type="dxa"/>
          </w:tcPr>
          <w:p w:rsidR="00622208" w:rsidRPr="0068498C" w:rsidRDefault="00622208" w:rsidP="003C6209">
            <w:pPr>
              <w:rPr>
                <w:sz w:val="20"/>
                <w:szCs w:val="20"/>
              </w:rPr>
            </w:pPr>
          </w:p>
        </w:tc>
        <w:tc>
          <w:tcPr>
            <w:tcW w:w="709" w:type="dxa"/>
          </w:tcPr>
          <w:p w:rsidR="00622208" w:rsidRPr="0068498C" w:rsidRDefault="00622208" w:rsidP="003C6209">
            <w:pPr>
              <w:rPr>
                <w:sz w:val="20"/>
                <w:szCs w:val="20"/>
              </w:rPr>
            </w:pPr>
          </w:p>
        </w:tc>
      </w:tr>
      <w:tr w:rsidR="00622208" w:rsidRPr="0068498C" w:rsidTr="003C6209">
        <w:trPr>
          <w:trHeight w:val="450"/>
        </w:trPr>
        <w:tc>
          <w:tcPr>
            <w:tcW w:w="839" w:type="dxa"/>
            <w:shd w:val="clear" w:color="auto" w:fill="BFBFBF" w:themeFill="background1" w:themeFillShade="BF"/>
          </w:tcPr>
          <w:p w:rsidR="00622208" w:rsidRPr="0068498C" w:rsidRDefault="00622208" w:rsidP="003C6209">
            <w:pPr>
              <w:jc w:val="center"/>
              <w:rPr>
                <w:b/>
                <w:sz w:val="20"/>
                <w:szCs w:val="20"/>
              </w:rPr>
            </w:pPr>
            <w:r w:rsidRPr="0068498C">
              <w:rPr>
                <w:b/>
                <w:sz w:val="20"/>
                <w:szCs w:val="20"/>
              </w:rPr>
              <w:t>3</w:t>
            </w: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903" w:type="dxa"/>
            <w:shd w:val="clear" w:color="auto" w:fill="BFBFBF" w:themeFill="background1" w:themeFillShade="BF"/>
          </w:tcPr>
          <w:p w:rsidR="00622208" w:rsidRPr="0068498C" w:rsidRDefault="00622208" w:rsidP="003C6209">
            <w:pPr>
              <w:rPr>
                <w:sz w:val="20"/>
                <w:szCs w:val="20"/>
              </w:rPr>
            </w:pP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88"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97" w:type="dxa"/>
            <w:shd w:val="clear" w:color="auto" w:fill="BFBFBF" w:themeFill="background1" w:themeFillShade="BF"/>
          </w:tcPr>
          <w:p w:rsidR="00622208" w:rsidRPr="0068498C" w:rsidRDefault="00622208" w:rsidP="003C6209">
            <w:pPr>
              <w:rPr>
                <w:sz w:val="20"/>
                <w:szCs w:val="20"/>
              </w:rPr>
            </w:pPr>
          </w:p>
        </w:tc>
        <w:tc>
          <w:tcPr>
            <w:tcW w:w="692" w:type="dxa"/>
            <w:shd w:val="clear" w:color="auto" w:fill="BFBFBF" w:themeFill="background1" w:themeFillShade="BF"/>
          </w:tcPr>
          <w:p w:rsidR="00622208" w:rsidRPr="0068498C" w:rsidRDefault="00622208" w:rsidP="003C6209">
            <w:pPr>
              <w:rPr>
                <w:sz w:val="20"/>
                <w:szCs w:val="20"/>
              </w:rPr>
            </w:pPr>
          </w:p>
        </w:tc>
        <w:tc>
          <w:tcPr>
            <w:tcW w:w="795" w:type="dxa"/>
            <w:shd w:val="clear" w:color="auto" w:fill="BFBFBF" w:themeFill="background1" w:themeFillShade="BF"/>
          </w:tcPr>
          <w:p w:rsidR="00622208" w:rsidRPr="0068498C" w:rsidRDefault="00622208" w:rsidP="003C6209">
            <w:pPr>
              <w:rPr>
                <w:sz w:val="20"/>
                <w:szCs w:val="20"/>
              </w:rPr>
            </w:pPr>
          </w:p>
        </w:tc>
        <w:tc>
          <w:tcPr>
            <w:tcW w:w="603" w:type="dxa"/>
            <w:shd w:val="clear" w:color="auto" w:fill="BFBFBF" w:themeFill="background1" w:themeFillShade="BF"/>
          </w:tcPr>
          <w:p w:rsidR="00622208" w:rsidRPr="0068498C" w:rsidRDefault="00622208" w:rsidP="003C6209">
            <w:pPr>
              <w:rPr>
                <w:sz w:val="20"/>
                <w:szCs w:val="20"/>
              </w:rPr>
            </w:pPr>
          </w:p>
        </w:tc>
        <w:tc>
          <w:tcPr>
            <w:tcW w:w="883" w:type="dxa"/>
            <w:shd w:val="clear" w:color="auto" w:fill="BFBFBF" w:themeFill="background1" w:themeFillShade="BF"/>
          </w:tcPr>
          <w:p w:rsidR="00622208" w:rsidRPr="0068498C" w:rsidRDefault="00622208" w:rsidP="003C6209">
            <w:pPr>
              <w:rPr>
                <w:sz w:val="20"/>
                <w:szCs w:val="20"/>
              </w:rPr>
            </w:pPr>
          </w:p>
        </w:tc>
        <w:tc>
          <w:tcPr>
            <w:tcW w:w="678" w:type="dxa"/>
            <w:shd w:val="clear" w:color="auto" w:fill="BFBFBF" w:themeFill="background1" w:themeFillShade="BF"/>
          </w:tcPr>
          <w:p w:rsidR="00622208" w:rsidRPr="0068498C" w:rsidRDefault="00622208" w:rsidP="003C6209">
            <w:pPr>
              <w:rPr>
                <w:sz w:val="20"/>
                <w:szCs w:val="20"/>
              </w:rPr>
            </w:pPr>
          </w:p>
        </w:tc>
        <w:tc>
          <w:tcPr>
            <w:tcW w:w="709" w:type="dxa"/>
            <w:shd w:val="clear" w:color="auto" w:fill="BFBFBF" w:themeFill="background1" w:themeFillShade="BF"/>
          </w:tcPr>
          <w:p w:rsidR="00622208" w:rsidRPr="0068498C" w:rsidRDefault="00622208" w:rsidP="003C6209">
            <w:pPr>
              <w:rPr>
                <w:sz w:val="20"/>
                <w:szCs w:val="20"/>
              </w:rPr>
            </w:pPr>
          </w:p>
        </w:tc>
      </w:tr>
      <w:tr w:rsidR="00622208" w:rsidRPr="0068498C" w:rsidTr="003C6209">
        <w:trPr>
          <w:trHeight w:val="450"/>
        </w:trPr>
        <w:tc>
          <w:tcPr>
            <w:tcW w:w="839" w:type="dxa"/>
          </w:tcPr>
          <w:p w:rsidR="00622208" w:rsidRPr="0068498C" w:rsidRDefault="00622208" w:rsidP="003C6209">
            <w:pPr>
              <w:jc w:val="center"/>
              <w:rPr>
                <w:b/>
                <w:sz w:val="20"/>
                <w:szCs w:val="20"/>
              </w:rPr>
            </w:pPr>
            <w:r w:rsidRPr="0068498C">
              <w:rPr>
                <w:b/>
                <w:sz w:val="20"/>
                <w:szCs w:val="20"/>
              </w:rPr>
              <w:t>4</w:t>
            </w: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903" w:type="dxa"/>
          </w:tcPr>
          <w:p w:rsidR="00622208" w:rsidRPr="0068498C" w:rsidRDefault="00622208" w:rsidP="003C6209">
            <w:pPr>
              <w:rPr>
                <w:sz w:val="20"/>
                <w:szCs w:val="20"/>
              </w:rPr>
            </w:pP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88"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97" w:type="dxa"/>
          </w:tcPr>
          <w:p w:rsidR="00622208" w:rsidRPr="0068498C" w:rsidRDefault="00622208" w:rsidP="003C6209">
            <w:pPr>
              <w:rPr>
                <w:sz w:val="20"/>
                <w:szCs w:val="20"/>
              </w:rPr>
            </w:pPr>
          </w:p>
        </w:tc>
        <w:tc>
          <w:tcPr>
            <w:tcW w:w="692" w:type="dxa"/>
          </w:tcPr>
          <w:p w:rsidR="00622208" w:rsidRPr="0068498C" w:rsidRDefault="00622208" w:rsidP="003C6209">
            <w:pPr>
              <w:rPr>
                <w:sz w:val="20"/>
                <w:szCs w:val="20"/>
              </w:rPr>
            </w:pPr>
          </w:p>
        </w:tc>
        <w:tc>
          <w:tcPr>
            <w:tcW w:w="795" w:type="dxa"/>
          </w:tcPr>
          <w:p w:rsidR="00622208" w:rsidRPr="0068498C" w:rsidRDefault="00622208" w:rsidP="003C6209">
            <w:pPr>
              <w:rPr>
                <w:sz w:val="20"/>
                <w:szCs w:val="20"/>
              </w:rPr>
            </w:pPr>
          </w:p>
        </w:tc>
        <w:tc>
          <w:tcPr>
            <w:tcW w:w="603" w:type="dxa"/>
          </w:tcPr>
          <w:p w:rsidR="00622208" w:rsidRPr="0068498C" w:rsidRDefault="00622208" w:rsidP="003C6209">
            <w:pPr>
              <w:rPr>
                <w:sz w:val="20"/>
                <w:szCs w:val="20"/>
              </w:rPr>
            </w:pPr>
          </w:p>
        </w:tc>
        <w:tc>
          <w:tcPr>
            <w:tcW w:w="883" w:type="dxa"/>
          </w:tcPr>
          <w:p w:rsidR="00622208" w:rsidRPr="0068498C" w:rsidRDefault="00622208" w:rsidP="003C6209">
            <w:pPr>
              <w:rPr>
                <w:sz w:val="20"/>
                <w:szCs w:val="20"/>
              </w:rPr>
            </w:pPr>
          </w:p>
        </w:tc>
        <w:tc>
          <w:tcPr>
            <w:tcW w:w="678" w:type="dxa"/>
          </w:tcPr>
          <w:p w:rsidR="00622208" w:rsidRPr="0068498C" w:rsidRDefault="00622208" w:rsidP="003C6209">
            <w:pPr>
              <w:rPr>
                <w:sz w:val="20"/>
                <w:szCs w:val="20"/>
              </w:rPr>
            </w:pPr>
          </w:p>
        </w:tc>
        <w:tc>
          <w:tcPr>
            <w:tcW w:w="709" w:type="dxa"/>
          </w:tcPr>
          <w:p w:rsidR="00622208" w:rsidRPr="0068498C" w:rsidRDefault="00622208" w:rsidP="003C6209">
            <w:pPr>
              <w:rPr>
                <w:sz w:val="20"/>
                <w:szCs w:val="20"/>
              </w:rPr>
            </w:pPr>
          </w:p>
        </w:tc>
      </w:tr>
      <w:tr w:rsidR="00622208" w:rsidRPr="0068498C" w:rsidTr="003C6209">
        <w:trPr>
          <w:trHeight w:val="450"/>
        </w:trPr>
        <w:tc>
          <w:tcPr>
            <w:tcW w:w="839" w:type="dxa"/>
            <w:shd w:val="clear" w:color="auto" w:fill="BFBFBF" w:themeFill="background1" w:themeFillShade="BF"/>
          </w:tcPr>
          <w:p w:rsidR="00622208" w:rsidRPr="0068498C" w:rsidRDefault="00622208" w:rsidP="003C6209">
            <w:pPr>
              <w:jc w:val="center"/>
              <w:rPr>
                <w:b/>
                <w:sz w:val="20"/>
                <w:szCs w:val="20"/>
              </w:rPr>
            </w:pPr>
            <w:r w:rsidRPr="0068498C">
              <w:rPr>
                <w:b/>
                <w:sz w:val="20"/>
                <w:szCs w:val="20"/>
              </w:rPr>
              <w:t>5</w:t>
            </w: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903" w:type="dxa"/>
            <w:shd w:val="clear" w:color="auto" w:fill="BFBFBF" w:themeFill="background1" w:themeFillShade="BF"/>
          </w:tcPr>
          <w:p w:rsidR="00622208" w:rsidRPr="0068498C" w:rsidRDefault="00622208" w:rsidP="003C6209">
            <w:pPr>
              <w:rPr>
                <w:sz w:val="20"/>
                <w:szCs w:val="20"/>
              </w:rPr>
            </w:pP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88"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97" w:type="dxa"/>
            <w:shd w:val="clear" w:color="auto" w:fill="BFBFBF" w:themeFill="background1" w:themeFillShade="BF"/>
          </w:tcPr>
          <w:p w:rsidR="00622208" w:rsidRPr="0068498C" w:rsidRDefault="00622208" w:rsidP="003C6209">
            <w:pPr>
              <w:rPr>
                <w:sz w:val="20"/>
                <w:szCs w:val="20"/>
              </w:rPr>
            </w:pPr>
          </w:p>
        </w:tc>
        <w:tc>
          <w:tcPr>
            <w:tcW w:w="692" w:type="dxa"/>
            <w:shd w:val="clear" w:color="auto" w:fill="BFBFBF" w:themeFill="background1" w:themeFillShade="BF"/>
          </w:tcPr>
          <w:p w:rsidR="00622208" w:rsidRPr="0068498C" w:rsidRDefault="00622208" w:rsidP="003C6209">
            <w:pPr>
              <w:rPr>
                <w:sz w:val="20"/>
                <w:szCs w:val="20"/>
              </w:rPr>
            </w:pPr>
          </w:p>
        </w:tc>
        <w:tc>
          <w:tcPr>
            <w:tcW w:w="795" w:type="dxa"/>
            <w:shd w:val="clear" w:color="auto" w:fill="BFBFBF" w:themeFill="background1" w:themeFillShade="BF"/>
          </w:tcPr>
          <w:p w:rsidR="00622208" w:rsidRPr="0068498C" w:rsidRDefault="00622208" w:rsidP="003C6209">
            <w:pPr>
              <w:rPr>
                <w:sz w:val="20"/>
                <w:szCs w:val="20"/>
              </w:rPr>
            </w:pPr>
          </w:p>
        </w:tc>
        <w:tc>
          <w:tcPr>
            <w:tcW w:w="603" w:type="dxa"/>
            <w:shd w:val="clear" w:color="auto" w:fill="BFBFBF" w:themeFill="background1" w:themeFillShade="BF"/>
          </w:tcPr>
          <w:p w:rsidR="00622208" w:rsidRPr="0068498C" w:rsidRDefault="00622208" w:rsidP="003C6209">
            <w:pPr>
              <w:rPr>
                <w:sz w:val="20"/>
                <w:szCs w:val="20"/>
              </w:rPr>
            </w:pPr>
          </w:p>
        </w:tc>
        <w:tc>
          <w:tcPr>
            <w:tcW w:w="883" w:type="dxa"/>
            <w:shd w:val="clear" w:color="auto" w:fill="BFBFBF" w:themeFill="background1" w:themeFillShade="BF"/>
          </w:tcPr>
          <w:p w:rsidR="00622208" w:rsidRPr="0068498C" w:rsidRDefault="00622208" w:rsidP="003C6209">
            <w:pPr>
              <w:rPr>
                <w:sz w:val="20"/>
                <w:szCs w:val="20"/>
              </w:rPr>
            </w:pPr>
          </w:p>
        </w:tc>
        <w:tc>
          <w:tcPr>
            <w:tcW w:w="678" w:type="dxa"/>
            <w:shd w:val="clear" w:color="auto" w:fill="BFBFBF" w:themeFill="background1" w:themeFillShade="BF"/>
          </w:tcPr>
          <w:p w:rsidR="00622208" w:rsidRPr="0068498C" w:rsidRDefault="00622208" w:rsidP="003C6209">
            <w:pPr>
              <w:rPr>
                <w:sz w:val="20"/>
                <w:szCs w:val="20"/>
              </w:rPr>
            </w:pPr>
          </w:p>
        </w:tc>
        <w:tc>
          <w:tcPr>
            <w:tcW w:w="709" w:type="dxa"/>
            <w:shd w:val="clear" w:color="auto" w:fill="BFBFBF" w:themeFill="background1" w:themeFillShade="BF"/>
          </w:tcPr>
          <w:p w:rsidR="00622208" w:rsidRPr="0068498C" w:rsidRDefault="00622208" w:rsidP="003C6209">
            <w:pPr>
              <w:rPr>
                <w:sz w:val="20"/>
                <w:szCs w:val="20"/>
              </w:rPr>
            </w:pPr>
          </w:p>
        </w:tc>
      </w:tr>
      <w:tr w:rsidR="00622208" w:rsidRPr="0068498C" w:rsidTr="003C6209">
        <w:trPr>
          <w:trHeight w:val="450"/>
        </w:trPr>
        <w:tc>
          <w:tcPr>
            <w:tcW w:w="839" w:type="dxa"/>
          </w:tcPr>
          <w:p w:rsidR="00622208" w:rsidRPr="0068498C" w:rsidRDefault="00622208" w:rsidP="003C6209">
            <w:pPr>
              <w:jc w:val="center"/>
              <w:rPr>
                <w:b/>
                <w:sz w:val="20"/>
                <w:szCs w:val="20"/>
              </w:rPr>
            </w:pPr>
            <w:r w:rsidRPr="0068498C">
              <w:rPr>
                <w:b/>
                <w:sz w:val="20"/>
                <w:szCs w:val="20"/>
              </w:rPr>
              <w:t>6</w:t>
            </w: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903" w:type="dxa"/>
          </w:tcPr>
          <w:p w:rsidR="00622208" w:rsidRPr="0068498C" w:rsidRDefault="00622208" w:rsidP="003C6209">
            <w:pPr>
              <w:rPr>
                <w:sz w:val="20"/>
                <w:szCs w:val="20"/>
              </w:rPr>
            </w:pP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88"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97" w:type="dxa"/>
          </w:tcPr>
          <w:p w:rsidR="00622208" w:rsidRPr="0068498C" w:rsidRDefault="00622208" w:rsidP="003C6209">
            <w:pPr>
              <w:rPr>
                <w:sz w:val="20"/>
                <w:szCs w:val="20"/>
              </w:rPr>
            </w:pPr>
          </w:p>
        </w:tc>
        <w:tc>
          <w:tcPr>
            <w:tcW w:w="692" w:type="dxa"/>
          </w:tcPr>
          <w:p w:rsidR="00622208" w:rsidRPr="0068498C" w:rsidRDefault="00622208" w:rsidP="003C6209">
            <w:pPr>
              <w:rPr>
                <w:sz w:val="20"/>
                <w:szCs w:val="20"/>
              </w:rPr>
            </w:pPr>
          </w:p>
        </w:tc>
        <w:tc>
          <w:tcPr>
            <w:tcW w:w="795" w:type="dxa"/>
          </w:tcPr>
          <w:p w:rsidR="00622208" w:rsidRPr="0068498C" w:rsidRDefault="00622208" w:rsidP="003C6209">
            <w:pPr>
              <w:rPr>
                <w:sz w:val="20"/>
                <w:szCs w:val="20"/>
              </w:rPr>
            </w:pPr>
          </w:p>
        </w:tc>
        <w:tc>
          <w:tcPr>
            <w:tcW w:w="603" w:type="dxa"/>
          </w:tcPr>
          <w:p w:rsidR="00622208" w:rsidRPr="0068498C" w:rsidRDefault="00622208" w:rsidP="003C6209">
            <w:pPr>
              <w:rPr>
                <w:sz w:val="20"/>
                <w:szCs w:val="20"/>
              </w:rPr>
            </w:pPr>
          </w:p>
        </w:tc>
        <w:tc>
          <w:tcPr>
            <w:tcW w:w="883" w:type="dxa"/>
          </w:tcPr>
          <w:p w:rsidR="00622208" w:rsidRPr="0068498C" w:rsidRDefault="00622208" w:rsidP="003C6209">
            <w:pPr>
              <w:rPr>
                <w:sz w:val="20"/>
                <w:szCs w:val="20"/>
              </w:rPr>
            </w:pPr>
          </w:p>
        </w:tc>
        <w:tc>
          <w:tcPr>
            <w:tcW w:w="678" w:type="dxa"/>
          </w:tcPr>
          <w:p w:rsidR="00622208" w:rsidRPr="0068498C" w:rsidRDefault="00622208" w:rsidP="003C6209">
            <w:pPr>
              <w:rPr>
                <w:sz w:val="20"/>
                <w:szCs w:val="20"/>
              </w:rPr>
            </w:pPr>
          </w:p>
        </w:tc>
        <w:tc>
          <w:tcPr>
            <w:tcW w:w="709" w:type="dxa"/>
          </w:tcPr>
          <w:p w:rsidR="00622208" w:rsidRPr="0068498C" w:rsidRDefault="00622208" w:rsidP="003C6209">
            <w:pPr>
              <w:rPr>
                <w:sz w:val="20"/>
                <w:szCs w:val="20"/>
              </w:rPr>
            </w:pPr>
          </w:p>
        </w:tc>
      </w:tr>
      <w:tr w:rsidR="00622208" w:rsidRPr="0068498C" w:rsidTr="003C6209">
        <w:trPr>
          <w:trHeight w:val="450"/>
        </w:trPr>
        <w:tc>
          <w:tcPr>
            <w:tcW w:w="839" w:type="dxa"/>
            <w:shd w:val="clear" w:color="auto" w:fill="BFBFBF" w:themeFill="background1" w:themeFillShade="BF"/>
          </w:tcPr>
          <w:p w:rsidR="00622208" w:rsidRPr="0068498C" w:rsidRDefault="00622208" w:rsidP="003C6209">
            <w:pPr>
              <w:jc w:val="center"/>
              <w:rPr>
                <w:b/>
                <w:sz w:val="20"/>
                <w:szCs w:val="20"/>
              </w:rPr>
            </w:pPr>
            <w:r w:rsidRPr="0068498C">
              <w:rPr>
                <w:b/>
                <w:sz w:val="20"/>
                <w:szCs w:val="20"/>
              </w:rPr>
              <w:t>7</w:t>
            </w: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903" w:type="dxa"/>
            <w:shd w:val="clear" w:color="auto" w:fill="BFBFBF" w:themeFill="background1" w:themeFillShade="BF"/>
          </w:tcPr>
          <w:p w:rsidR="00622208" w:rsidRPr="0068498C" w:rsidRDefault="00622208" w:rsidP="003C6209">
            <w:pPr>
              <w:rPr>
                <w:sz w:val="20"/>
                <w:szCs w:val="20"/>
              </w:rPr>
            </w:pP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88"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83" w:type="dxa"/>
            <w:shd w:val="clear" w:color="auto" w:fill="BFBFBF" w:themeFill="background1" w:themeFillShade="BF"/>
          </w:tcPr>
          <w:p w:rsidR="00622208" w:rsidRPr="0068498C" w:rsidRDefault="00622208" w:rsidP="003C6209">
            <w:pPr>
              <w:rPr>
                <w:sz w:val="20"/>
                <w:szCs w:val="20"/>
              </w:rPr>
            </w:pPr>
          </w:p>
        </w:tc>
        <w:tc>
          <w:tcPr>
            <w:tcW w:w="672" w:type="dxa"/>
            <w:shd w:val="clear" w:color="auto" w:fill="BFBFBF" w:themeFill="background1" w:themeFillShade="BF"/>
          </w:tcPr>
          <w:p w:rsidR="00622208" w:rsidRPr="0068498C" w:rsidRDefault="00622208" w:rsidP="003C6209">
            <w:pPr>
              <w:rPr>
                <w:sz w:val="20"/>
                <w:szCs w:val="20"/>
              </w:rPr>
            </w:pPr>
          </w:p>
        </w:tc>
        <w:tc>
          <w:tcPr>
            <w:tcW w:w="772" w:type="dxa"/>
            <w:shd w:val="clear" w:color="auto" w:fill="BFBFBF" w:themeFill="background1" w:themeFillShade="BF"/>
          </w:tcPr>
          <w:p w:rsidR="00622208" w:rsidRPr="0068498C" w:rsidRDefault="00622208" w:rsidP="003C6209">
            <w:pPr>
              <w:rPr>
                <w:sz w:val="20"/>
                <w:szCs w:val="20"/>
              </w:rPr>
            </w:pPr>
          </w:p>
        </w:tc>
        <w:tc>
          <w:tcPr>
            <w:tcW w:w="497" w:type="dxa"/>
            <w:shd w:val="clear" w:color="auto" w:fill="BFBFBF" w:themeFill="background1" w:themeFillShade="BF"/>
          </w:tcPr>
          <w:p w:rsidR="00622208" w:rsidRPr="0068498C" w:rsidRDefault="00622208" w:rsidP="003C6209">
            <w:pPr>
              <w:rPr>
                <w:sz w:val="20"/>
                <w:szCs w:val="20"/>
              </w:rPr>
            </w:pPr>
          </w:p>
        </w:tc>
        <w:tc>
          <w:tcPr>
            <w:tcW w:w="692" w:type="dxa"/>
            <w:shd w:val="clear" w:color="auto" w:fill="BFBFBF" w:themeFill="background1" w:themeFillShade="BF"/>
          </w:tcPr>
          <w:p w:rsidR="00622208" w:rsidRPr="0068498C" w:rsidRDefault="00622208" w:rsidP="003C6209">
            <w:pPr>
              <w:rPr>
                <w:sz w:val="20"/>
                <w:szCs w:val="20"/>
              </w:rPr>
            </w:pPr>
          </w:p>
        </w:tc>
        <w:tc>
          <w:tcPr>
            <w:tcW w:w="795" w:type="dxa"/>
            <w:shd w:val="clear" w:color="auto" w:fill="BFBFBF" w:themeFill="background1" w:themeFillShade="BF"/>
          </w:tcPr>
          <w:p w:rsidR="00622208" w:rsidRPr="0068498C" w:rsidRDefault="00622208" w:rsidP="003C6209">
            <w:pPr>
              <w:rPr>
                <w:sz w:val="20"/>
                <w:szCs w:val="20"/>
              </w:rPr>
            </w:pPr>
          </w:p>
        </w:tc>
        <w:tc>
          <w:tcPr>
            <w:tcW w:w="603" w:type="dxa"/>
            <w:shd w:val="clear" w:color="auto" w:fill="BFBFBF" w:themeFill="background1" w:themeFillShade="BF"/>
          </w:tcPr>
          <w:p w:rsidR="00622208" w:rsidRPr="0068498C" w:rsidRDefault="00622208" w:rsidP="003C6209">
            <w:pPr>
              <w:rPr>
                <w:sz w:val="20"/>
                <w:szCs w:val="20"/>
              </w:rPr>
            </w:pPr>
          </w:p>
        </w:tc>
        <w:tc>
          <w:tcPr>
            <w:tcW w:w="883" w:type="dxa"/>
            <w:shd w:val="clear" w:color="auto" w:fill="BFBFBF" w:themeFill="background1" w:themeFillShade="BF"/>
          </w:tcPr>
          <w:p w:rsidR="00622208" w:rsidRPr="0068498C" w:rsidRDefault="00622208" w:rsidP="003C6209">
            <w:pPr>
              <w:rPr>
                <w:sz w:val="20"/>
                <w:szCs w:val="20"/>
              </w:rPr>
            </w:pPr>
          </w:p>
        </w:tc>
        <w:tc>
          <w:tcPr>
            <w:tcW w:w="678" w:type="dxa"/>
            <w:shd w:val="clear" w:color="auto" w:fill="BFBFBF" w:themeFill="background1" w:themeFillShade="BF"/>
          </w:tcPr>
          <w:p w:rsidR="00622208" w:rsidRPr="0068498C" w:rsidRDefault="00622208" w:rsidP="003C6209">
            <w:pPr>
              <w:rPr>
                <w:sz w:val="20"/>
                <w:szCs w:val="20"/>
              </w:rPr>
            </w:pPr>
          </w:p>
        </w:tc>
        <w:tc>
          <w:tcPr>
            <w:tcW w:w="709" w:type="dxa"/>
            <w:shd w:val="clear" w:color="auto" w:fill="BFBFBF" w:themeFill="background1" w:themeFillShade="BF"/>
          </w:tcPr>
          <w:p w:rsidR="00622208" w:rsidRPr="0068498C" w:rsidRDefault="00622208" w:rsidP="003C6209">
            <w:pPr>
              <w:rPr>
                <w:sz w:val="20"/>
                <w:szCs w:val="20"/>
              </w:rPr>
            </w:pPr>
          </w:p>
        </w:tc>
      </w:tr>
      <w:tr w:rsidR="00622208" w:rsidRPr="0068498C" w:rsidTr="003C6209">
        <w:trPr>
          <w:trHeight w:val="450"/>
        </w:trPr>
        <w:tc>
          <w:tcPr>
            <w:tcW w:w="839" w:type="dxa"/>
          </w:tcPr>
          <w:p w:rsidR="00622208" w:rsidRPr="0068498C" w:rsidRDefault="00622208" w:rsidP="003C6209">
            <w:pPr>
              <w:jc w:val="center"/>
              <w:rPr>
                <w:b/>
                <w:sz w:val="20"/>
                <w:szCs w:val="20"/>
              </w:rPr>
            </w:pPr>
            <w:r w:rsidRPr="0068498C">
              <w:rPr>
                <w:b/>
                <w:sz w:val="20"/>
                <w:szCs w:val="20"/>
              </w:rPr>
              <w:t>8</w:t>
            </w: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903" w:type="dxa"/>
          </w:tcPr>
          <w:p w:rsidR="00622208" w:rsidRPr="0068498C" w:rsidRDefault="00622208" w:rsidP="003C6209">
            <w:pPr>
              <w:rPr>
                <w:sz w:val="20"/>
                <w:szCs w:val="20"/>
              </w:rPr>
            </w:pP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88"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83" w:type="dxa"/>
          </w:tcPr>
          <w:p w:rsidR="00622208" w:rsidRPr="0068498C" w:rsidRDefault="00622208" w:rsidP="003C6209">
            <w:pPr>
              <w:rPr>
                <w:sz w:val="20"/>
                <w:szCs w:val="20"/>
              </w:rPr>
            </w:pPr>
          </w:p>
        </w:tc>
        <w:tc>
          <w:tcPr>
            <w:tcW w:w="672" w:type="dxa"/>
          </w:tcPr>
          <w:p w:rsidR="00622208" w:rsidRPr="0068498C" w:rsidRDefault="00622208" w:rsidP="003C6209">
            <w:pPr>
              <w:rPr>
                <w:sz w:val="20"/>
                <w:szCs w:val="20"/>
              </w:rPr>
            </w:pPr>
          </w:p>
        </w:tc>
        <w:tc>
          <w:tcPr>
            <w:tcW w:w="772" w:type="dxa"/>
          </w:tcPr>
          <w:p w:rsidR="00622208" w:rsidRPr="0068498C" w:rsidRDefault="00622208" w:rsidP="003C6209">
            <w:pPr>
              <w:rPr>
                <w:sz w:val="20"/>
                <w:szCs w:val="20"/>
              </w:rPr>
            </w:pPr>
          </w:p>
        </w:tc>
        <w:tc>
          <w:tcPr>
            <w:tcW w:w="497" w:type="dxa"/>
          </w:tcPr>
          <w:p w:rsidR="00622208" w:rsidRPr="0068498C" w:rsidRDefault="00622208" w:rsidP="003C6209">
            <w:pPr>
              <w:rPr>
                <w:sz w:val="20"/>
                <w:szCs w:val="20"/>
              </w:rPr>
            </w:pPr>
          </w:p>
        </w:tc>
        <w:tc>
          <w:tcPr>
            <w:tcW w:w="692" w:type="dxa"/>
          </w:tcPr>
          <w:p w:rsidR="00622208" w:rsidRPr="0068498C" w:rsidRDefault="00622208" w:rsidP="003C6209">
            <w:pPr>
              <w:rPr>
                <w:sz w:val="20"/>
                <w:szCs w:val="20"/>
              </w:rPr>
            </w:pPr>
          </w:p>
        </w:tc>
        <w:tc>
          <w:tcPr>
            <w:tcW w:w="795" w:type="dxa"/>
          </w:tcPr>
          <w:p w:rsidR="00622208" w:rsidRPr="0068498C" w:rsidRDefault="00622208" w:rsidP="003C6209">
            <w:pPr>
              <w:rPr>
                <w:sz w:val="20"/>
                <w:szCs w:val="20"/>
              </w:rPr>
            </w:pPr>
          </w:p>
        </w:tc>
        <w:tc>
          <w:tcPr>
            <w:tcW w:w="603" w:type="dxa"/>
          </w:tcPr>
          <w:p w:rsidR="00622208" w:rsidRPr="0068498C" w:rsidRDefault="00622208" w:rsidP="003C6209">
            <w:pPr>
              <w:rPr>
                <w:sz w:val="20"/>
                <w:szCs w:val="20"/>
              </w:rPr>
            </w:pPr>
          </w:p>
        </w:tc>
        <w:tc>
          <w:tcPr>
            <w:tcW w:w="883" w:type="dxa"/>
          </w:tcPr>
          <w:p w:rsidR="00622208" w:rsidRPr="0068498C" w:rsidRDefault="00622208" w:rsidP="003C6209">
            <w:pPr>
              <w:rPr>
                <w:sz w:val="20"/>
                <w:szCs w:val="20"/>
              </w:rPr>
            </w:pPr>
          </w:p>
        </w:tc>
        <w:tc>
          <w:tcPr>
            <w:tcW w:w="678" w:type="dxa"/>
          </w:tcPr>
          <w:p w:rsidR="00622208" w:rsidRPr="0068498C" w:rsidRDefault="00622208" w:rsidP="003C6209">
            <w:pPr>
              <w:rPr>
                <w:sz w:val="20"/>
                <w:szCs w:val="20"/>
              </w:rPr>
            </w:pPr>
          </w:p>
        </w:tc>
        <w:tc>
          <w:tcPr>
            <w:tcW w:w="709" w:type="dxa"/>
          </w:tcPr>
          <w:p w:rsidR="00622208" w:rsidRPr="0068498C" w:rsidRDefault="00622208" w:rsidP="003C6209">
            <w:pPr>
              <w:rPr>
                <w:sz w:val="20"/>
                <w:szCs w:val="20"/>
              </w:rPr>
            </w:pPr>
          </w:p>
        </w:tc>
      </w:tr>
    </w:tbl>
    <w:p w:rsidR="00622208" w:rsidRPr="0068498C" w:rsidRDefault="00622208" w:rsidP="00622208">
      <w:pPr>
        <w:spacing w:after="0" w:line="360" w:lineRule="auto"/>
        <w:ind w:left="396"/>
        <w:contextualSpacing/>
        <w:jc w:val="both"/>
        <w:rPr>
          <w:rFonts w:ascii="Times New Roman" w:eastAsia="Times New Roman" w:hAnsi="Times New Roman" w:cs="Times New Roman"/>
          <w:sz w:val="20"/>
          <w:szCs w:val="24"/>
          <w:lang w:val="pt-BR" w:eastAsia="pt-BR"/>
        </w:rPr>
        <w:sectPr w:rsidR="00622208" w:rsidRPr="0068498C" w:rsidSect="008D6747">
          <w:footerReference w:type="default" r:id="rId22"/>
          <w:pgSz w:w="16838" w:h="11906" w:orient="landscape"/>
          <w:pgMar w:top="1417" w:right="1701" w:bottom="1417" w:left="1701" w:header="708" w:footer="708" w:gutter="0"/>
          <w:cols w:space="708"/>
          <w:docGrid w:linePitch="360"/>
        </w:sectPr>
      </w:pPr>
    </w:p>
    <w:p w:rsidR="00622208" w:rsidRPr="0068498C" w:rsidRDefault="00622208" w:rsidP="00622208">
      <w:pPr>
        <w:spacing w:after="0" w:line="360" w:lineRule="auto"/>
        <w:ind w:left="396"/>
        <w:contextualSpacing/>
        <w:jc w:val="center"/>
        <w:rPr>
          <w:rStyle w:val="Hyperlink"/>
          <w:rFonts w:ascii="Times New Roman" w:hAnsi="Times New Roman" w:cs="Times New Roman"/>
          <w:b/>
          <w:sz w:val="24"/>
          <w:szCs w:val="24"/>
          <w:shd w:val="clear" w:color="auto" w:fill="FFFFFF"/>
          <w:lang w:val="pt-BR"/>
        </w:rPr>
      </w:pPr>
      <w:r w:rsidRPr="0068498C">
        <w:rPr>
          <w:rStyle w:val="Hyperlink"/>
          <w:rFonts w:ascii="Times New Roman" w:hAnsi="Times New Roman" w:cs="Times New Roman"/>
          <w:b/>
          <w:sz w:val="24"/>
          <w:szCs w:val="24"/>
          <w:shd w:val="clear" w:color="auto" w:fill="FFFFFF"/>
          <w:lang w:val="pt-BR"/>
        </w:rPr>
        <w:lastRenderedPageBreak/>
        <w:t>appendix 5: Aproval financial support</w:t>
      </w:r>
    </w:p>
    <w:p w:rsidR="00622208" w:rsidRPr="0068498C" w:rsidRDefault="00622208" w:rsidP="00622208">
      <w:pPr>
        <w:spacing w:after="0" w:line="360" w:lineRule="auto"/>
        <w:ind w:left="396"/>
        <w:contextualSpacing/>
        <w:jc w:val="center"/>
        <w:rPr>
          <w:rStyle w:val="Hyperlink"/>
          <w:rFonts w:ascii="Times New Roman" w:hAnsi="Times New Roman" w:cs="Times New Roman"/>
          <w:b/>
          <w:sz w:val="24"/>
          <w:szCs w:val="24"/>
          <w:shd w:val="clear" w:color="auto" w:fill="FFFFFF"/>
          <w:lang w:val="pt-BR"/>
        </w:rPr>
      </w:pPr>
      <w:r w:rsidRPr="0068498C">
        <w:rPr>
          <w:noProof/>
        </w:rPr>
        <w:drawing>
          <wp:inline distT="0" distB="0" distL="0" distR="0" wp14:anchorId="2A2D423E" wp14:editId="2553208A">
            <wp:extent cx="6403389" cy="695894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4139" r="53852" b="6658"/>
                    <a:stretch/>
                  </pic:blipFill>
                  <pic:spPr bwMode="auto">
                    <a:xfrm>
                      <a:off x="0" y="0"/>
                      <a:ext cx="6455096" cy="7015133"/>
                    </a:xfrm>
                    <a:prstGeom prst="rect">
                      <a:avLst/>
                    </a:prstGeom>
                    <a:ln>
                      <a:noFill/>
                    </a:ln>
                    <a:extLst>
                      <a:ext uri="{53640926-AAD7-44D8-BBD7-CCE9431645EC}">
                        <a14:shadowObscured xmlns:a14="http://schemas.microsoft.com/office/drawing/2010/main"/>
                      </a:ext>
                    </a:extLst>
                  </pic:spPr>
                </pic:pic>
              </a:graphicData>
            </a:graphic>
          </wp:inline>
        </w:drawing>
      </w:r>
    </w:p>
    <w:p w:rsidR="00622208" w:rsidRPr="0068498C" w:rsidRDefault="00622208" w:rsidP="00622208">
      <w:pPr>
        <w:spacing w:after="0" w:line="360" w:lineRule="auto"/>
        <w:ind w:left="396"/>
        <w:contextualSpacing/>
        <w:jc w:val="center"/>
        <w:rPr>
          <w:rFonts w:ascii="Times New Roman" w:hAnsi="Times New Roman" w:cs="Times New Roman"/>
          <w:b/>
          <w:sz w:val="24"/>
          <w:szCs w:val="24"/>
        </w:rPr>
      </w:pPr>
    </w:p>
    <w:p w:rsidR="00622208" w:rsidRPr="0068498C" w:rsidRDefault="00622208" w:rsidP="00622208">
      <w:pPr>
        <w:spacing w:after="0" w:line="360" w:lineRule="auto"/>
        <w:ind w:left="396"/>
        <w:contextualSpacing/>
        <w:jc w:val="center"/>
        <w:rPr>
          <w:rFonts w:ascii="Times New Roman" w:hAnsi="Times New Roman" w:cs="Times New Roman"/>
          <w:b/>
          <w:sz w:val="24"/>
          <w:szCs w:val="24"/>
        </w:rPr>
      </w:pPr>
    </w:p>
    <w:p w:rsidR="00622208" w:rsidRPr="0068498C" w:rsidRDefault="00622208" w:rsidP="00622208">
      <w:pPr>
        <w:spacing w:after="0" w:line="360" w:lineRule="auto"/>
        <w:ind w:left="396"/>
        <w:contextualSpacing/>
        <w:jc w:val="center"/>
        <w:rPr>
          <w:rFonts w:ascii="Times New Roman" w:hAnsi="Times New Roman" w:cs="Times New Roman"/>
          <w:b/>
          <w:sz w:val="24"/>
          <w:szCs w:val="24"/>
        </w:rPr>
      </w:pPr>
    </w:p>
    <w:p w:rsidR="00622208" w:rsidRPr="0068498C" w:rsidRDefault="00622208" w:rsidP="00622208">
      <w:pPr>
        <w:spacing w:after="0" w:line="360" w:lineRule="auto"/>
        <w:ind w:left="396"/>
        <w:contextualSpacing/>
        <w:jc w:val="center"/>
        <w:rPr>
          <w:rFonts w:ascii="Times New Roman" w:hAnsi="Times New Roman" w:cs="Times New Roman"/>
          <w:b/>
          <w:sz w:val="24"/>
          <w:szCs w:val="24"/>
        </w:rPr>
      </w:pPr>
      <w:r w:rsidRPr="0068498C">
        <w:rPr>
          <w:rFonts w:ascii="Times New Roman" w:hAnsi="Times New Roman" w:cs="Times New Roman"/>
          <w:b/>
          <w:sz w:val="24"/>
          <w:szCs w:val="24"/>
        </w:rPr>
        <w:lastRenderedPageBreak/>
        <w:t>List of abbreviation</w:t>
      </w:r>
    </w:p>
    <w:p w:rsidR="00622208" w:rsidRPr="0068498C" w:rsidRDefault="00622208" w:rsidP="00622208">
      <w:pPr>
        <w:spacing w:after="0" w:line="360" w:lineRule="auto"/>
        <w:ind w:left="396"/>
        <w:contextualSpacing/>
        <w:jc w:val="both"/>
        <w:rPr>
          <w:rFonts w:ascii="Times New Roman" w:hAnsi="Times New Roman" w:cs="Times New Roman"/>
          <w:b/>
          <w:sz w:val="24"/>
          <w:szCs w:val="24"/>
        </w:rPr>
      </w:pPr>
      <w:r w:rsidRPr="0068498C">
        <w:rPr>
          <w:rFonts w:ascii="Times New Roman" w:hAnsi="Times New Roman" w:cs="Times New Roman"/>
          <w:sz w:val="24"/>
          <w:szCs w:val="24"/>
        </w:rPr>
        <w:t>Chronic obstructive pulmonary disease (COPD)</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pulmonary rehabilitation programs (PRP)</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Physical Therapy Laboratory of the Federal University of São Carlos (UFSCar).</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 xml:space="preserve">  Brazilian Clinical Trials Registry (ReBec)</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on six-minute walk test (6MWT)</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 xml:space="preserve">Standard Protocol Items: Recommendations for Interventional Trials (SPIRIT)  </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 xml:space="preserve">Modified Medical Research Council (mMRC)  </w:t>
      </w:r>
    </w:p>
    <w:p w:rsidR="00622208" w:rsidRPr="0068498C" w:rsidRDefault="00622208" w:rsidP="00622208">
      <w:pPr>
        <w:spacing w:after="0" w:line="360" w:lineRule="auto"/>
        <w:ind w:firstLine="567"/>
        <w:rPr>
          <w:rFonts w:ascii="Times New Roman" w:eastAsia="Times New Roman" w:hAnsi="Times New Roman" w:cs="Times New Roman"/>
          <w:color w:val="000000" w:themeColor="text1"/>
          <w:sz w:val="24"/>
          <w:szCs w:val="24"/>
          <w:lang w:eastAsia="pt-BR"/>
        </w:rPr>
      </w:pPr>
      <w:r w:rsidRPr="0068498C">
        <w:rPr>
          <w:rFonts w:ascii="Times New Roman" w:eastAsia="Times New Roman" w:hAnsi="Times New Roman" w:cs="Times New Roman"/>
          <w:color w:val="000000" w:themeColor="text1"/>
          <w:sz w:val="24"/>
          <w:szCs w:val="24"/>
          <w:lang w:eastAsia="pt-BR"/>
        </w:rPr>
        <w:t xml:space="preserve">Kilograms/ metres squared (kg / m2) </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six-minute step test (6MST)</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 xml:space="preserve">One </w:t>
      </w:r>
      <w:r w:rsidRPr="0068498C">
        <w:rPr>
          <w:rFonts w:ascii="Times New Roman" w:eastAsia="Times New Roman" w:hAnsi="Times New Roman" w:cs="Times New Roman"/>
          <w:i/>
          <w:iCs/>
          <w:sz w:val="24"/>
          <w:szCs w:val="24"/>
          <w:lang w:eastAsia="pt-BR"/>
        </w:rPr>
        <w:t>minute sit to stand test (</w:t>
      </w:r>
      <w:r w:rsidRPr="0068498C">
        <w:rPr>
          <w:rFonts w:ascii="Times New Roman" w:eastAsia="Times New Roman" w:hAnsi="Times New Roman" w:cs="Times New Roman"/>
          <w:sz w:val="24"/>
          <w:szCs w:val="24"/>
          <w:lang w:eastAsia="pt-BR"/>
        </w:rPr>
        <w:t>1MST)</w:t>
      </w:r>
    </w:p>
    <w:p w:rsidR="00622208" w:rsidRPr="0068498C" w:rsidRDefault="00622208" w:rsidP="00622208">
      <w:pPr>
        <w:spacing w:after="0" w:line="360" w:lineRule="auto"/>
        <w:ind w:left="396"/>
        <w:contextualSpacing/>
        <w:jc w:val="both"/>
        <w:rPr>
          <w:rFonts w:ascii="Times New Roman" w:eastAsia="Times New Roman" w:hAnsi="Times New Roman" w:cs="Times New Roman"/>
          <w:lang w:eastAsia="pt-BR"/>
        </w:rPr>
      </w:pPr>
      <w:r w:rsidRPr="0068498C">
        <w:rPr>
          <w:rFonts w:ascii="Times New Roman" w:eastAsia="Times New Roman" w:hAnsi="Times New Roman" w:cs="Times New Roman"/>
          <w:lang w:eastAsia="pt-BR"/>
        </w:rPr>
        <w:t>Saint George Respiratory Questionnaire (SQRQ)</w:t>
      </w:r>
    </w:p>
    <w:p w:rsidR="00622208" w:rsidRPr="0068498C" w:rsidRDefault="00622208" w:rsidP="00622208">
      <w:pPr>
        <w:spacing w:after="0" w:line="360" w:lineRule="auto"/>
        <w:ind w:left="396"/>
        <w:contextualSpacing/>
        <w:jc w:val="both"/>
        <w:rPr>
          <w:rFonts w:ascii="Times New Roman" w:eastAsia="Times New Roman" w:hAnsi="Times New Roman" w:cs="Times New Roman"/>
          <w:lang w:eastAsia="pt-BR"/>
        </w:rPr>
      </w:pPr>
      <w:r w:rsidRPr="0068498C">
        <w:rPr>
          <w:rFonts w:ascii="Times New Roman" w:eastAsia="Times New Roman" w:hAnsi="Times New Roman" w:cs="Times New Roman"/>
          <w:lang w:eastAsia="pt-BR"/>
        </w:rPr>
        <w:t xml:space="preserve"> COPD Assessment Test (CAT)</w:t>
      </w:r>
    </w:p>
    <w:p w:rsidR="00622208" w:rsidRPr="0068498C" w:rsidRDefault="00622208" w:rsidP="00622208">
      <w:pPr>
        <w:spacing w:after="0" w:line="360" w:lineRule="auto"/>
        <w:ind w:left="396"/>
        <w:contextualSpacing/>
        <w:jc w:val="both"/>
        <w:rPr>
          <w:rFonts w:ascii="Times New Roman" w:eastAsia="Times New Roman" w:hAnsi="Times New Roman" w:cs="Times New Roman"/>
          <w:iCs/>
          <w:lang w:eastAsia="pt-BR"/>
        </w:rPr>
      </w:pPr>
      <w:r w:rsidRPr="0068498C">
        <w:rPr>
          <w:rFonts w:ascii="Times New Roman" w:eastAsia="Times New Roman" w:hAnsi="Times New Roman" w:cs="Times New Roman"/>
          <w:iCs/>
          <w:lang w:eastAsia="pt-BR"/>
        </w:rPr>
        <w:t>Physical Activity daily living (PADL)</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 xml:space="preserve">instruction group (IG) </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supervised group (SG)</w:t>
      </w:r>
    </w:p>
    <w:p w:rsidR="00622208" w:rsidRPr="0068498C" w:rsidRDefault="00622208" w:rsidP="00622208">
      <w:pPr>
        <w:spacing w:after="0" w:line="360" w:lineRule="auto"/>
        <w:ind w:left="396"/>
        <w:contextualSpacing/>
        <w:jc w:val="both"/>
        <w:rPr>
          <w:rFonts w:ascii="Times New Roman" w:eastAsia="Times New Roman" w:hAnsi="Times New Roman" w:cs="Times New Roman"/>
          <w:sz w:val="24"/>
          <w:szCs w:val="24"/>
          <w:lang w:eastAsia="pt-BR"/>
        </w:rPr>
      </w:pPr>
      <w:r w:rsidRPr="0068498C">
        <w:rPr>
          <w:rFonts w:ascii="Times New Roman" w:eastAsia="Times New Roman" w:hAnsi="Times New Roman" w:cs="Times New Roman"/>
          <w:sz w:val="24"/>
          <w:szCs w:val="24"/>
          <w:lang w:eastAsia="pt-BR"/>
        </w:rPr>
        <w:t>Statistical Package for the Social Sciences (SPSS)</w:t>
      </w:r>
    </w:p>
    <w:p w:rsidR="00622208" w:rsidRPr="0068498C" w:rsidRDefault="00622208" w:rsidP="00622208">
      <w:pPr>
        <w:spacing w:line="360" w:lineRule="auto"/>
        <w:ind w:left="426"/>
        <w:jc w:val="both"/>
        <w:rPr>
          <w:rStyle w:val="cesartextoresposta"/>
          <w:rFonts w:ascii="Times New Roman" w:hAnsi="Times New Roman" w:cs="Times New Roman"/>
          <w:lang w:val="pt-BR"/>
        </w:rPr>
      </w:pPr>
      <w:r w:rsidRPr="0068498C">
        <w:rPr>
          <w:rFonts w:ascii="Times New Roman" w:eastAsiaTheme="minorEastAsia" w:hAnsi="Times New Roman" w:cs="Times New Roman"/>
          <w:sz w:val="24"/>
          <w:szCs w:val="24"/>
          <w:lang w:val="pt-BR"/>
        </w:rPr>
        <w:t>Fundação</w:t>
      </w:r>
      <w:r w:rsidRPr="0068498C">
        <w:rPr>
          <w:rFonts w:ascii="Times New Roman" w:eastAsia="Times New Roman" w:hAnsi="Times New Roman" w:cs="Times New Roman"/>
          <w:color w:val="000000" w:themeColor="text1"/>
          <w:sz w:val="24"/>
          <w:szCs w:val="24"/>
          <w:lang w:val="pt-BR" w:eastAsia="pt-BR"/>
        </w:rPr>
        <w:t xml:space="preserve"> de Amparo à Pesquisa do Estado de São Paulo (FAPESP) </w:t>
      </w:r>
    </w:p>
    <w:p w:rsidR="00622208" w:rsidRPr="0068498C" w:rsidRDefault="00622208" w:rsidP="00622208">
      <w:pPr>
        <w:spacing w:line="360" w:lineRule="auto"/>
        <w:ind w:firstLine="426"/>
        <w:jc w:val="both"/>
        <w:rPr>
          <w:rFonts w:ascii="Times New Roman" w:eastAsia="Times New Roman" w:hAnsi="Times New Roman" w:cs="Times New Roman"/>
          <w:color w:val="000000" w:themeColor="text1"/>
          <w:sz w:val="24"/>
          <w:szCs w:val="24"/>
          <w:lang w:val="pt-BR" w:eastAsia="pt-BR"/>
        </w:rPr>
      </w:pPr>
      <w:r w:rsidRPr="0068498C">
        <w:rPr>
          <w:rFonts w:ascii="Times New Roman" w:eastAsia="Times New Roman" w:hAnsi="Times New Roman" w:cs="Times New Roman"/>
          <w:color w:val="000000" w:themeColor="text1"/>
          <w:sz w:val="24"/>
          <w:szCs w:val="24"/>
          <w:lang w:val="pt-BR" w:eastAsia="pt-BR"/>
        </w:rPr>
        <w:t>Coordenação de Aperfeiçoamento de Pessoal de Nível Superior (CAPES)</w:t>
      </w:r>
    </w:p>
    <w:p w:rsidR="00622208" w:rsidRPr="0068498C" w:rsidRDefault="00622208" w:rsidP="00622208">
      <w:pPr>
        <w:spacing w:line="360" w:lineRule="auto"/>
        <w:ind w:firstLine="426"/>
        <w:jc w:val="both"/>
        <w:rPr>
          <w:rFonts w:ascii="Times New Roman" w:hAnsi="Times New Roman" w:cs="Times New Roman"/>
          <w:b/>
          <w:lang w:val="pt-BR"/>
        </w:rPr>
      </w:pPr>
    </w:p>
    <w:p w:rsidR="00622208" w:rsidRPr="001F3465" w:rsidRDefault="00622208" w:rsidP="00622208">
      <w:pPr>
        <w:spacing w:after="0" w:line="360" w:lineRule="auto"/>
        <w:ind w:left="396"/>
        <w:contextualSpacing/>
        <w:jc w:val="both"/>
        <w:rPr>
          <w:rFonts w:ascii="Times New Roman" w:hAnsi="Times New Roman" w:cs="Times New Roman"/>
          <w:b/>
          <w:sz w:val="24"/>
          <w:szCs w:val="24"/>
          <w:lang w:val="pt-BR"/>
        </w:rPr>
      </w:pPr>
    </w:p>
    <w:p w:rsidR="00F4526F" w:rsidRDefault="00F4526F">
      <w:bookmarkStart w:id="1" w:name="_GoBack"/>
      <w:bookmarkEnd w:id="1"/>
    </w:p>
    <w:sectPr w:rsidR="00F4526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93F" w:rsidRDefault="00622208" w:rsidP="008D6747">
    <w:pPr>
      <w:pStyle w:val="Footer"/>
      <w:jc w:val="center"/>
    </w:pPr>
  </w:p>
  <w:p w:rsidR="0059593F" w:rsidRDefault="00622208">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C92A7B"/>
    <w:multiLevelType w:val="hybridMultilevel"/>
    <w:tmpl w:val="97A294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F50FF4"/>
    <w:multiLevelType w:val="hybridMultilevel"/>
    <w:tmpl w:val="7BCCE700"/>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208"/>
    <w:rsid w:val="003A0A23"/>
    <w:rsid w:val="00622208"/>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10BBC6-A00F-4F6F-B872-1C8AE4D1C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22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2208"/>
    <w:pPr>
      <w:spacing w:after="0" w:line="240" w:lineRule="auto"/>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22208"/>
    <w:pPr>
      <w:tabs>
        <w:tab w:val="center" w:pos="4252"/>
        <w:tab w:val="right" w:pos="8504"/>
      </w:tabs>
      <w:spacing w:after="0" w:line="240" w:lineRule="auto"/>
    </w:pPr>
    <w:rPr>
      <w:rFonts w:ascii="Times New Roman" w:eastAsia="Times New Roman" w:hAnsi="Times New Roman" w:cs="Times New Roman"/>
      <w:sz w:val="24"/>
      <w:szCs w:val="24"/>
      <w:lang w:val="pt-BR" w:eastAsia="pt-BR"/>
    </w:rPr>
  </w:style>
  <w:style w:type="character" w:customStyle="1" w:styleId="FooterChar">
    <w:name w:val="Footer Char"/>
    <w:basedOn w:val="DefaultParagraphFont"/>
    <w:link w:val="Footer"/>
    <w:uiPriority w:val="99"/>
    <w:rsid w:val="00622208"/>
    <w:rPr>
      <w:rFonts w:ascii="Times New Roman" w:eastAsia="Times New Roman" w:hAnsi="Times New Roman" w:cs="Times New Roman"/>
      <w:sz w:val="24"/>
      <w:szCs w:val="24"/>
      <w:lang w:val="pt-BR" w:eastAsia="pt-BR"/>
    </w:rPr>
  </w:style>
  <w:style w:type="table" w:customStyle="1" w:styleId="Tabelacomgrade2">
    <w:name w:val="Tabela com grade2"/>
    <w:basedOn w:val="TableNormal"/>
    <w:next w:val="TableGrid"/>
    <w:uiPriority w:val="39"/>
    <w:rsid w:val="00622208"/>
    <w:pPr>
      <w:spacing w:after="0" w:line="240" w:lineRule="auto"/>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22208"/>
    <w:pPr>
      <w:spacing w:after="0" w:line="240" w:lineRule="auto"/>
    </w:pPr>
    <w:rPr>
      <w:rFonts w:ascii="Times New Roman" w:eastAsia="Times New Roman" w:hAnsi="Times New Roman" w:cs="Times New Roman"/>
      <w:sz w:val="24"/>
      <w:szCs w:val="24"/>
      <w:lang w:val="pt-BR" w:eastAsia="pt-BR"/>
    </w:rPr>
  </w:style>
  <w:style w:type="character" w:styleId="Hyperlink">
    <w:name w:val="Hyperlink"/>
    <w:basedOn w:val="DefaultParagraphFont"/>
    <w:uiPriority w:val="99"/>
    <w:unhideWhenUsed/>
    <w:rsid w:val="00622208"/>
    <w:rPr>
      <w:color w:val="0563C1" w:themeColor="hyperlink"/>
      <w:u w:val="single"/>
    </w:rPr>
  </w:style>
  <w:style w:type="table" w:customStyle="1" w:styleId="Tabelacomgrade6">
    <w:name w:val="Tabela com grade6"/>
    <w:basedOn w:val="TableNormal"/>
    <w:next w:val="TableGrid"/>
    <w:uiPriority w:val="59"/>
    <w:rsid w:val="00622208"/>
    <w:pPr>
      <w:spacing w:after="0" w:line="240" w:lineRule="auto"/>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2">
    <w:name w:val="Tabela com grade42"/>
    <w:basedOn w:val="TableNormal"/>
    <w:next w:val="TableGrid"/>
    <w:uiPriority w:val="39"/>
    <w:rsid w:val="00622208"/>
    <w:pPr>
      <w:spacing w:after="0" w:line="240" w:lineRule="auto"/>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sartextoresposta">
    <w:name w:val="cesar_texto_resposta"/>
    <w:basedOn w:val="DefaultParagraphFont"/>
    <w:rsid w:val="00622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microsoft.com/office/2007/relationships/diagramDrawing" Target="diagrams/drawing1.xml"/><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3.jpeg"/><Relationship Id="rId12" Type="http://schemas.openxmlformats.org/officeDocument/2006/relationships/diagramColors" Target="diagrams/colors1.xml"/><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diagramQuickStyle" Target="diagrams/quickStyle1.xm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6.jpeg"/><Relationship Id="rId23" Type="http://schemas.openxmlformats.org/officeDocument/2006/relationships/image" Target="media/image13.png"/><Relationship Id="rId10" Type="http://schemas.openxmlformats.org/officeDocument/2006/relationships/diagramLayout" Target="diagrams/layout1.xml"/><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image" Target="media/image5.jpeg"/><Relationship Id="rId22"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FCB0BF3-DA65-493C-941A-75C6385B393A}" type="doc">
      <dgm:prSet loTypeId="urn:microsoft.com/office/officeart/2005/8/layout/cycle3" loCatId="cycle" qsTypeId="urn:microsoft.com/office/officeart/2005/8/quickstyle/simple1" qsCatId="simple" csTypeId="urn:microsoft.com/office/officeart/2005/8/colors/accent0_1" csCatId="mainScheme" phldr="1"/>
      <dgm:spPr/>
      <dgm:t>
        <a:bodyPr/>
        <a:lstStyle/>
        <a:p>
          <a:endParaRPr lang="pt-BR"/>
        </a:p>
      </dgm:t>
    </dgm:pt>
    <dgm:pt modelId="{6BD9FEDD-57FE-4598-938A-18C0DABFE10F}">
      <dgm:prSet phldrT="[Texto]"/>
      <dgm:spPr>
        <a:xfrm>
          <a:off x="801902" y="595"/>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pt-BR">
              <a:solidFill>
                <a:sysClr val="windowText" lastClr="000000">
                  <a:hueOff val="0"/>
                  <a:satOff val="0"/>
                  <a:lumOff val="0"/>
                  <a:alphaOff val="0"/>
                </a:sysClr>
              </a:solidFill>
              <a:latin typeface="Calibri"/>
              <a:ea typeface="+mn-ea"/>
              <a:cs typeface="+mn-cs"/>
            </a:rPr>
            <a:t>breathlessness</a:t>
          </a:r>
          <a:endParaRPr lang="pt-BR">
            <a:solidFill>
              <a:srgbClr val="FF0000"/>
            </a:solidFill>
            <a:latin typeface="Calibri" panose="020F0502020204030204"/>
            <a:ea typeface="+mn-ea"/>
            <a:cs typeface="+mn-cs"/>
          </a:endParaRPr>
        </a:p>
      </dgm:t>
    </dgm:pt>
    <dgm:pt modelId="{BE8E64A7-B935-4026-9503-F48DF9EA5A16}" type="parTrans" cxnId="{690D725E-E300-4517-A881-369B0C24FBB0}">
      <dgm:prSet/>
      <dgm:spPr/>
      <dgm:t>
        <a:bodyPr/>
        <a:lstStyle/>
        <a:p>
          <a:pPr algn="ctr"/>
          <a:endParaRPr lang="pt-BR"/>
        </a:p>
      </dgm:t>
    </dgm:pt>
    <dgm:pt modelId="{CDA4FF26-F3FB-4AA6-AA00-8163CBCB4B56}" type="sibTrans" cxnId="{690D725E-E300-4517-A881-369B0C24FBB0}">
      <dgm:prSet/>
      <dgm:spPr>
        <a:xfrm>
          <a:off x="219834" y="-7712"/>
          <a:ext cx="1970155" cy="1970155"/>
        </a:xfrm>
        <a:prstGeom prst="circularArrow">
          <a:avLst>
            <a:gd name="adj1" fmla="val 5544"/>
            <a:gd name="adj2" fmla="val 330680"/>
            <a:gd name="adj3" fmla="val 14034569"/>
            <a:gd name="adj4" fmla="val 17230484"/>
            <a:gd name="adj5" fmla="val 5757"/>
          </a:avLst>
        </a:prstGeom>
        <a:solidFill>
          <a:sysClr val="windowText" lastClr="000000">
            <a:tint val="40000"/>
            <a:hueOff val="0"/>
            <a:satOff val="0"/>
            <a:lumOff val="0"/>
            <a:alphaOff val="0"/>
          </a:sysClr>
        </a:solidFill>
        <a:ln>
          <a:noFill/>
        </a:ln>
        <a:effectLst/>
      </dgm:spPr>
      <dgm:t>
        <a:bodyPr/>
        <a:lstStyle/>
        <a:p>
          <a:pPr algn="ctr"/>
          <a:endParaRPr lang="pt-BR"/>
        </a:p>
      </dgm:t>
    </dgm:pt>
    <dgm:pt modelId="{5482AF77-2D67-4C88-AE63-CB5A9A24C2BB}">
      <dgm:prSet phldrT="[Texto]"/>
      <dgm:spPr>
        <a:xfrm>
          <a:off x="1600933" y="581126"/>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pt-BR">
              <a:solidFill>
                <a:sysClr val="windowText" lastClr="000000">
                  <a:hueOff val="0"/>
                  <a:satOff val="0"/>
                  <a:lumOff val="0"/>
                  <a:alphaOff val="0"/>
                </a:sysClr>
              </a:solidFill>
              <a:latin typeface="Calibri" panose="020F0502020204030204"/>
              <a:ea typeface="+mn-ea"/>
              <a:cs typeface="+mn-cs"/>
            </a:rPr>
            <a:t>fadigue</a:t>
          </a:r>
        </a:p>
      </dgm:t>
    </dgm:pt>
    <dgm:pt modelId="{915F924A-53D4-4E6E-9BF1-0E04F3FA167A}" type="parTrans" cxnId="{290CB107-111F-4C91-98C8-B232063CE9D2}">
      <dgm:prSet/>
      <dgm:spPr/>
      <dgm:t>
        <a:bodyPr/>
        <a:lstStyle/>
        <a:p>
          <a:pPr algn="ctr"/>
          <a:endParaRPr lang="pt-BR"/>
        </a:p>
      </dgm:t>
    </dgm:pt>
    <dgm:pt modelId="{C7544FD7-B931-44E4-970E-F7F20386A45E}" type="sibTrans" cxnId="{290CB107-111F-4C91-98C8-B232063CE9D2}">
      <dgm:prSet/>
      <dgm:spPr/>
      <dgm:t>
        <a:bodyPr/>
        <a:lstStyle/>
        <a:p>
          <a:pPr algn="ctr"/>
          <a:endParaRPr lang="pt-BR"/>
        </a:p>
      </dgm:t>
    </dgm:pt>
    <dgm:pt modelId="{6F075DA1-8F2C-44B8-A37D-7CED97551161}">
      <dgm:prSet phldrT="[Texto]"/>
      <dgm:spPr>
        <a:xfrm>
          <a:off x="1295731" y="1520444"/>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b="0" i="0" u="none">
              <a:solidFill>
                <a:sysClr val="windowText" lastClr="000000">
                  <a:hueOff val="0"/>
                  <a:satOff val="0"/>
                  <a:lumOff val="0"/>
                  <a:alphaOff val="0"/>
                </a:sysClr>
              </a:solidFill>
              <a:latin typeface="Calibri"/>
              <a:ea typeface="+mn-ea"/>
              <a:cs typeface="+mn-cs"/>
            </a:rPr>
            <a:t>immobility</a:t>
          </a:r>
          <a:endParaRPr lang="pt-BR">
            <a:solidFill>
              <a:sysClr val="windowText" lastClr="000000">
                <a:hueOff val="0"/>
                <a:satOff val="0"/>
                <a:lumOff val="0"/>
                <a:alphaOff val="0"/>
              </a:sysClr>
            </a:solidFill>
            <a:latin typeface="Calibri" panose="020F0502020204030204"/>
            <a:ea typeface="+mn-ea"/>
            <a:cs typeface="+mn-cs"/>
          </a:endParaRPr>
        </a:p>
      </dgm:t>
    </dgm:pt>
    <dgm:pt modelId="{ACCFBA9C-7DC8-4138-938F-5834E226A02A}" type="parTrans" cxnId="{CA9008E0-7549-4E6B-87DB-013AEFA6346E}">
      <dgm:prSet/>
      <dgm:spPr/>
      <dgm:t>
        <a:bodyPr/>
        <a:lstStyle/>
        <a:p>
          <a:pPr algn="ctr"/>
          <a:endParaRPr lang="pt-BR"/>
        </a:p>
      </dgm:t>
    </dgm:pt>
    <dgm:pt modelId="{1CA81F58-7019-4497-AA8B-A614932FA50D}" type="sibTrans" cxnId="{CA9008E0-7549-4E6B-87DB-013AEFA6346E}">
      <dgm:prSet/>
      <dgm:spPr/>
      <dgm:t>
        <a:bodyPr/>
        <a:lstStyle/>
        <a:p>
          <a:pPr algn="ctr"/>
          <a:endParaRPr lang="pt-BR"/>
        </a:p>
      </dgm:t>
    </dgm:pt>
    <dgm:pt modelId="{FE72AECF-D245-42C1-88CC-1B0FEBC135CD}">
      <dgm:prSet phldrT="[Texto]"/>
      <dgm:spPr>
        <a:xfrm>
          <a:off x="308073" y="1520444"/>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pt-BR">
              <a:solidFill>
                <a:sysClr val="windowText" lastClr="000000">
                  <a:hueOff val="0"/>
                  <a:satOff val="0"/>
                  <a:lumOff val="0"/>
                  <a:alphaOff val="0"/>
                </a:sysClr>
              </a:solidFill>
              <a:latin typeface="Calibri" panose="020F0502020204030204"/>
              <a:ea typeface="+mn-ea"/>
              <a:cs typeface="+mn-cs"/>
            </a:rPr>
            <a:t>weakness</a:t>
          </a:r>
        </a:p>
      </dgm:t>
    </dgm:pt>
    <dgm:pt modelId="{14C17D99-EF50-49DA-B03D-CA80080F2FAB}" type="parTrans" cxnId="{A86D9B98-9615-41FC-98D9-091F71DFB595}">
      <dgm:prSet/>
      <dgm:spPr/>
      <dgm:t>
        <a:bodyPr/>
        <a:lstStyle/>
        <a:p>
          <a:pPr algn="ctr"/>
          <a:endParaRPr lang="pt-BR"/>
        </a:p>
      </dgm:t>
    </dgm:pt>
    <dgm:pt modelId="{826ABD91-11D2-4BFE-A10A-C56E6B49BF70}" type="sibTrans" cxnId="{A86D9B98-9615-41FC-98D9-091F71DFB595}">
      <dgm:prSet/>
      <dgm:spPr/>
      <dgm:t>
        <a:bodyPr/>
        <a:lstStyle/>
        <a:p>
          <a:pPr algn="ctr"/>
          <a:endParaRPr lang="pt-BR"/>
        </a:p>
      </dgm:t>
    </dgm:pt>
    <dgm:pt modelId="{E9087C79-AEEC-4249-A072-C395B163CD25}">
      <dgm:prSet phldrT="[Texto]"/>
      <dgm:spPr>
        <a:xfrm>
          <a:off x="2870" y="581126"/>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pt-BR">
              <a:solidFill>
                <a:sysClr val="windowText" lastClr="000000">
                  <a:hueOff val="0"/>
                  <a:satOff val="0"/>
                  <a:lumOff val="0"/>
                  <a:alphaOff val="0"/>
                </a:sysClr>
              </a:solidFill>
              <a:latin typeface="Calibri" panose="020F0502020204030204"/>
              <a:ea typeface="+mn-ea"/>
              <a:cs typeface="+mn-cs"/>
            </a:rPr>
            <a:t>depression</a:t>
          </a:r>
        </a:p>
      </dgm:t>
    </dgm:pt>
    <dgm:pt modelId="{3CB7473F-B621-4F20-8ADC-F957AE39F855}" type="parTrans" cxnId="{BC0D7294-EDA1-4A1A-A20E-62E7A17FEA20}">
      <dgm:prSet/>
      <dgm:spPr/>
      <dgm:t>
        <a:bodyPr/>
        <a:lstStyle/>
        <a:p>
          <a:pPr algn="ctr"/>
          <a:endParaRPr lang="pt-BR"/>
        </a:p>
      </dgm:t>
    </dgm:pt>
    <dgm:pt modelId="{BEC250B5-7F9E-4AFF-95D1-122EB905E122}" type="sibTrans" cxnId="{BC0D7294-EDA1-4A1A-A20E-62E7A17FEA20}">
      <dgm:prSet/>
      <dgm:spPr/>
      <dgm:t>
        <a:bodyPr/>
        <a:lstStyle/>
        <a:p>
          <a:pPr algn="ctr"/>
          <a:endParaRPr lang="pt-BR"/>
        </a:p>
      </dgm:t>
    </dgm:pt>
    <dgm:pt modelId="{370F7947-BA4D-4E7B-A87B-208AB9186F5B}" type="pres">
      <dgm:prSet presAssocID="{EFCB0BF3-DA65-493C-941A-75C6385B393A}" presName="Name0" presStyleCnt="0">
        <dgm:presLayoutVars>
          <dgm:dir/>
          <dgm:resizeHandles val="exact"/>
        </dgm:presLayoutVars>
      </dgm:prSet>
      <dgm:spPr/>
      <dgm:t>
        <a:bodyPr/>
        <a:lstStyle/>
        <a:p>
          <a:endParaRPr lang="en-US"/>
        </a:p>
      </dgm:t>
    </dgm:pt>
    <dgm:pt modelId="{0BA3D86E-BAE0-4E16-BFBA-4085405E95BE}" type="pres">
      <dgm:prSet presAssocID="{EFCB0BF3-DA65-493C-941A-75C6385B393A}" presName="cycle" presStyleCnt="0"/>
      <dgm:spPr/>
    </dgm:pt>
    <dgm:pt modelId="{C532EFB7-4038-421D-B534-F5E308901084}" type="pres">
      <dgm:prSet presAssocID="{6BD9FEDD-57FE-4598-938A-18C0DABFE10F}" presName="nodeFirstNode" presStyleLbl="node1" presStyleIdx="0" presStyleCnt="5">
        <dgm:presLayoutVars>
          <dgm:bulletEnabled val="1"/>
        </dgm:presLayoutVars>
      </dgm:prSet>
      <dgm:spPr>
        <a:prstGeom prst="roundRect">
          <a:avLst/>
        </a:prstGeom>
      </dgm:spPr>
      <dgm:t>
        <a:bodyPr/>
        <a:lstStyle/>
        <a:p>
          <a:endParaRPr lang="en-US"/>
        </a:p>
      </dgm:t>
    </dgm:pt>
    <dgm:pt modelId="{D8F0587B-B189-4AF8-ACFD-7F8FF60909EB}" type="pres">
      <dgm:prSet presAssocID="{CDA4FF26-F3FB-4AA6-AA00-8163CBCB4B56}" presName="sibTransFirstNode" presStyleLbl="bgShp" presStyleIdx="0" presStyleCnt="1"/>
      <dgm:spPr>
        <a:prstGeom prst="circularArrow">
          <a:avLst>
            <a:gd name="adj1" fmla="val 5544"/>
            <a:gd name="adj2" fmla="val 330680"/>
            <a:gd name="adj3" fmla="val 14034569"/>
            <a:gd name="adj4" fmla="val 17230484"/>
            <a:gd name="adj5" fmla="val 5757"/>
          </a:avLst>
        </a:prstGeom>
      </dgm:spPr>
      <dgm:t>
        <a:bodyPr/>
        <a:lstStyle/>
        <a:p>
          <a:endParaRPr lang="en-US"/>
        </a:p>
      </dgm:t>
    </dgm:pt>
    <dgm:pt modelId="{245C32C4-1C3D-404F-BB9B-49EC57B09682}" type="pres">
      <dgm:prSet presAssocID="{5482AF77-2D67-4C88-AE63-CB5A9A24C2BB}" presName="nodeFollowingNodes" presStyleLbl="node1" presStyleIdx="1" presStyleCnt="5">
        <dgm:presLayoutVars>
          <dgm:bulletEnabled val="1"/>
        </dgm:presLayoutVars>
      </dgm:prSet>
      <dgm:spPr>
        <a:prstGeom prst="roundRect">
          <a:avLst/>
        </a:prstGeom>
      </dgm:spPr>
      <dgm:t>
        <a:bodyPr/>
        <a:lstStyle/>
        <a:p>
          <a:endParaRPr lang="en-US"/>
        </a:p>
      </dgm:t>
    </dgm:pt>
    <dgm:pt modelId="{2A18BACE-849F-446E-BC14-6F5EB957493D}" type="pres">
      <dgm:prSet presAssocID="{6F075DA1-8F2C-44B8-A37D-7CED97551161}" presName="nodeFollowingNodes" presStyleLbl="node1" presStyleIdx="2" presStyleCnt="5">
        <dgm:presLayoutVars>
          <dgm:bulletEnabled val="1"/>
        </dgm:presLayoutVars>
      </dgm:prSet>
      <dgm:spPr>
        <a:prstGeom prst="roundRect">
          <a:avLst/>
        </a:prstGeom>
      </dgm:spPr>
      <dgm:t>
        <a:bodyPr/>
        <a:lstStyle/>
        <a:p>
          <a:endParaRPr lang="en-US"/>
        </a:p>
      </dgm:t>
    </dgm:pt>
    <dgm:pt modelId="{772B0D0D-1A85-4B9E-A0BA-1F5ABB05F2D7}" type="pres">
      <dgm:prSet presAssocID="{FE72AECF-D245-42C1-88CC-1B0FEBC135CD}" presName="nodeFollowingNodes" presStyleLbl="node1" presStyleIdx="3" presStyleCnt="5">
        <dgm:presLayoutVars>
          <dgm:bulletEnabled val="1"/>
        </dgm:presLayoutVars>
      </dgm:prSet>
      <dgm:spPr>
        <a:prstGeom prst="roundRect">
          <a:avLst/>
        </a:prstGeom>
      </dgm:spPr>
      <dgm:t>
        <a:bodyPr/>
        <a:lstStyle/>
        <a:p>
          <a:endParaRPr lang="en-US"/>
        </a:p>
      </dgm:t>
    </dgm:pt>
    <dgm:pt modelId="{10259087-E20C-4914-A6BB-1B5478945998}" type="pres">
      <dgm:prSet presAssocID="{E9087C79-AEEC-4249-A072-C395B163CD25}" presName="nodeFollowingNodes" presStyleLbl="node1" presStyleIdx="4" presStyleCnt="5">
        <dgm:presLayoutVars>
          <dgm:bulletEnabled val="1"/>
        </dgm:presLayoutVars>
      </dgm:prSet>
      <dgm:spPr>
        <a:prstGeom prst="roundRect">
          <a:avLst/>
        </a:prstGeom>
      </dgm:spPr>
      <dgm:t>
        <a:bodyPr/>
        <a:lstStyle/>
        <a:p>
          <a:endParaRPr lang="en-US"/>
        </a:p>
      </dgm:t>
    </dgm:pt>
  </dgm:ptLst>
  <dgm:cxnLst>
    <dgm:cxn modelId="{8F63C6B7-4EF2-4F83-A6E6-342542E6FF92}" type="presOf" srcId="{E9087C79-AEEC-4249-A072-C395B163CD25}" destId="{10259087-E20C-4914-A6BB-1B5478945998}" srcOrd="0" destOrd="0" presId="urn:microsoft.com/office/officeart/2005/8/layout/cycle3"/>
    <dgm:cxn modelId="{690D725E-E300-4517-A881-369B0C24FBB0}" srcId="{EFCB0BF3-DA65-493C-941A-75C6385B393A}" destId="{6BD9FEDD-57FE-4598-938A-18C0DABFE10F}" srcOrd="0" destOrd="0" parTransId="{BE8E64A7-B935-4026-9503-F48DF9EA5A16}" sibTransId="{CDA4FF26-F3FB-4AA6-AA00-8163CBCB4B56}"/>
    <dgm:cxn modelId="{BC0D7294-EDA1-4A1A-A20E-62E7A17FEA20}" srcId="{EFCB0BF3-DA65-493C-941A-75C6385B393A}" destId="{E9087C79-AEEC-4249-A072-C395B163CD25}" srcOrd="4" destOrd="0" parTransId="{3CB7473F-B621-4F20-8ADC-F957AE39F855}" sibTransId="{BEC250B5-7F9E-4AFF-95D1-122EB905E122}"/>
    <dgm:cxn modelId="{290CB107-111F-4C91-98C8-B232063CE9D2}" srcId="{EFCB0BF3-DA65-493C-941A-75C6385B393A}" destId="{5482AF77-2D67-4C88-AE63-CB5A9A24C2BB}" srcOrd="1" destOrd="0" parTransId="{915F924A-53D4-4E6E-9BF1-0E04F3FA167A}" sibTransId="{C7544FD7-B931-44E4-970E-F7F20386A45E}"/>
    <dgm:cxn modelId="{F86AA528-EB42-495A-B1BE-C44BE2B1DDAA}" type="presOf" srcId="{FE72AECF-D245-42C1-88CC-1B0FEBC135CD}" destId="{772B0D0D-1A85-4B9E-A0BA-1F5ABB05F2D7}" srcOrd="0" destOrd="0" presId="urn:microsoft.com/office/officeart/2005/8/layout/cycle3"/>
    <dgm:cxn modelId="{A86D9B98-9615-41FC-98D9-091F71DFB595}" srcId="{EFCB0BF3-DA65-493C-941A-75C6385B393A}" destId="{FE72AECF-D245-42C1-88CC-1B0FEBC135CD}" srcOrd="3" destOrd="0" parTransId="{14C17D99-EF50-49DA-B03D-CA80080F2FAB}" sibTransId="{826ABD91-11D2-4BFE-A10A-C56E6B49BF70}"/>
    <dgm:cxn modelId="{00B6A4C4-3522-42B9-B747-0481D142B6E3}" type="presOf" srcId="{EFCB0BF3-DA65-493C-941A-75C6385B393A}" destId="{370F7947-BA4D-4E7B-A87B-208AB9186F5B}" srcOrd="0" destOrd="0" presId="urn:microsoft.com/office/officeart/2005/8/layout/cycle3"/>
    <dgm:cxn modelId="{F4D067A2-D1DF-4101-B8D2-FF8C02B98698}" type="presOf" srcId="{CDA4FF26-F3FB-4AA6-AA00-8163CBCB4B56}" destId="{D8F0587B-B189-4AF8-ACFD-7F8FF60909EB}" srcOrd="0" destOrd="0" presId="urn:microsoft.com/office/officeart/2005/8/layout/cycle3"/>
    <dgm:cxn modelId="{5EC16E60-6B85-4E76-A53D-386E55745D82}" type="presOf" srcId="{6F075DA1-8F2C-44B8-A37D-7CED97551161}" destId="{2A18BACE-849F-446E-BC14-6F5EB957493D}" srcOrd="0" destOrd="0" presId="urn:microsoft.com/office/officeart/2005/8/layout/cycle3"/>
    <dgm:cxn modelId="{7F193B6C-7F2A-4B96-8833-3515F479484F}" type="presOf" srcId="{6BD9FEDD-57FE-4598-938A-18C0DABFE10F}" destId="{C532EFB7-4038-421D-B534-F5E308901084}" srcOrd="0" destOrd="0" presId="urn:microsoft.com/office/officeart/2005/8/layout/cycle3"/>
    <dgm:cxn modelId="{CA9008E0-7549-4E6B-87DB-013AEFA6346E}" srcId="{EFCB0BF3-DA65-493C-941A-75C6385B393A}" destId="{6F075DA1-8F2C-44B8-A37D-7CED97551161}" srcOrd="2" destOrd="0" parTransId="{ACCFBA9C-7DC8-4138-938F-5834E226A02A}" sibTransId="{1CA81F58-7019-4497-AA8B-A614932FA50D}"/>
    <dgm:cxn modelId="{5CB6E9FE-3E47-4C87-AB61-BC592651C28A}" type="presOf" srcId="{5482AF77-2D67-4C88-AE63-CB5A9A24C2BB}" destId="{245C32C4-1C3D-404F-BB9B-49EC57B09682}" srcOrd="0" destOrd="0" presId="urn:microsoft.com/office/officeart/2005/8/layout/cycle3"/>
    <dgm:cxn modelId="{4C995356-9477-451D-862D-80E908B0B1B6}" type="presParOf" srcId="{370F7947-BA4D-4E7B-A87B-208AB9186F5B}" destId="{0BA3D86E-BAE0-4E16-BFBA-4085405E95BE}" srcOrd="0" destOrd="0" presId="urn:microsoft.com/office/officeart/2005/8/layout/cycle3"/>
    <dgm:cxn modelId="{F5D8B7D7-135A-4724-BE4C-762EAE9E7BD4}" type="presParOf" srcId="{0BA3D86E-BAE0-4E16-BFBA-4085405E95BE}" destId="{C532EFB7-4038-421D-B534-F5E308901084}" srcOrd="0" destOrd="0" presId="urn:microsoft.com/office/officeart/2005/8/layout/cycle3"/>
    <dgm:cxn modelId="{3F8DA020-C8B4-4D19-BAF2-56F452CBDC67}" type="presParOf" srcId="{0BA3D86E-BAE0-4E16-BFBA-4085405E95BE}" destId="{D8F0587B-B189-4AF8-ACFD-7F8FF60909EB}" srcOrd="1" destOrd="0" presId="urn:microsoft.com/office/officeart/2005/8/layout/cycle3"/>
    <dgm:cxn modelId="{8C5F8A7A-6E7B-44F8-9A51-6AC16CCAB924}" type="presParOf" srcId="{0BA3D86E-BAE0-4E16-BFBA-4085405E95BE}" destId="{245C32C4-1C3D-404F-BB9B-49EC57B09682}" srcOrd="2" destOrd="0" presId="urn:microsoft.com/office/officeart/2005/8/layout/cycle3"/>
    <dgm:cxn modelId="{C3F30001-64F6-4C69-AEB5-481D595A70B1}" type="presParOf" srcId="{0BA3D86E-BAE0-4E16-BFBA-4085405E95BE}" destId="{2A18BACE-849F-446E-BC14-6F5EB957493D}" srcOrd="3" destOrd="0" presId="urn:microsoft.com/office/officeart/2005/8/layout/cycle3"/>
    <dgm:cxn modelId="{8C1E6C9E-6CDF-4C3D-ABE1-59F6C70ADDFF}" type="presParOf" srcId="{0BA3D86E-BAE0-4E16-BFBA-4085405E95BE}" destId="{772B0D0D-1A85-4B9E-A0BA-1F5ABB05F2D7}" srcOrd="4" destOrd="0" presId="urn:microsoft.com/office/officeart/2005/8/layout/cycle3"/>
    <dgm:cxn modelId="{9B2607AA-9E20-4515-B9C5-FBD7447C331B}" type="presParOf" srcId="{0BA3D86E-BAE0-4E16-BFBA-4085405E95BE}" destId="{10259087-E20C-4914-A6BB-1B5478945998}" srcOrd="5" destOrd="0" presId="urn:microsoft.com/office/officeart/2005/8/layout/cycle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8F0587B-B189-4AF8-ACFD-7F8FF60909EB}">
      <dsp:nvSpPr>
        <dsp:cNvPr id="0" name=""/>
        <dsp:cNvSpPr/>
      </dsp:nvSpPr>
      <dsp:spPr>
        <a:xfrm>
          <a:off x="219834" y="-7712"/>
          <a:ext cx="1970155" cy="1970155"/>
        </a:xfrm>
        <a:prstGeom prst="circularArrow">
          <a:avLst>
            <a:gd name="adj1" fmla="val 5544"/>
            <a:gd name="adj2" fmla="val 330680"/>
            <a:gd name="adj3" fmla="val 14034569"/>
            <a:gd name="adj4" fmla="val 17230484"/>
            <a:gd name="adj5" fmla="val 5757"/>
          </a:avLst>
        </a:prstGeom>
        <a:solidFill>
          <a:sysClr val="windowText" lastClr="000000">
            <a:tint val="40000"/>
            <a:hueOff val="0"/>
            <a:satOff val="0"/>
            <a:lumOff val="0"/>
            <a:alphaOff val="0"/>
          </a:sysClr>
        </a:solidFill>
        <a:ln>
          <a:noFill/>
        </a:ln>
        <a:effectLst/>
      </dsp:spPr>
      <dsp:style>
        <a:lnRef idx="0">
          <a:scrgbClr r="0" g="0" b="0"/>
        </a:lnRef>
        <a:fillRef idx="1">
          <a:scrgbClr r="0" g="0" b="0"/>
        </a:fillRef>
        <a:effectRef idx="0">
          <a:scrgbClr r="0" g="0" b="0"/>
        </a:effectRef>
        <a:fontRef idx="minor"/>
      </dsp:style>
    </dsp:sp>
    <dsp:sp modelId="{C532EFB7-4038-421D-B534-F5E308901084}">
      <dsp:nvSpPr>
        <dsp:cNvPr id="0" name=""/>
        <dsp:cNvSpPr/>
      </dsp:nvSpPr>
      <dsp:spPr>
        <a:xfrm>
          <a:off x="801902" y="595"/>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buNone/>
          </a:pPr>
          <a:r>
            <a:rPr lang="pt-BR" sz="900" kern="1200">
              <a:solidFill>
                <a:sysClr val="windowText" lastClr="000000">
                  <a:hueOff val="0"/>
                  <a:satOff val="0"/>
                  <a:lumOff val="0"/>
                  <a:alphaOff val="0"/>
                </a:sysClr>
              </a:solidFill>
              <a:latin typeface="Calibri"/>
              <a:ea typeface="+mn-ea"/>
              <a:cs typeface="+mn-cs"/>
            </a:rPr>
            <a:t>breathlessness</a:t>
          </a:r>
          <a:endParaRPr lang="pt-BR" sz="900" kern="1200">
            <a:solidFill>
              <a:srgbClr val="FF0000"/>
            </a:solidFill>
            <a:latin typeface="Calibri" panose="020F0502020204030204"/>
            <a:ea typeface="+mn-ea"/>
            <a:cs typeface="+mn-cs"/>
          </a:endParaRPr>
        </a:p>
      </dsp:txBody>
      <dsp:txXfrm>
        <a:off x="821575" y="20268"/>
        <a:ext cx="766674" cy="363664"/>
      </dsp:txXfrm>
    </dsp:sp>
    <dsp:sp modelId="{245C32C4-1C3D-404F-BB9B-49EC57B09682}">
      <dsp:nvSpPr>
        <dsp:cNvPr id="0" name=""/>
        <dsp:cNvSpPr/>
      </dsp:nvSpPr>
      <dsp:spPr>
        <a:xfrm>
          <a:off x="1600933" y="581126"/>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buNone/>
          </a:pPr>
          <a:r>
            <a:rPr lang="pt-BR" sz="900" kern="1200">
              <a:solidFill>
                <a:sysClr val="windowText" lastClr="000000">
                  <a:hueOff val="0"/>
                  <a:satOff val="0"/>
                  <a:lumOff val="0"/>
                  <a:alphaOff val="0"/>
                </a:sysClr>
              </a:solidFill>
              <a:latin typeface="Calibri" panose="020F0502020204030204"/>
              <a:ea typeface="+mn-ea"/>
              <a:cs typeface="+mn-cs"/>
            </a:rPr>
            <a:t>fadigue</a:t>
          </a:r>
        </a:p>
      </dsp:txBody>
      <dsp:txXfrm>
        <a:off x="1620606" y="600799"/>
        <a:ext cx="766674" cy="363664"/>
      </dsp:txXfrm>
    </dsp:sp>
    <dsp:sp modelId="{2A18BACE-849F-446E-BC14-6F5EB957493D}">
      <dsp:nvSpPr>
        <dsp:cNvPr id="0" name=""/>
        <dsp:cNvSpPr/>
      </dsp:nvSpPr>
      <dsp:spPr>
        <a:xfrm>
          <a:off x="1295731" y="1520444"/>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buNone/>
          </a:pPr>
          <a:r>
            <a:rPr lang="en-US" sz="900" b="0" i="0" u="none" kern="1200">
              <a:solidFill>
                <a:sysClr val="windowText" lastClr="000000">
                  <a:hueOff val="0"/>
                  <a:satOff val="0"/>
                  <a:lumOff val="0"/>
                  <a:alphaOff val="0"/>
                </a:sysClr>
              </a:solidFill>
              <a:latin typeface="Calibri"/>
              <a:ea typeface="+mn-ea"/>
              <a:cs typeface="+mn-cs"/>
            </a:rPr>
            <a:t>immobility</a:t>
          </a:r>
          <a:endParaRPr lang="pt-BR" sz="900" kern="1200">
            <a:solidFill>
              <a:sysClr val="windowText" lastClr="000000">
                <a:hueOff val="0"/>
                <a:satOff val="0"/>
                <a:lumOff val="0"/>
                <a:alphaOff val="0"/>
              </a:sysClr>
            </a:solidFill>
            <a:latin typeface="Calibri" panose="020F0502020204030204"/>
            <a:ea typeface="+mn-ea"/>
            <a:cs typeface="+mn-cs"/>
          </a:endParaRPr>
        </a:p>
      </dsp:txBody>
      <dsp:txXfrm>
        <a:off x="1315404" y="1540117"/>
        <a:ext cx="766674" cy="363664"/>
      </dsp:txXfrm>
    </dsp:sp>
    <dsp:sp modelId="{772B0D0D-1A85-4B9E-A0BA-1F5ABB05F2D7}">
      <dsp:nvSpPr>
        <dsp:cNvPr id="0" name=""/>
        <dsp:cNvSpPr/>
      </dsp:nvSpPr>
      <dsp:spPr>
        <a:xfrm>
          <a:off x="308073" y="1520444"/>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buNone/>
          </a:pPr>
          <a:r>
            <a:rPr lang="pt-BR" sz="900" kern="1200">
              <a:solidFill>
                <a:sysClr val="windowText" lastClr="000000">
                  <a:hueOff val="0"/>
                  <a:satOff val="0"/>
                  <a:lumOff val="0"/>
                  <a:alphaOff val="0"/>
                </a:sysClr>
              </a:solidFill>
              <a:latin typeface="Calibri" panose="020F0502020204030204"/>
              <a:ea typeface="+mn-ea"/>
              <a:cs typeface="+mn-cs"/>
            </a:rPr>
            <a:t>weakness</a:t>
          </a:r>
        </a:p>
      </dsp:txBody>
      <dsp:txXfrm>
        <a:off x="327746" y="1540117"/>
        <a:ext cx="766674" cy="363664"/>
      </dsp:txXfrm>
    </dsp:sp>
    <dsp:sp modelId="{10259087-E20C-4914-A6BB-1B5478945998}">
      <dsp:nvSpPr>
        <dsp:cNvPr id="0" name=""/>
        <dsp:cNvSpPr/>
      </dsp:nvSpPr>
      <dsp:spPr>
        <a:xfrm>
          <a:off x="2870" y="581126"/>
          <a:ext cx="806020" cy="40301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buNone/>
          </a:pPr>
          <a:r>
            <a:rPr lang="pt-BR" sz="900" kern="1200">
              <a:solidFill>
                <a:sysClr val="windowText" lastClr="000000">
                  <a:hueOff val="0"/>
                  <a:satOff val="0"/>
                  <a:lumOff val="0"/>
                  <a:alphaOff val="0"/>
                </a:sysClr>
              </a:solidFill>
              <a:latin typeface="Calibri" panose="020F0502020204030204"/>
              <a:ea typeface="+mn-ea"/>
              <a:cs typeface="+mn-cs"/>
            </a:rPr>
            <a:t>depression</a:t>
          </a:r>
        </a:p>
      </dsp:txBody>
      <dsp:txXfrm>
        <a:off x="22543" y="600799"/>
        <a:ext cx="766674" cy="363664"/>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1937</Words>
  <Characters>11045</Characters>
  <Application>Microsoft Office Word</Application>
  <DocSecurity>0</DocSecurity>
  <Lines>92</Lines>
  <Paragraphs>25</Paragraphs>
  <ScaleCrop>false</ScaleCrop>
  <Company>Springer Nature</Company>
  <LinksUpToDate>false</LinksUpToDate>
  <CharactersWithSpaces>12957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2021-01-14T18:09:00Z</dcterms:created>
  <dcterms:modified xsi:type="dcterms:W3CDTF">2021-01-14T18:09:00Z</dcterms:modified>
</cp:coreProperties>
</file>