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F8608" w14:textId="77777777" w:rsidR="008C1B63" w:rsidRPr="008C1B63" w:rsidRDefault="008C1B63" w:rsidP="008C1B63">
      <w:pPr>
        <w:jc w:val="center"/>
        <w:rPr>
          <w:b/>
          <w:bCs/>
        </w:rPr>
      </w:pPr>
      <w:r w:rsidRPr="008C1B63">
        <w:rPr>
          <w:b/>
          <w:bCs/>
        </w:rPr>
        <w:t>Additional file 3</w:t>
      </w:r>
    </w:p>
    <w:p w14:paraId="3CA595E2" w14:textId="7819C860" w:rsidR="008C1B63" w:rsidRPr="008C1B63" w:rsidRDefault="008C1B63" w:rsidP="008C1B63">
      <w:pPr>
        <w:jc w:val="center"/>
        <w:rPr>
          <w:b/>
          <w:bCs/>
        </w:rPr>
      </w:pPr>
      <w:r>
        <w:rPr>
          <w:b/>
          <w:bCs/>
        </w:rPr>
        <w:t xml:space="preserve">Example of communication material: </w:t>
      </w:r>
      <w:r w:rsidRPr="008C1B63">
        <w:rPr>
          <w:b/>
          <w:bCs/>
        </w:rPr>
        <w:t xml:space="preserve">Poster </w:t>
      </w:r>
      <w:r>
        <w:rPr>
          <w:b/>
          <w:bCs/>
        </w:rPr>
        <w:t xml:space="preserve">installed in all intervention areas </w:t>
      </w:r>
      <w:r w:rsidRPr="008C1B63">
        <w:rPr>
          <w:b/>
          <w:bCs/>
        </w:rPr>
        <w:t>summarizing the intervention procedure and rules</w:t>
      </w:r>
    </w:p>
    <w:p w14:paraId="1DD013E9" w14:textId="1AED5A55" w:rsidR="008C1B63" w:rsidRDefault="008C1B63"/>
    <w:p w14:paraId="1EAF305E" w14:textId="402F954C" w:rsidR="008C1B63" w:rsidRDefault="008C1B63" w:rsidP="008C1B63">
      <w:pPr>
        <w:jc w:val="center"/>
      </w:pPr>
      <w:r w:rsidRPr="00177690">
        <w:rPr>
          <w:b/>
          <w:noProof/>
        </w:rPr>
        <w:drawing>
          <wp:inline distT="0" distB="0" distL="0" distR="0" wp14:anchorId="7C7F49FD" wp14:editId="3A4676C1">
            <wp:extent cx="4905375" cy="5953125"/>
            <wp:effectExtent l="0" t="0" r="952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1B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B63"/>
    <w:rsid w:val="008C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B2E96"/>
  <w15:chartTrackingRefBased/>
  <w15:docId w15:val="{349718AB-97D4-461A-88CB-BC46DABE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1B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1B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Mitra Saadatian</dc:creator>
  <cp:keywords/>
  <dc:description/>
  <cp:lastModifiedBy>Mitra Saadatian</cp:lastModifiedBy>
  <cp:revision>1</cp:revision>
  <dcterms:created xsi:type="dcterms:W3CDTF">2020-10-27T09:14:00Z</dcterms:created>
  <dcterms:modified xsi:type="dcterms:W3CDTF">2020-10-27T09:18:00Z</dcterms:modified>
</cp:coreProperties>
</file>