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166D5" w:rsidRPr="00380450" w:rsidRDefault="002166D5" w:rsidP="002166D5">
      <w:pPr>
        <w:spacing w:line="360" w:lineRule="auto"/>
        <w:rPr>
          <w:rFonts w:ascii="Arial" w:hAnsi="Arial" w:cs="Arial"/>
          <w:b/>
          <w:szCs w:val="21"/>
        </w:rPr>
      </w:pPr>
      <w:r w:rsidRPr="00380450">
        <w:rPr>
          <w:rFonts w:ascii="Arial" w:hAnsi="Arial" w:cs="Arial"/>
          <w:b/>
          <w:szCs w:val="21"/>
        </w:rPr>
        <w:t xml:space="preserve">Supplemental Table </w:t>
      </w:r>
      <w:r w:rsidR="00380450" w:rsidRPr="00380450">
        <w:rPr>
          <w:rFonts w:ascii="Arial" w:hAnsi="Arial" w:cs="Arial"/>
          <w:b/>
          <w:szCs w:val="21"/>
        </w:rPr>
        <w:t>2</w:t>
      </w:r>
      <w:r w:rsidRPr="00380450">
        <w:rPr>
          <w:rFonts w:ascii="Arial" w:hAnsi="Arial" w:cs="Arial"/>
          <w:b/>
          <w:szCs w:val="21"/>
        </w:rPr>
        <w:t xml:space="preserve">. Comparison of different models in predicting </w:t>
      </w:r>
      <w:r w:rsidR="00610687">
        <w:rPr>
          <w:rFonts w:ascii="Arial" w:hAnsi="Arial" w:cs="Arial" w:hint="eastAsia"/>
          <w:b/>
          <w:szCs w:val="21"/>
        </w:rPr>
        <w:t>O</w:t>
      </w:r>
      <w:r w:rsidRPr="00380450">
        <w:rPr>
          <w:rFonts w:ascii="Arial" w:hAnsi="Arial" w:cs="Arial" w:hint="eastAsia"/>
          <w:b/>
          <w:szCs w:val="21"/>
        </w:rPr>
        <w:t>S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9"/>
        <w:gridCol w:w="3208"/>
        <w:gridCol w:w="3208"/>
        <w:gridCol w:w="3205"/>
      </w:tblGrid>
      <w:tr w:rsidR="002166D5" w:rsidRPr="00380450" w:rsidTr="00CF3518">
        <w:tc>
          <w:tcPr>
            <w:tcW w:w="1554" w:type="pct"/>
          </w:tcPr>
          <w:p w:rsidR="002166D5" w:rsidRPr="00380450" w:rsidRDefault="002166D5" w:rsidP="00CF3518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Models in cohorts</w:t>
            </w:r>
          </w:p>
        </w:tc>
        <w:tc>
          <w:tcPr>
            <w:tcW w:w="3446" w:type="pct"/>
            <w:gridSpan w:val="3"/>
            <w:tcBorders>
              <w:bottom w:val="single" w:sz="4" w:space="0" w:color="auto"/>
            </w:tcBorders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AUC (95% CI)</w:t>
            </w:r>
          </w:p>
        </w:tc>
      </w:tr>
      <w:tr w:rsidR="002166D5" w:rsidRPr="00380450" w:rsidTr="00CF3518">
        <w:tc>
          <w:tcPr>
            <w:tcW w:w="1554" w:type="pct"/>
            <w:tcBorders>
              <w:bottom w:val="single" w:sz="4" w:space="0" w:color="auto"/>
            </w:tcBorders>
          </w:tcPr>
          <w:p w:rsidR="002166D5" w:rsidRPr="00380450" w:rsidRDefault="002166D5" w:rsidP="00CF3518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1149" w:type="pct"/>
            <w:tcBorders>
              <w:top w:val="single" w:sz="4" w:space="0" w:color="auto"/>
              <w:bottom w:val="single" w:sz="4" w:space="0" w:color="auto"/>
            </w:tcBorders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 xml:space="preserve">1-year </w:t>
            </w:r>
            <w:r w:rsidR="00610687">
              <w:rPr>
                <w:rFonts w:ascii="Arial" w:hAnsi="Arial" w:cs="Arial" w:hint="eastAsia"/>
                <w:szCs w:val="21"/>
              </w:rPr>
              <w:t>O</w:t>
            </w:r>
            <w:r w:rsidRPr="00380450">
              <w:rPr>
                <w:rFonts w:ascii="Arial" w:hAnsi="Arial" w:cs="Arial"/>
                <w:szCs w:val="21"/>
              </w:rPr>
              <w:t>S</w:t>
            </w:r>
          </w:p>
        </w:tc>
        <w:tc>
          <w:tcPr>
            <w:tcW w:w="1149" w:type="pct"/>
            <w:tcBorders>
              <w:top w:val="single" w:sz="4" w:space="0" w:color="auto"/>
              <w:bottom w:val="single" w:sz="4" w:space="0" w:color="auto"/>
            </w:tcBorders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 xml:space="preserve">3-year </w:t>
            </w:r>
            <w:r w:rsidR="00610687">
              <w:rPr>
                <w:rFonts w:ascii="Arial" w:hAnsi="Arial" w:cs="Arial" w:hint="eastAsia"/>
                <w:szCs w:val="21"/>
              </w:rPr>
              <w:t>O</w:t>
            </w:r>
            <w:r w:rsidRPr="00380450">
              <w:rPr>
                <w:rFonts w:ascii="Arial" w:hAnsi="Arial" w:cs="Arial"/>
                <w:szCs w:val="21"/>
              </w:rPr>
              <w:t>S</w:t>
            </w:r>
          </w:p>
        </w:tc>
        <w:tc>
          <w:tcPr>
            <w:tcW w:w="1148" w:type="pct"/>
            <w:tcBorders>
              <w:top w:val="single" w:sz="4" w:space="0" w:color="auto"/>
              <w:bottom w:val="single" w:sz="4" w:space="0" w:color="auto"/>
            </w:tcBorders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 xml:space="preserve">5-year </w:t>
            </w:r>
            <w:r w:rsidR="00610687">
              <w:rPr>
                <w:rFonts w:ascii="Arial" w:hAnsi="Arial" w:cs="Arial" w:hint="eastAsia"/>
                <w:szCs w:val="21"/>
              </w:rPr>
              <w:t>O</w:t>
            </w:r>
            <w:r w:rsidRPr="00380450">
              <w:rPr>
                <w:rFonts w:ascii="Arial" w:hAnsi="Arial" w:cs="Arial" w:hint="eastAsia"/>
                <w:szCs w:val="21"/>
              </w:rPr>
              <w:t>S</w:t>
            </w:r>
          </w:p>
        </w:tc>
      </w:tr>
      <w:tr w:rsidR="002166D5" w:rsidRPr="00380450" w:rsidTr="00CF3518">
        <w:tc>
          <w:tcPr>
            <w:tcW w:w="1554" w:type="pct"/>
            <w:tcBorders>
              <w:top w:val="single" w:sz="4" w:space="0" w:color="auto"/>
              <w:bottom w:val="nil"/>
            </w:tcBorders>
          </w:tcPr>
          <w:p w:rsidR="002166D5" w:rsidRPr="00380450" w:rsidRDefault="002166D5" w:rsidP="00CF3518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 w:hint="eastAsia"/>
                <w:szCs w:val="21"/>
              </w:rPr>
              <w:t>Primary</w:t>
            </w:r>
            <w:r w:rsidRPr="00380450">
              <w:rPr>
                <w:rFonts w:ascii="Arial" w:hAnsi="Arial" w:cs="Arial"/>
                <w:szCs w:val="21"/>
              </w:rPr>
              <w:t xml:space="preserve"> cohort</w:t>
            </w:r>
          </w:p>
        </w:tc>
        <w:tc>
          <w:tcPr>
            <w:tcW w:w="1149" w:type="pct"/>
            <w:tcBorders>
              <w:top w:val="single" w:sz="4" w:space="0" w:color="auto"/>
              <w:bottom w:val="nil"/>
            </w:tcBorders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1149" w:type="pct"/>
            <w:tcBorders>
              <w:top w:val="single" w:sz="4" w:space="0" w:color="auto"/>
              <w:bottom w:val="nil"/>
            </w:tcBorders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1148" w:type="pct"/>
            <w:tcBorders>
              <w:top w:val="single" w:sz="4" w:space="0" w:color="auto"/>
              <w:bottom w:val="nil"/>
            </w:tcBorders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</w:p>
        </w:tc>
      </w:tr>
      <w:tr w:rsidR="002166D5" w:rsidRPr="00380450" w:rsidTr="00CF3518">
        <w:tc>
          <w:tcPr>
            <w:tcW w:w="1554" w:type="pct"/>
            <w:tcBorders>
              <w:top w:val="nil"/>
            </w:tcBorders>
          </w:tcPr>
          <w:p w:rsidR="002166D5" w:rsidRPr="00380450" w:rsidRDefault="002166D5" w:rsidP="00380450">
            <w:pPr>
              <w:ind w:firstLineChars="50" w:firstLine="105"/>
              <w:rPr>
                <w:rFonts w:ascii="Arial" w:hAnsi="Arial" w:cs="Arial"/>
                <w:szCs w:val="21"/>
              </w:rPr>
            </w:pPr>
            <w:bookmarkStart w:id="0" w:name="_Hlk41480423"/>
            <w:r w:rsidRPr="00380450">
              <w:rPr>
                <w:rFonts w:ascii="Arial" w:hAnsi="Arial" w:cs="Arial"/>
                <w:szCs w:val="21"/>
              </w:rPr>
              <w:t>The current nomogram</w:t>
            </w:r>
          </w:p>
        </w:tc>
        <w:tc>
          <w:tcPr>
            <w:tcW w:w="1149" w:type="pct"/>
            <w:tcBorders>
              <w:top w:val="nil"/>
            </w:tcBorders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0.</w:t>
            </w:r>
            <w:r w:rsidR="00B93DA4">
              <w:rPr>
                <w:rFonts w:ascii="Arial" w:hAnsi="Arial" w:cs="Arial"/>
                <w:szCs w:val="21"/>
              </w:rPr>
              <w:t>802</w:t>
            </w:r>
            <w:r w:rsidRPr="00380450">
              <w:rPr>
                <w:rFonts w:ascii="Arial" w:hAnsi="Arial" w:cs="Arial"/>
                <w:szCs w:val="21"/>
              </w:rPr>
              <w:t xml:space="preserve"> (0.</w:t>
            </w:r>
            <w:r w:rsidR="008318A1">
              <w:rPr>
                <w:rFonts w:ascii="Arial" w:hAnsi="Arial" w:cs="Arial"/>
                <w:szCs w:val="21"/>
              </w:rPr>
              <w:t>719</w:t>
            </w:r>
            <w:r w:rsidRPr="00380450">
              <w:rPr>
                <w:rFonts w:ascii="Arial" w:hAnsi="Arial" w:cs="Arial"/>
                <w:szCs w:val="21"/>
              </w:rPr>
              <w:t>-0.</w:t>
            </w:r>
            <w:r w:rsidR="008318A1">
              <w:rPr>
                <w:rFonts w:ascii="Arial" w:hAnsi="Arial" w:cs="Arial"/>
                <w:szCs w:val="21"/>
              </w:rPr>
              <w:t>885</w:t>
            </w:r>
            <w:r w:rsidRPr="00380450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149" w:type="pct"/>
            <w:tcBorders>
              <w:top w:val="nil"/>
            </w:tcBorders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0.</w:t>
            </w:r>
            <w:r w:rsidR="00691D2F">
              <w:rPr>
                <w:rFonts w:ascii="Arial" w:hAnsi="Arial" w:cs="Arial"/>
                <w:szCs w:val="21"/>
              </w:rPr>
              <w:t>8</w:t>
            </w:r>
            <w:r w:rsidR="008318A1">
              <w:rPr>
                <w:rFonts w:ascii="Arial" w:hAnsi="Arial" w:cs="Arial"/>
                <w:szCs w:val="21"/>
              </w:rPr>
              <w:t>17</w:t>
            </w:r>
            <w:r w:rsidRPr="00380450">
              <w:rPr>
                <w:rFonts w:ascii="Arial" w:hAnsi="Arial" w:cs="Arial"/>
                <w:szCs w:val="21"/>
              </w:rPr>
              <w:t xml:space="preserve"> (0.</w:t>
            </w:r>
            <w:r w:rsidR="008318A1">
              <w:rPr>
                <w:rFonts w:ascii="Arial" w:hAnsi="Arial" w:cs="Arial"/>
                <w:szCs w:val="21"/>
              </w:rPr>
              <w:t>734</w:t>
            </w:r>
            <w:r w:rsidRPr="00380450">
              <w:rPr>
                <w:rFonts w:ascii="Arial" w:hAnsi="Arial" w:cs="Arial"/>
                <w:szCs w:val="21"/>
              </w:rPr>
              <w:t>-0.</w:t>
            </w:r>
            <w:r w:rsidR="00691D2F">
              <w:rPr>
                <w:rFonts w:ascii="Arial" w:hAnsi="Arial" w:cs="Arial"/>
                <w:szCs w:val="21"/>
              </w:rPr>
              <w:t>8</w:t>
            </w:r>
            <w:r w:rsidR="008318A1">
              <w:rPr>
                <w:rFonts w:ascii="Arial" w:hAnsi="Arial" w:cs="Arial"/>
                <w:szCs w:val="21"/>
              </w:rPr>
              <w:t>76</w:t>
            </w:r>
            <w:r w:rsidRPr="00380450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148" w:type="pct"/>
            <w:tcBorders>
              <w:top w:val="nil"/>
            </w:tcBorders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0.</w:t>
            </w:r>
            <w:r w:rsidR="00691D2F">
              <w:rPr>
                <w:rFonts w:ascii="Arial" w:hAnsi="Arial" w:cs="Arial"/>
                <w:szCs w:val="21"/>
              </w:rPr>
              <w:t>8</w:t>
            </w:r>
            <w:r w:rsidR="008318A1">
              <w:rPr>
                <w:rFonts w:ascii="Arial" w:hAnsi="Arial" w:cs="Arial"/>
                <w:szCs w:val="21"/>
              </w:rPr>
              <w:t>07</w:t>
            </w:r>
            <w:r w:rsidRPr="00380450">
              <w:rPr>
                <w:rFonts w:ascii="Arial" w:hAnsi="Arial" w:cs="Arial"/>
                <w:szCs w:val="21"/>
              </w:rPr>
              <w:t xml:space="preserve"> (0.</w:t>
            </w:r>
            <w:r w:rsidR="00691D2F">
              <w:rPr>
                <w:rFonts w:ascii="Arial" w:hAnsi="Arial" w:cs="Arial"/>
                <w:szCs w:val="21"/>
              </w:rPr>
              <w:t>7</w:t>
            </w:r>
            <w:r w:rsidR="008318A1">
              <w:rPr>
                <w:rFonts w:ascii="Arial" w:hAnsi="Arial" w:cs="Arial"/>
                <w:szCs w:val="21"/>
              </w:rPr>
              <w:t>24</w:t>
            </w:r>
            <w:r w:rsidRPr="00380450">
              <w:rPr>
                <w:rFonts w:ascii="Arial" w:hAnsi="Arial" w:cs="Arial"/>
                <w:szCs w:val="21"/>
              </w:rPr>
              <w:t>-0</w:t>
            </w:r>
            <w:r w:rsidR="00691D2F">
              <w:rPr>
                <w:rFonts w:ascii="Arial" w:hAnsi="Arial" w:cs="Arial" w:hint="eastAsia"/>
                <w:szCs w:val="21"/>
              </w:rPr>
              <w:t>.</w:t>
            </w:r>
            <w:r w:rsidR="00691D2F">
              <w:rPr>
                <w:rFonts w:ascii="Arial" w:hAnsi="Arial" w:cs="Arial"/>
                <w:szCs w:val="21"/>
              </w:rPr>
              <w:t>8</w:t>
            </w:r>
            <w:r w:rsidR="008318A1">
              <w:rPr>
                <w:rFonts w:ascii="Arial" w:hAnsi="Arial" w:cs="Arial"/>
                <w:szCs w:val="21"/>
              </w:rPr>
              <w:t>91</w:t>
            </w:r>
            <w:r w:rsidRPr="00380450">
              <w:rPr>
                <w:rFonts w:ascii="Arial" w:hAnsi="Arial" w:cs="Arial"/>
                <w:szCs w:val="21"/>
              </w:rPr>
              <w:t>)</w:t>
            </w:r>
          </w:p>
        </w:tc>
      </w:tr>
      <w:tr w:rsidR="002166D5" w:rsidRPr="00380450" w:rsidTr="00CF3518">
        <w:tc>
          <w:tcPr>
            <w:tcW w:w="1554" w:type="pct"/>
          </w:tcPr>
          <w:p w:rsidR="002166D5" w:rsidRPr="00380450" w:rsidRDefault="00610687" w:rsidP="00380450">
            <w:pPr>
              <w:ind w:firstLineChars="50" w:firstLine="105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H</w:t>
            </w:r>
            <w:r>
              <w:rPr>
                <w:rFonts w:ascii="Arial" w:hAnsi="Arial" w:cs="Arial" w:hint="eastAsia"/>
                <w:szCs w:val="21"/>
              </w:rPr>
              <w:t>of</w:t>
            </w:r>
          </w:p>
        </w:tc>
        <w:tc>
          <w:tcPr>
            <w:tcW w:w="1149" w:type="pct"/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0.</w:t>
            </w:r>
            <w:r w:rsidR="008318A1">
              <w:rPr>
                <w:rFonts w:ascii="Arial" w:hAnsi="Arial" w:cs="Arial"/>
                <w:szCs w:val="21"/>
              </w:rPr>
              <w:t>587</w:t>
            </w:r>
            <w:r w:rsidRPr="00380450">
              <w:rPr>
                <w:rFonts w:ascii="Arial" w:hAnsi="Arial" w:cs="Arial"/>
                <w:szCs w:val="21"/>
              </w:rPr>
              <w:t xml:space="preserve"> (0.</w:t>
            </w:r>
            <w:r w:rsidR="00691D2F">
              <w:rPr>
                <w:rFonts w:ascii="Arial" w:hAnsi="Arial" w:cs="Arial"/>
                <w:szCs w:val="21"/>
              </w:rPr>
              <w:t>5</w:t>
            </w:r>
            <w:r w:rsidR="008318A1">
              <w:rPr>
                <w:rFonts w:ascii="Arial" w:hAnsi="Arial" w:cs="Arial"/>
                <w:szCs w:val="21"/>
              </w:rPr>
              <w:t>04</w:t>
            </w:r>
            <w:r w:rsidRPr="00380450">
              <w:rPr>
                <w:rFonts w:ascii="Arial" w:hAnsi="Arial" w:cs="Arial"/>
                <w:szCs w:val="21"/>
              </w:rPr>
              <w:t>-0.</w:t>
            </w:r>
            <w:r w:rsidR="008318A1">
              <w:rPr>
                <w:rFonts w:ascii="Arial" w:hAnsi="Arial" w:cs="Arial"/>
                <w:szCs w:val="21"/>
              </w:rPr>
              <w:t>702</w:t>
            </w:r>
            <w:r w:rsidRPr="00380450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149" w:type="pct"/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0.</w:t>
            </w:r>
            <w:r w:rsidR="00691D2F">
              <w:rPr>
                <w:rFonts w:ascii="Arial" w:hAnsi="Arial" w:cs="Arial"/>
                <w:szCs w:val="21"/>
              </w:rPr>
              <w:t>6</w:t>
            </w:r>
            <w:r w:rsidR="008318A1">
              <w:rPr>
                <w:rFonts w:ascii="Arial" w:hAnsi="Arial" w:cs="Arial"/>
                <w:szCs w:val="21"/>
              </w:rPr>
              <w:t>3</w:t>
            </w:r>
            <w:r w:rsidR="00691D2F">
              <w:rPr>
                <w:rFonts w:ascii="Arial" w:hAnsi="Arial" w:cs="Arial"/>
                <w:szCs w:val="21"/>
              </w:rPr>
              <w:t>4</w:t>
            </w:r>
            <w:r w:rsidRPr="00380450">
              <w:rPr>
                <w:rFonts w:ascii="Arial" w:hAnsi="Arial" w:cs="Arial"/>
                <w:szCs w:val="21"/>
              </w:rPr>
              <w:t xml:space="preserve"> (0.</w:t>
            </w:r>
            <w:r w:rsidR="00691D2F">
              <w:rPr>
                <w:rFonts w:ascii="Arial" w:hAnsi="Arial" w:cs="Arial"/>
                <w:szCs w:val="21"/>
              </w:rPr>
              <w:t>55</w:t>
            </w:r>
            <w:r w:rsidR="008318A1">
              <w:rPr>
                <w:rFonts w:ascii="Arial" w:hAnsi="Arial" w:cs="Arial"/>
                <w:szCs w:val="21"/>
              </w:rPr>
              <w:t>1</w:t>
            </w:r>
            <w:r w:rsidRPr="00380450">
              <w:rPr>
                <w:rFonts w:ascii="Arial" w:hAnsi="Arial" w:cs="Arial"/>
                <w:szCs w:val="21"/>
              </w:rPr>
              <w:t>-0.</w:t>
            </w:r>
            <w:r w:rsidR="008318A1">
              <w:rPr>
                <w:rFonts w:ascii="Arial" w:hAnsi="Arial" w:cs="Arial"/>
                <w:szCs w:val="21"/>
              </w:rPr>
              <w:t>709</w:t>
            </w:r>
            <w:r w:rsidRPr="00380450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148" w:type="pct"/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0.</w:t>
            </w:r>
            <w:r w:rsidR="00691D2F">
              <w:rPr>
                <w:rFonts w:ascii="Arial" w:hAnsi="Arial" w:cs="Arial"/>
                <w:szCs w:val="21"/>
              </w:rPr>
              <w:t>6</w:t>
            </w:r>
            <w:r w:rsidR="008318A1">
              <w:rPr>
                <w:rFonts w:ascii="Arial" w:hAnsi="Arial" w:cs="Arial"/>
                <w:szCs w:val="21"/>
              </w:rPr>
              <w:t>95</w:t>
            </w:r>
            <w:r w:rsidRPr="00380450">
              <w:rPr>
                <w:rFonts w:ascii="Arial" w:hAnsi="Arial" w:cs="Arial"/>
                <w:szCs w:val="21"/>
              </w:rPr>
              <w:t xml:space="preserve"> (0.</w:t>
            </w:r>
            <w:r w:rsidR="008318A1">
              <w:rPr>
                <w:rFonts w:ascii="Arial" w:hAnsi="Arial" w:cs="Arial"/>
                <w:szCs w:val="21"/>
              </w:rPr>
              <w:t>612</w:t>
            </w:r>
            <w:r w:rsidRPr="00380450">
              <w:rPr>
                <w:rFonts w:ascii="Arial" w:hAnsi="Arial" w:cs="Arial"/>
                <w:szCs w:val="21"/>
              </w:rPr>
              <w:t>-0.</w:t>
            </w:r>
            <w:r w:rsidR="00691D2F">
              <w:rPr>
                <w:rFonts w:ascii="Arial" w:hAnsi="Arial" w:cs="Arial"/>
                <w:szCs w:val="21"/>
              </w:rPr>
              <w:t>7</w:t>
            </w:r>
            <w:r w:rsidR="008318A1">
              <w:rPr>
                <w:rFonts w:ascii="Arial" w:hAnsi="Arial" w:cs="Arial"/>
                <w:szCs w:val="21"/>
              </w:rPr>
              <w:t>96</w:t>
            </w:r>
            <w:r w:rsidRPr="00380450">
              <w:rPr>
                <w:rFonts w:ascii="Arial" w:hAnsi="Arial" w:cs="Arial"/>
                <w:szCs w:val="21"/>
              </w:rPr>
              <w:t>)</w:t>
            </w:r>
          </w:p>
        </w:tc>
      </w:tr>
      <w:tr w:rsidR="002166D5" w:rsidRPr="00380450" w:rsidTr="00CF3518">
        <w:tc>
          <w:tcPr>
            <w:tcW w:w="1554" w:type="pct"/>
          </w:tcPr>
          <w:p w:rsidR="002166D5" w:rsidRPr="00380450" w:rsidRDefault="00610687" w:rsidP="00380450">
            <w:pPr>
              <w:ind w:firstLineChars="50" w:firstLine="105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Neal</w:t>
            </w:r>
          </w:p>
        </w:tc>
        <w:tc>
          <w:tcPr>
            <w:tcW w:w="1149" w:type="pct"/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0.5</w:t>
            </w:r>
            <w:r w:rsidR="008318A1">
              <w:rPr>
                <w:rFonts w:ascii="Arial" w:hAnsi="Arial" w:cs="Arial"/>
                <w:szCs w:val="21"/>
              </w:rPr>
              <w:t>48</w:t>
            </w:r>
            <w:r w:rsidRPr="00380450">
              <w:rPr>
                <w:rFonts w:ascii="Arial" w:hAnsi="Arial" w:cs="Arial"/>
                <w:szCs w:val="21"/>
              </w:rPr>
              <w:t xml:space="preserve"> (0.</w:t>
            </w:r>
            <w:r w:rsidR="008318A1">
              <w:rPr>
                <w:rFonts w:ascii="Arial" w:hAnsi="Arial" w:cs="Arial"/>
                <w:szCs w:val="21"/>
              </w:rPr>
              <w:t>464</w:t>
            </w:r>
            <w:r w:rsidRPr="00380450">
              <w:rPr>
                <w:rFonts w:ascii="Arial" w:hAnsi="Arial" w:cs="Arial"/>
                <w:szCs w:val="21"/>
              </w:rPr>
              <w:t>-0.</w:t>
            </w:r>
            <w:r w:rsidR="00691D2F">
              <w:rPr>
                <w:rFonts w:ascii="Arial" w:hAnsi="Arial" w:cs="Arial"/>
                <w:szCs w:val="21"/>
              </w:rPr>
              <w:t>6</w:t>
            </w:r>
            <w:r w:rsidR="008318A1">
              <w:rPr>
                <w:rFonts w:ascii="Arial" w:hAnsi="Arial" w:cs="Arial"/>
                <w:szCs w:val="21"/>
              </w:rPr>
              <w:t>42</w:t>
            </w:r>
            <w:r w:rsidRPr="00380450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149" w:type="pct"/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0.5</w:t>
            </w:r>
            <w:r w:rsidR="008318A1">
              <w:rPr>
                <w:rFonts w:ascii="Arial" w:hAnsi="Arial" w:cs="Arial"/>
                <w:szCs w:val="21"/>
              </w:rPr>
              <w:t>96</w:t>
            </w:r>
            <w:r w:rsidRPr="00380450">
              <w:rPr>
                <w:rFonts w:ascii="Arial" w:hAnsi="Arial" w:cs="Arial"/>
                <w:szCs w:val="21"/>
              </w:rPr>
              <w:t xml:space="preserve"> (0.</w:t>
            </w:r>
            <w:r w:rsidR="008318A1">
              <w:rPr>
                <w:rFonts w:ascii="Arial" w:hAnsi="Arial" w:cs="Arial"/>
                <w:szCs w:val="21"/>
              </w:rPr>
              <w:t>512</w:t>
            </w:r>
            <w:r w:rsidRPr="00380450">
              <w:rPr>
                <w:rFonts w:ascii="Arial" w:hAnsi="Arial" w:cs="Arial"/>
                <w:szCs w:val="21"/>
              </w:rPr>
              <w:t>-0.</w:t>
            </w:r>
            <w:r w:rsidR="00691D2F">
              <w:rPr>
                <w:rFonts w:ascii="Arial" w:hAnsi="Arial" w:cs="Arial"/>
                <w:szCs w:val="21"/>
              </w:rPr>
              <w:t>6</w:t>
            </w:r>
            <w:r w:rsidR="008318A1">
              <w:rPr>
                <w:rFonts w:ascii="Arial" w:hAnsi="Arial" w:cs="Arial"/>
                <w:szCs w:val="21"/>
              </w:rPr>
              <w:t>71</w:t>
            </w:r>
            <w:r w:rsidRPr="00380450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148" w:type="pct"/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0.</w:t>
            </w:r>
            <w:r w:rsidR="008318A1">
              <w:rPr>
                <w:rFonts w:ascii="Arial" w:hAnsi="Arial" w:cs="Arial"/>
                <w:szCs w:val="21"/>
              </w:rPr>
              <w:t>641</w:t>
            </w:r>
            <w:r w:rsidRPr="00380450">
              <w:rPr>
                <w:rFonts w:ascii="Arial" w:hAnsi="Arial" w:cs="Arial"/>
                <w:szCs w:val="21"/>
              </w:rPr>
              <w:t xml:space="preserve"> (0.</w:t>
            </w:r>
            <w:r w:rsidR="008318A1">
              <w:rPr>
                <w:rFonts w:ascii="Arial" w:hAnsi="Arial" w:cs="Arial"/>
                <w:szCs w:val="21"/>
              </w:rPr>
              <w:t>557</w:t>
            </w:r>
            <w:r w:rsidRPr="00380450">
              <w:rPr>
                <w:rFonts w:ascii="Arial" w:hAnsi="Arial" w:cs="Arial"/>
                <w:szCs w:val="21"/>
              </w:rPr>
              <w:t>-0.</w:t>
            </w:r>
            <w:r w:rsidR="008318A1">
              <w:rPr>
                <w:rFonts w:ascii="Arial" w:hAnsi="Arial" w:cs="Arial"/>
                <w:szCs w:val="21"/>
              </w:rPr>
              <w:t>753</w:t>
            </w:r>
            <w:r w:rsidRPr="00380450">
              <w:rPr>
                <w:rFonts w:ascii="Arial" w:hAnsi="Arial" w:cs="Arial"/>
                <w:szCs w:val="21"/>
              </w:rPr>
              <w:t>)</w:t>
            </w:r>
          </w:p>
        </w:tc>
      </w:tr>
      <w:tr w:rsidR="002166D5" w:rsidRPr="00380450" w:rsidTr="00CF3518">
        <w:tc>
          <w:tcPr>
            <w:tcW w:w="1554" w:type="pct"/>
          </w:tcPr>
          <w:p w:rsidR="002166D5" w:rsidRPr="00380450" w:rsidRDefault="00610687" w:rsidP="00380450">
            <w:pPr>
              <w:ind w:firstLineChars="50" w:firstLine="105"/>
              <w:rPr>
                <w:rFonts w:ascii="Arial" w:hAnsi="Arial" w:cs="Arial" w:hint="eastAsia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Serrano</w:t>
            </w:r>
          </w:p>
        </w:tc>
        <w:tc>
          <w:tcPr>
            <w:tcW w:w="1149" w:type="pct"/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0.</w:t>
            </w:r>
            <w:r w:rsidR="008318A1">
              <w:rPr>
                <w:rFonts w:ascii="Arial" w:hAnsi="Arial" w:cs="Arial"/>
                <w:szCs w:val="21"/>
              </w:rPr>
              <w:t>718</w:t>
            </w:r>
            <w:r w:rsidRPr="00380450">
              <w:rPr>
                <w:rFonts w:ascii="Arial" w:hAnsi="Arial" w:cs="Arial"/>
                <w:szCs w:val="21"/>
              </w:rPr>
              <w:t xml:space="preserve"> (0.</w:t>
            </w:r>
            <w:r w:rsidR="008318A1">
              <w:rPr>
                <w:rFonts w:ascii="Arial" w:hAnsi="Arial" w:cs="Arial"/>
                <w:szCs w:val="21"/>
              </w:rPr>
              <w:t>635</w:t>
            </w:r>
            <w:r w:rsidRPr="00380450">
              <w:rPr>
                <w:rFonts w:ascii="Arial" w:hAnsi="Arial" w:cs="Arial"/>
                <w:szCs w:val="21"/>
              </w:rPr>
              <w:t>-0.</w:t>
            </w:r>
            <w:r w:rsidR="008318A1">
              <w:rPr>
                <w:rFonts w:ascii="Arial" w:hAnsi="Arial" w:cs="Arial"/>
                <w:szCs w:val="21"/>
              </w:rPr>
              <w:t>813</w:t>
            </w:r>
            <w:r w:rsidRPr="00380450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149" w:type="pct"/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0.</w:t>
            </w:r>
            <w:r w:rsidR="008318A1">
              <w:rPr>
                <w:rFonts w:ascii="Arial" w:hAnsi="Arial" w:cs="Arial"/>
                <w:szCs w:val="21"/>
              </w:rPr>
              <w:t>618</w:t>
            </w:r>
            <w:r w:rsidRPr="00380450">
              <w:rPr>
                <w:rFonts w:ascii="Arial" w:hAnsi="Arial" w:cs="Arial"/>
                <w:szCs w:val="21"/>
              </w:rPr>
              <w:t xml:space="preserve"> (0.</w:t>
            </w:r>
            <w:r w:rsidR="00691D2F">
              <w:rPr>
                <w:rFonts w:ascii="Arial" w:hAnsi="Arial" w:cs="Arial"/>
                <w:szCs w:val="21"/>
              </w:rPr>
              <w:t>5</w:t>
            </w:r>
            <w:r w:rsidR="008318A1">
              <w:rPr>
                <w:rFonts w:ascii="Arial" w:hAnsi="Arial" w:cs="Arial"/>
                <w:szCs w:val="21"/>
              </w:rPr>
              <w:t>3</w:t>
            </w:r>
            <w:r w:rsidR="00691D2F">
              <w:rPr>
                <w:rFonts w:ascii="Arial" w:hAnsi="Arial" w:cs="Arial"/>
                <w:szCs w:val="21"/>
              </w:rPr>
              <w:t>5</w:t>
            </w:r>
            <w:r w:rsidRPr="00380450">
              <w:rPr>
                <w:rFonts w:ascii="Arial" w:hAnsi="Arial" w:cs="Arial"/>
                <w:szCs w:val="21"/>
              </w:rPr>
              <w:t>-0.</w:t>
            </w:r>
            <w:r w:rsidR="00691D2F">
              <w:rPr>
                <w:rFonts w:ascii="Arial" w:hAnsi="Arial" w:cs="Arial"/>
                <w:szCs w:val="21"/>
              </w:rPr>
              <w:t>6</w:t>
            </w:r>
            <w:r w:rsidR="008318A1">
              <w:rPr>
                <w:rFonts w:ascii="Arial" w:hAnsi="Arial" w:cs="Arial"/>
                <w:szCs w:val="21"/>
              </w:rPr>
              <w:t>92</w:t>
            </w:r>
            <w:r w:rsidRPr="00380450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148" w:type="pct"/>
          </w:tcPr>
          <w:p w:rsidR="002166D5" w:rsidRPr="00380450" w:rsidRDefault="002166D5" w:rsidP="00380450">
            <w:pPr>
              <w:rPr>
                <w:rFonts w:ascii="Arial" w:hAnsi="Arial" w:cs="Arial"/>
                <w:szCs w:val="21"/>
              </w:rPr>
            </w:pPr>
            <w:r w:rsidRPr="00380450">
              <w:rPr>
                <w:rFonts w:ascii="Arial" w:hAnsi="Arial" w:cs="Arial"/>
                <w:szCs w:val="21"/>
              </w:rPr>
              <w:t>0.</w:t>
            </w:r>
            <w:r w:rsidR="008318A1">
              <w:rPr>
                <w:rFonts w:ascii="Arial" w:hAnsi="Arial" w:cs="Arial"/>
                <w:szCs w:val="21"/>
              </w:rPr>
              <w:t>575</w:t>
            </w:r>
            <w:r w:rsidRPr="00380450">
              <w:rPr>
                <w:rFonts w:ascii="Arial" w:hAnsi="Arial" w:cs="Arial"/>
                <w:szCs w:val="21"/>
              </w:rPr>
              <w:t xml:space="preserve"> (0.</w:t>
            </w:r>
            <w:r w:rsidR="008318A1">
              <w:rPr>
                <w:rFonts w:ascii="Arial" w:hAnsi="Arial" w:cs="Arial"/>
                <w:szCs w:val="21"/>
              </w:rPr>
              <w:t>492</w:t>
            </w:r>
            <w:r w:rsidRPr="00380450">
              <w:rPr>
                <w:rFonts w:ascii="Arial" w:hAnsi="Arial" w:cs="Arial"/>
                <w:szCs w:val="21"/>
              </w:rPr>
              <w:t>-0.</w:t>
            </w:r>
            <w:r w:rsidR="008318A1">
              <w:rPr>
                <w:rFonts w:ascii="Arial" w:hAnsi="Arial" w:cs="Arial"/>
                <w:szCs w:val="21"/>
              </w:rPr>
              <w:t>686</w:t>
            </w:r>
            <w:r w:rsidRPr="00380450">
              <w:rPr>
                <w:rFonts w:ascii="Arial" w:hAnsi="Arial" w:cs="Arial"/>
                <w:szCs w:val="21"/>
              </w:rPr>
              <w:t>)</w:t>
            </w:r>
          </w:p>
        </w:tc>
      </w:tr>
    </w:tbl>
    <w:bookmarkEnd w:id="0"/>
    <w:p w:rsidR="002166D5" w:rsidRPr="00380450" w:rsidRDefault="002166D5" w:rsidP="002166D5">
      <w:pPr>
        <w:rPr>
          <w:rFonts w:ascii="Arial" w:hAnsi="Arial" w:cs="Arial"/>
          <w:szCs w:val="21"/>
        </w:rPr>
      </w:pPr>
      <w:r w:rsidRPr="00380450">
        <w:rPr>
          <w:rFonts w:ascii="Arial" w:hAnsi="Arial" w:cs="Arial"/>
          <w:szCs w:val="21"/>
        </w:rPr>
        <w:t>AUC indicates area under the (time-dependent) receiver operating characteristic curve.</w:t>
      </w:r>
    </w:p>
    <w:p w:rsidR="00AA1058" w:rsidRPr="002166D5" w:rsidRDefault="008318A1"/>
    <w:sectPr w:rsidR="00AA1058" w:rsidRPr="002166D5" w:rsidSect="002166D5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bordersDoNotSurroundHeader/>
  <w:bordersDoNotSurroundFooter/>
  <w:proofState w:spelling="clean" w:grammar="clean"/>
  <w:defaultTabStop w:val="420"/>
  <w:drawingGridHorizontalSpacing w:val="105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6D5"/>
    <w:rsid w:val="0002691A"/>
    <w:rsid w:val="000314CF"/>
    <w:rsid w:val="00035A14"/>
    <w:rsid w:val="00041EA8"/>
    <w:rsid w:val="0007725A"/>
    <w:rsid w:val="00090AFF"/>
    <w:rsid w:val="000D4966"/>
    <w:rsid w:val="000D64B8"/>
    <w:rsid w:val="000F0ABD"/>
    <w:rsid w:val="001059A1"/>
    <w:rsid w:val="00107C24"/>
    <w:rsid w:val="001127C8"/>
    <w:rsid w:val="00161F3D"/>
    <w:rsid w:val="00177DF4"/>
    <w:rsid w:val="001A0AA3"/>
    <w:rsid w:val="001C1782"/>
    <w:rsid w:val="001C6253"/>
    <w:rsid w:val="001D43E5"/>
    <w:rsid w:val="002166D5"/>
    <w:rsid w:val="002261B7"/>
    <w:rsid w:val="0024491A"/>
    <w:rsid w:val="00260A8E"/>
    <w:rsid w:val="002761FB"/>
    <w:rsid w:val="0028060D"/>
    <w:rsid w:val="0029454D"/>
    <w:rsid w:val="002B4CE7"/>
    <w:rsid w:val="002C1C01"/>
    <w:rsid w:val="002D69CB"/>
    <w:rsid w:val="002F3F7A"/>
    <w:rsid w:val="0031092F"/>
    <w:rsid w:val="00334E02"/>
    <w:rsid w:val="00344F98"/>
    <w:rsid w:val="00347222"/>
    <w:rsid w:val="00380450"/>
    <w:rsid w:val="003A5285"/>
    <w:rsid w:val="003D2974"/>
    <w:rsid w:val="003E61EB"/>
    <w:rsid w:val="0042035C"/>
    <w:rsid w:val="0042537C"/>
    <w:rsid w:val="00427151"/>
    <w:rsid w:val="00475F70"/>
    <w:rsid w:val="00483102"/>
    <w:rsid w:val="004B0B19"/>
    <w:rsid w:val="004D624E"/>
    <w:rsid w:val="00507DDC"/>
    <w:rsid w:val="00525F7A"/>
    <w:rsid w:val="00553D70"/>
    <w:rsid w:val="00560CBA"/>
    <w:rsid w:val="0057143D"/>
    <w:rsid w:val="00575BFD"/>
    <w:rsid w:val="00581ED6"/>
    <w:rsid w:val="00595143"/>
    <w:rsid w:val="005957D5"/>
    <w:rsid w:val="0059719F"/>
    <w:rsid w:val="005A1D3B"/>
    <w:rsid w:val="005A5D92"/>
    <w:rsid w:val="005C3A9B"/>
    <w:rsid w:val="005D6158"/>
    <w:rsid w:val="005E267E"/>
    <w:rsid w:val="00610602"/>
    <w:rsid w:val="00610687"/>
    <w:rsid w:val="00620390"/>
    <w:rsid w:val="00632171"/>
    <w:rsid w:val="00691D2F"/>
    <w:rsid w:val="006B3C8D"/>
    <w:rsid w:val="006B776B"/>
    <w:rsid w:val="006C52D0"/>
    <w:rsid w:val="006D4E05"/>
    <w:rsid w:val="006E4F6A"/>
    <w:rsid w:val="006E5768"/>
    <w:rsid w:val="006E7860"/>
    <w:rsid w:val="006F1E2C"/>
    <w:rsid w:val="006F7CA9"/>
    <w:rsid w:val="00704EAE"/>
    <w:rsid w:val="00707994"/>
    <w:rsid w:val="007145D1"/>
    <w:rsid w:val="007151B3"/>
    <w:rsid w:val="0075786C"/>
    <w:rsid w:val="00762D36"/>
    <w:rsid w:val="00770E00"/>
    <w:rsid w:val="00783EBD"/>
    <w:rsid w:val="007A782E"/>
    <w:rsid w:val="007C1E49"/>
    <w:rsid w:val="007E4FC7"/>
    <w:rsid w:val="007F0973"/>
    <w:rsid w:val="00803D70"/>
    <w:rsid w:val="00820355"/>
    <w:rsid w:val="0082606E"/>
    <w:rsid w:val="008318A1"/>
    <w:rsid w:val="00842831"/>
    <w:rsid w:val="00862026"/>
    <w:rsid w:val="008656E7"/>
    <w:rsid w:val="00873B32"/>
    <w:rsid w:val="008913B2"/>
    <w:rsid w:val="008B203D"/>
    <w:rsid w:val="008C7682"/>
    <w:rsid w:val="009427DA"/>
    <w:rsid w:val="00945B17"/>
    <w:rsid w:val="00955F49"/>
    <w:rsid w:val="0097362F"/>
    <w:rsid w:val="0098097C"/>
    <w:rsid w:val="0099654A"/>
    <w:rsid w:val="009C4C8D"/>
    <w:rsid w:val="00A0334D"/>
    <w:rsid w:val="00A0352B"/>
    <w:rsid w:val="00A0420A"/>
    <w:rsid w:val="00A12F07"/>
    <w:rsid w:val="00A137B2"/>
    <w:rsid w:val="00A13C40"/>
    <w:rsid w:val="00A23050"/>
    <w:rsid w:val="00A30EE0"/>
    <w:rsid w:val="00A44729"/>
    <w:rsid w:val="00A468C3"/>
    <w:rsid w:val="00A77BC1"/>
    <w:rsid w:val="00A92251"/>
    <w:rsid w:val="00AA6DBE"/>
    <w:rsid w:val="00AB53E1"/>
    <w:rsid w:val="00AB76BE"/>
    <w:rsid w:val="00AD4B2F"/>
    <w:rsid w:val="00AD7FAC"/>
    <w:rsid w:val="00B01644"/>
    <w:rsid w:val="00B25774"/>
    <w:rsid w:val="00B41282"/>
    <w:rsid w:val="00B44F8F"/>
    <w:rsid w:val="00B53DFA"/>
    <w:rsid w:val="00B57852"/>
    <w:rsid w:val="00B57DE1"/>
    <w:rsid w:val="00B66F88"/>
    <w:rsid w:val="00B733A3"/>
    <w:rsid w:val="00B77EB8"/>
    <w:rsid w:val="00B93DA4"/>
    <w:rsid w:val="00BA155F"/>
    <w:rsid w:val="00BD27E3"/>
    <w:rsid w:val="00BD7E5A"/>
    <w:rsid w:val="00BD7EDD"/>
    <w:rsid w:val="00C04129"/>
    <w:rsid w:val="00C34F52"/>
    <w:rsid w:val="00C549D4"/>
    <w:rsid w:val="00CA325B"/>
    <w:rsid w:val="00CA5E3A"/>
    <w:rsid w:val="00CA7D86"/>
    <w:rsid w:val="00CC660B"/>
    <w:rsid w:val="00CC7114"/>
    <w:rsid w:val="00CD012E"/>
    <w:rsid w:val="00D36416"/>
    <w:rsid w:val="00D60818"/>
    <w:rsid w:val="00D6496E"/>
    <w:rsid w:val="00D65140"/>
    <w:rsid w:val="00D860A0"/>
    <w:rsid w:val="00DA4F15"/>
    <w:rsid w:val="00DB3A24"/>
    <w:rsid w:val="00DC472A"/>
    <w:rsid w:val="00DC540B"/>
    <w:rsid w:val="00DD1222"/>
    <w:rsid w:val="00DF26BB"/>
    <w:rsid w:val="00E15B66"/>
    <w:rsid w:val="00E3599C"/>
    <w:rsid w:val="00E516B7"/>
    <w:rsid w:val="00E54F87"/>
    <w:rsid w:val="00E970FD"/>
    <w:rsid w:val="00EC30BC"/>
    <w:rsid w:val="00EC5968"/>
    <w:rsid w:val="00EC5B8B"/>
    <w:rsid w:val="00ED3F40"/>
    <w:rsid w:val="00EE418A"/>
    <w:rsid w:val="00F27C0C"/>
    <w:rsid w:val="00F307BD"/>
    <w:rsid w:val="00F74546"/>
    <w:rsid w:val="00FB107E"/>
    <w:rsid w:val="00FB4571"/>
    <w:rsid w:val="00FF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71403A"/>
  <w14:defaultImageDpi w14:val="32767"/>
  <w15:chartTrackingRefBased/>
  <w15:docId w15:val="{C9B54AE9-8C2F-454C-9DA1-D2B970D82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166D5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6D5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6679</dc:creator>
  <cp:keywords/>
  <dc:description/>
  <cp:lastModifiedBy>6679</cp:lastModifiedBy>
  <cp:revision>4</cp:revision>
  <dcterms:created xsi:type="dcterms:W3CDTF">2020-06-01T06:59:00Z</dcterms:created>
  <dcterms:modified xsi:type="dcterms:W3CDTF">2020-06-01T07:30:00Z</dcterms:modified>
</cp:coreProperties>
</file>