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3AD" w:rsidRPr="006D1062" w:rsidRDefault="00A65EA6" w:rsidP="00E903A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</w:rPr>
        <w:t>Additional Table-</w:t>
      </w:r>
      <w:r w:rsidR="00B30C42">
        <w:rPr>
          <w:rFonts w:ascii="Times New Roman" w:hAnsi="Times New Roman" w:cs="Times New Roman"/>
          <w:b/>
        </w:rPr>
        <w:t xml:space="preserve"> </w:t>
      </w:r>
      <w:r w:rsidR="00E903AD">
        <w:rPr>
          <w:rFonts w:ascii="Times New Roman" w:hAnsi="Times New Roman" w:cs="Times New Roman"/>
          <w:b/>
        </w:rPr>
        <w:t xml:space="preserve">: Objectively observed school latrine, </w:t>
      </w:r>
      <w:proofErr w:type="spellStart"/>
      <w:r w:rsidR="00E903AD">
        <w:rPr>
          <w:rFonts w:ascii="Times New Roman" w:hAnsi="Times New Roman" w:cs="Times New Roman"/>
          <w:b/>
        </w:rPr>
        <w:t>handwashing</w:t>
      </w:r>
      <w:proofErr w:type="spellEnd"/>
      <w:r w:rsidR="00E903AD">
        <w:rPr>
          <w:rFonts w:ascii="Times New Roman" w:hAnsi="Times New Roman" w:cs="Times New Roman"/>
          <w:b/>
        </w:rPr>
        <w:t xml:space="preserve"> stand, presence of water and soap/ash related factors for</w:t>
      </w:r>
      <w:r w:rsidR="00E903AD" w:rsidRPr="002E5AD1">
        <w:rPr>
          <w:rFonts w:ascii="Times New Roman" w:hAnsi="Times New Roman" w:cs="Times New Roman"/>
          <w:b/>
        </w:rPr>
        <w:t xml:space="preserve"> primary sch</w:t>
      </w:r>
      <w:r w:rsidR="00E903AD">
        <w:rPr>
          <w:rFonts w:ascii="Times New Roman" w:hAnsi="Times New Roman" w:cs="Times New Roman"/>
          <w:b/>
        </w:rPr>
        <w:t>ool children at Hawassa city Ad</w:t>
      </w:r>
      <w:r w:rsidR="00E903AD" w:rsidRPr="002E5AD1">
        <w:rPr>
          <w:rFonts w:ascii="Times New Roman" w:hAnsi="Times New Roman" w:cs="Times New Roman"/>
          <w:b/>
        </w:rPr>
        <w:t xml:space="preserve">ministration, </w:t>
      </w:r>
      <w:r w:rsidR="006D1062" w:rsidRPr="00F529AC">
        <w:rPr>
          <w:rFonts w:ascii="Times New Roman" w:hAnsi="Times New Roman" w:cs="Times New Roman"/>
          <w:b/>
          <w:sz w:val="24"/>
          <w:szCs w:val="24"/>
        </w:rPr>
        <w:t xml:space="preserve">Sidama, Ethiopia, from </w:t>
      </w:r>
      <w:proofErr w:type="gramStart"/>
      <w:r w:rsidR="006D1062" w:rsidRPr="00F529AC">
        <w:rPr>
          <w:rFonts w:ascii="Times New Roman" w:hAnsi="Times New Roman" w:cs="Times New Roman"/>
          <w:b/>
          <w:sz w:val="24"/>
          <w:szCs w:val="24"/>
        </w:rPr>
        <w:t>February  to</w:t>
      </w:r>
      <w:proofErr w:type="gramEnd"/>
      <w:r w:rsidR="006D1062" w:rsidRPr="00F529AC">
        <w:rPr>
          <w:rFonts w:ascii="Times New Roman" w:hAnsi="Times New Roman" w:cs="Times New Roman"/>
          <w:b/>
          <w:sz w:val="24"/>
          <w:szCs w:val="24"/>
        </w:rPr>
        <w:t xml:space="preserve"> October 2019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18"/>
        <w:gridCol w:w="1980"/>
        <w:gridCol w:w="2178"/>
      </w:tblGrid>
      <w:tr w:rsidR="00E903AD" w:rsidTr="006757E4">
        <w:tc>
          <w:tcPr>
            <w:tcW w:w="5418" w:type="dxa"/>
            <w:tcBorders>
              <w:top w:val="single" w:sz="4" w:space="0" w:color="auto"/>
              <w:bottom w:val="single" w:sz="4" w:space="0" w:color="auto"/>
            </w:tcBorders>
          </w:tcPr>
          <w:p w:rsidR="00E903AD" w:rsidRPr="00D801D6" w:rsidRDefault="00E903AD" w:rsidP="00675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1D6">
              <w:rPr>
                <w:rFonts w:ascii="Times New Roman" w:hAnsi="Times New Roman" w:cs="Times New Roman"/>
                <w:b/>
                <w:sz w:val="24"/>
                <w:szCs w:val="24"/>
              </w:rPr>
              <w:t>Characteristics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N=12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E903AD" w:rsidRPr="00D801D6" w:rsidRDefault="00E903AD" w:rsidP="006757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01D6">
              <w:rPr>
                <w:rFonts w:ascii="Times New Roman" w:hAnsi="Times New Roman" w:cs="Times New Roman"/>
                <w:b/>
                <w:sz w:val="24"/>
                <w:szCs w:val="24"/>
              </w:rPr>
              <w:t>Frequency</w:t>
            </w:r>
          </w:p>
        </w:tc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</w:tcPr>
          <w:p w:rsidR="00E903AD" w:rsidRPr="00D801D6" w:rsidRDefault="00E903AD" w:rsidP="006757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01D6">
              <w:rPr>
                <w:rFonts w:ascii="Times New Roman" w:hAnsi="Times New Roman" w:cs="Times New Roman"/>
                <w:b/>
                <w:sz w:val="24"/>
                <w:szCs w:val="24"/>
              </w:rPr>
              <w:t>Percent</w:t>
            </w:r>
          </w:p>
        </w:tc>
      </w:tr>
      <w:tr w:rsidR="00E903AD" w:rsidTr="006757E4">
        <w:tc>
          <w:tcPr>
            <w:tcW w:w="5418" w:type="dxa"/>
            <w:tcBorders>
              <w:top w:val="single" w:sz="4" w:space="0" w:color="auto"/>
            </w:tcBorders>
          </w:tcPr>
          <w:p w:rsidR="00E903AD" w:rsidRDefault="00E903AD" w:rsidP="00675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78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Availability of latrine at school 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E903AD" w:rsidRDefault="00E903AD" w:rsidP="00675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8" w:type="dxa"/>
            <w:tcBorders>
              <w:top w:val="single" w:sz="4" w:space="0" w:color="auto"/>
            </w:tcBorders>
          </w:tcPr>
          <w:p w:rsidR="00E903AD" w:rsidRDefault="00E903AD" w:rsidP="00675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3AD" w:rsidTr="006757E4">
        <w:tc>
          <w:tcPr>
            <w:tcW w:w="5418" w:type="dxa"/>
          </w:tcPr>
          <w:p w:rsidR="00E903AD" w:rsidRDefault="00E903AD" w:rsidP="00675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Yes </w:t>
            </w:r>
          </w:p>
        </w:tc>
        <w:tc>
          <w:tcPr>
            <w:tcW w:w="1980" w:type="dxa"/>
          </w:tcPr>
          <w:p w:rsidR="00E903AD" w:rsidRDefault="00E903AD" w:rsidP="00675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78" w:type="dxa"/>
          </w:tcPr>
          <w:p w:rsidR="00E903AD" w:rsidRDefault="00E903AD" w:rsidP="00675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</w:p>
        </w:tc>
      </w:tr>
      <w:tr w:rsidR="00E903AD" w:rsidTr="006757E4">
        <w:tc>
          <w:tcPr>
            <w:tcW w:w="5418" w:type="dxa"/>
          </w:tcPr>
          <w:p w:rsidR="00E903AD" w:rsidRDefault="00E903AD" w:rsidP="00675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29E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Availability of hand washing stand</w:t>
            </w:r>
          </w:p>
        </w:tc>
        <w:tc>
          <w:tcPr>
            <w:tcW w:w="1980" w:type="dxa"/>
          </w:tcPr>
          <w:p w:rsidR="00E903AD" w:rsidRDefault="00E903AD" w:rsidP="00675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8" w:type="dxa"/>
          </w:tcPr>
          <w:p w:rsidR="00E903AD" w:rsidRDefault="00E903AD" w:rsidP="00675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3AD" w:rsidTr="006757E4">
        <w:tc>
          <w:tcPr>
            <w:tcW w:w="5418" w:type="dxa"/>
          </w:tcPr>
          <w:p w:rsidR="00E903AD" w:rsidRDefault="00E903AD" w:rsidP="00675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Yes </w:t>
            </w:r>
          </w:p>
        </w:tc>
        <w:tc>
          <w:tcPr>
            <w:tcW w:w="1980" w:type="dxa"/>
          </w:tcPr>
          <w:p w:rsidR="00E903AD" w:rsidRDefault="00E903AD" w:rsidP="00675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78" w:type="dxa"/>
          </w:tcPr>
          <w:p w:rsidR="00E903AD" w:rsidRDefault="00E903AD" w:rsidP="00675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91.7</w:t>
            </w:r>
          </w:p>
        </w:tc>
      </w:tr>
      <w:tr w:rsidR="00E903AD" w:rsidTr="006757E4">
        <w:tc>
          <w:tcPr>
            <w:tcW w:w="5418" w:type="dxa"/>
          </w:tcPr>
          <w:p w:rsidR="00E903AD" w:rsidRDefault="00E903AD" w:rsidP="00675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No </w:t>
            </w:r>
          </w:p>
        </w:tc>
        <w:tc>
          <w:tcPr>
            <w:tcW w:w="1980" w:type="dxa"/>
          </w:tcPr>
          <w:p w:rsidR="00E903AD" w:rsidRDefault="00E903AD" w:rsidP="00675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8" w:type="dxa"/>
          </w:tcPr>
          <w:p w:rsidR="00E903AD" w:rsidRDefault="00E903AD" w:rsidP="00675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</w:p>
        </w:tc>
      </w:tr>
      <w:tr w:rsidR="00E903AD" w:rsidTr="006757E4">
        <w:tc>
          <w:tcPr>
            <w:tcW w:w="5418" w:type="dxa"/>
          </w:tcPr>
          <w:p w:rsidR="00E903AD" w:rsidRDefault="00E903AD" w:rsidP="00675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8D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Availability of water near to Latrine school </w:t>
            </w:r>
          </w:p>
        </w:tc>
        <w:tc>
          <w:tcPr>
            <w:tcW w:w="1980" w:type="dxa"/>
          </w:tcPr>
          <w:p w:rsidR="00E903AD" w:rsidRDefault="00E903AD" w:rsidP="00675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8" w:type="dxa"/>
          </w:tcPr>
          <w:p w:rsidR="00E903AD" w:rsidRDefault="00E903AD" w:rsidP="00675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3AD" w:rsidTr="006757E4">
        <w:tc>
          <w:tcPr>
            <w:tcW w:w="5418" w:type="dxa"/>
          </w:tcPr>
          <w:p w:rsidR="00E903AD" w:rsidRDefault="00E903AD" w:rsidP="00675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Yes </w:t>
            </w:r>
          </w:p>
        </w:tc>
        <w:tc>
          <w:tcPr>
            <w:tcW w:w="1980" w:type="dxa"/>
          </w:tcPr>
          <w:p w:rsidR="00E903AD" w:rsidRDefault="00E903AD" w:rsidP="00675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78" w:type="dxa"/>
          </w:tcPr>
          <w:p w:rsidR="00E903AD" w:rsidRDefault="00E903AD" w:rsidP="00675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41.7</w:t>
            </w:r>
          </w:p>
        </w:tc>
      </w:tr>
      <w:tr w:rsidR="00E903AD" w:rsidTr="006757E4">
        <w:tc>
          <w:tcPr>
            <w:tcW w:w="5418" w:type="dxa"/>
          </w:tcPr>
          <w:p w:rsidR="00E903AD" w:rsidRDefault="00E903AD" w:rsidP="00675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No </w:t>
            </w:r>
          </w:p>
        </w:tc>
        <w:tc>
          <w:tcPr>
            <w:tcW w:w="1980" w:type="dxa"/>
          </w:tcPr>
          <w:p w:rsidR="00E903AD" w:rsidRDefault="00E903AD" w:rsidP="00675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78" w:type="dxa"/>
          </w:tcPr>
          <w:p w:rsidR="00E903AD" w:rsidRDefault="00E903AD" w:rsidP="00675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58.3</w:t>
            </w:r>
          </w:p>
        </w:tc>
      </w:tr>
      <w:tr w:rsidR="00E903AD" w:rsidTr="006757E4">
        <w:tc>
          <w:tcPr>
            <w:tcW w:w="5418" w:type="dxa"/>
          </w:tcPr>
          <w:p w:rsidR="00E903AD" w:rsidRDefault="00E903AD" w:rsidP="00675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507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Availability of soap/ash at school </w:t>
            </w:r>
          </w:p>
        </w:tc>
        <w:tc>
          <w:tcPr>
            <w:tcW w:w="1980" w:type="dxa"/>
          </w:tcPr>
          <w:p w:rsidR="00E903AD" w:rsidRDefault="00E903AD" w:rsidP="00675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8" w:type="dxa"/>
          </w:tcPr>
          <w:p w:rsidR="00E903AD" w:rsidRDefault="00E903AD" w:rsidP="00675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03AD" w:rsidTr="006757E4">
        <w:tc>
          <w:tcPr>
            <w:tcW w:w="5418" w:type="dxa"/>
            <w:tcBorders>
              <w:bottom w:val="single" w:sz="4" w:space="0" w:color="auto"/>
            </w:tcBorders>
          </w:tcPr>
          <w:p w:rsidR="00E903AD" w:rsidRDefault="00E903AD" w:rsidP="006757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No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E903AD" w:rsidRDefault="00E903AD" w:rsidP="00675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78" w:type="dxa"/>
            <w:tcBorders>
              <w:bottom w:val="single" w:sz="4" w:space="0" w:color="auto"/>
            </w:tcBorders>
          </w:tcPr>
          <w:p w:rsidR="00E903AD" w:rsidRDefault="00E903AD" w:rsidP="00675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100.0</w:t>
            </w:r>
          </w:p>
        </w:tc>
      </w:tr>
    </w:tbl>
    <w:p w:rsidR="00E903AD" w:rsidRDefault="00E903AD" w:rsidP="00E903AD">
      <w:pPr>
        <w:rPr>
          <w:rFonts w:ascii="Times New Roman" w:hAnsi="Times New Roman" w:cs="Times New Roman"/>
          <w:b/>
        </w:rPr>
      </w:pPr>
    </w:p>
    <w:p w:rsidR="00A65EA6" w:rsidRDefault="00A65EA6" w:rsidP="00E903AD">
      <w:pPr>
        <w:rPr>
          <w:rFonts w:ascii="Times New Roman" w:hAnsi="Times New Roman" w:cs="Times New Roman"/>
          <w:b/>
        </w:rPr>
      </w:pPr>
    </w:p>
    <w:p w:rsidR="00A65EA6" w:rsidRDefault="00A65EA6" w:rsidP="00E903AD">
      <w:pPr>
        <w:rPr>
          <w:rFonts w:ascii="Times New Roman" w:hAnsi="Times New Roman" w:cs="Times New Roman"/>
          <w:b/>
        </w:rPr>
      </w:pPr>
    </w:p>
    <w:p w:rsidR="00A65EA6" w:rsidRDefault="00A65EA6" w:rsidP="00E903AD">
      <w:pPr>
        <w:rPr>
          <w:rFonts w:ascii="Times New Roman" w:hAnsi="Times New Roman" w:cs="Times New Roman"/>
          <w:b/>
        </w:rPr>
      </w:pPr>
    </w:p>
    <w:p w:rsidR="00A65EA6" w:rsidRDefault="00A65EA6" w:rsidP="00E903AD">
      <w:pPr>
        <w:rPr>
          <w:rFonts w:ascii="Times New Roman" w:hAnsi="Times New Roman" w:cs="Times New Roman"/>
          <w:b/>
        </w:rPr>
      </w:pPr>
    </w:p>
    <w:p w:rsidR="00A65EA6" w:rsidRDefault="00A65EA6" w:rsidP="00E903AD">
      <w:pPr>
        <w:rPr>
          <w:rFonts w:ascii="Times New Roman" w:hAnsi="Times New Roman" w:cs="Times New Roman"/>
          <w:b/>
        </w:rPr>
      </w:pPr>
    </w:p>
    <w:p w:rsidR="00A65EA6" w:rsidRDefault="00A65EA6" w:rsidP="00E903AD">
      <w:pPr>
        <w:rPr>
          <w:rFonts w:ascii="Times New Roman" w:hAnsi="Times New Roman" w:cs="Times New Roman"/>
          <w:b/>
        </w:rPr>
      </w:pPr>
    </w:p>
    <w:p w:rsidR="00A65EA6" w:rsidRDefault="00A65EA6" w:rsidP="00E903AD">
      <w:pPr>
        <w:rPr>
          <w:rFonts w:ascii="Times New Roman" w:hAnsi="Times New Roman" w:cs="Times New Roman"/>
          <w:b/>
        </w:rPr>
      </w:pPr>
    </w:p>
    <w:p w:rsidR="00A65EA6" w:rsidRDefault="00A65EA6" w:rsidP="00E903AD">
      <w:pPr>
        <w:rPr>
          <w:rFonts w:ascii="Times New Roman" w:hAnsi="Times New Roman" w:cs="Times New Roman"/>
          <w:b/>
        </w:rPr>
      </w:pPr>
    </w:p>
    <w:p w:rsidR="00A65EA6" w:rsidRDefault="00A65EA6" w:rsidP="00E903AD">
      <w:pPr>
        <w:rPr>
          <w:rFonts w:ascii="Times New Roman" w:hAnsi="Times New Roman" w:cs="Times New Roman"/>
          <w:b/>
        </w:rPr>
      </w:pPr>
    </w:p>
    <w:p w:rsidR="00A65EA6" w:rsidRDefault="00A65EA6" w:rsidP="00E903AD">
      <w:pPr>
        <w:rPr>
          <w:rFonts w:ascii="Times New Roman" w:hAnsi="Times New Roman" w:cs="Times New Roman"/>
          <w:b/>
        </w:rPr>
      </w:pPr>
    </w:p>
    <w:p w:rsidR="00A65EA6" w:rsidRDefault="00A65EA6" w:rsidP="00E903AD">
      <w:pPr>
        <w:rPr>
          <w:rFonts w:ascii="Times New Roman" w:hAnsi="Times New Roman" w:cs="Times New Roman"/>
          <w:b/>
        </w:rPr>
      </w:pPr>
    </w:p>
    <w:p w:rsidR="00A65EA6" w:rsidRDefault="00A65EA6" w:rsidP="00E903AD">
      <w:pPr>
        <w:rPr>
          <w:rFonts w:ascii="Times New Roman" w:hAnsi="Times New Roman" w:cs="Times New Roman"/>
          <w:b/>
        </w:rPr>
      </w:pPr>
    </w:p>
    <w:p w:rsidR="00A65EA6" w:rsidRDefault="00A65EA6" w:rsidP="00E903AD">
      <w:pPr>
        <w:rPr>
          <w:rFonts w:ascii="Times New Roman" w:hAnsi="Times New Roman" w:cs="Times New Roman"/>
          <w:b/>
        </w:rPr>
      </w:pPr>
    </w:p>
    <w:p w:rsidR="00A65EA6" w:rsidRDefault="00A65EA6" w:rsidP="00E903AD">
      <w:pPr>
        <w:rPr>
          <w:rFonts w:ascii="Times New Roman" w:hAnsi="Times New Roman" w:cs="Times New Roman"/>
          <w:b/>
        </w:rPr>
      </w:pPr>
    </w:p>
    <w:p w:rsidR="00A65EA6" w:rsidRDefault="00A65EA6" w:rsidP="00E903AD">
      <w:pPr>
        <w:rPr>
          <w:rFonts w:ascii="Times New Roman" w:hAnsi="Times New Roman" w:cs="Times New Roman"/>
          <w:b/>
        </w:rPr>
      </w:pPr>
    </w:p>
    <w:p w:rsidR="00A65EA6" w:rsidRDefault="00A65EA6" w:rsidP="00E903AD">
      <w:pPr>
        <w:rPr>
          <w:rFonts w:ascii="Times New Roman" w:hAnsi="Times New Roman" w:cs="Times New Roman"/>
          <w:b/>
        </w:rPr>
      </w:pPr>
    </w:p>
    <w:p w:rsidR="00A65EA6" w:rsidRPr="00371CA5" w:rsidRDefault="00A65EA6" w:rsidP="00A65EA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Additional Table-</w:t>
      </w:r>
      <w:r w:rsidRPr="00371CA5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A65EA6">
        <w:rPr>
          <w:rFonts w:ascii="Times New Roman" w:hAnsi="Times New Roman" w:cs="Times New Roman"/>
          <w:b/>
          <w:sz w:val="24"/>
          <w:szCs w:val="24"/>
        </w:rPr>
        <w:t xml:space="preserve">Association between hand washing with soap/ash at critical times and the associated factors of primary school children at Hawassa city Administration, </w:t>
      </w:r>
      <w:r w:rsidR="006D1062" w:rsidRPr="00F529AC">
        <w:rPr>
          <w:rFonts w:ascii="Times New Roman" w:hAnsi="Times New Roman" w:cs="Times New Roman"/>
          <w:b/>
          <w:sz w:val="24"/>
          <w:szCs w:val="24"/>
        </w:rPr>
        <w:t>Sidama, Ethiopia, from February  to October 2019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068"/>
        <w:gridCol w:w="1350"/>
        <w:gridCol w:w="1350"/>
        <w:gridCol w:w="2610"/>
      </w:tblGrid>
      <w:tr w:rsidR="00A65EA6" w:rsidRPr="00371CA5" w:rsidTr="00747258">
        <w:trPr>
          <w:trHeight w:val="990"/>
        </w:trPr>
        <w:tc>
          <w:tcPr>
            <w:tcW w:w="4068" w:type="dxa"/>
            <w:vMerge w:val="restart"/>
            <w:tcBorders>
              <w:top w:val="single" w:sz="4" w:space="0" w:color="auto"/>
            </w:tcBorders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b/>
                <w:sz w:val="24"/>
                <w:szCs w:val="24"/>
              </w:rPr>
              <w:t>Characteristics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</w:tcBorders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b/>
                <w:sz w:val="24"/>
                <w:szCs w:val="24"/>
              </w:rPr>
              <w:t>Hand washing practice with soap/ash at critical times N=599</w:t>
            </w:r>
          </w:p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single" w:sz="4" w:space="0" w:color="auto"/>
            </w:tcBorders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b/>
                <w:sz w:val="24"/>
                <w:szCs w:val="24"/>
              </w:rPr>
              <w:t>Crude</w:t>
            </w:r>
          </w:p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b/>
                <w:sz w:val="24"/>
                <w:szCs w:val="24"/>
              </w:rPr>
              <w:t>Odds Ratio</w:t>
            </w:r>
          </w:p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b/>
                <w:sz w:val="24"/>
                <w:szCs w:val="24"/>
              </w:rPr>
              <w:t>(95% CI)</w:t>
            </w:r>
          </w:p>
        </w:tc>
      </w:tr>
      <w:tr w:rsidR="00A65EA6" w:rsidRPr="00371CA5" w:rsidTr="00747258">
        <w:trPr>
          <w:trHeight w:val="346"/>
        </w:trPr>
        <w:tc>
          <w:tcPr>
            <w:tcW w:w="4068" w:type="dxa"/>
            <w:vMerge/>
            <w:tcBorders>
              <w:bottom w:val="single" w:sz="4" w:space="0" w:color="auto"/>
            </w:tcBorders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2610" w:type="dxa"/>
            <w:tcBorders>
              <w:bottom w:val="single" w:sz="4" w:space="0" w:color="auto"/>
            </w:tcBorders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A6" w:rsidRPr="00371CA5" w:rsidTr="00747258">
        <w:tc>
          <w:tcPr>
            <w:tcW w:w="4068" w:type="dxa"/>
            <w:tcBorders>
              <w:top w:val="single" w:sz="4" w:space="0" w:color="auto"/>
            </w:tcBorders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 xml:space="preserve">Gender 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single" w:sz="4" w:space="0" w:color="auto"/>
            </w:tcBorders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A6" w:rsidRPr="00371CA5" w:rsidTr="00747258">
        <w:tc>
          <w:tcPr>
            <w:tcW w:w="4068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 xml:space="preserve">     Male </w:t>
            </w:r>
          </w:p>
        </w:tc>
        <w:tc>
          <w:tcPr>
            <w:tcW w:w="1350" w:type="dxa"/>
            <w:vAlign w:val="center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261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1.248(0.906,1.721)*</w:t>
            </w:r>
          </w:p>
        </w:tc>
      </w:tr>
      <w:tr w:rsidR="00A65EA6" w:rsidRPr="00371CA5" w:rsidTr="00747258">
        <w:tc>
          <w:tcPr>
            <w:tcW w:w="4068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 xml:space="preserve">     Female </w:t>
            </w:r>
          </w:p>
        </w:tc>
        <w:tc>
          <w:tcPr>
            <w:tcW w:w="1350" w:type="dxa"/>
            <w:vAlign w:val="center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1350" w:type="dxa"/>
            <w:vAlign w:val="center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261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A65EA6" w:rsidRPr="00371CA5" w:rsidTr="00747258">
        <w:tc>
          <w:tcPr>
            <w:tcW w:w="4068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Ethnicity of students</w:t>
            </w:r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A6" w:rsidRPr="00371CA5" w:rsidTr="00747258">
        <w:tc>
          <w:tcPr>
            <w:tcW w:w="4068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Sidama</w:t>
            </w:r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61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  <w:r w:rsidRPr="00371C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</w:tc>
      </w:tr>
      <w:tr w:rsidR="00A65EA6" w:rsidRPr="00371CA5" w:rsidTr="00747258">
        <w:tc>
          <w:tcPr>
            <w:tcW w:w="4068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371C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Wolayta</w:t>
            </w:r>
            <w:proofErr w:type="spellEnd"/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610" w:type="dxa"/>
            <w:vAlign w:val="center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1.151 </w:t>
            </w: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(0</w:t>
            </w:r>
            <w:r w:rsidRPr="00371C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.739, 1.794)**</w:t>
            </w:r>
          </w:p>
        </w:tc>
      </w:tr>
      <w:tr w:rsidR="00A65EA6" w:rsidRPr="00371CA5" w:rsidTr="00747258">
        <w:tc>
          <w:tcPr>
            <w:tcW w:w="4068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371C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Guragie</w:t>
            </w:r>
            <w:proofErr w:type="spellEnd"/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10" w:type="dxa"/>
            <w:vAlign w:val="center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1.833(1.002,3.335</w:t>
            </w:r>
          </w:p>
        </w:tc>
      </w:tr>
      <w:tr w:rsidR="00A65EA6" w:rsidRPr="00371CA5" w:rsidTr="00747258">
        <w:tc>
          <w:tcPr>
            <w:tcW w:w="4068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371C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Amhara</w:t>
            </w:r>
            <w:proofErr w:type="spellEnd"/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610" w:type="dxa"/>
            <w:vAlign w:val="center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0.743(0.452,1.222)</w:t>
            </w:r>
          </w:p>
        </w:tc>
      </w:tr>
      <w:tr w:rsidR="00A65EA6" w:rsidRPr="00371CA5" w:rsidTr="00747258">
        <w:tc>
          <w:tcPr>
            <w:tcW w:w="4068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Oromo</w:t>
            </w:r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10" w:type="dxa"/>
            <w:vAlign w:val="center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2.402(1.267,4.555)**</w:t>
            </w:r>
          </w:p>
        </w:tc>
      </w:tr>
      <w:tr w:rsidR="00A65EA6" w:rsidRPr="00371CA5" w:rsidTr="00747258">
        <w:tc>
          <w:tcPr>
            <w:tcW w:w="4068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Others</w:t>
            </w:r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610" w:type="dxa"/>
            <w:vAlign w:val="center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1.081(0.591,1.978)</w:t>
            </w:r>
          </w:p>
        </w:tc>
      </w:tr>
      <w:tr w:rsidR="00A65EA6" w:rsidRPr="00371CA5" w:rsidTr="00747258">
        <w:tc>
          <w:tcPr>
            <w:tcW w:w="4068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 xml:space="preserve">Availability of toilet at home </w:t>
            </w:r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A6" w:rsidRPr="00371CA5" w:rsidTr="00747258">
        <w:tc>
          <w:tcPr>
            <w:tcW w:w="4068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 xml:space="preserve">     Yes </w:t>
            </w:r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307</w:t>
            </w:r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261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4.279(0.475,38.508)*</w:t>
            </w:r>
          </w:p>
        </w:tc>
      </w:tr>
      <w:tr w:rsidR="00A65EA6" w:rsidRPr="00371CA5" w:rsidTr="00747258">
        <w:tc>
          <w:tcPr>
            <w:tcW w:w="4068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 xml:space="preserve">     No </w:t>
            </w:r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1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A65EA6" w:rsidRPr="00371CA5" w:rsidTr="00747258">
        <w:tc>
          <w:tcPr>
            <w:tcW w:w="4068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Hand washing material</w:t>
            </w:r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A6" w:rsidRPr="00371CA5" w:rsidTr="00747258">
        <w:tc>
          <w:tcPr>
            <w:tcW w:w="4068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 xml:space="preserve">     Available</w:t>
            </w:r>
          </w:p>
        </w:tc>
        <w:tc>
          <w:tcPr>
            <w:tcW w:w="1350" w:type="dxa"/>
            <w:vAlign w:val="center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1350" w:type="dxa"/>
            <w:vAlign w:val="center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261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1.576(1.115,2.229)***</w:t>
            </w:r>
          </w:p>
        </w:tc>
      </w:tr>
      <w:tr w:rsidR="00A65EA6" w:rsidRPr="00371CA5" w:rsidTr="00747258">
        <w:tc>
          <w:tcPr>
            <w:tcW w:w="4068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 xml:space="preserve">     Not available</w:t>
            </w:r>
          </w:p>
        </w:tc>
        <w:tc>
          <w:tcPr>
            <w:tcW w:w="1350" w:type="dxa"/>
            <w:vAlign w:val="center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350" w:type="dxa"/>
            <w:vAlign w:val="center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261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A65EA6" w:rsidRPr="00371CA5" w:rsidTr="00747258">
        <w:tc>
          <w:tcPr>
            <w:tcW w:w="4068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 xml:space="preserve">Soap/ash </w:t>
            </w:r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A6" w:rsidRPr="00371CA5" w:rsidTr="00747258">
        <w:tc>
          <w:tcPr>
            <w:tcW w:w="4068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 xml:space="preserve">    Available</w:t>
            </w:r>
          </w:p>
        </w:tc>
        <w:tc>
          <w:tcPr>
            <w:tcW w:w="1350" w:type="dxa"/>
            <w:vAlign w:val="center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1350" w:type="dxa"/>
            <w:vAlign w:val="center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261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3.165(2.009,4.987)***</w:t>
            </w:r>
          </w:p>
        </w:tc>
      </w:tr>
      <w:tr w:rsidR="00A65EA6" w:rsidRPr="00371CA5" w:rsidTr="00747258">
        <w:tc>
          <w:tcPr>
            <w:tcW w:w="4068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 xml:space="preserve">   Not available</w:t>
            </w:r>
          </w:p>
        </w:tc>
        <w:tc>
          <w:tcPr>
            <w:tcW w:w="1350" w:type="dxa"/>
            <w:vAlign w:val="center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350" w:type="dxa"/>
            <w:vAlign w:val="center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61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A65EA6" w:rsidRPr="00371CA5" w:rsidTr="00747258">
        <w:tc>
          <w:tcPr>
            <w:tcW w:w="4068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 xml:space="preserve">Water at home </w:t>
            </w:r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A6" w:rsidRPr="00371CA5" w:rsidTr="00747258">
        <w:tc>
          <w:tcPr>
            <w:tcW w:w="4068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 xml:space="preserve">   Not available</w:t>
            </w:r>
          </w:p>
        </w:tc>
        <w:tc>
          <w:tcPr>
            <w:tcW w:w="1350" w:type="dxa"/>
            <w:vAlign w:val="center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277</w:t>
            </w:r>
          </w:p>
        </w:tc>
        <w:tc>
          <w:tcPr>
            <w:tcW w:w="1350" w:type="dxa"/>
            <w:vAlign w:val="center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261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1.721(1.060,2.796)**</w:t>
            </w:r>
          </w:p>
        </w:tc>
      </w:tr>
      <w:tr w:rsidR="00A65EA6" w:rsidRPr="00371CA5" w:rsidTr="00747258">
        <w:tc>
          <w:tcPr>
            <w:tcW w:w="4068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 xml:space="preserve">   Available</w:t>
            </w:r>
          </w:p>
        </w:tc>
        <w:tc>
          <w:tcPr>
            <w:tcW w:w="1350" w:type="dxa"/>
            <w:vAlign w:val="center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350" w:type="dxa"/>
            <w:vAlign w:val="center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61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A65EA6" w:rsidRPr="00371CA5" w:rsidTr="00747258">
        <w:tc>
          <w:tcPr>
            <w:tcW w:w="4068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Pear influence</w:t>
            </w:r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EA6" w:rsidRPr="00371CA5" w:rsidTr="00747258">
        <w:tc>
          <w:tcPr>
            <w:tcW w:w="4068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 xml:space="preserve">   Yes</w:t>
            </w:r>
          </w:p>
        </w:tc>
        <w:tc>
          <w:tcPr>
            <w:tcW w:w="1350" w:type="dxa"/>
            <w:vAlign w:val="center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350" w:type="dxa"/>
            <w:vAlign w:val="center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10" w:type="dxa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1.825(0.861,3.867)**</w:t>
            </w:r>
          </w:p>
        </w:tc>
      </w:tr>
      <w:tr w:rsidR="00A65EA6" w:rsidRPr="00371CA5" w:rsidTr="00747258">
        <w:tc>
          <w:tcPr>
            <w:tcW w:w="4068" w:type="dxa"/>
            <w:tcBorders>
              <w:bottom w:val="single" w:sz="4" w:space="0" w:color="auto"/>
            </w:tcBorders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 xml:space="preserve">   No 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2610" w:type="dxa"/>
            <w:tcBorders>
              <w:bottom w:val="single" w:sz="4" w:space="0" w:color="auto"/>
            </w:tcBorders>
          </w:tcPr>
          <w:p w:rsidR="00A65EA6" w:rsidRPr="00371CA5" w:rsidRDefault="00A65EA6" w:rsidP="0074725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71CA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</w:tbl>
    <w:p w:rsidR="00A65EA6" w:rsidRDefault="00A65EA6" w:rsidP="00A65EA6">
      <w:pPr>
        <w:rPr>
          <w:rFonts w:ascii="Times New Roman" w:hAnsi="Times New Roman" w:cs="Times New Roman"/>
          <w:b/>
        </w:rPr>
      </w:pPr>
    </w:p>
    <w:p w:rsidR="00A65EA6" w:rsidRDefault="00A65EA6" w:rsidP="00A65EA6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N.B    </w:t>
      </w:r>
      <w:r w:rsidRPr="008C4700">
        <w:rPr>
          <w:rFonts w:ascii="Times New Roman" w:hAnsi="Times New Roman" w:cs="Times New Roman"/>
        </w:rPr>
        <w:t>P</w:t>
      </w:r>
      <w:r w:rsidRPr="003E7559">
        <w:rPr>
          <w:rFonts w:ascii="Times New Roman" w:hAnsi="Times New Roman" w:cs="Times New Roman"/>
          <w:sz w:val="24"/>
          <w:szCs w:val="24"/>
        </w:rPr>
        <w:t>-value &lt;0.1*, P-value &lt; 0.05**, P-value &lt; 0.001***</w:t>
      </w:r>
    </w:p>
    <w:sectPr w:rsidR="00A65EA6" w:rsidSect="00F24A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E903AD"/>
    <w:rsid w:val="00324309"/>
    <w:rsid w:val="0042726B"/>
    <w:rsid w:val="006121A4"/>
    <w:rsid w:val="006D1062"/>
    <w:rsid w:val="007100E3"/>
    <w:rsid w:val="00751FCA"/>
    <w:rsid w:val="007F60E7"/>
    <w:rsid w:val="00932993"/>
    <w:rsid w:val="00A65EA6"/>
    <w:rsid w:val="00A71CE9"/>
    <w:rsid w:val="00B30C42"/>
    <w:rsid w:val="00DA7ED3"/>
    <w:rsid w:val="00E903AD"/>
    <w:rsid w:val="00F24A6E"/>
    <w:rsid w:val="00F439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3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03A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42726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11</cp:revision>
  <dcterms:created xsi:type="dcterms:W3CDTF">2020-12-01T19:51:00Z</dcterms:created>
  <dcterms:modified xsi:type="dcterms:W3CDTF">2020-12-23T14:19:00Z</dcterms:modified>
</cp:coreProperties>
</file>