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51441" w:rsidRPr="006E713C" w:rsidRDefault="00451441" w:rsidP="006E713C">
      <w:pPr>
        <w:spacing w:line="480" w:lineRule="auto"/>
        <w:rPr>
          <w:rFonts w:cstheme="minorHAnsi"/>
          <w:b/>
          <w:bCs/>
        </w:rPr>
      </w:pPr>
      <w:r w:rsidRPr="006E713C">
        <w:rPr>
          <w:rFonts w:cstheme="minorHAnsi"/>
          <w:b/>
          <w:bCs/>
        </w:rPr>
        <w:t>ADDITIONAL FILE 1. SEMI STRUCTURED INTERVIEW GUIDE QUESTIONS</w:t>
      </w:r>
    </w:p>
    <w:p w:rsidR="00233FF7" w:rsidRPr="006E713C" w:rsidRDefault="00233FF7" w:rsidP="006E713C">
      <w:pPr>
        <w:spacing w:line="480" w:lineRule="auto"/>
        <w:rPr>
          <w:rFonts w:cstheme="minorHAnsi"/>
          <w:b/>
          <w:bCs/>
          <w:iCs/>
          <w:sz w:val="20"/>
          <w:szCs w:val="20"/>
        </w:rPr>
      </w:pPr>
      <w:r w:rsidRPr="006E713C">
        <w:rPr>
          <w:rFonts w:cstheme="minorHAnsi"/>
          <w:b/>
          <w:bCs/>
        </w:rPr>
        <w:t xml:space="preserve">Research </w:t>
      </w:r>
      <w:r w:rsidRPr="006E713C">
        <w:rPr>
          <w:rFonts w:cstheme="minorHAnsi"/>
          <w:b/>
          <w:bCs/>
          <w:iCs/>
          <w:sz w:val="20"/>
          <w:szCs w:val="20"/>
        </w:rPr>
        <w:t>Title</w:t>
      </w:r>
    </w:p>
    <w:p w:rsidR="00233FF7" w:rsidRPr="006E713C" w:rsidRDefault="00233FF7" w:rsidP="006E713C">
      <w:pPr>
        <w:spacing w:line="480" w:lineRule="auto"/>
        <w:rPr>
          <w:rFonts w:cstheme="minorHAnsi"/>
          <w:iCs/>
          <w:sz w:val="20"/>
          <w:szCs w:val="20"/>
        </w:rPr>
      </w:pPr>
      <w:r w:rsidRPr="006E713C">
        <w:rPr>
          <w:rFonts w:cstheme="minorHAnsi"/>
          <w:iCs/>
          <w:sz w:val="20"/>
          <w:szCs w:val="20"/>
        </w:rPr>
        <w:t>Exploring organisational innovation, redesign and implementation for sustainable healthcare improvement at scale</w:t>
      </w:r>
    </w:p>
    <w:p w:rsidR="00D568E3" w:rsidRPr="006E713C" w:rsidRDefault="00D568E3" w:rsidP="006E713C">
      <w:pPr>
        <w:spacing w:line="480" w:lineRule="auto"/>
        <w:rPr>
          <w:rFonts w:cstheme="minorHAnsi"/>
          <w:b/>
          <w:bCs/>
          <w:iCs/>
          <w:sz w:val="20"/>
          <w:szCs w:val="20"/>
        </w:rPr>
      </w:pPr>
      <w:r w:rsidRPr="006E713C">
        <w:rPr>
          <w:rFonts w:cstheme="minorHAnsi"/>
          <w:b/>
          <w:bCs/>
          <w:iCs/>
          <w:sz w:val="20"/>
          <w:szCs w:val="20"/>
        </w:rPr>
        <w:t>Research Questions</w:t>
      </w:r>
    </w:p>
    <w:p w:rsidR="00D568E3" w:rsidRPr="006E713C" w:rsidRDefault="00D568E3" w:rsidP="006E713C">
      <w:pPr>
        <w:spacing w:line="480" w:lineRule="auto"/>
        <w:rPr>
          <w:rFonts w:cstheme="minorHAnsi"/>
          <w:sz w:val="20"/>
          <w:szCs w:val="20"/>
        </w:rPr>
      </w:pPr>
      <w:r w:rsidRPr="006E713C">
        <w:rPr>
          <w:rFonts w:cstheme="minorHAnsi"/>
          <w:sz w:val="20"/>
          <w:szCs w:val="20"/>
        </w:rPr>
        <w:t xml:space="preserve">What factors, practices and relationships exist that provide an understanding about sustained organisation-wide innovation, redesign and implementation within a health service? </w:t>
      </w:r>
    </w:p>
    <w:p w:rsidR="00F616E8" w:rsidRPr="006E713C" w:rsidRDefault="00D568E3" w:rsidP="006E713C">
      <w:pPr>
        <w:spacing w:after="0" w:line="480" w:lineRule="auto"/>
        <w:rPr>
          <w:rFonts w:cstheme="minorHAnsi"/>
          <w:b/>
          <w:bCs/>
          <w:sz w:val="20"/>
          <w:szCs w:val="20"/>
        </w:rPr>
      </w:pPr>
      <w:r w:rsidRPr="006E713C">
        <w:rPr>
          <w:rFonts w:cstheme="minorHAnsi"/>
          <w:b/>
          <w:bCs/>
          <w:sz w:val="20"/>
          <w:szCs w:val="20"/>
        </w:rPr>
        <w:t>Interview Questions</w:t>
      </w:r>
    </w:p>
    <w:p w:rsidR="00D71F04" w:rsidRPr="006E713C" w:rsidRDefault="00D71F04" w:rsidP="006E713C">
      <w:pPr>
        <w:spacing w:after="0" w:line="480" w:lineRule="auto"/>
        <w:rPr>
          <w:rFonts w:cstheme="minorHAnsi"/>
          <w:b/>
          <w:i/>
          <w:iCs/>
          <w:sz w:val="20"/>
          <w:szCs w:val="20"/>
        </w:rPr>
      </w:pPr>
      <w:r w:rsidRPr="006E713C">
        <w:rPr>
          <w:rFonts w:cstheme="minorHAnsi"/>
          <w:b/>
          <w:i/>
          <w:iCs/>
          <w:sz w:val="20"/>
          <w:szCs w:val="20"/>
        </w:rPr>
        <w:t>Question list</w:t>
      </w:r>
    </w:p>
    <w:p w:rsidR="00D35A4F" w:rsidRPr="006E713C" w:rsidRDefault="00D35A4F" w:rsidP="006E713C">
      <w:pPr>
        <w:spacing w:line="480" w:lineRule="auto"/>
        <w:rPr>
          <w:rFonts w:cstheme="minorHAnsi"/>
          <w:bCs/>
          <w:sz w:val="20"/>
          <w:szCs w:val="20"/>
        </w:rPr>
      </w:pPr>
      <w:r w:rsidRPr="006E713C">
        <w:rPr>
          <w:rFonts w:cstheme="minorHAnsi"/>
          <w:bCs/>
          <w:sz w:val="20"/>
          <w:szCs w:val="20"/>
        </w:rPr>
        <w:t xml:space="preserve">This interview will cover </w:t>
      </w:r>
      <w:r w:rsidR="00413DEB" w:rsidRPr="006E713C">
        <w:rPr>
          <w:rFonts w:cstheme="minorHAnsi"/>
          <w:bCs/>
          <w:sz w:val="20"/>
          <w:szCs w:val="20"/>
        </w:rPr>
        <w:t>4</w:t>
      </w:r>
      <w:r w:rsidRPr="006E713C">
        <w:rPr>
          <w:rFonts w:cstheme="minorHAnsi"/>
          <w:bCs/>
          <w:sz w:val="20"/>
          <w:szCs w:val="20"/>
        </w:rPr>
        <w:t xml:space="preserve"> aspects of work you are involved in:</w:t>
      </w:r>
    </w:p>
    <w:p w:rsidR="00D35A4F" w:rsidRPr="006E713C" w:rsidRDefault="00D35A4F" w:rsidP="006E713C">
      <w:pPr>
        <w:pStyle w:val="ListParagraph"/>
        <w:numPr>
          <w:ilvl w:val="0"/>
          <w:numId w:val="1"/>
        </w:numPr>
        <w:spacing w:line="480" w:lineRule="auto"/>
        <w:rPr>
          <w:rFonts w:cstheme="minorHAnsi"/>
          <w:bCs/>
          <w:sz w:val="20"/>
          <w:szCs w:val="20"/>
        </w:rPr>
      </w:pPr>
      <w:r w:rsidRPr="006E713C">
        <w:rPr>
          <w:rFonts w:cstheme="minorHAnsi"/>
          <w:bCs/>
          <w:sz w:val="20"/>
          <w:szCs w:val="20"/>
        </w:rPr>
        <w:t>Planning the innovation or change</w:t>
      </w:r>
    </w:p>
    <w:p w:rsidR="00D35A4F" w:rsidRPr="006E713C" w:rsidRDefault="00D35A4F" w:rsidP="006E713C">
      <w:pPr>
        <w:pStyle w:val="ListParagraph"/>
        <w:numPr>
          <w:ilvl w:val="0"/>
          <w:numId w:val="1"/>
        </w:numPr>
        <w:spacing w:line="480" w:lineRule="auto"/>
        <w:rPr>
          <w:rFonts w:cstheme="minorHAnsi"/>
          <w:bCs/>
          <w:sz w:val="20"/>
          <w:szCs w:val="20"/>
        </w:rPr>
      </w:pPr>
      <w:r w:rsidRPr="006E713C">
        <w:rPr>
          <w:rFonts w:cstheme="minorHAnsi"/>
          <w:bCs/>
          <w:sz w:val="20"/>
          <w:szCs w:val="20"/>
        </w:rPr>
        <w:t>Implementing the innovation or change</w:t>
      </w:r>
    </w:p>
    <w:p w:rsidR="00D35A4F" w:rsidRPr="006E713C" w:rsidRDefault="00D35A4F" w:rsidP="006E713C">
      <w:pPr>
        <w:pStyle w:val="ListParagraph"/>
        <w:numPr>
          <w:ilvl w:val="0"/>
          <w:numId w:val="1"/>
        </w:numPr>
        <w:spacing w:line="480" w:lineRule="auto"/>
        <w:rPr>
          <w:rFonts w:cstheme="minorHAnsi"/>
          <w:bCs/>
          <w:sz w:val="20"/>
          <w:szCs w:val="20"/>
        </w:rPr>
      </w:pPr>
      <w:r w:rsidRPr="006E713C">
        <w:rPr>
          <w:rFonts w:cstheme="minorHAnsi"/>
          <w:bCs/>
          <w:sz w:val="20"/>
          <w:szCs w:val="20"/>
        </w:rPr>
        <w:t>Measuring the change</w:t>
      </w:r>
    </w:p>
    <w:p w:rsidR="00413DEB" w:rsidRPr="006E713C" w:rsidRDefault="00413DEB" w:rsidP="006E713C">
      <w:pPr>
        <w:pStyle w:val="ListParagraph"/>
        <w:numPr>
          <w:ilvl w:val="0"/>
          <w:numId w:val="1"/>
        </w:numPr>
        <w:spacing w:line="480" w:lineRule="auto"/>
        <w:rPr>
          <w:rFonts w:cstheme="minorHAnsi"/>
          <w:bCs/>
          <w:sz w:val="20"/>
          <w:szCs w:val="20"/>
        </w:rPr>
      </w:pPr>
      <w:r w:rsidRPr="006E713C">
        <w:rPr>
          <w:rFonts w:cstheme="minorHAnsi"/>
          <w:bCs/>
          <w:sz w:val="20"/>
          <w:szCs w:val="20"/>
        </w:rPr>
        <w:t>Sustaining and scaling the change</w:t>
      </w:r>
    </w:p>
    <w:p w:rsidR="00EA7FF5" w:rsidRPr="006E713C" w:rsidRDefault="00EA7FF5" w:rsidP="006E713C">
      <w:pPr>
        <w:pStyle w:val="ListParagraph"/>
        <w:numPr>
          <w:ilvl w:val="0"/>
          <w:numId w:val="1"/>
        </w:numPr>
        <w:spacing w:line="480" w:lineRule="auto"/>
        <w:rPr>
          <w:rFonts w:cstheme="minorHAnsi"/>
          <w:bCs/>
          <w:sz w:val="20"/>
          <w:szCs w:val="20"/>
        </w:rPr>
      </w:pPr>
      <w:r w:rsidRPr="006E713C">
        <w:rPr>
          <w:rFonts w:cstheme="minorHAnsi"/>
          <w:bCs/>
          <w:sz w:val="20"/>
          <w:szCs w:val="20"/>
        </w:rPr>
        <w:t>General learnings on the change processes</w:t>
      </w:r>
    </w:p>
    <w:p w:rsidR="00581888" w:rsidRPr="006E713C" w:rsidRDefault="00581888" w:rsidP="006E713C">
      <w:pPr>
        <w:pStyle w:val="ListParagraph"/>
        <w:spacing w:line="480" w:lineRule="auto"/>
        <w:ind w:left="0"/>
        <w:rPr>
          <w:rFonts w:cstheme="minorHAnsi"/>
          <w:bCs/>
          <w:sz w:val="20"/>
          <w:szCs w:val="20"/>
        </w:rPr>
      </w:pPr>
    </w:p>
    <w:p w:rsidR="00D71F04" w:rsidRPr="006E713C" w:rsidRDefault="00581888" w:rsidP="006E713C">
      <w:pPr>
        <w:pStyle w:val="ListParagraph"/>
        <w:spacing w:line="480" w:lineRule="auto"/>
        <w:ind w:left="0"/>
        <w:rPr>
          <w:rFonts w:cstheme="minorHAnsi"/>
          <w:bCs/>
          <w:sz w:val="20"/>
          <w:szCs w:val="20"/>
        </w:rPr>
        <w:sectPr w:rsidR="00D71F04" w:rsidRPr="006E713C">
          <w:footerReference w:type="default" r:id="rId7"/>
          <w:pgSz w:w="11906" w:h="16838"/>
          <w:pgMar w:top="1440" w:right="1440" w:bottom="1440" w:left="1440" w:header="708" w:footer="708" w:gutter="0"/>
          <w:cols w:space="708"/>
          <w:docGrid w:linePitch="360"/>
        </w:sectPr>
      </w:pPr>
      <w:r w:rsidRPr="006E713C">
        <w:rPr>
          <w:rFonts w:cstheme="minorHAnsi"/>
          <w:bCs/>
          <w:sz w:val="20"/>
          <w:szCs w:val="20"/>
        </w:rPr>
        <w:t xml:space="preserve">The questions listed below are guide questions </w:t>
      </w:r>
      <w:r w:rsidR="00A174F7" w:rsidRPr="006E713C">
        <w:rPr>
          <w:rFonts w:cstheme="minorHAnsi"/>
          <w:bCs/>
          <w:sz w:val="20"/>
          <w:szCs w:val="20"/>
        </w:rPr>
        <w:t xml:space="preserve">(in </w:t>
      </w:r>
      <w:r w:rsidR="00A174F7" w:rsidRPr="006E713C">
        <w:rPr>
          <w:rFonts w:cstheme="minorHAnsi"/>
          <w:b/>
          <w:color w:val="2E74B5" w:themeColor="accent1" w:themeShade="BF"/>
          <w:sz w:val="20"/>
          <w:szCs w:val="20"/>
        </w:rPr>
        <w:t>blue</w:t>
      </w:r>
      <w:r w:rsidR="00A174F7" w:rsidRPr="006E713C">
        <w:rPr>
          <w:rFonts w:cstheme="minorHAnsi"/>
          <w:bCs/>
          <w:sz w:val="20"/>
          <w:szCs w:val="20"/>
        </w:rPr>
        <w:t xml:space="preserve">) </w:t>
      </w:r>
      <w:r w:rsidRPr="006E713C">
        <w:rPr>
          <w:rFonts w:cstheme="minorHAnsi"/>
          <w:bCs/>
          <w:sz w:val="20"/>
          <w:szCs w:val="20"/>
        </w:rPr>
        <w:t xml:space="preserve">to be used within a semi structured interview process. </w:t>
      </w:r>
    </w:p>
    <w:tbl>
      <w:tblPr>
        <w:tblStyle w:val="TableGrid"/>
        <w:tblW w:w="0" w:type="auto"/>
        <w:tblBorders>
          <w:left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9016"/>
      </w:tblGrid>
      <w:tr w:rsidR="00CE1849" w:rsidRPr="006E713C" w:rsidTr="00055A10">
        <w:tc>
          <w:tcPr>
            <w:tcW w:w="9016" w:type="dxa"/>
          </w:tcPr>
          <w:p w:rsidR="00CE1849" w:rsidRPr="006E713C" w:rsidRDefault="00CE1849" w:rsidP="006E713C">
            <w:pPr>
              <w:spacing w:before="120" w:line="480" w:lineRule="auto"/>
              <w:rPr>
                <w:rFonts w:cstheme="minorHAnsi"/>
                <w:b/>
                <w:sz w:val="20"/>
                <w:szCs w:val="20"/>
                <w:u w:val="single"/>
              </w:rPr>
            </w:pPr>
            <w:r w:rsidRPr="006E713C">
              <w:rPr>
                <w:rFonts w:cstheme="minorHAnsi"/>
                <w:b/>
                <w:sz w:val="20"/>
                <w:szCs w:val="20"/>
                <w:u w:val="single"/>
              </w:rPr>
              <w:lastRenderedPageBreak/>
              <w:t>PLANNING THE CHANGE</w:t>
            </w:r>
          </w:p>
          <w:p w:rsidR="00CE1849" w:rsidRPr="006E713C" w:rsidRDefault="00CE1849" w:rsidP="006E713C">
            <w:pPr>
              <w:spacing w:line="480" w:lineRule="auto"/>
              <w:rPr>
                <w:rFonts w:cstheme="minorHAnsi"/>
                <w:b/>
                <w:sz w:val="20"/>
                <w:szCs w:val="20"/>
              </w:rPr>
            </w:pPr>
            <w:r w:rsidRPr="006E713C">
              <w:rPr>
                <w:rFonts w:cstheme="minorHAnsi"/>
                <w:b/>
                <w:sz w:val="20"/>
                <w:szCs w:val="20"/>
              </w:rPr>
              <w:t>How did you come to the decision to implement what you did?</w:t>
            </w:r>
          </w:p>
          <w:p w:rsidR="00CE1849" w:rsidRPr="006E713C" w:rsidRDefault="00D71F04" w:rsidP="006E713C">
            <w:pPr>
              <w:spacing w:line="480" w:lineRule="auto"/>
              <w:rPr>
                <w:rFonts w:cstheme="minorHAnsi"/>
                <w:bCs/>
                <w:i/>
                <w:iCs/>
                <w:sz w:val="20"/>
                <w:szCs w:val="20"/>
              </w:rPr>
            </w:pPr>
            <w:r w:rsidRPr="006E713C">
              <w:rPr>
                <w:rFonts w:cstheme="minorHAnsi"/>
                <w:bCs/>
                <w:i/>
                <w:iCs/>
                <w:sz w:val="20"/>
                <w:szCs w:val="20"/>
              </w:rPr>
              <w:t xml:space="preserve">Alternative q: </w:t>
            </w:r>
            <w:r w:rsidR="00CE1849" w:rsidRPr="006E713C">
              <w:rPr>
                <w:rFonts w:cstheme="minorHAnsi"/>
                <w:bCs/>
                <w:i/>
                <w:iCs/>
                <w:sz w:val="20"/>
                <w:szCs w:val="20"/>
              </w:rPr>
              <w:t>Could you please describe what it is you are implementing?</w:t>
            </w:r>
          </w:p>
          <w:p w:rsidR="00CE1849" w:rsidRPr="006E713C" w:rsidRDefault="00CE1849" w:rsidP="006E713C">
            <w:pPr>
              <w:spacing w:line="480" w:lineRule="auto"/>
              <w:rPr>
                <w:rFonts w:cstheme="minorHAnsi"/>
                <w:b/>
                <w:sz w:val="20"/>
                <w:szCs w:val="20"/>
              </w:rPr>
            </w:pPr>
            <w:r w:rsidRPr="006E713C">
              <w:rPr>
                <w:rFonts w:cstheme="minorHAnsi"/>
                <w:b/>
                <w:sz w:val="20"/>
                <w:szCs w:val="20"/>
              </w:rPr>
              <w:t>Can you d</w:t>
            </w:r>
            <w:r w:rsidR="000278EA" w:rsidRPr="006E713C">
              <w:rPr>
                <w:rFonts w:cstheme="minorHAnsi"/>
                <w:b/>
                <w:sz w:val="20"/>
                <w:szCs w:val="20"/>
              </w:rPr>
              <w:t>escribe the process of planning</w:t>
            </w:r>
            <w:r w:rsidRPr="006E713C">
              <w:rPr>
                <w:rFonts w:cstheme="minorHAnsi"/>
                <w:b/>
                <w:sz w:val="20"/>
                <w:szCs w:val="20"/>
              </w:rPr>
              <w:t>?</w:t>
            </w:r>
          </w:p>
          <w:p w:rsidR="000278EA" w:rsidRPr="006E713C" w:rsidRDefault="000278EA" w:rsidP="006E713C">
            <w:pPr>
              <w:pStyle w:val="ListParagraph"/>
              <w:numPr>
                <w:ilvl w:val="0"/>
                <w:numId w:val="14"/>
              </w:numPr>
              <w:spacing w:line="480" w:lineRule="auto"/>
              <w:rPr>
                <w:rFonts w:cstheme="minorHAnsi"/>
                <w:bCs/>
                <w:color w:val="2F5496" w:themeColor="accent5" w:themeShade="BF"/>
                <w:sz w:val="20"/>
                <w:szCs w:val="20"/>
              </w:rPr>
            </w:pPr>
            <w:r w:rsidRPr="006E713C">
              <w:rPr>
                <w:rFonts w:cstheme="minorHAnsi"/>
                <w:bCs/>
                <w:color w:val="2F5496" w:themeColor="accent5" w:themeShade="BF"/>
                <w:sz w:val="20"/>
                <w:szCs w:val="20"/>
              </w:rPr>
              <w:t>How did you engage with the research partners?</w:t>
            </w:r>
            <w:r w:rsidRPr="006E713C">
              <w:rPr>
                <w:rFonts w:cstheme="minorHAnsi"/>
                <w:color w:val="2F5496" w:themeColor="accent5" w:themeShade="BF"/>
              </w:rPr>
              <w:t xml:space="preserve"> </w:t>
            </w:r>
            <w:r w:rsidRPr="006E713C">
              <w:rPr>
                <w:rFonts w:cstheme="minorHAnsi"/>
                <w:bCs/>
                <w:color w:val="2F5496" w:themeColor="accent5" w:themeShade="BF"/>
                <w:sz w:val="20"/>
                <w:szCs w:val="20"/>
              </w:rPr>
              <w:t>Tell me about the partnership/steering group that leads the work?</w:t>
            </w:r>
          </w:p>
          <w:p w:rsidR="00C4357A" w:rsidRPr="006E713C" w:rsidRDefault="00CE1849" w:rsidP="006E713C">
            <w:pPr>
              <w:pStyle w:val="ListParagraph"/>
              <w:numPr>
                <w:ilvl w:val="0"/>
                <w:numId w:val="13"/>
              </w:numPr>
              <w:spacing w:line="480" w:lineRule="auto"/>
              <w:rPr>
                <w:rFonts w:cstheme="minorHAnsi"/>
                <w:bCs/>
                <w:color w:val="2F5496" w:themeColor="accent5" w:themeShade="BF"/>
                <w:sz w:val="20"/>
                <w:szCs w:val="20"/>
              </w:rPr>
            </w:pPr>
            <w:r w:rsidRPr="006E713C">
              <w:rPr>
                <w:rFonts w:cstheme="minorHAnsi"/>
                <w:bCs/>
                <w:color w:val="2F5496" w:themeColor="accent5" w:themeShade="BF"/>
                <w:sz w:val="20"/>
                <w:szCs w:val="20"/>
              </w:rPr>
              <w:t xml:space="preserve">How </w:t>
            </w:r>
            <w:r w:rsidR="000278EA" w:rsidRPr="006E713C">
              <w:rPr>
                <w:rFonts w:cstheme="minorHAnsi"/>
                <w:bCs/>
                <w:color w:val="2F5496" w:themeColor="accent5" w:themeShade="BF"/>
                <w:sz w:val="20"/>
                <w:szCs w:val="20"/>
              </w:rPr>
              <w:t>did</w:t>
            </w:r>
            <w:r w:rsidRPr="006E713C">
              <w:rPr>
                <w:rFonts w:cstheme="minorHAnsi"/>
                <w:bCs/>
                <w:color w:val="2F5496" w:themeColor="accent5" w:themeShade="BF"/>
                <w:sz w:val="20"/>
                <w:szCs w:val="20"/>
              </w:rPr>
              <w:t xml:space="preserve"> you engage with the health service? </w:t>
            </w:r>
          </w:p>
          <w:p w:rsidR="00CE1849" w:rsidRPr="006E713C" w:rsidRDefault="000278EA" w:rsidP="006E713C">
            <w:pPr>
              <w:pStyle w:val="ListParagraph"/>
              <w:numPr>
                <w:ilvl w:val="0"/>
                <w:numId w:val="13"/>
              </w:numPr>
              <w:spacing w:line="480" w:lineRule="auto"/>
              <w:rPr>
                <w:rFonts w:cstheme="minorHAnsi"/>
                <w:bCs/>
                <w:color w:val="2F5496" w:themeColor="accent5" w:themeShade="BF"/>
                <w:sz w:val="20"/>
                <w:szCs w:val="20"/>
              </w:rPr>
            </w:pPr>
            <w:r w:rsidRPr="006E713C">
              <w:rPr>
                <w:rFonts w:cstheme="minorHAnsi"/>
                <w:bCs/>
                <w:color w:val="2F5496" w:themeColor="accent5" w:themeShade="BF"/>
                <w:sz w:val="20"/>
                <w:szCs w:val="20"/>
              </w:rPr>
              <w:t>Did you use a</w:t>
            </w:r>
            <w:r w:rsidR="00CE1849" w:rsidRPr="006E713C">
              <w:rPr>
                <w:rFonts w:cstheme="minorHAnsi"/>
                <w:bCs/>
                <w:color w:val="2F5496" w:themeColor="accent5" w:themeShade="BF"/>
                <w:sz w:val="20"/>
                <w:szCs w:val="20"/>
              </w:rPr>
              <w:t xml:space="preserve"> structure</w:t>
            </w:r>
            <w:r w:rsidRPr="006E713C">
              <w:rPr>
                <w:rFonts w:cstheme="minorHAnsi"/>
                <w:bCs/>
                <w:color w:val="2F5496" w:themeColor="accent5" w:themeShade="BF"/>
                <w:sz w:val="20"/>
                <w:szCs w:val="20"/>
              </w:rPr>
              <w:t xml:space="preserve">d </w:t>
            </w:r>
            <w:r w:rsidR="00CE1849" w:rsidRPr="006E713C">
              <w:rPr>
                <w:rFonts w:cstheme="minorHAnsi"/>
                <w:bCs/>
                <w:color w:val="2F5496" w:themeColor="accent5" w:themeShade="BF"/>
                <w:sz w:val="20"/>
                <w:szCs w:val="20"/>
              </w:rPr>
              <w:t xml:space="preserve">approach? </w:t>
            </w:r>
          </w:p>
          <w:p w:rsidR="00CE1849" w:rsidRPr="006E713C" w:rsidRDefault="00CE1849" w:rsidP="006E713C">
            <w:pPr>
              <w:pStyle w:val="ListParagraph"/>
              <w:numPr>
                <w:ilvl w:val="0"/>
                <w:numId w:val="13"/>
              </w:numPr>
              <w:spacing w:line="480" w:lineRule="auto"/>
              <w:rPr>
                <w:rFonts w:cstheme="minorHAnsi"/>
                <w:bCs/>
                <w:color w:val="2F5496" w:themeColor="accent5" w:themeShade="BF"/>
                <w:sz w:val="20"/>
                <w:szCs w:val="20"/>
              </w:rPr>
            </w:pPr>
            <w:r w:rsidRPr="006E713C">
              <w:rPr>
                <w:rFonts w:cstheme="minorHAnsi"/>
                <w:bCs/>
                <w:color w:val="2F5496" w:themeColor="accent5" w:themeShade="BF"/>
                <w:sz w:val="20"/>
                <w:szCs w:val="20"/>
              </w:rPr>
              <w:t>Aspects to probe for: vision, Leadership (support), resources, capabilities, structural issues, capacity of organisations involved, capability of implementers to undertake the work, measuring/monitoring change, scaling and sustainability issues.</w:t>
            </w:r>
          </w:p>
          <w:p w:rsidR="000278EA" w:rsidRPr="006E713C" w:rsidRDefault="000278EA" w:rsidP="006E713C">
            <w:pPr>
              <w:spacing w:line="480" w:lineRule="auto"/>
              <w:rPr>
                <w:rFonts w:cstheme="minorHAnsi"/>
                <w:b/>
                <w:sz w:val="20"/>
                <w:szCs w:val="20"/>
                <w:lang w:val="en-AU"/>
              </w:rPr>
            </w:pPr>
            <w:r w:rsidRPr="006E713C">
              <w:rPr>
                <w:rFonts w:cstheme="minorHAnsi"/>
                <w:b/>
                <w:sz w:val="20"/>
                <w:szCs w:val="20"/>
                <w:lang w:val="en-AU"/>
              </w:rPr>
              <w:t xml:space="preserve">What are the governance and leadership structures for this multi partner, multidisciplinary, co-designed project within the partner and </w:t>
            </w:r>
            <w:r w:rsidR="00C4357A" w:rsidRPr="006E713C">
              <w:rPr>
                <w:rFonts w:cstheme="minorHAnsi"/>
                <w:b/>
                <w:sz w:val="20"/>
                <w:szCs w:val="20"/>
                <w:lang w:val="en-AU"/>
              </w:rPr>
              <w:t xml:space="preserve">[X] </w:t>
            </w:r>
            <w:r w:rsidRPr="006E713C">
              <w:rPr>
                <w:rFonts w:cstheme="minorHAnsi"/>
                <w:b/>
                <w:sz w:val="20"/>
                <w:szCs w:val="20"/>
                <w:lang w:val="en-AU"/>
              </w:rPr>
              <w:t>health</w:t>
            </w:r>
            <w:r w:rsidR="00C4357A" w:rsidRPr="006E713C">
              <w:rPr>
                <w:rFonts w:cstheme="minorHAnsi"/>
                <w:b/>
                <w:sz w:val="20"/>
                <w:szCs w:val="20"/>
                <w:lang w:val="en-AU"/>
              </w:rPr>
              <w:t xml:space="preserve"> service</w:t>
            </w:r>
            <w:r w:rsidRPr="006E713C">
              <w:rPr>
                <w:rFonts w:cstheme="minorHAnsi"/>
                <w:b/>
                <w:sz w:val="20"/>
                <w:szCs w:val="20"/>
                <w:lang w:val="en-AU"/>
              </w:rPr>
              <w:t>?</w:t>
            </w:r>
          </w:p>
          <w:p w:rsidR="00CE1849" w:rsidRPr="006E713C" w:rsidRDefault="00CE1849" w:rsidP="006E713C">
            <w:pPr>
              <w:pStyle w:val="ListParagraph"/>
              <w:numPr>
                <w:ilvl w:val="0"/>
                <w:numId w:val="15"/>
              </w:numPr>
              <w:spacing w:line="480" w:lineRule="auto"/>
              <w:rPr>
                <w:rFonts w:cstheme="minorHAnsi"/>
                <w:bCs/>
                <w:color w:val="2F5496" w:themeColor="accent5" w:themeShade="BF"/>
                <w:sz w:val="20"/>
                <w:szCs w:val="20"/>
              </w:rPr>
            </w:pPr>
            <w:r w:rsidRPr="006E713C">
              <w:rPr>
                <w:rFonts w:cstheme="minorHAnsi"/>
                <w:bCs/>
                <w:color w:val="2F5496" w:themeColor="accent5" w:themeShade="BF"/>
                <w:sz w:val="20"/>
                <w:szCs w:val="20"/>
              </w:rPr>
              <w:t>Why are these individuals/organisations involved at this level?</w:t>
            </w:r>
          </w:p>
          <w:p w:rsidR="00CE1849" w:rsidRPr="006E713C" w:rsidRDefault="00CE1849" w:rsidP="006E713C">
            <w:pPr>
              <w:pStyle w:val="ListParagraph"/>
              <w:numPr>
                <w:ilvl w:val="0"/>
                <w:numId w:val="15"/>
              </w:numPr>
              <w:spacing w:line="480" w:lineRule="auto"/>
              <w:rPr>
                <w:rFonts w:cstheme="minorHAnsi"/>
                <w:bCs/>
                <w:color w:val="2F5496" w:themeColor="accent5" w:themeShade="BF"/>
                <w:sz w:val="20"/>
                <w:szCs w:val="20"/>
                <w:lang w:val="en-AU"/>
              </w:rPr>
            </w:pPr>
            <w:r w:rsidRPr="006E713C">
              <w:rPr>
                <w:rFonts w:cstheme="minorHAnsi"/>
                <w:bCs/>
                <w:color w:val="2F5496" w:themeColor="accent5" w:themeShade="BF"/>
                <w:sz w:val="20"/>
                <w:szCs w:val="20"/>
                <w:lang w:val="en-AU"/>
              </w:rPr>
              <w:t xml:space="preserve">Who is the key champion(s) for this project? </w:t>
            </w:r>
          </w:p>
          <w:p w:rsidR="00CE1849" w:rsidRPr="006E713C" w:rsidRDefault="00CE1849" w:rsidP="006E713C">
            <w:pPr>
              <w:pStyle w:val="ListParagraph"/>
              <w:numPr>
                <w:ilvl w:val="0"/>
                <w:numId w:val="15"/>
              </w:numPr>
              <w:spacing w:line="480" w:lineRule="auto"/>
              <w:rPr>
                <w:rFonts w:cstheme="minorHAnsi"/>
                <w:bCs/>
                <w:color w:val="2F5496" w:themeColor="accent5" w:themeShade="BF"/>
                <w:sz w:val="20"/>
                <w:szCs w:val="20"/>
              </w:rPr>
            </w:pPr>
            <w:r w:rsidRPr="006E713C">
              <w:rPr>
                <w:rFonts w:cstheme="minorHAnsi"/>
                <w:bCs/>
                <w:color w:val="2F5496" w:themeColor="accent5" w:themeShade="BF"/>
                <w:sz w:val="20"/>
                <w:szCs w:val="20"/>
                <w:lang w:val="en-AU"/>
              </w:rPr>
              <w:t>Why are they the champions? How did it happen?</w:t>
            </w:r>
          </w:p>
          <w:p w:rsidR="00CE1849" w:rsidRPr="006E713C" w:rsidRDefault="00CE1849" w:rsidP="006E713C">
            <w:pPr>
              <w:spacing w:line="480" w:lineRule="auto"/>
              <w:rPr>
                <w:rFonts w:cstheme="minorHAnsi"/>
                <w:b/>
                <w:sz w:val="20"/>
                <w:szCs w:val="20"/>
                <w:lang w:val="en-AU"/>
              </w:rPr>
            </w:pPr>
            <w:r w:rsidRPr="006E713C">
              <w:rPr>
                <w:rFonts w:cstheme="minorHAnsi"/>
                <w:b/>
                <w:sz w:val="20"/>
                <w:szCs w:val="20"/>
                <w:lang w:val="en-AU"/>
              </w:rPr>
              <w:t>What financial issues been considered?</w:t>
            </w:r>
          </w:p>
        </w:tc>
      </w:tr>
      <w:tr w:rsidR="00CE1849" w:rsidRPr="006E713C" w:rsidTr="00055A10">
        <w:tc>
          <w:tcPr>
            <w:tcW w:w="9016" w:type="dxa"/>
          </w:tcPr>
          <w:p w:rsidR="00CE1849" w:rsidRPr="006E713C" w:rsidRDefault="00CE1849" w:rsidP="006E713C">
            <w:pPr>
              <w:spacing w:before="120" w:line="480" w:lineRule="auto"/>
              <w:rPr>
                <w:rFonts w:cstheme="minorHAnsi"/>
                <w:b/>
                <w:sz w:val="20"/>
                <w:szCs w:val="20"/>
                <w:u w:val="single"/>
              </w:rPr>
            </w:pPr>
            <w:r w:rsidRPr="006E713C">
              <w:rPr>
                <w:rFonts w:cstheme="minorHAnsi"/>
                <w:b/>
                <w:sz w:val="20"/>
                <w:szCs w:val="20"/>
                <w:u w:val="single"/>
              </w:rPr>
              <w:t>IMPLEMENTING THE CHANGE</w:t>
            </w:r>
          </w:p>
          <w:p w:rsidR="000278EA" w:rsidRPr="006E713C" w:rsidRDefault="00CE1849" w:rsidP="006E713C">
            <w:pPr>
              <w:spacing w:line="480" w:lineRule="auto"/>
              <w:rPr>
                <w:rFonts w:cstheme="minorHAnsi"/>
                <w:b/>
                <w:sz w:val="20"/>
                <w:szCs w:val="20"/>
              </w:rPr>
            </w:pPr>
            <w:r w:rsidRPr="006E713C">
              <w:rPr>
                <w:rFonts w:cstheme="minorHAnsi"/>
                <w:b/>
                <w:sz w:val="20"/>
                <w:szCs w:val="20"/>
              </w:rPr>
              <w:t xml:space="preserve">Has there been much difference </w:t>
            </w:r>
            <w:r w:rsidR="000278EA" w:rsidRPr="006E713C">
              <w:rPr>
                <w:rFonts w:cstheme="minorHAnsi"/>
                <w:b/>
                <w:sz w:val="20"/>
                <w:szCs w:val="20"/>
              </w:rPr>
              <w:t>i</w:t>
            </w:r>
            <w:r w:rsidRPr="006E713C">
              <w:rPr>
                <w:rFonts w:cstheme="minorHAnsi"/>
                <w:b/>
                <w:sz w:val="20"/>
                <w:szCs w:val="20"/>
              </w:rPr>
              <w:t xml:space="preserve">n terms of </w:t>
            </w:r>
            <w:r w:rsidR="000278EA" w:rsidRPr="006E713C">
              <w:rPr>
                <w:rFonts w:cstheme="minorHAnsi"/>
                <w:b/>
                <w:sz w:val="20"/>
                <w:szCs w:val="20"/>
              </w:rPr>
              <w:t>what you planned</w:t>
            </w:r>
            <w:r w:rsidRPr="006E713C">
              <w:rPr>
                <w:rFonts w:cstheme="minorHAnsi"/>
                <w:b/>
                <w:sz w:val="20"/>
                <w:szCs w:val="20"/>
              </w:rPr>
              <w:t xml:space="preserve">, compared to the actual experience of implementation? </w:t>
            </w:r>
          </w:p>
          <w:p w:rsidR="000278EA" w:rsidRPr="006E713C" w:rsidRDefault="000278EA" w:rsidP="006E713C">
            <w:pPr>
              <w:pStyle w:val="ListParagraph"/>
              <w:numPr>
                <w:ilvl w:val="0"/>
                <w:numId w:val="9"/>
              </w:numPr>
              <w:spacing w:line="480" w:lineRule="auto"/>
              <w:rPr>
                <w:rFonts w:cstheme="minorHAnsi"/>
                <w:bCs/>
                <w:color w:val="2F5496" w:themeColor="accent5" w:themeShade="BF"/>
                <w:sz w:val="20"/>
                <w:szCs w:val="20"/>
              </w:rPr>
            </w:pPr>
            <w:r w:rsidRPr="006E713C">
              <w:rPr>
                <w:rFonts w:cstheme="minorHAnsi"/>
                <w:bCs/>
                <w:color w:val="2F5496" w:themeColor="accent5" w:themeShade="BF"/>
                <w:sz w:val="20"/>
                <w:szCs w:val="20"/>
              </w:rPr>
              <w:t>What are some of the context and cultural issues you have encountered?</w:t>
            </w:r>
          </w:p>
          <w:p w:rsidR="000278EA" w:rsidRPr="006E713C" w:rsidRDefault="000278EA" w:rsidP="006E713C">
            <w:pPr>
              <w:pStyle w:val="ListParagraph"/>
              <w:numPr>
                <w:ilvl w:val="0"/>
                <w:numId w:val="9"/>
              </w:numPr>
              <w:spacing w:line="480" w:lineRule="auto"/>
              <w:rPr>
                <w:rFonts w:cstheme="minorHAnsi"/>
                <w:bCs/>
                <w:color w:val="2F5496" w:themeColor="accent5" w:themeShade="BF"/>
                <w:sz w:val="20"/>
                <w:szCs w:val="20"/>
              </w:rPr>
            </w:pPr>
            <w:r w:rsidRPr="006E713C">
              <w:rPr>
                <w:rFonts w:cstheme="minorHAnsi"/>
                <w:bCs/>
                <w:color w:val="2F5496" w:themeColor="accent5" w:themeShade="BF"/>
                <w:sz w:val="20"/>
                <w:szCs w:val="20"/>
              </w:rPr>
              <w:t>How did you navigate them? Did they impede/support you?</w:t>
            </w:r>
          </w:p>
          <w:p w:rsidR="000278EA" w:rsidRPr="006E713C" w:rsidRDefault="000278EA" w:rsidP="006E713C">
            <w:pPr>
              <w:pStyle w:val="ListParagraph"/>
              <w:numPr>
                <w:ilvl w:val="0"/>
                <w:numId w:val="9"/>
              </w:numPr>
              <w:spacing w:line="480" w:lineRule="auto"/>
              <w:rPr>
                <w:rFonts w:cstheme="minorHAnsi"/>
                <w:bCs/>
                <w:color w:val="2F5496" w:themeColor="accent5" w:themeShade="BF"/>
                <w:sz w:val="20"/>
                <w:szCs w:val="20"/>
              </w:rPr>
            </w:pPr>
            <w:r w:rsidRPr="006E713C">
              <w:rPr>
                <w:rFonts w:cstheme="minorHAnsi"/>
                <w:bCs/>
                <w:color w:val="2F5496" w:themeColor="accent5" w:themeShade="BF"/>
                <w:sz w:val="20"/>
                <w:szCs w:val="20"/>
              </w:rPr>
              <w:t>What barriers have you experienced?  (Were these foreseen or unexpected?)</w:t>
            </w:r>
          </w:p>
          <w:p w:rsidR="00CE1849" w:rsidRPr="006E713C" w:rsidRDefault="00CE1849" w:rsidP="006E713C">
            <w:pPr>
              <w:pStyle w:val="ListParagraph"/>
              <w:numPr>
                <w:ilvl w:val="0"/>
                <w:numId w:val="9"/>
              </w:numPr>
              <w:spacing w:line="480" w:lineRule="auto"/>
              <w:rPr>
                <w:rFonts w:cstheme="minorHAnsi"/>
                <w:bCs/>
                <w:color w:val="2F5496" w:themeColor="accent5" w:themeShade="BF"/>
                <w:sz w:val="20"/>
                <w:szCs w:val="20"/>
              </w:rPr>
            </w:pPr>
            <w:r w:rsidRPr="006E713C">
              <w:rPr>
                <w:rFonts w:cstheme="minorHAnsi"/>
                <w:bCs/>
                <w:color w:val="2F5496" w:themeColor="accent5" w:themeShade="BF"/>
                <w:sz w:val="20"/>
                <w:szCs w:val="20"/>
              </w:rPr>
              <w:t xml:space="preserve">Have you had to modify anything to the intervention/bundle of care/care pathway/guideline for </w:t>
            </w:r>
            <w:r w:rsidR="00C4357A" w:rsidRPr="006E713C">
              <w:rPr>
                <w:rFonts w:cstheme="minorHAnsi"/>
                <w:bCs/>
                <w:color w:val="2F5496" w:themeColor="accent5" w:themeShade="BF"/>
                <w:sz w:val="20"/>
                <w:szCs w:val="20"/>
              </w:rPr>
              <w:t xml:space="preserve">[X] health service </w:t>
            </w:r>
            <w:r w:rsidRPr="006E713C">
              <w:rPr>
                <w:rFonts w:cstheme="minorHAnsi"/>
                <w:bCs/>
                <w:color w:val="2F5496" w:themeColor="accent5" w:themeShade="BF"/>
                <w:sz w:val="20"/>
                <w:szCs w:val="20"/>
              </w:rPr>
              <w:t>implementation?</w:t>
            </w:r>
          </w:p>
          <w:p w:rsidR="00CE1849" w:rsidRPr="006E713C" w:rsidRDefault="00CE1849" w:rsidP="006E713C">
            <w:pPr>
              <w:pStyle w:val="ListParagraph"/>
              <w:numPr>
                <w:ilvl w:val="0"/>
                <w:numId w:val="9"/>
              </w:numPr>
              <w:spacing w:line="480" w:lineRule="auto"/>
              <w:rPr>
                <w:rFonts w:cstheme="minorHAnsi"/>
                <w:bCs/>
                <w:color w:val="2F5496" w:themeColor="accent5" w:themeShade="BF"/>
                <w:sz w:val="20"/>
                <w:szCs w:val="20"/>
              </w:rPr>
            </w:pPr>
            <w:r w:rsidRPr="006E713C">
              <w:rPr>
                <w:rFonts w:cstheme="minorHAnsi"/>
                <w:bCs/>
                <w:color w:val="2F5496" w:themeColor="accent5" w:themeShade="BF"/>
                <w:sz w:val="20"/>
                <w:szCs w:val="20"/>
              </w:rPr>
              <w:t>How? What? Why?</w:t>
            </w:r>
          </w:p>
          <w:p w:rsidR="00CE1849" w:rsidRPr="006E713C" w:rsidRDefault="00CE1849" w:rsidP="006E713C">
            <w:pPr>
              <w:spacing w:line="480" w:lineRule="auto"/>
              <w:rPr>
                <w:rFonts w:cstheme="minorHAnsi"/>
                <w:b/>
                <w:sz w:val="20"/>
                <w:szCs w:val="20"/>
              </w:rPr>
            </w:pPr>
            <w:r w:rsidRPr="006E713C">
              <w:rPr>
                <w:rFonts w:cstheme="minorHAnsi"/>
                <w:b/>
                <w:sz w:val="20"/>
                <w:szCs w:val="20"/>
              </w:rPr>
              <w:lastRenderedPageBreak/>
              <w:t>How has the engagement in planning phase impacted the roll out or implementation phase? (wrt leaders/implementers/target community)</w:t>
            </w:r>
          </w:p>
          <w:p w:rsidR="00CE1849" w:rsidRPr="006E713C" w:rsidRDefault="00CE1849" w:rsidP="006E713C">
            <w:pPr>
              <w:pStyle w:val="ListParagraph"/>
              <w:numPr>
                <w:ilvl w:val="0"/>
                <w:numId w:val="10"/>
              </w:numPr>
              <w:spacing w:line="480" w:lineRule="auto"/>
              <w:rPr>
                <w:rFonts w:cstheme="minorHAnsi"/>
                <w:bCs/>
                <w:color w:val="2F5496" w:themeColor="accent5" w:themeShade="BF"/>
                <w:sz w:val="20"/>
                <w:szCs w:val="20"/>
              </w:rPr>
            </w:pPr>
            <w:r w:rsidRPr="006E713C">
              <w:rPr>
                <w:rFonts w:cstheme="minorHAnsi"/>
                <w:bCs/>
                <w:color w:val="2F5496" w:themeColor="accent5" w:themeShade="BF"/>
                <w:sz w:val="20"/>
                <w:szCs w:val="20"/>
              </w:rPr>
              <w:t>How have leaders in the organisation and partnership responded to the roll out/scale up of the initiative?</w:t>
            </w:r>
          </w:p>
          <w:p w:rsidR="00CE1849" w:rsidRPr="006E713C" w:rsidRDefault="00CE1849" w:rsidP="006E713C">
            <w:pPr>
              <w:pStyle w:val="ListParagraph"/>
              <w:numPr>
                <w:ilvl w:val="0"/>
                <w:numId w:val="10"/>
              </w:numPr>
              <w:spacing w:line="480" w:lineRule="auto"/>
              <w:rPr>
                <w:rFonts w:cstheme="minorHAnsi"/>
                <w:bCs/>
                <w:color w:val="2F5496" w:themeColor="accent5" w:themeShade="BF"/>
                <w:sz w:val="20"/>
                <w:szCs w:val="20"/>
              </w:rPr>
            </w:pPr>
            <w:r w:rsidRPr="006E713C">
              <w:rPr>
                <w:rFonts w:cstheme="minorHAnsi"/>
                <w:bCs/>
                <w:color w:val="2F5496" w:themeColor="accent5" w:themeShade="BF"/>
                <w:sz w:val="20"/>
                <w:szCs w:val="20"/>
              </w:rPr>
              <w:t>What impact did their response have on the project?</w:t>
            </w:r>
          </w:p>
          <w:p w:rsidR="00CE1849" w:rsidRPr="006E713C" w:rsidRDefault="00CE1849" w:rsidP="006E713C">
            <w:pPr>
              <w:spacing w:before="240" w:line="480" w:lineRule="auto"/>
              <w:rPr>
                <w:rFonts w:cstheme="minorHAnsi"/>
                <w:b/>
                <w:sz w:val="20"/>
                <w:szCs w:val="20"/>
              </w:rPr>
            </w:pPr>
            <w:r w:rsidRPr="006E713C">
              <w:rPr>
                <w:rFonts w:cstheme="minorHAnsi"/>
                <w:b/>
                <w:sz w:val="20"/>
                <w:szCs w:val="20"/>
              </w:rPr>
              <w:t>Can you please tell me about the communication plans about the project and intervention that is being implemented?</w:t>
            </w:r>
          </w:p>
          <w:p w:rsidR="00CE1849" w:rsidRPr="006E713C" w:rsidRDefault="00CE1849" w:rsidP="006E713C">
            <w:pPr>
              <w:pStyle w:val="ListParagraph"/>
              <w:numPr>
                <w:ilvl w:val="0"/>
                <w:numId w:val="12"/>
              </w:numPr>
              <w:spacing w:line="480" w:lineRule="auto"/>
              <w:rPr>
                <w:rFonts w:cstheme="minorHAnsi"/>
                <w:bCs/>
                <w:color w:val="808080" w:themeColor="background1" w:themeShade="80"/>
                <w:sz w:val="20"/>
                <w:szCs w:val="20"/>
              </w:rPr>
            </w:pPr>
            <w:r w:rsidRPr="006E713C">
              <w:rPr>
                <w:rFonts w:cstheme="minorHAnsi"/>
                <w:bCs/>
                <w:color w:val="2F5496" w:themeColor="accent5" w:themeShade="BF"/>
                <w:sz w:val="20"/>
                <w:szCs w:val="20"/>
              </w:rPr>
              <w:t>Aspects to probe for: vision</w:t>
            </w:r>
            <w:r w:rsidR="000278EA" w:rsidRPr="006E713C">
              <w:rPr>
                <w:rFonts w:cstheme="minorHAnsi"/>
                <w:bCs/>
                <w:color w:val="2F5496" w:themeColor="accent5" w:themeShade="BF"/>
              </w:rPr>
              <w:t xml:space="preserve"> </w:t>
            </w:r>
            <w:r w:rsidR="000278EA" w:rsidRPr="006E713C">
              <w:rPr>
                <w:rFonts w:cstheme="minorHAnsi"/>
                <w:bCs/>
                <w:color w:val="2F5496" w:themeColor="accent5" w:themeShade="BF"/>
                <w:sz w:val="20"/>
                <w:szCs w:val="20"/>
              </w:rPr>
              <w:t>statement</w:t>
            </w:r>
            <w:r w:rsidRPr="006E713C">
              <w:rPr>
                <w:rFonts w:cstheme="minorHAnsi"/>
                <w:bCs/>
                <w:color w:val="2F5496" w:themeColor="accent5" w:themeShade="BF"/>
                <w:sz w:val="20"/>
                <w:szCs w:val="20"/>
              </w:rPr>
              <w:t>, Leadership, resources, capabilities, structural issues, capacity of organisations involved, capability of implementers to undertake the work, measuring/monitoring change, scaling and sustainability issues</w:t>
            </w:r>
            <w:r w:rsidRPr="006E713C">
              <w:rPr>
                <w:rFonts w:cstheme="minorHAnsi"/>
                <w:bCs/>
                <w:color w:val="808080" w:themeColor="background1" w:themeShade="80"/>
                <w:sz w:val="20"/>
                <w:szCs w:val="20"/>
              </w:rPr>
              <w:t>.</w:t>
            </w:r>
          </w:p>
          <w:p w:rsidR="00D71F04" w:rsidRPr="006E713C" w:rsidRDefault="00CE1849" w:rsidP="006E713C">
            <w:pPr>
              <w:spacing w:line="480" w:lineRule="auto"/>
              <w:rPr>
                <w:rFonts w:cstheme="minorHAnsi"/>
                <w:b/>
                <w:sz w:val="20"/>
                <w:szCs w:val="20"/>
              </w:rPr>
            </w:pPr>
            <w:r w:rsidRPr="006E713C">
              <w:rPr>
                <w:rFonts w:cstheme="minorHAnsi"/>
                <w:b/>
                <w:sz w:val="20"/>
                <w:szCs w:val="20"/>
              </w:rPr>
              <w:t xml:space="preserve">Tell me about the communication strategy you planned, did it go as planned? </w:t>
            </w:r>
          </w:p>
        </w:tc>
      </w:tr>
      <w:tr w:rsidR="00CE1849" w:rsidRPr="006E713C" w:rsidTr="00055A10">
        <w:tc>
          <w:tcPr>
            <w:tcW w:w="9016" w:type="dxa"/>
          </w:tcPr>
          <w:p w:rsidR="00CE1849" w:rsidRPr="006E713C" w:rsidRDefault="00CE1849" w:rsidP="006E713C">
            <w:pPr>
              <w:spacing w:before="120" w:line="480" w:lineRule="auto"/>
              <w:rPr>
                <w:rFonts w:cstheme="minorHAnsi"/>
                <w:b/>
                <w:sz w:val="20"/>
                <w:szCs w:val="20"/>
                <w:u w:val="single"/>
              </w:rPr>
            </w:pPr>
            <w:r w:rsidRPr="006E713C">
              <w:rPr>
                <w:rFonts w:cstheme="minorHAnsi"/>
                <w:b/>
                <w:sz w:val="20"/>
                <w:szCs w:val="20"/>
                <w:u w:val="single"/>
              </w:rPr>
              <w:lastRenderedPageBreak/>
              <w:t>MEASURING THE CHANGE</w:t>
            </w:r>
          </w:p>
          <w:p w:rsidR="00CE1849" w:rsidRPr="006E713C" w:rsidRDefault="00CE1849" w:rsidP="006E713C">
            <w:pPr>
              <w:spacing w:line="480" w:lineRule="auto"/>
              <w:rPr>
                <w:rFonts w:cstheme="minorHAnsi"/>
                <w:b/>
                <w:sz w:val="20"/>
                <w:szCs w:val="20"/>
              </w:rPr>
            </w:pPr>
            <w:r w:rsidRPr="006E713C">
              <w:rPr>
                <w:rFonts w:cstheme="minorHAnsi"/>
                <w:b/>
                <w:sz w:val="20"/>
                <w:szCs w:val="20"/>
              </w:rPr>
              <w:t>How is monitoring and evaluation of the roll out of the initiative or the impact of the initiative being done?</w:t>
            </w:r>
          </w:p>
          <w:p w:rsidR="00CE1849" w:rsidRPr="006E713C" w:rsidRDefault="00CE1849" w:rsidP="006E713C">
            <w:pPr>
              <w:pStyle w:val="ListParagraph"/>
              <w:numPr>
                <w:ilvl w:val="0"/>
                <w:numId w:val="12"/>
              </w:numPr>
              <w:spacing w:line="480" w:lineRule="auto"/>
              <w:rPr>
                <w:rFonts w:cstheme="minorHAnsi"/>
                <w:bCs/>
                <w:color w:val="2F5496" w:themeColor="accent5" w:themeShade="BF"/>
                <w:sz w:val="20"/>
                <w:szCs w:val="20"/>
              </w:rPr>
            </w:pPr>
            <w:r w:rsidRPr="006E713C">
              <w:rPr>
                <w:rFonts w:cstheme="minorHAnsi"/>
                <w:bCs/>
                <w:color w:val="2F5496" w:themeColor="accent5" w:themeShade="BF"/>
                <w:sz w:val="20"/>
                <w:szCs w:val="20"/>
              </w:rPr>
              <w:t xml:space="preserve">Data management: How is this addressed? </w:t>
            </w:r>
          </w:p>
          <w:p w:rsidR="00CE1849" w:rsidRPr="006E713C" w:rsidRDefault="00CE1849" w:rsidP="006E713C">
            <w:pPr>
              <w:pStyle w:val="ListParagraph"/>
              <w:numPr>
                <w:ilvl w:val="0"/>
                <w:numId w:val="12"/>
              </w:numPr>
              <w:spacing w:line="480" w:lineRule="auto"/>
              <w:rPr>
                <w:rFonts w:cstheme="minorHAnsi"/>
                <w:bCs/>
                <w:color w:val="2F5496" w:themeColor="accent5" w:themeShade="BF"/>
                <w:sz w:val="20"/>
                <w:szCs w:val="20"/>
              </w:rPr>
            </w:pPr>
            <w:r w:rsidRPr="006E713C">
              <w:rPr>
                <w:rFonts w:cstheme="minorHAnsi"/>
                <w:bCs/>
                <w:color w:val="2F5496" w:themeColor="accent5" w:themeShade="BF"/>
                <w:sz w:val="20"/>
                <w:szCs w:val="20"/>
              </w:rPr>
              <w:t xml:space="preserve">Is there a need for patient data linkage? (Within </w:t>
            </w:r>
            <w:r w:rsidR="00C4357A" w:rsidRPr="006E713C">
              <w:rPr>
                <w:rFonts w:cstheme="minorHAnsi"/>
                <w:bCs/>
                <w:color w:val="2F5496" w:themeColor="accent5" w:themeShade="BF"/>
                <w:sz w:val="20"/>
                <w:szCs w:val="20"/>
              </w:rPr>
              <w:t xml:space="preserve">[X] </w:t>
            </w:r>
            <w:r w:rsidRPr="006E713C">
              <w:rPr>
                <w:rFonts w:cstheme="minorHAnsi"/>
                <w:bCs/>
                <w:color w:val="2F5496" w:themeColor="accent5" w:themeShade="BF"/>
                <w:sz w:val="20"/>
                <w:szCs w:val="20"/>
              </w:rPr>
              <w:t>Health</w:t>
            </w:r>
            <w:r w:rsidR="00C4357A" w:rsidRPr="006E713C">
              <w:rPr>
                <w:rFonts w:cstheme="minorHAnsi"/>
                <w:bCs/>
                <w:color w:val="2F5496" w:themeColor="accent5" w:themeShade="BF"/>
                <w:sz w:val="20"/>
                <w:szCs w:val="20"/>
              </w:rPr>
              <w:t xml:space="preserve"> service</w:t>
            </w:r>
            <w:r w:rsidRPr="006E713C">
              <w:rPr>
                <w:rFonts w:cstheme="minorHAnsi"/>
                <w:bCs/>
                <w:color w:val="2F5496" w:themeColor="accent5" w:themeShade="BF"/>
                <w:sz w:val="20"/>
                <w:szCs w:val="20"/>
              </w:rPr>
              <w:t xml:space="preserve"> or further – check for scale up planning of data management)</w:t>
            </w:r>
          </w:p>
        </w:tc>
      </w:tr>
      <w:tr w:rsidR="00CE1849" w:rsidRPr="006E713C" w:rsidTr="00055A10">
        <w:tc>
          <w:tcPr>
            <w:tcW w:w="9016" w:type="dxa"/>
          </w:tcPr>
          <w:p w:rsidR="006E713C" w:rsidRPr="006E713C" w:rsidRDefault="006E713C" w:rsidP="006E713C">
            <w:pPr>
              <w:spacing w:line="480" w:lineRule="auto"/>
              <w:rPr>
                <w:rFonts w:cstheme="minorHAnsi"/>
                <w:b/>
                <w:sz w:val="20"/>
                <w:szCs w:val="20"/>
                <w:u w:val="single"/>
              </w:rPr>
            </w:pPr>
            <w:r w:rsidRPr="006E713C">
              <w:rPr>
                <w:rFonts w:cstheme="minorHAnsi"/>
                <w:b/>
                <w:sz w:val="20"/>
                <w:szCs w:val="20"/>
                <w:u w:val="single"/>
              </w:rPr>
              <w:t>SUSTAINING AND SCALING THE CHANGE</w:t>
            </w:r>
          </w:p>
          <w:p w:rsidR="00CE1849" w:rsidRPr="006E713C" w:rsidRDefault="00CE1849" w:rsidP="006E713C">
            <w:pPr>
              <w:spacing w:line="480" w:lineRule="auto"/>
              <w:rPr>
                <w:rFonts w:cstheme="minorHAnsi"/>
                <w:b/>
                <w:sz w:val="20"/>
                <w:szCs w:val="20"/>
              </w:rPr>
            </w:pPr>
            <w:r w:rsidRPr="006E713C">
              <w:rPr>
                <w:rFonts w:cstheme="minorHAnsi"/>
                <w:b/>
                <w:sz w:val="20"/>
                <w:szCs w:val="20"/>
              </w:rPr>
              <w:t xml:space="preserve">How will you sustain the initiative at </w:t>
            </w:r>
            <w:r w:rsidR="00C4357A" w:rsidRPr="006E713C">
              <w:rPr>
                <w:rFonts w:cstheme="minorHAnsi"/>
                <w:b/>
                <w:sz w:val="20"/>
                <w:szCs w:val="20"/>
                <w:lang w:val="en-AU"/>
              </w:rPr>
              <w:t>[X] health service</w:t>
            </w:r>
            <w:r w:rsidRPr="006E713C">
              <w:rPr>
                <w:rFonts w:cstheme="minorHAnsi"/>
                <w:b/>
                <w:sz w:val="20"/>
                <w:szCs w:val="20"/>
              </w:rPr>
              <w:t>?</w:t>
            </w:r>
          </w:p>
          <w:p w:rsidR="00CE1849" w:rsidRPr="006E713C" w:rsidRDefault="00CE1849" w:rsidP="006E713C">
            <w:pPr>
              <w:spacing w:line="480" w:lineRule="auto"/>
              <w:rPr>
                <w:rFonts w:cstheme="minorHAnsi"/>
                <w:b/>
                <w:sz w:val="20"/>
                <w:szCs w:val="20"/>
              </w:rPr>
            </w:pPr>
            <w:r w:rsidRPr="006E713C">
              <w:rPr>
                <w:rFonts w:cstheme="minorHAnsi"/>
                <w:b/>
                <w:sz w:val="20"/>
                <w:szCs w:val="20"/>
              </w:rPr>
              <w:t xml:space="preserve">Will you scale to other sites at </w:t>
            </w:r>
            <w:r w:rsidR="00C4357A" w:rsidRPr="006E713C">
              <w:rPr>
                <w:rFonts w:cstheme="minorHAnsi"/>
                <w:b/>
                <w:sz w:val="20"/>
                <w:szCs w:val="20"/>
                <w:lang w:val="en-AU"/>
              </w:rPr>
              <w:t>[X] health service</w:t>
            </w:r>
            <w:r w:rsidR="00C4357A" w:rsidRPr="006E713C">
              <w:rPr>
                <w:rFonts w:cstheme="minorHAnsi"/>
                <w:b/>
                <w:sz w:val="20"/>
                <w:szCs w:val="20"/>
              </w:rPr>
              <w:t xml:space="preserve"> </w:t>
            </w:r>
            <w:r w:rsidRPr="006E713C">
              <w:rPr>
                <w:rFonts w:cstheme="minorHAnsi"/>
                <w:b/>
                <w:sz w:val="20"/>
                <w:szCs w:val="20"/>
              </w:rPr>
              <w:t>or other service sites?</w:t>
            </w:r>
          </w:p>
          <w:p w:rsidR="00CE1849" w:rsidRPr="006E713C" w:rsidRDefault="00CE1849" w:rsidP="006E713C">
            <w:pPr>
              <w:pStyle w:val="ListParagraph"/>
              <w:numPr>
                <w:ilvl w:val="0"/>
                <w:numId w:val="16"/>
              </w:numPr>
              <w:spacing w:line="480" w:lineRule="auto"/>
              <w:rPr>
                <w:rFonts w:cstheme="minorHAnsi"/>
                <w:bCs/>
                <w:color w:val="2F5496" w:themeColor="accent5" w:themeShade="BF"/>
                <w:sz w:val="20"/>
                <w:szCs w:val="20"/>
              </w:rPr>
            </w:pPr>
            <w:bookmarkStart w:id="0" w:name="_GoBack"/>
            <w:bookmarkEnd w:id="0"/>
            <w:r w:rsidRPr="006E713C">
              <w:rPr>
                <w:rFonts w:cstheme="minorHAnsi"/>
                <w:bCs/>
                <w:color w:val="2F5496" w:themeColor="accent5" w:themeShade="BF"/>
                <w:sz w:val="20"/>
                <w:szCs w:val="20"/>
              </w:rPr>
              <w:t>Has sustainability and scaling up processes considered organisational structures, co-ordination of action and performance monitoring and evaluation?</w:t>
            </w:r>
          </w:p>
        </w:tc>
      </w:tr>
    </w:tbl>
    <w:p w:rsidR="00B0181D" w:rsidRPr="006E713C" w:rsidRDefault="00B0181D" w:rsidP="006E713C">
      <w:pPr>
        <w:spacing w:after="0" w:line="480" w:lineRule="auto"/>
        <w:rPr>
          <w:rFonts w:cstheme="minorHAnsi"/>
          <w:bCs/>
          <w:sz w:val="20"/>
          <w:szCs w:val="20"/>
        </w:rPr>
      </w:pPr>
    </w:p>
    <w:sectPr w:rsidR="00B0181D" w:rsidRPr="006E713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400AE" w:rsidRDefault="003400AE">
      <w:pPr>
        <w:spacing w:after="0" w:line="240" w:lineRule="auto"/>
      </w:pPr>
      <w:r>
        <w:separator/>
      </w:r>
    </w:p>
  </w:endnote>
  <w:endnote w:type="continuationSeparator" w:id="0">
    <w:p w:rsidR="003400AE" w:rsidRDefault="003400A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891157264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0134AE" w:rsidRDefault="000134AE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6E713C">
          <w:rPr>
            <w:noProof/>
          </w:rPr>
          <w:t>3</w:t>
        </w:r>
        <w:r>
          <w:rPr>
            <w:noProof/>
          </w:rPr>
          <w:fldChar w:fldCharType="end"/>
        </w:r>
      </w:p>
    </w:sdtContent>
  </w:sdt>
  <w:p w:rsidR="000134AE" w:rsidRDefault="000134AE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400AE" w:rsidRDefault="003400AE">
      <w:pPr>
        <w:spacing w:after="0" w:line="240" w:lineRule="auto"/>
      </w:pPr>
      <w:r>
        <w:separator/>
      </w:r>
    </w:p>
  </w:footnote>
  <w:footnote w:type="continuationSeparator" w:id="0">
    <w:p w:rsidR="003400AE" w:rsidRDefault="003400A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A546300"/>
    <w:multiLevelType w:val="hybridMultilevel"/>
    <w:tmpl w:val="48E4C810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B002654"/>
    <w:multiLevelType w:val="hybridMultilevel"/>
    <w:tmpl w:val="416AF46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F971E47"/>
    <w:multiLevelType w:val="hybridMultilevel"/>
    <w:tmpl w:val="DD9C3A7C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3BB745F"/>
    <w:multiLevelType w:val="hybridMultilevel"/>
    <w:tmpl w:val="3A902CA6"/>
    <w:lvl w:ilvl="0" w:tplc="5DEED31A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A04041B"/>
    <w:multiLevelType w:val="hybridMultilevel"/>
    <w:tmpl w:val="F484214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C2D631B"/>
    <w:multiLevelType w:val="hybridMultilevel"/>
    <w:tmpl w:val="93CA24C6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4ADC2D94"/>
    <w:multiLevelType w:val="hybridMultilevel"/>
    <w:tmpl w:val="A5F642B2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552776A9"/>
    <w:multiLevelType w:val="hybridMultilevel"/>
    <w:tmpl w:val="F4447A8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66D540B"/>
    <w:multiLevelType w:val="hybridMultilevel"/>
    <w:tmpl w:val="C52E11E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8237D3D"/>
    <w:multiLevelType w:val="hybridMultilevel"/>
    <w:tmpl w:val="DE1A271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14B5692"/>
    <w:multiLevelType w:val="hybridMultilevel"/>
    <w:tmpl w:val="96FCC3A6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6178107A"/>
    <w:multiLevelType w:val="hybridMultilevel"/>
    <w:tmpl w:val="B7F6C78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7753B8F"/>
    <w:multiLevelType w:val="hybridMultilevel"/>
    <w:tmpl w:val="DD9C3A7C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6FA43961"/>
    <w:multiLevelType w:val="hybridMultilevel"/>
    <w:tmpl w:val="FF3663C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749122C5"/>
    <w:multiLevelType w:val="hybridMultilevel"/>
    <w:tmpl w:val="3F7E4D30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 w15:restartNumberingAfterBreak="0">
    <w:nsid w:val="79046733"/>
    <w:multiLevelType w:val="hybridMultilevel"/>
    <w:tmpl w:val="414A1E80"/>
    <w:lvl w:ilvl="0" w:tplc="08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2"/>
  </w:num>
  <w:num w:numId="2">
    <w:abstractNumId w:val="14"/>
  </w:num>
  <w:num w:numId="3">
    <w:abstractNumId w:val="10"/>
  </w:num>
  <w:num w:numId="4">
    <w:abstractNumId w:val="2"/>
  </w:num>
  <w:num w:numId="5">
    <w:abstractNumId w:val="5"/>
  </w:num>
  <w:num w:numId="6">
    <w:abstractNumId w:val="3"/>
  </w:num>
  <w:num w:numId="7">
    <w:abstractNumId w:val="0"/>
  </w:num>
  <w:num w:numId="8">
    <w:abstractNumId w:val="15"/>
  </w:num>
  <w:num w:numId="9">
    <w:abstractNumId w:val="7"/>
  </w:num>
  <w:num w:numId="10">
    <w:abstractNumId w:val="13"/>
  </w:num>
  <w:num w:numId="11">
    <w:abstractNumId w:val="9"/>
  </w:num>
  <w:num w:numId="12">
    <w:abstractNumId w:val="4"/>
  </w:num>
  <w:num w:numId="13">
    <w:abstractNumId w:val="11"/>
  </w:num>
  <w:num w:numId="14">
    <w:abstractNumId w:val="1"/>
  </w:num>
  <w:num w:numId="15">
    <w:abstractNumId w:val="8"/>
  </w:num>
  <w:num w:numId="16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applyBreaking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568E3"/>
    <w:rsid w:val="000134AE"/>
    <w:rsid w:val="000278EA"/>
    <w:rsid w:val="00031128"/>
    <w:rsid w:val="00055A10"/>
    <w:rsid w:val="00100C47"/>
    <w:rsid w:val="001203BF"/>
    <w:rsid w:val="0015041C"/>
    <w:rsid w:val="00183787"/>
    <w:rsid w:val="001A2E45"/>
    <w:rsid w:val="001D2CF2"/>
    <w:rsid w:val="00233FF7"/>
    <w:rsid w:val="002348BD"/>
    <w:rsid w:val="003400AE"/>
    <w:rsid w:val="00413DEB"/>
    <w:rsid w:val="00451441"/>
    <w:rsid w:val="00462B9F"/>
    <w:rsid w:val="004A078A"/>
    <w:rsid w:val="004F0759"/>
    <w:rsid w:val="00581888"/>
    <w:rsid w:val="006D1DCF"/>
    <w:rsid w:val="006E713C"/>
    <w:rsid w:val="00822F7A"/>
    <w:rsid w:val="009600F1"/>
    <w:rsid w:val="00A174F7"/>
    <w:rsid w:val="00B0181D"/>
    <w:rsid w:val="00B27E98"/>
    <w:rsid w:val="00BE4757"/>
    <w:rsid w:val="00C4357A"/>
    <w:rsid w:val="00CE1849"/>
    <w:rsid w:val="00D35A4F"/>
    <w:rsid w:val="00D568E3"/>
    <w:rsid w:val="00D7151E"/>
    <w:rsid w:val="00D71F04"/>
    <w:rsid w:val="00DB6FF7"/>
    <w:rsid w:val="00EA7FF5"/>
    <w:rsid w:val="00F616E8"/>
    <w:rsid w:val="00FC0105"/>
    <w:rsid w:val="00FD3B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4824E70"/>
  <w15:chartTrackingRefBased/>
  <w15:docId w15:val="{FAFD3777-CE0F-4934-BA2D-70F0A76CD3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GB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D1DCF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183787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35A4F"/>
    <w:pPr>
      <w:ind w:left="720"/>
      <w:contextualSpacing/>
    </w:pPr>
  </w:style>
  <w:style w:type="paragraph" w:styleId="Footer">
    <w:name w:val="footer"/>
    <w:basedOn w:val="Normal"/>
    <w:link w:val="FooterChar"/>
    <w:uiPriority w:val="99"/>
    <w:unhideWhenUsed/>
    <w:rsid w:val="000134AE"/>
    <w:pPr>
      <w:tabs>
        <w:tab w:val="center" w:pos="4513"/>
        <w:tab w:val="right" w:pos="9026"/>
      </w:tabs>
      <w:spacing w:after="0" w:line="240" w:lineRule="auto"/>
    </w:pPr>
    <w:rPr>
      <w:lang w:val="en-AU"/>
    </w:rPr>
  </w:style>
  <w:style w:type="character" w:customStyle="1" w:styleId="FooterChar">
    <w:name w:val="Footer Char"/>
    <w:basedOn w:val="DefaultParagraphFont"/>
    <w:link w:val="Footer"/>
    <w:uiPriority w:val="99"/>
    <w:rsid w:val="000134AE"/>
    <w:rPr>
      <w:lang w:val="en-AU"/>
    </w:rPr>
  </w:style>
  <w:style w:type="table" w:styleId="TableGrid">
    <w:name w:val="Table Grid"/>
    <w:basedOn w:val="TableNormal"/>
    <w:uiPriority w:val="39"/>
    <w:rsid w:val="00CE184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1Char">
    <w:name w:val="Heading 1 Char"/>
    <w:basedOn w:val="DefaultParagraphFont"/>
    <w:link w:val="Heading1"/>
    <w:uiPriority w:val="9"/>
    <w:rsid w:val="006D1DCF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183787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3</Pages>
  <Words>536</Words>
  <Characters>3060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Monash University</Company>
  <LinksUpToDate>false</LinksUpToDate>
  <CharactersWithSpaces>3589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Angela Melder</dc:creator>
  <cp:keywords/>
  <dc:description/>
  <cp:lastModifiedBy>Angela Melder</cp:lastModifiedBy>
  <cp:revision>6</cp:revision>
  <cp:lastPrinted>2016-05-13T05:45:00Z</cp:lastPrinted>
  <dcterms:created xsi:type="dcterms:W3CDTF">2020-08-23T06:43:00Z</dcterms:created>
  <dcterms:modified xsi:type="dcterms:W3CDTF">2021-01-13T01:24:00Z</dcterms:modified>
</cp:coreProperties>
</file>