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F49702" w14:textId="3B0C9D64" w:rsidR="009C7203" w:rsidRDefault="009C7203" w:rsidP="002730BC">
      <w:pPr>
        <w:spacing w:before="0" w:after="240" w:line="360" w:lineRule="auto"/>
        <w:jc w:val="both"/>
        <w:rPr>
          <w:rFonts w:cs="Arial"/>
          <w:b/>
          <w:bCs/>
          <w:sz w:val="28"/>
          <w:szCs w:val="28"/>
          <w:lang w:val="en-US"/>
        </w:rPr>
      </w:pPr>
      <w:bookmarkStart w:id="0" w:name="_Hlk82177082"/>
      <w:bookmarkStart w:id="1" w:name="_Hlk11338549"/>
      <w:bookmarkStart w:id="2" w:name="_Hlk12530229"/>
      <w:proofErr w:type="spellStart"/>
      <w:r w:rsidRPr="009C7203">
        <w:rPr>
          <w:rFonts w:cs="Arial"/>
          <w:b/>
          <w:bCs/>
          <w:sz w:val="28"/>
          <w:szCs w:val="28"/>
          <w:lang w:val="en-US"/>
        </w:rPr>
        <w:t>REALizing</w:t>
      </w:r>
      <w:proofErr w:type="spellEnd"/>
      <w:r w:rsidRPr="009C7203">
        <w:rPr>
          <w:rFonts w:cs="Arial"/>
          <w:b/>
          <w:bCs/>
          <w:sz w:val="28"/>
          <w:szCs w:val="28"/>
          <w:lang w:val="en-US"/>
        </w:rPr>
        <w:t xml:space="preserve"> and improving management of stable COPD in China: Results of a </w:t>
      </w:r>
      <w:proofErr w:type="spellStart"/>
      <w:r w:rsidRPr="009C7203">
        <w:rPr>
          <w:rFonts w:cs="Arial"/>
          <w:b/>
          <w:bCs/>
          <w:sz w:val="28"/>
          <w:szCs w:val="28"/>
          <w:lang w:val="en-US"/>
        </w:rPr>
        <w:t>multicent</w:t>
      </w:r>
      <w:r w:rsidR="00E442C0">
        <w:rPr>
          <w:rFonts w:cs="Arial"/>
          <w:b/>
          <w:bCs/>
          <w:sz w:val="28"/>
          <w:szCs w:val="28"/>
          <w:lang w:val="en-US"/>
        </w:rPr>
        <w:t>re</w:t>
      </w:r>
      <w:proofErr w:type="spellEnd"/>
      <w:r w:rsidRPr="009C7203">
        <w:rPr>
          <w:rFonts w:cs="Arial"/>
          <w:b/>
          <w:bCs/>
          <w:sz w:val="28"/>
          <w:szCs w:val="28"/>
          <w:lang w:val="en-US"/>
        </w:rPr>
        <w:t xml:space="preserve">, prospective, observational study (REAL) </w:t>
      </w:r>
      <w:bookmarkEnd w:id="0"/>
    </w:p>
    <w:p w14:paraId="7B881955" w14:textId="77777777" w:rsidR="000B7254" w:rsidRPr="000F47E2" w:rsidRDefault="000B7254" w:rsidP="002730BC">
      <w:pPr>
        <w:spacing w:before="0" w:after="240" w:line="360" w:lineRule="auto"/>
        <w:jc w:val="both"/>
        <w:rPr>
          <w:rFonts w:cs="Arial"/>
          <w:b/>
          <w:bCs/>
          <w:sz w:val="28"/>
          <w:szCs w:val="28"/>
          <w:lang w:val="en-US"/>
        </w:rPr>
      </w:pPr>
    </w:p>
    <w:sdt>
      <w:sdtPr>
        <w:rPr>
          <w:rFonts w:ascii="Arial" w:eastAsiaTheme="minorEastAsia" w:hAnsi="Arial" w:cstheme="minorBidi"/>
          <w:color w:val="auto"/>
          <w:sz w:val="20"/>
          <w:szCs w:val="20"/>
          <w:lang w:val="en-GB"/>
        </w:rPr>
        <w:id w:val="1734580895"/>
        <w:docPartObj>
          <w:docPartGallery w:val="Table of Contents"/>
          <w:docPartUnique/>
        </w:docPartObj>
      </w:sdtPr>
      <w:sdtEndPr>
        <w:rPr>
          <w:b/>
          <w:bCs/>
          <w:noProof/>
          <w:sz w:val="22"/>
          <w:szCs w:val="22"/>
        </w:rPr>
      </w:sdtEndPr>
      <w:sdtContent>
        <w:p w14:paraId="61ED4487" w14:textId="5E49BD1C" w:rsidR="000B7254" w:rsidRDefault="003720E1" w:rsidP="000B7254">
          <w:pPr>
            <w:pStyle w:val="TOCHeading"/>
            <w:rPr>
              <w:rFonts w:ascii="Arial" w:hAnsi="Arial" w:cs="Arial"/>
              <w:b/>
              <w:bCs/>
              <w:color w:val="auto"/>
              <w:sz w:val="24"/>
              <w:szCs w:val="24"/>
            </w:rPr>
          </w:pPr>
          <w:r w:rsidRPr="000B7254">
            <w:rPr>
              <w:rFonts w:ascii="Arial" w:hAnsi="Arial" w:cs="Arial"/>
              <w:b/>
              <w:bCs/>
              <w:color w:val="auto"/>
              <w:sz w:val="24"/>
              <w:szCs w:val="24"/>
            </w:rPr>
            <w:t>SUPPLEMENTARY TABLES</w:t>
          </w:r>
        </w:p>
        <w:p w14:paraId="4DE8BE4D" w14:textId="77777777" w:rsidR="00710949" w:rsidRPr="00710949" w:rsidRDefault="00710949" w:rsidP="00710949">
          <w:pPr>
            <w:rPr>
              <w:lang w:val="en-US"/>
            </w:rPr>
          </w:pPr>
        </w:p>
        <w:p w14:paraId="5F1FC1C3" w14:textId="278BE892" w:rsidR="00DE5ADB" w:rsidRDefault="00D35361">
          <w:pPr>
            <w:pStyle w:val="TOC2"/>
            <w:tabs>
              <w:tab w:val="right" w:leader="dot" w:pos="9016"/>
            </w:tabs>
            <w:rPr>
              <w:rFonts w:asciiTheme="minorHAnsi" w:hAnsiTheme="minorHAnsi"/>
              <w:noProof/>
              <w:sz w:val="22"/>
              <w:lang w:eastAsia="en-GB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86053327" w:history="1">
            <w:r w:rsidR="00DE5ADB" w:rsidRPr="00D86C89">
              <w:rPr>
                <w:rStyle w:val="Hyperlink"/>
                <w:noProof/>
              </w:rPr>
              <w:t>Table E1. Mean (SD) change from baseline in FEV</w:t>
            </w:r>
            <w:r w:rsidR="00DE5ADB" w:rsidRPr="00D86C89">
              <w:rPr>
                <w:rStyle w:val="Hyperlink"/>
                <w:noProof/>
                <w:vertAlign w:val="subscript"/>
              </w:rPr>
              <w:t>1</w:t>
            </w:r>
            <w:r w:rsidR="00DE5ADB" w:rsidRPr="00D86C89">
              <w:rPr>
                <w:rStyle w:val="Hyperlink"/>
                <w:noProof/>
              </w:rPr>
              <w:t xml:space="preserve"> as assessed per pulmonary bronchial dilation test at 1-year follow-up</w:t>
            </w:r>
            <w:r w:rsidR="00DE5ADB">
              <w:rPr>
                <w:noProof/>
                <w:webHidden/>
              </w:rPr>
              <w:tab/>
            </w:r>
            <w:r w:rsidR="00DE5ADB">
              <w:rPr>
                <w:noProof/>
                <w:webHidden/>
              </w:rPr>
              <w:fldChar w:fldCharType="begin"/>
            </w:r>
            <w:r w:rsidR="00DE5ADB">
              <w:rPr>
                <w:noProof/>
                <w:webHidden/>
              </w:rPr>
              <w:instrText xml:space="preserve"> PAGEREF _Toc86053327 \h </w:instrText>
            </w:r>
            <w:r w:rsidR="00DE5ADB">
              <w:rPr>
                <w:noProof/>
                <w:webHidden/>
              </w:rPr>
            </w:r>
            <w:r w:rsidR="00DE5ADB">
              <w:rPr>
                <w:noProof/>
                <w:webHidden/>
              </w:rPr>
              <w:fldChar w:fldCharType="separate"/>
            </w:r>
            <w:r w:rsidR="00DE5ADB">
              <w:rPr>
                <w:noProof/>
                <w:webHidden/>
              </w:rPr>
              <w:t>2</w:t>
            </w:r>
            <w:r w:rsidR="00DE5ADB">
              <w:rPr>
                <w:noProof/>
                <w:webHidden/>
              </w:rPr>
              <w:fldChar w:fldCharType="end"/>
            </w:r>
          </w:hyperlink>
        </w:p>
        <w:p w14:paraId="60594E2C" w14:textId="6E1CC5B2" w:rsidR="00DE5ADB" w:rsidRDefault="006219BC">
          <w:pPr>
            <w:pStyle w:val="TOC2"/>
            <w:tabs>
              <w:tab w:val="right" w:leader="dot" w:pos="9016"/>
            </w:tabs>
            <w:rPr>
              <w:rFonts w:asciiTheme="minorHAnsi" w:hAnsiTheme="minorHAnsi"/>
              <w:noProof/>
              <w:sz w:val="22"/>
              <w:lang w:eastAsia="en-GB"/>
            </w:rPr>
          </w:pPr>
          <w:hyperlink w:anchor="_Toc86053328" w:history="1">
            <w:r w:rsidR="00DE5ADB" w:rsidRPr="00D86C89">
              <w:rPr>
                <w:rStyle w:val="Hyperlink"/>
                <w:noProof/>
              </w:rPr>
              <w:t>Table E2. Proportion of COPD signs and symptoms by baseline airway limitation severity at 1-year follow-up</w:t>
            </w:r>
            <w:r w:rsidR="00DE5ADB">
              <w:rPr>
                <w:noProof/>
                <w:webHidden/>
              </w:rPr>
              <w:tab/>
            </w:r>
            <w:r w:rsidR="00DE5ADB">
              <w:rPr>
                <w:noProof/>
                <w:webHidden/>
              </w:rPr>
              <w:fldChar w:fldCharType="begin"/>
            </w:r>
            <w:r w:rsidR="00DE5ADB">
              <w:rPr>
                <w:noProof/>
                <w:webHidden/>
              </w:rPr>
              <w:instrText xml:space="preserve"> PAGEREF _Toc86053328 \h </w:instrText>
            </w:r>
            <w:r w:rsidR="00DE5ADB">
              <w:rPr>
                <w:noProof/>
                <w:webHidden/>
              </w:rPr>
            </w:r>
            <w:r w:rsidR="00DE5ADB">
              <w:rPr>
                <w:noProof/>
                <w:webHidden/>
              </w:rPr>
              <w:fldChar w:fldCharType="separate"/>
            </w:r>
            <w:r w:rsidR="00DE5ADB">
              <w:rPr>
                <w:noProof/>
                <w:webHidden/>
              </w:rPr>
              <w:t>3</w:t>
            </w:r>
            <w:r w:rsidR="00DE5ADB">
              <w:rPr>
                <w:noProof/>
                <w:webHidden/>
              </w:rPr>
              <w:fldChar w:fldCharType="end"/>
            </w:r>
          </w:hyperlink>
        </w:p>
        <w:p w14:paraId="5D18E33F" w14:textId="357857C9" w:rsidR="00DE5ADB" w:rsidRDefault="006219BC">
          <w:pPr>
            <w:pStyle w:val="TOC2"/>
            <w:tabs>
              <w:tab w:val="right" w:leader="dot" w:pos="9016"/>
            </w:tabs>
            <w:rPr>
              <w:rFonts w:asciiTheme="minorHAnsi" w:hAnsiTheme="minorHAnsi"/>
              <w:noProof/>
              <w:sz w:val="22"/>
              <w:lang w:eastAsia="en-GB"/>
            </w:rPr>
          </w:pPr>
          <w:hyperlink w:anchor="_Toc86053329" w:history="1">
            <w:r w:rsidR="00DE5ADB" w:rsidRPr="00D86C89">
              <w:rPr>
                <w:rStyle w:val="Hyperlink"/>
                <w:noProof/>
              </w:rPr>
              <w:t>Table E3. Distribution of prescribed COPD maintenance therapies by baseline GOLD 2017 combined assessment at 1-year follow-up</w:t>
            </w:r>
            <w:r w:rsidR="00DE5ADB">
              <w:rPr>
                <w:noProof/>
                <w:webHidden/>
              </w:rPr>
              <w:tab/>
            </w:r>
            <w:r w:rsidR="00DE5ADB">
              <w:rPr>
                <w:noProof/>
                <w:webHidden/>
              </w:rPr>
              <w:fldChar w:fldCharType="begin"/>
            </w:r>
            <w:r w:rsidR="00DE5ADB">
              <w:rPr>
                <w:noProof/>
                <w:webHidden/>
              </w:rPr>
              <w:instrText xml:space="preserve"> PAGEREF _Toc86053329 \h </w:instrText>
            </w:r>
            <w:r w:rsidR="00DE5ADB">
              <w:rPr>
                <w:noProof/>
                <w:webHidden/>
              </w:rPr>
            </w:r>
            <w:r w:rsidR="00DE5ADB">
              <w:rPr>
                <w:noProof/>
                <w:webHidden/>
              </w:rPr>
              <w:fldChar w:fldCharType="separate"/>
            </w:r>
            <w:r w:rsidR="00DE5ADB">
              <w:rPr>
                <w:noProof/>
                <w:webHidden/>
              </w:rPr>
              <w:t>4</w:t>
            </w:r>
            <w:r w:rsidR="00DE5ADB">
              <w:rPr>
                <w:noProof/>
                <w:webHidden/>
              </w:rPr>
              <w:fldChar w:fldCharType="end"/>
            </w:r>
          </w:hyperlink>
        </w:p>
        <w:p w14:paraId="1ED2CBFE" w14:textId="25425874" w:rsidR="00DE5ADB" w:rsidRDefault="006219BC">
          <w:pPr>
            <w:pStyle w:val="TOC2"/>
            <w:tabs>
              <w:tab w:val="right" w:leader="dot" w:pos="9016"/>
            </w:tabs>
            <w:rPr>
              <w:rFonts w:asciiTheme="minorHAnsi" w:hAnsiTheme="minorHAnsi"/>
              <w:noProof/>
              <w:sz w:val="22"/>
              <w:lang w:eastAsia="en-GB"/>
            </w:rPr>
          </w:pPr>
          <w:hyperlink w:anchor="_Toc86053330" w:history="1">
            <w:r w:rsidR="00DE5ADB" w:rsidRPr="00D86C89">
              <w:rPr>
                <w:rStyle w:val="Hyperlink"/>
                <w:noProof/>
              </w:rPr>
              <w:t>Table E4. COPD medication compliance (actual drug taken days/follow-up days) of long-acting inhalers (LABA, ICS/LABA, LAMA) at 1-year follow-up</w:t>
            </w:r>
            <w:r w:rsidR="00DE5ADB">
              <w:rPr>
                <w:noProof/>
                <w:webHidden/>
              </w:rPr>
              <w:tab/>
            </w:r>
            <w:r w:rsidR="00DE5ADB">
              <w:rPr>
                <w:noProof/>
                <w:webHidden/>
              </w:rPr>
              <w:fldChar w:fldCharType="begin"/>
            </w:r>
            <w:r w:rsidR="00DE5ADB">
              <w:rPr>
                <w:noProof/>
                <w:webHidden/>
              </w:rPr>
              <w:instrText xml:space="preserve"> PAGEREF _Toc86053330 \h </w:instrText>
            </w:r>
            <w:r w:rsidR="00DE5ADB">
              <w:rPr>
                <w:noProof/>
                <w:webHidden/>
              </w:rPr>
            </w:r>
            <w:r w:rsidR="00DE5ADB">
              <w:rPr>
                <w:noProof/>
                <w:webHidden/>
              </w:rPr>
              <w:fldChar w:fldCharType="separate"/>
            </w:r>
            <w:r w:rsidR="00DE5ADB">
              <w:rPr>
                <w:noProof/>
                <w:webHidden/>
              </w:rPr>
              <w:t>7</w:t>
            </w:r>
            <w:r w:rsidR="00DE5ADB">
              <w:rPr>
                <w:noProof/>
                <w:webHidden/>
              </w:rPr>
              <w:fldChar w:fldCharType="end"/>
            </w:r>
          </w:hyperlink>
        </w:p>
        <w:p w14:paraId="24FF0B9E" w14:textId="77777777" w:rsidR="006219BC" w:rsidRDefault="00D35361" w:rsidP="006219BC">
          <w:pPr>
            <w:rPr>
              <w:b/>
              <w:bCs/>
              <w:noProof/>
            </w:rPr>
          </w:pPr>
          <w:r>
            <w:rPr>
              <w:b/>
              <w:bCs/>
              <w:noProof/>
            </w:rPr>
            <w:fldChar w:fldCharType="end"/>
          </w:r>
        </w:p>
      </w:sdtContent>
    </w:sdt>
    <w:p w14:paraId="32F18981" w14:textId="24E5F545" w:rsidR="00602E97" w:rsidRDefault="00602E97" w:rsidP="006219BC">
      <w:r>
        <w:br w:type="page"/>
      </w:r>
    </w:p>
    <w:p w14:paraId="5DA999B0" w14:textId="0C038CB2" w:rsidR="000C74C1" w:rsidRPr="00633027" w:rsidRDefault="000C74C1" w:rsidP="004E1738">
      <w:pPr>
        <w:pStyle w:val="Heading2"/>
        <w:spacing w:beforeLines="90" w:before="216" w:after="90"/>
        <w:jc w:val="both"/>
      </w:pPr>
      <w:bookmarkStart w:id="3" w:name="_Toc74132671"/>
      <w:bookmarkStart w:id="4" w:name="_Toc86053327"/>
      <w:bookmarkEnd w:id="1"/>
      <w:bookmarkEnd w:id="2"/>
      <w:r w:rsidRPr="00F716BE">
        <w:lastRenderedPageBreak/>
        <w:t xml:space="preserve">Table </w:t>
      </w:r>
      <w:r w:rsidR="00DE5ADB">
        <w:t>E</w:t>
      </w:r>
      <w:r w:rsidR="007568BE" w:rsidRPr="00F716BE">
        <w:t>1</w:t>
      </w:r>
      <w:r w:rsidRPr="00F716BE">
        <w:t>. Mean (SD) change from baseline in FEV</w:t>
      </w:r>
      <w:r w:rsidRPr="00503801">
        <w:rPr>
          <w:vertAlign w:val="subscript"/>
        </w:rPr>
        <w:t>1</w:t>
      </w:r>
      <w:r w:rsidR="00F1256D" w:rsidRPr="00F716BE">
        <w:t xml:space="preserve"> </w:t>
      </w:r>
      <w:r w:rsidR="001769EA">
        <w:t xml:space="preserve">as </w:t>
      </w:r>
      <w:r w:rsidR="00F21C6A">
        <w:t>assessed</w:t>
      </w:r>
      <w:r w:rsidR="001769EA">
        <w:t xml:space="preserve"> </w:t>
      </w:r>
      <w:r w:rsidR="009B2FDC">
        <w:t>per</w:t>
      </w:r>
      <w:r w:rsidR="001769EA">
        <w:t xml:space="preserve"> pulmonary bronchial dilation test</w:t>
      </w:r>
      <w:r w:rsidR="00A4722A">
        <w:t xml:space="preserve"> </w:t>
      </w:r>
      <w:r w:rsidR="00A4722A" w:rsidRPr="00F716BE">
        <w:t>at 1-year follow-up</w:t>
      </w:r>
      <w:bookmarkEnd w:id="3"/>
      <w:bookmarkEnd w:id="4"/>
    </w:p>
    <w:tbl>
      <w:tblPr>
        <w:tblStyle w:val="PlainTable4"/>
        <w:tblW w:w="9265" w:type="dxa"/>
        <w:tblLook w:val="04A0" w:firstRow="1" w:lastRow="0" w:firstColumn="1" w:lastColumn="0" w:noHBand="0" w:noVBand="1"/>
      </w:tblPr>
      <w:tblGrid>
        <w:gridCol w:w="4950"/>
        <w:gridCol w:w="1890"/>
        <w:gridCol w:w="80"/>
        <w:gridCol w:w="190"/>
        <w:gridCol w:w="2155"/>
      </w:tblGrid>
      <w:tr w:rsidR="000A00F0" w:rsidRPr="008916B8" w14:paraId="415A0E07" w14:textId="77777777" w:rsidTr="00721B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6D609D3" w14:textId="32666BF1" w:rsidR="000A00F0" w:rsidRPr="008916B8" w:rsidRDefault="000A00F0" w:rsidP="00225926">
            <w:pPr>
              <w:spacing w:before="0" w:after="0" w:line="240" w:lineRule="auto"/>
              <w:rPr>
                <w:rFonts w:cs="Arial"/>
                <w:b w:val="0"/>
                <w:bCs w:val="0"/>
                <w:color w:val="000000" w:themeColor="text1"/>
                <w:szCs w:val="20"/>
              </w:rPr>
            </w:pPr>
          </w:p>
        </w:tc>
        <w:tc>
          <w:tcPr>
            <w:tcW w:w="197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C43B732" w14:textId="603B60A0" w:rsidR="000A00F0" w:rsidRPr="006657C3" w:rsidRDefault="00CA4B37" w:rsidP="00225926">
            <w:pPr>
              <w:spacing w:before="0"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 w:themeColor="text1"/>
                <w:szCs w:val="20"/>
              </w:rPr>
            </w:pPr>
            <w:r>
              <w:rPr>
                <w:rFonts w:cs="Arial"/>
                <w:color w:val="000000" w:themeColor="text1"/>
                <w:szCs w:val="20"/>
              </w:rPr>
              <w:t xml:space="preserve">Patients with </w:t>
            </w:r>
            <w:r w:rsidR="00AF5C5B">
              <w:rPr>
                <w:rFonts w:cs="Arial"/>
                <w:color w:val="000000" w:themeColor="text1"/>
                <w:szCs w:val="20"/>
              </w:rPr>
              <w:t xml:space="preserve">available </w:t>
            </w:r>
            <w:r w:rsidR="00350197" w:rsidRPr="00485222">
              <w:rPr>
                <w:rFonts w:cs="Arial"/>
                <w:color w:val="000000" w:themeColor="text1"/>
                <w:szCs w:val="20"/>
              </w:rPr>
              <w:t>measurements</w:t>
            </w:r>
          </w:p>
        </w:tc>
        <w:tc>
          <w:tcPr>
            <w:tcW w:w="234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CD7E74F" w14:textId="2DE9FD93" w:rsidR="000A00F0" w:rsidRPr="006657C3" w:rsidRDefault="000A00F0" w:rsidP="00225926">
            <w:pPr>
              <w:spacing w:before="0"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 w:themeColor="text1"/>
                <w:szCs w:val="20"/>
              </w:rPr>
            </w:pPr>
            <w:r w:rsidRPr="006657C3">
              <w:rPr>
                <w:rFonts w:cs="Arial"/>
                <w:color w:val="000000" w:themeColor="text1"/>
                <w:szCs w:val="20"/>
              </w:rPr>
              <w:t>Change from baseline in FEV</w:t>
            </w:r>
            <w:r w:rsidRPr="006657C3">
              <w:rPr>
                <w:rFonts w:cs="Arial"/>
                <w:color w:val="000000" w:themeColor="text1"/>
                <w:szCs w:val="20"/>
                <w:vertAlign w:val="subscript"/>
              </w:rPr>
              <w:t>1</w:t>
            </w:r>
            <w:r w:rsidR="00744A0E">
              <w:rPr>
                <w:rFonts w:cs="Arial"/>
                <w:color w:val="000000" w:themeColor="text1"/>
                <w:szCs w:val="20"/>
                <w:vertAlign w:val="subscript"/>
              </w:rPr>
              <w:t xml:space="preserve"> </w:t>
            </w:r>
            <w:r w:rsidR="00744A0E" w:rsidRPr="00744A0E">
              <w:rPr>
                <w:rFonts w:cs="Arial"/>
                <w:color w:val="000000" w:themeColor="text1"/>
                <w:szCs w:val="20"/>
              </w:rPr>
              <w:t>(L)</w:t>
            </w:r>
            <w:r w:rsidRPr="006657C3">
              <w:rPr>
                <w:rFonts w:cs="Arial"/>
                <w:color w:val="000000" w:themeColor="text1"/>
                <w:szCs w:val="20"/>
              </w:rPr>
              <w:t>, mean (SD)</w:t>
            </w:r>
          </w:p>
        </w:tc>
      </w:tr>
      <w:tr w:rsidR="000A00F0" w:rsidRPr="008916B8" w14:paraId="30D9D9A6" w14:textId="77777777" w:rsidTr="00721B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6D90992" w14:textId="77777777" w:rsidR="000A00F0" w:rsidRPr="006657C3" w:rsidRDefault="000A00F0" w:rsidP="00225926">
            <w:pPr>
              <w:spacing w:before="0" w:after="0" w:line="240" w:lineRule="auto"/>
              <w:rPr>
                <w:rFonts w:eastAsia="Courier" w:cs="Arial"/>
                <w:color w:val="000000"/>
                <w:szCs w:val="20"/>
              </w:rPr>
            </w:pPr>
            <w:r w:rsidRPr="006657C3">
              <w:rPr>
                <w:rFonts w:eastAsia="Courier" w:cs="Arial"/>
                <w:color w:val="000000"/>
                <w:szCs w:val="20"/>
              </w:rPr>
              <w:t>Total</w:t>
            </w:r>
          </w:p>
        </w:tc>
        <w:tc>
          <w:tcPr>
            <w:tcW w:w="197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F50F683" w14:textId="68ACFEB7" w:rsidR="000A00F0" w:rsidRPr="007A0910" w:rsidRDefault="000F203A" w:rsidP="00225926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ourier" w:cs="Arial"/>
                <w:b/>
                <w:bCs/>
                <w:color w:val="000000"/>
                <w:szCs w:val="20"/>
              </w:rPr>
            </w:pPr>
            <w:r>
              <w:rPr>
                <w:rFonts w:eastAsia="Courier" w:cs="Arial"/>
                <w:color w:val="000000"/>
                <w:szCs w:val="20"/>
              </w:rPr>
              <w:t>792</w:t>
            </w:r>
            <w:r w:rsidR="000A00F0">
              <w:rPr>
                <w:rFonts w:eastAsia="Courier" w:cs="Arial"/>
                <w:color w:val="000000"/>
                <w:szCs w:val="20"/>
              </w:rPr>
              <w:t>/4978 (</w:t>
            </w:r>
            <w:r w:rsidR="005563E2">
              <w:rPr>
                <w:rFonts w:eastAsia="Courier" w:cs="Arial"/>
                <w:color w:val="000000"/>
                <w:szCs w:val="20"/>
              </w:rPr>
              <w:t>1</w:t>
            </w:r>
            <w:r>
              <w:rPr>
                <w:rFonts w:eastAsia="Courier" w:cs="Arial"/>
                <w:color w:val="000000"/>
                <w:szCs w:val="20"/>
              </w:rPr>
              <w:t>5</w:t>
            </w:r>
            <w:r w:rsidR="00820D9D">
              <w:rPr>
                <w:rFonts w:eastAsia="Courier" w:cs="Arial"/>
                <w:color w:val="000000"/>
                <w:szCs w:val="20"/>
              </w:rPr>
              <w:t>.</w:t>
            </w:r>
            <w:r>
              <w:rPr>
                <w:rFonts w:eastAsia="Courier" w:cs="Arial"/>
                <w:color w:val="000000"/>
                <w:szCs w:val="20"/>
              </w:rPr>
              <w:t>9</w:t>
            </w:r>
            <w:r w:rsidR="000A00F0">
              <w:rPr>
                <w:rFonts w:eastAsia="Courier" w:cs="Arial"/>
                <w:color w:val="000000"/>
                <w:szCs w:val="20"/>
              </w:rPr>
              <w:t>)</w:t>
            </w:r>
          </w:p>
        </w:tc>
        <w:tc>
          <w:tcPr>
            <w:tcW w:w="234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00DDC94" w14:textId="0BB44377" w:rsidR="000A00F0" w:rsidRPr="007A0910" w:rsidRDefault="005C64F7" w:rsidP="00225926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ourier" w:cs="Arial"/>
                <w:b/>
                <w:bCs/>
                <w:color w:val="000000"/>
                <w:szCs w:val="20"/>
              </w:rPr>
            </w:pPr>
            <w:r>
              <w:rPr>
                <w:rFonts w:eastAsia="Courier" w:cs="Arial"/>
                <w:color w:val="000000"/>
                <w:szCs w:val="20"/>
              </w:rPr>
              <w:t>0.0</w:t>
            </w:r>
            <w:r w:rsidR="00F1143C">
              <w:rPr>
                <w:rFonts w:eastAsia="Courier" w:cs="Arial"/>
                <w:color w:val="000000"/>
                <w:szCs w:val="20"/>
              </w:rPr>
              <w:t>27</w:t>
            </w:r>
            <w:r w:rsidR="000A00F0">
              <w:rPr>
                <w:rFonts w:eastAsia="Courier" w:cs="Arial"/>
                <w:color w:val="000000"/>
                <w:szCs w:val="20"/>
              </w:rPr>
              <w:t xml:space="preserve"> (0.</w:t>
            </w:r>
            <w:r>
              <w:rPr>
                <w:rFonts w:eastAsia="Courier" w:cs="Arial"/>
                <w:color w:val="000000"/>
                <w:szCs w:val="20"/>
              </w:rPr>
              <w:t>3</w:t>
            </w:r>
            <w:r w:rsidR="00F1143C">
              <w:rPr>
                <w:rFonts w:eastAsia="Courier" w:cs="Arial"/>
                <w:color w:val="000000"/>
                <w:szCs w:val="20"/>
              </w:rPr>
              <w:t>2</w:t>
            </w:r>
            <w:r>
              <w:rPr>
                <w:rFonts w:eastAsia="Courier" w:cs="Arial"/>
                <w:color w:val="000000"/>
                <w:szCs w:val="20"/>
              </w:rPr>
              <w:t>5</w:t>
            </w:r>
            <w:r w:rsidR="000A00F0">
              <w:rPr>
                <w:rFonts w:eastAsia="Courier" w:cs="Arial"/>
                <w:color w:val="000000"/>
                <w:szCs w:val="20"/>
              </w:rPr>
              <w:t>)</w:t>
            </w:r>
          </w:p>
        </w:tc>
      </w:tr>
      <w:tr w:rsidR="003206EC" w:rsidRPr="008916B8" w14:paraId="29416901" w14:textId="77777777" w:rsidTr="00721B13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0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0045BEDA" w14:textId="77777777" w:rsidR="003206EC" w:rsidRPr="006657C3" w:rsidRDefault="003206EC" w:rsidP="003206EC">
            <w:pPr>
              <w:spacing w:before="0" w:after="0" w:line="240" w:lineRule="auto"/>
              <w:rPr>
                <w:rFonts w:cs="Arial"/>
                <w:b w:val="0"/>
                <w:bCs w:val="0"/>
                <w:color w:val="000000" w:themeColor="text1"/>
                <w:szCs w:val="20"/>
              </w:rPr>
            </w:pPr>
            <w:r w:rsidRPr="006657C3">
              <w:rPr>
                <w:rFonts w:eastAsia="Courier" w:cs="Arial"/>
                <w:color w:val="000000"/>
                <w:szCs w:val="20"/>
              </w:rPr>
              <w:t>Severity of Airflow Limitation (GOLD stage</w:t>
            </w:r>
            <w:r>
              <w:rPr>
                <w:rFonts w:eastAsia="Courier" w:cs="Arial"/>
                <w:color w:val="000000"/>
                <w:szCs w:val="20"/>
              </w:rPr>
              <w:t>s</w:t>
            </w:r>
            <w:r w:rsidRPr="006657C3">
              <w:rPr>
                <w:rFonts w:eastAsia="Courier" w:cs="Arial"/>
                <w:color w:val="000000"/>
                <w:szCs w:val="20"/>
              </w:rPr>
              <w:t>)</w:t>
            </w:r>
          </w:p>
        </w:tc>
        <w:tc>
          <w:tcPr>
            <w:tcW w:w="1890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0EB7704A" w14:textId="7EF863E0" w:rsidR="003206EC" w:rsidRPr="003206EC" w:rsidRDefault="003206EC" w:rsidP="003206EC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color w:val="000000" w:themeColor="text1"/>
                <w:szCs w:val="20"/>
              </w:rPr>
            </w:pPr>
          </w:p>
        </w:tc>
        <w:tc>
          <w:tcPr>
            <w:tcW w:w="2425" w:type="dxa"/>
            <w:gridSpan w:val="3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426C5218" w14:textId="4F25FA19" w:rsidR="003206EC" w:rsidRPr="003206EC" w:rsidRDefault="003206EC" w:rsidP="003206EC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color w:val="000000" w:themeColor="text1"/>
                <w:szCs w:val="20"/>
              </w:rPr>
            </w:pPr>
          </w:p>
        </w:tc>
      </w:tr>
      <w:tr w:rsidR="003206EC" w:rsidRPr="008916B8" w14:paraId="58445B5A" w14:textId="77777777" w:rsidTr="00721B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0" w:type="dxa"/>
            <w:shd w:val="clear" w:color="auto" w:fill="FFFFFF" w:themeFill="background1"/>
            <w:vAlign w:val="center"/>
          </w:tcPr>
          <w:p w14:paraId="4D6601E9" w14:textId="15B1129E" w:rsidR="003206EC" w:rsidRPr="006657C3" w:rsidRDefault="003206EC" w:rsidP="003206EC">
            <w:pPr>
              <w:spacing w:before="0" w:after="0" w:line="240" w:lineRule="auto"/>
              <w:ind w:left="720"/>
              <w:rPr>
                <w:rFonts w:cs="Arial"/>
                <w:color w:val="000000" w:themeColor="text1"/>
                <w:szCs w:val="20"/>
              </w:rPr>
            </w:pPr>
            <w:r>
              <w:rPr>
                <w:rFonts w:eastAsia="Courier" w:cs="Arial"/>
                <w:color w:val="000000"/>
                <w:szCs w:val="20"/>
              </w:rPr>
              <w:t xml:space="preserve">Stage </w:t>
            </w:r>
            <w:r w:rsidRPr="006657C3">
              <w:rPr>
                <w:rFonts w:eastAsia="Courier" w:cs="Arial"/>
                <w:color w:val="000000"/>
                <w:szCs w:val="20"/>
              </w:rPr>
              <w:t>I</w:t>
            </w:r>
          </w:p>
        </w:tc>
        <w:tc>
          <w:tcPr>
            <w:tcW w:w="1970" w:type="dxa"/>
            <w:gridSpan w:val="2"/>
            <w:shd w:val="clear" w:color="auto" w:fill="FFFFFF" w:themeFill="background1"/>
            <w:vAlign w:val="center"/>
          </w:tcPr>
          <w:p w14:paraId="5D642A79" w14:textId="245428BD" w:rsidR="003206EC" w:rsidRPr="004F79C5" w:rsidRDefault="003206EC" w:rsidP="003206EC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 w:themeColor="text1"/>
                <w:szCs w:val="20"/>
              </w:rPr>
            </w:pPr>
            <w:r>
              <w:rPr>
                <w:rFonts w:eastAsia="Courier" w:cs="Arial"/>
                <w:color w:val="000000"/>
                <w:szCs w:val="20"/>
              </w:rPr>
              <w:t>51</w:t>
            </w:r>
            <w:r w:rsidRPr="004F79C5">
              <w:rPr>
                <w:rFonts w:eastAsia="Courier" w:cs="Arial"/>
                <w:color w:val="000000"/>
                <w:szCs w:val="20"/>
              </w:rPr>
              <w:t>/458 (</w:t>
            </w:r>
            <w:r>
              <w:rPr>
                <w:rFonts w:eastAsia="Courier" w:cs="Arial"/>
                <w:color w:val="000000"/>
                <w:szCs w:val="20"/>
              </w:rPr>
              <w:t>11.1</w:t>
            </w:r>
            <w:r w:rsidRPr="004F79C5">
              <w:rPr>
                <w:rFonts w:eastAsia="Courier" w:cs="Arial"/>
                <w:color w:val="000000"/>
                <w:szCs w:val="20"/>
              </w:rPr>
              <w:t>)</w:t>
            </w:r>
          </w:p>
        </w:tc>
        <w:tc>
          <w:tcPr>
            <w:tcW w:w="2345" w:type="dxa"/>
            <w:gridSpan w:val="2"/>
            <w:shd w:val="clear" w:color="auto" w:fill="FFFFFF" w:themeFill="background1"/>
            <w:vAlign w:val="center"/>
          </w:tcPr>
          <w:p w14:paraId="66BE5433" w14:textId="4736CE65" w:rsidR="003206EC" w:rsidRPr="008916B8" w:rsidRDefault="003206EC" w:rsidP="003206EC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color w:val="000000" w:themeColor="text1"/>
                <w:szCs w:val="20"/>
              </w:rPr>
            </w:pPr>
            <w:r w:rsidRPr="00AA12CD">
              <w:rPr>
                <w:rFonts w:eastAsia="Courier" w:cs="Arial"/>
                <w:color w:val="000000"/>
                <w:szCs w:val="20"/>
              </w:rPr>
              <w:t>–</w:t>
            </w:r>
            <w:r>
              <w:rPr>
                <w:rFonts w:eastAsia="Courier" w:cs="Arial"/>
                <w:color w:val="000000"/>
                <w:szCs w:val="20"/>
              </w:rPr>
              <w:t>0.120 (0.363)</w:t>
            </w:r>
          </w:p>
        </w:tc>
      </w:tr>
      <w:tr w:rsidR="003206EC" w:rsidRPr="008916B8" w14:paraId="39EC2B26" w14:textId="77777777" w:rsidTr="00721B13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0" w:type="dxa"/>
            <w:shd w:val="clear" w:color="auto" w:fill="FFFFFF" w:themeFill="background1"/>
            <w:vAlign w:val="center"/>
          </w:tcPr>
          <w:p w14:paraId="51717D36" w14:textId="458240F6" w:rsidR="003206EC" w:rsidRPr="006657C3" w:rsidRDefault="003206EC" w:rsidP="003206EC">
            <w:pPr>
              <w:spacing w:before="0" w:after="0" w:line="240" w:lineRule="auto"/>
              <w:ind w:left="720"/>
              <w:rPr>
                <w:rFonts w:cs="Arial"/>
                <w:color w:val="000000" w:themeColor="text1"/>
                <w:szCs w:val="20"/>
              </w:rPr>
            </w:pPr>
            <w:r>
              <w:rPr>
                <w:rFonts w:eastAsia="Courier" w:cs="Arial"/>
                <w:color w:val="000000"/>
                <w:szCs w:val="20"/>
              </w:rPr>
              <w:t>Stage</w:t>
            </w:r>
            <w:r w:rsidRPr="006657C3">
              <w:rPr>
                <w:rFonts w:eastAsia="Courier" w:cs="Arial"/>
                <w:color w:val="000000"/>
                <w:szCs w:val="20"/>
              </w:rPr>
              <w:t xml:space="preserve"> II </w:t>
            </w:r>
          </w:p>
        </w:tc>
        <w:tc>
          <w:tcPr>
            <w:tcW w:w="1970" w:type="dxa"/>
            <w:gridSpan w:val="2"/>
            <w:shd w:val="clear" w:color="auto" w:fill="FFFFFF" w:themeFill="background1"/>
            <w:vAlign w:val="center"/>
          </w:tcPr>
          <w:p w14:paraId="09DD6194" w14:textId="47C37125" w:rsidR="003206EC" w:rsidRPr="004F79C5" w:rsidRDefault="003206EC" w:rsidP="003206EC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 w:themeColor="text1"/>
                <w:szCs w:val="20"/>
              </w:rPr>
            </w:pPr>
            <w:r w:rsidRPr="004F79C5">
              <w:rPr>
                <w:rFonts w:cs="Arial"/>
                <w:color w:val="000000" w:themeColor="text1"/>
                <w:szCs w:val="20"/>
              </w:rPr>
              <w:t>2</w:t>
            </w:r>
            <w:r>
              <w:rPr>
                <w:rFonts w:cs="Arial"/>
                <w:color w:val="000000" w:themeColor="text1"/>
                <w:szCs w:val="20"/>
              </w:rPr>
              <w:t>82</w:t>
            </w:r>
            <w:r w:rsidRPr="004F79C5">
              <w:rPr>
                <w:rFonts w:cs="Arial"/>
                <w:color w:val="000000" w:themeColor="text1"/>
                <w:szCs w:val="20"/>
              </w:rPr>
              <w:t>/1</w:t>
            </w:r>
            <w:r w:rsidR="00AB1EF7">
              <w:rPr>
                <w:rFonts w:cs="Arial"/>
                <w:color w:val="000000" w:themeColor="text1"/>
                <w:szCs w:val="20"/>
              </w:rPr>
              <w:t>,</w:t>
            </w:r>
            <w:r w:rsidRPr="004F79C5">
              <w:rPr>
                <w:rFonts w:cs="Arial"/>
                <w:color w:val="000000" w:themeColor="text1"/>
                <w:szCs w:val="20"/>
              </w:rPr>
              <w:t>886</w:t>
            </w:r>
            <w:r>
              <w:rPr>
                <w:rFonts w:cs="Arial"/>
                <w:color w:val="000000" w:themeColor="text1"/>
                <w:szCs w:val="20"/>
              </w:rPr>
              <w:t xml:space="preserve"> (15.0)</w:t>
            </w:r>
          </w:p>
        </w:tc>
        <w:tc>
          <w:tcPr>
            <w:tcW w:w="2345" w:type="dxa"/>
            <w:gridSpan w:val="2"/>
            <w:shd w:val="clear" w:color="auto" w:fill="FFFFFF" w:themeFill="background1"/>
            <w:vAlign w:val="center"/>
          </w:tcPr>
          <w:p w14:paraId="0CF51FE5" w14:textId="15598F84" w:rsidR="003206EC" w:rsidRPr="004F79C5" w:rsidRDefault="003206EC" w:rsidP="003206EC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 w:themeColor="text1"/>
                <w:szCs w:val="20"/>
              </w:rPr>
            </w:pPr>
            <w:r w:rsidRPr="00AA12CD">
              <w:rPr>
                <w:rFonts w:eastAsia="Courier" w:cs="Arial"/>
                <w:color w:val="000000"/>
                <w:szCs w:val="20"/>
              </w:rPr>
              <w:t>–</w:t>
            </w:r>
            <w:r>
              <w:rPr>
                <w:rFonts w:cs="Arial"/>
                <w:color w:val="000000" w:themeColor="text1"/>
                <w:szCs w:val="20"/>
              </w:rPr>
              <w:t>0.004</w:t>
            </w:r>
            <w:r w:rsidRPr="004F79C5">
              <w:rPr>
                <w:rFonts w:cs="Arial"/>
                <w:color w:val="000000" w:themeColor="text1"/>
                <w:szCs w:val="20"/>
              </w:rPr>
              <w:t xml:space="preserve"> (0.</w:t>
            </w:r>
            <w:r>
              <w:rPr>
                <w:rFonts w:cs="Arial"/>
                <w:color w:val="000000" w:themeColor="text1"/>
                <w:szCs w:val="20"/>
              </w:rPr>
              <w:t>359</w:t>
            </w:r>
            <w:r w:rsidRPr="004F79C5">
              <w:rPr>
                <w:rFonts w:cs="Arial"/>
                <w:color w:val="000000" w:themeColor="text1"/>
                <w:szCs w:val="20"/>
              </w:rPr>
              <w:t>)</w:t>
            </w:r>
          </w:p>
        </w:tc>
      </w:tr>
      <w:tr w:rsidR="003206EC" w:rsidRPr="008916B8" w14:paraId="0EB9A6CE" w14:textId="77777777" w:rsidTr="00721B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0" w:type="dxa"/>
            <w:shd w:val="clear" w:color="auto" w:fill="FFFFFF" w:themeFill="background1"/>
            <w:vAlign w:val="center"/>
          </w:tcPr>
          <w:p w14:paraId="34402746" w14:textId="5A5997D9" w:rsidR="003206EC" w:rsidRPr="006657C3" w:rsidRDefault="003206EC" w:rsidP="003206EC">
            <w:pPr>
              <w:spacing w:before="0" w:after="0" w:line="240" w:lineRule="auto"/>
              <w:ind w:left="720"/>
              <w:rPr>
                <w:rFonts w:cs="Arial"/>
                <w:color w:val="000000" w:themeColor="text1"/>
                <w:szCs w:val="20"/>
              </w:rPr>
            </w:pPr>
            <w:r>
              <w:rPr>
                <w:rFonts w:eastAsia="Courier" w:cs="Arial"/>
                <w:color w:val="000000"/>
                <w:szCs w:val="20"/>
              </w:rPr>
              <w:t>Stage</w:t>
            </w:r>
            <w:r w:rsidRPr="006657C3">
              <w:rPr>
                <w:rFonts w:eastAsia="Courier" w:cs="Arial"/>
                <w:color w:val="000000"/>
                <w:szCs w:val="20"/>
              </w:rPr>
              <w:t xml:space="preserve"> III</w:t>
            </w:r>
          </w:p>
        </w:tc>
        <w:tc>
          <w:tcPr>
            <w:tcW w:w="1970" w:type="dxa"/>
            <w:gridSpan w:val="2"/>
            <w:shd w:val="clear" w:color="auto" w:fill="FFFFFF" w:themeFill="background1"/>
            <w:vAlign w:val="center"/>
          </w:tcPr>
          <w:p w14:paraId="1C2F736F" w14:textId="2FD8720F" w:rsidR="003206EC" w:rsidRPr="004F79C5" w:rsidRDefault="003206EC" w:rsidP="003206EC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 w:themeColor="text1"/>
                <w:szCs w:val="20"/>
              </w:rPr>
            </w:pPr>
            <w:r>
              <w:rPr>
                <w:rFonts w:cs="Arial"/>
                <w:color w:val="000000" w:themeColor="text1"/>
                <w:szCs w:val="20"/>
              </w:rPr>
              <w:t>242</w:t>
            </w:r>
            <w:r w:rsidRPr="004F79C5">
              <w:rPr>
                <w:rFonts w:cs="Arial"/>
                <w:color w:val="000000" w:themeColor="text1"/>
                <w:szCs w:val="20"/>
              </w:rPr>
              <w:t>/1</w:t>
            </w:r>
            <w:r w:rsidR="00AB1EF7">
              <w:rPr>
                <w:rFonts w:cs="Arial"/>
                <w:color w:val="000000" w:themeColor="text1"/>
                <w:szCs w:val="20"/>
              </w:rPr>
              <w:t>,</w:t>
            </w:r>
            <w:r w:rsidRPr="004F79C5">
              <w:rPr>
                <w:rFonts w:cs="Arial"/>
                <w:color w:val="000000" w:themeColor="text1"/>
                <w:szCs w:val="20"/>
              </w:rPr>
              <w:t>558</w:t>
            </w:r>
            <w:r>
              <w:rPr>
                <w:rFonts w:cs="Arial"/>
                <w:color w:val="000000" w:themeColor="text1"/>
                <w:szCs w:val="20"/>
              </w:rPr>
              <w:t xml:space="preserve"> (15.5)</w:t>
            </w:r>
          </w:p>
        </w:tc>
        <w:tc>
          <w:tcPr>
            <w:tcW w:w="2345" w:type="dxa"/>
            <w:gridSpan w:val="2"/>
            <w:shd w:val="clear" w:color="auto" w:fill="FFFFFF" w:themeFill="background1"/>
            <w:vAlign w:val="center"/>
          </w:tcPr>
          <w:p w14:paraId="636C3C58" w14:textId="566D0787" w:rsidR="003206EC" w:rsidRPr="004F79C5" w:rsidRDefault="003206EC" w:rsidP="003206EC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 w:themeColor="text1"/>
                <w:szCs w:val="20"/>
              </w:rPr>
            </w:pPr>
            <w:r>
              <w:rPr>
                <w:rFonts w:cs="Arial"/>
                <w:color w:val="000000" w:themeColor="text1"/>
                <w:szCs w:val="20"/>
              </w:rPr>
              <w:t>0.079</w:t>
            </w:r>
            <w:r w:rsidRPr="004F79C5">
              <w:rPr>
                <w:rFonts w:cs="Arial"/>
                <w:color w:val="000000" w:themeColor="text1"/>
                <w:szCs w:val="20"/>
              </w:rPr>
              <w:t xml:space="preserve"> (0.</w:t>
            </w:r>
            <w:r>
              <w:rPr>
                <w:rFonts w:cs="Arial"/>
                <w:color w:val="000000" w:themeColor="text1"/>
                <w:szCs w:val="20"/>
              </w:rPr>
              <w:t>314</w:t>
            </w:r>
            <w:r w:rsidRPr="004F79C5">
              <w:rPr>
                <w:rFonts w:cs="Arial"/>
                <w:color w:val="000000" w:themeColor="text1"/>
                <w:szCs w:val="20"/>
              </w:rPr>
              <w:t>)</w:t>
            </w:r>
          </w:p>
        </w:tc>
      </w:tr>
      <w:tr w:rsidR="003206EC" w:rsidRPr="008916B8" w14:paraId="0E6BA639" w14:textId="77777777" w:rsidTr="00721B13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0" w:type="dxa"/>
            <w:shd w:val="clear" w:color="auto" w:fill="FFFFFF" w:themeFill="background1"/>
            <w:vAlign w:val="center"/>
          </w:tcPr>
          <w:p w14:paraId="0340D8F9" w14:textId="740F312A" w:rsidR="003206EC" w:rsidRPr="006657C3" w:rsidRDefault="003206EC" w:rsidP="003206EC">
            <w:pPr>
              <w:spacing w:before="0" w:after="0" w:line="240" w:lineRule="auto"/>
              <w:ind w:left="720"/>
              <w:rPr>
                <w:rFonts w:cs="Arial"/>
                <w:color w:val="000000" w:themeColor="text1"/>
                <w:szCs w:val="20"/>
              </w:rPr>
            </w:pPr>
            <w:r>
              <w:rPr>
                <w:rFonts w:eastAsia="Courier" w:cs="Arial"/>
                <w:color w:val="000000"/>
                <w:szCs w:val="20"/>
              </w:rPr>
              <w:t>Stage</w:t>
            </w:r>
            <w:r w:rsidRPr="006657C3">
              <w:rPr>
                <w:rFonts w:eastAsia="Courier" w:cs="Arial"/>
                <w:color w:val="000000"/>
                <w:szCs w:val="20"/>
              </w:rPr>
              <w:t xml:space="preserve"> IV</w:t>
            </w:r>
          </w:p>
        </w:tc>
        <w:tc>
          <w:tcPr>
            <w:tcW w:w="1970" w:type="dxa"/>
            <w:gridSpan w:val="2"/>
            <w:shd w:val="clear" w:color="auto" w:fill="FFFFFF" w:themeFill="background1"/>
            <w:vAlign w:val="center"/>
          </w:tcPr>
          <w:p w14:paraId="69D07B68" w14:textId="56BAFB1D" w:rsidR="003206EC" w:rsidRPr="004F79C5" w:rsidRDefault="003206EC" w:rsidP="003206EC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 w:themeColor="text1"/>
                <w:szCs w:val="20"/>
              </w:rPr>
            </w:pPr>
            <w:r>
              <w:rPr>
                <w:rFonts w:cs="Arial"/>
                <w:color w:val="000000" w:themeColor="text1"/>
                <w:szCs w:val="20"/>
              </w:rPr>
              <w:t>96</w:t>
            </w:r>
            <w:r w:rsidRPr="004F79C5">
              <w:rPr>
                <w:rFonts w:cs="Arial"/>
                <w:color w:val="000000" w:themeColor="text1"/>
                <w:szCs w:val="20"/>
              </w:rPr>
              <w:t>/616</w:t>
            </w:r>
            <w:r>
              <w:rPr>
                <w:rFonts w:cs="Arial"/>
                <w:color w:val="000000" w:themeColor="text1"/>
                <w:szCs w:val="20"/>
              </w:rPr>
              <w:t xml:space="preserve"> (15.6)</w:t>
            </w:r>
          </w:p>
        </w:tc>
        <w:tc>
          <w:tcPr>
            <w:tcW w:w="2345" w:type="dxa"/>
            <w:gridSpan w:val="2"/>
            <w:shd w:val="clear" w:color="auto" w:fill="FFFFFF" w:themeFill="background1"/>
            <w:vAlign w:val="center"/>
          </w:tcPr>
          <w:p w14:paraId="7E1B3266" w14:textId="2FC6A0A2" w:rsidR="003206EC" w:rsidRPr="004F79C5" w:rsidRDefault="003206EC" w:rsidP="003206EC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 w:themeColor="text1"/>
                <w:szCs w:val="20"/>
              </w:rPr>
            </w:pPr>
            <w:r w:rsidRPr="004F79C5">
              <w:rPr>
                <w:rFonts w:cs="Arial"/>
                <w:color w:val="000000" w:themeColor="text1"/>
                <w:szCs w:val="20"/>
              </w:rPr>
              <w:t>0.</w:t>
            </w:r>
            <w:r>
              <w:rPr>
                <w:rFonts w:cs="Arial"/>
                <w:color w:val="000000" w:themeColor="text1"/>
                <w:szCs w:val="20"/>
              </w:rPr>
              <w:t>141</w:t>
            </w:r>
            <w:r w:rsidRPr="004F79C5">
              <w:rPr>
                <w:rFonts w:cs="Arial"/>
                <w:color w:val="000000" w:themeColor="text1"/>
                <w:szCs w:val="20"/>
              </w:rPr>
              <w:t xml:space="preserve"> (0.</w:t>
            </w:r>
            <w:r>
              <w:rPr>
                <w:rFonts w:cs="Arial"/>
                <w:color w:val="000000" w:themeColor="text1"/>
                <w:szCs w:val="20"/>
              </w:rPr>
              <w:t>249</w:t>
            </w:r>
            <w:r w:rsidRPr="004F79C5">
              <w:rPr>
                <w:rFonts w:cs="Arial"/>
                <w:color w:val="000000" w:themeColor="text1"/>
                <w:szCs w:val="20"/>
              </w:rPr>
              <w:t>)</w:t>
            </w:r>
          </w:p>
        </w:tc>
      </w:tr>
      <w:tr w:rsidR="00721B13" w:rsidRPr="008916B8" w14:paraId="36F70818" w14:textId="77777777" w:rsidTr="00721B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0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3F4AE9F3" w14:textId="77777777" w:rsidR="00721B13" w:rsidRPr="006657C3" w:rsidRDefault="00721B13" w:rsidP="003206EC">
            <w:pPr>
              <w:spacing w:before="0" w:after="0" w:line="240" w:lineRule="auto"/>
              <w:rPr>
                <w:rFonts w:cs="Arial"/>
                <w:b w:val="0"/>
                <w:bCs w:val="0"/>
                <w:color w:val="000000" w:themeColor="text1"/>
                <w:szCs w:val="20"/>
              </w:rPr>
            </w:pPr>
            <w:r w:rsidRPr="006C6FAF">
              <w:rPr>
                <w:rFonts w:cs="Arial"/>
                <w:color w:val="000000" w:themeColor="text1"/>
              </w:rPr>
              <w:t>Combined assessment (GOLD 2017 groups)</w:t>
            </w:r>
          </w:p>
        </w:tc>
        <w:tc>
          <w:tcPr>
            <w:tcW w:w="2160" w:type="dxa"/>
            <w:gridSpan w:val="3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37FDF122" w14:textId="77777777" w:rsidR="00721B13" w:rsidRPr="006657C3" w:rsidRDefault="00721B13" w:rsidP="003206EC">
            <w:pPr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color w:val="000000" w:themeColor="text1"/>
                <w:szCs w:val="20"/>
              </w:rPr>
            </w:pPr>
          </w:p>
        </w:tc>
        <w:tc>
          <w:tcPr>
            <w:tcW w:w="2155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2BDBF406" w14:textId="2B4CE070" w:rsidR="00721B13" w:rsidRPr="006657C3" w:rsidRDefault="00721B13" w:rsidP="003206EC">
            <w:pPr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 w:themeColor="text1"/>
                <w:szCs w:val="20"/>
              </w:rPr>
            </w:pPr>
          </w:p>
        </w:tc>
      </w:tr>
      <w:tr w:rsidR="003206EC" w:rsidRPr="008916B8" w14:paraId="355B3ADE" w14:textId="77777777" w:rsidTr="00721B13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0" w:type="dxa"/>
            <w:shd w:val="clear" w:color="auto" w:fill="FFFFFF" w:themeFill="background1"/>
            <w:vAlign w:val="center"/>
          </w:tcPr>
          <w:p w14:paraId="3DFE3F6F" w14:textId="55FBBAA3" w:rsidR="003206EC" w:rsidRPr="006657C3" w:rsidRDefault="003206EC" w:rsidP="003206EC">
            <w:pPr>
              <w:spacing w:before="0" w:after="0" w:line="240" w:lineRule="auto"/>
              <w:ind w:left="720"/>
              <w:rPr>
                <w:rFonts w:cs="Arial"/>
                <w:color w:val="000000" w:themeColor="text1"/>
                <w:szCs w:val="20"/>
              </w:rPr>
            </w:pPr>
            <w:r>
              <w:rPr>
                <w:rFonts w:eastAsia="Courier" w:cs="Arial"/>
                <w:color w:val="000000"/>
                <w:szCs w:val="20"/>
              </w:rPr>
              <w:t xml:space="preserve">Group </w:t>
            </w:r>
            <w:r w:rsidRPr="006657C3">
              <w:rPr>
                <w:rFonts w:eastAsia="Courier" w:cs="Arial"/>
                <w:color w:val="000000"/>
                <w:szCs w:val="20"/>
              </w:rPr>
              <w:t>A</w:t>
            </w:r>
          </w:p>
        </w:tc>
        <w:tc>
          <w:tcPr>
            <w:tcW w:w="1970" w:type="dxa"/>
            <w:gridSpan w:val="2"/>
            <w:shd w:val="clear" w:color="auto" w:fill="FFFFFF" w:themeFill="background1"/>
            <w:vAlign w:val="center"/>
          </w:tcPr>
          <w:p w14:paraId="5DD4606F" w14:textId="511668EA" w:rsidR="003206EC" w:rsidRPr="004D6C4E" w:rsidRDefault="003206EC" w:rsidP="003206EC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color w:val="000000" w:themeColor="text1"/>
                <w:szCs w:val="20"/>
              </w:rPr>
            </w:pPr>
            <w:r>
              <w:rPr>
                <w:rFonts w:eastAsia="Courier" w:cs="Arial"/>
                <w:color w:val="000000"/>
                <w:szCs w:val="20"/>
              </w:rPr>
              <w:t>113</w:t>
            </w:r>
            <w:r w:rsidRPr="004F79C5">
              <w:rPr>
                <w:rFonts w:eastAsia="Courier" w:cs="Arial"/>
                <w:color w:val="000000"/>
                <w:szCs w:val="20"/>
              </w:rPr>
              <w:t>/</w:t>
            </w:r>
            <w:r>
              <w:rPr>
                <w:rFonts w:eastAsia="Courier" w:cs="Arial"/>
                <w:color w:val="000000"/>
                <w:szCs w:val="20"/>
              </w:rPr>
              <w:t>818</w:t>
            </w:r>
            <w:r w:rsidRPr="004F79C5">
              <w:rPr>
                <w:rFonts w:eastAsia="Courier" w:cs="Arial"/>
                <w:color w:val="000000"/>
                <w:szCs w:val="20"/>
              </w:rPr>
              <w:t xml:space="preserve"> (</w:t>
            </w:r>
            <w:r>
              <w:rPr>
                <w:rFonts w:eastAsia="Courier" w:cs="Arial"/>
                <w:color w:val="000000"/>
                <w:szCs w:val="20"/>
              </w:rPr>
              <w:t>13.8</w:t>
            </w:r>
            <w:r w:rsidRPr="004F79C5">
              <w:rPr>
                <w:rFonts w:eastAsia="Courier" w:cs="Arial"/>
                <w:color w:val="000000"/>
                <w:szCs w:val="20"/>
              </w:rPr>
              <w:t>)</w:t>
            </w:r>
          </w:p>
        </w:tc>
        <w:tc>
          <w:tcPr>
            <w:tcW w:w="2345" w:type="dxa"/>
            <w:gridSpan w:val="2"/>
            <w:shd w:val="clear" w:color="auto" w:fill="FFFFFF" w:themeFill="background1"/>
            <w:vAlign w:val="center"/>
          </w:tcPr>
          <w:p w14:paraId="37847DBB" w14:textId="01CA9E3F" w:rsidR="003206EC" w:rsidRPr="00DA7402" w:rsidRDefault="003206EC" w:rsidP="003206EC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color w:val="000000" w:themeColor="text1"/>
                <w:szCs w:val="20"/>
              </w:rPr>
            </w:pPr>
            <w:r>
              <w:rPr>
                <w:rFonts w:eastAsia="Courier" w:cs="Arial"/>
                <w:color w:val="000000"/>
                <w:szCs w:val="20"/>
              </w:rPr>
              <w:t>0.010 (0.266)</w:t>
            </w:r>
          </w:p>
        </w:tc>
      </w:tr>
      <w:tr w:rsidR="003206EC" w:rsidRPr="008916B8" w14:paraId="714C27C5" w14:textId="77777777" w:rsidTr="00721B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0" w:type="dxa"/>
            <w:shd w:val="clear" w:color="auto" w:fill="FFFFFF" w:themeFill="background1"/>
            <w:vAlign w:val="center"/>
          </w:tcPr>
          <w:p w14:paraId="07EE3357" w14:textId="63BC5FF8" w:rsidR="003206EC" w:rsidRPr="006657C3" w:rsidRDefault="003206EC" w:rsidP="003206EC">
            <w:pPr>
              <w:spacing w:before="0" w:after="0" w:line="240" w:lineRule="auto"/>
              <w:ind w:left="720"/>
              <w:rPr>
                <w:rFonts w:cs="Arial"/>
                <w:color w:val="000000" w:themeColor="text1"/>
                <w:szCs w:val="20"/>
              </w:rPr>
            </w:pPr>
            <w:r>
              <w:rPr>
                <w:rFonts w:eastAsia="Courier" w:cs="Arial"/>
                <w:color w:val="000000"/>
                <w:szCs w:val="20"/>
              </w:rPr>
              <w:t>Group</w:t>
            </w:r>
            <w:r w:rsidRPr="006657C3">
              <w:rPr>
                <w:rFonts w:eastAsia="Courier" w:cs="Arial"/>
                <w:color w:val="000000"/>
                <w:szCs w:val="20"/>
              </w:rPr>
              <w:t xml:space="preserve"> B</w:t>
            </w:r>
          </w:p>
        </w:tc>
        <w:tc>
          <w:tcPr>
            <w:tcW w:w="1970" w:type="dxa"/>
            <w:gridSpan w:val="2"/>
            <w:shd w:val="clear" w:color="auto" w:fill="FFFFFF" w:themeFill="background1"/>
            <w:vAlign w:val="center"/>
          </w:tcPr>
          <w:p w14:paraId="5834382B" w14:textId="1D9C6638" w:rsidR="003206EC" w:rsidRPr="00DA7402" w:rsidRDefault="003206EC" w:rsidP="003206EC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color w:val="000000" w:themeColor="text1"/>
                <w:szCs w:val="20"/>
              </w:rPr>
            </w:pPr>
            <w:r w:rsidRPr="004F79C5">
              <w:rPr>
                <w:rFonts w:cs="Arial"/>
                <w:color w:val="000000" w:themeColor="text1"/>
                <w:szCs w:val="20"/>
              </w:rPr>
              <w:t>2</w:t>
            </w:r>
            <w:r>
              <w:rPr>
                <w:rFonts w:cs="Arial"/>
                <w:color w:val="000000" w:themeColor="text1"/>
                <w:szCs w:val="20"/>
              </w:rPr>
              <w:t>92</w:t>
            </w:r>
            <w:r w:rsidRPr="004F79C5">
              <w:rPr>
                <w:rFonts w:cs="Arial"/>
                <w:color w:val="000000" w:themeColor="text1"/>
                <w:szCs w:val="20"/>
              </w:rPr>
              <w:t>/</w:t>
            </w:r>
            <w:r>
              <w:rPr>
                <w:rFonts w:cs="Arial"/>
                <w:color w:val="000000" w:themeColor="text1"/>
                <w:szCs w:val="20"/>
              </w:rPr>
              <w:t>2</w:t>
            </w:r>
            <w:r w:rsidR="00AB1EF7">
              <w:rPr>
                <w:rFonts w:cs="Arial"/>
                <w:color w:val="000000" w:themeColor="text1"/>
                <w:szCs w:val="20"/>
              </w:rPr>
              <w:t>,</w:t>
            </w:r>
            <w:r>
              <w:rPr>
                <w:rFonts w:cs="Arial"/>
                <w:color w:val="000000" w:themeColor="text1"/>
                <w:szCs w:val="20"/>
              </w:rPr>
              <w:t>083 (14.0)</w:t>
            </w:r>
          </w:p>
        </w:tc>
        <w:tc>
          <w:tcPr>
            <w:tcW w:w="2345" w:type="dxa"/>
            <w:gridSpan w:val="2"/>
            <w:shd w:val="clear" w:color="auto" w:fill="FFFFFF" w:themeFill="background1"/>
            <w:vAlign w:val="center"/>
          </w:tcPr>
          <w:p w14:paraId="665B9FDD" w14:textId="2EF9DB59" w:rsidR="003206EC" w:rsidRPr="00DA7402" w:rsidRDefault="003206EC" w:rsidP="003206EC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color w:val="000000" w:themeColor="text1"/>
                <w:szCs w:val="20"/>
              </w:rPr>
            </w:pPr>
            <w:r w:rsidRPr="00AA12CD">
              <w:rPr>
                <w:rFonts w:eastAsia="Courier" w:cs="Arial"/>
                <w:color w:val="000000"/>
                <w:szCs w:val="20"/>
              </w:rPr>
              <w:t>–</w:t>
            </w:r>
            <w:r>
              <w:rPr>
                <w:rFonts w:cs="Arial"/>
                <w:color w:val="000000" w:themeColor="text1"/>
                <w:szCs w:val="20"/>
              </w:rPr>
              <w:t>0.007</w:t>
            </w:r>
            <w:r w:rsidRPr="004F79C5">
              <w:rPr>
                <w:rFonts w:cs="Arial"/>
                <w:color w:val="000000" w:themeColor="text1"/>
                <w:szCs w:val="20"/>
              </w:rPr>
              <w:t xml:space="preserve"> (0.</w:t>
            </w:r>
            <w:r>
              <w:rPr>
                <w:rFonts w:cs="Arial"/>
                <w:color w:val="000000" w:themeColor="text1"/>
                <w:szCs w:val="20"/>
              </w:rPr>
              <w:t>331</w:t>
            </w:r>
            <w:r w:rsidRPr="004F79C5">
              <w:rPr>
                <w:rFonts w:cs="Arial"/>
                <w:color w:val="000000" w:themeColor="text1"/>
                <w:szCs w:val="20"/>
              </w:rPr>
              <w:t>)</w:t>
            </w:r>
          </w:p>
        </w:tc>
      </w:tr>
      <w:tr w:rsidR="003206EC" w:rsidRPr="008916B8" w14:paraId="14F593C8" w14:textId="77777777" w:rsidTr="00721B13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0" w:type="dxa"/>
            <w:shd w:val="clear" w:color="auto" w:fill="FFFFFF" w:themeFill="background1"/>
            <w:vAlign w:val="center"/>
          </w:tcPr>
          <w:p w14:paraId="119E932D" w14:textId="2D4154B1" w:rsidR="003206EC" w:rsidRPr="006657C3" w:rsidRDefault="003206EC" w:rsidP="003206EC">
            <w:pPr>
              <w:spacing w:before="0" w:after="0" w:line="240" w:lineRule="auto"/>
              <w:ind w:left="720"/>
              <w:rPr>
                <w:rFonts w:cs="Arial"/>
                <w:color w:val="000000" w:themeColor="text1"/>
                <w:szCs w:val="20"/>
              </w:rPr>
            </w:pPr>
            <w:r>
              <w:rPr>
                <w:rFonts w:eastAsia="Courier" w:cs="Arial"/>
                <w:color w:val="000000"/>
                <w:szCs w:val="20"/>
              </w:rPr>
              <w:t>Group</w:t>
            </w:r>
            <w:r w:rsidRPr="006657C3">
              <w:rPr>
                <w:rFonts w:eastAsia="Courier" w:cs="Arial"/>
                <w:color w:val="000000"/>
                <w:szCs w:val="20"/>
              </w:rPr>
              <w:t xml:space="preserve"> C</w:t>
            </w:r>
          </w:p>
        </w:tc>
        <w:tc>
          <w:tcPr>
            <w:tcW w:w="1970" w:type="dxa"/>
            <w:gridSpan w:val="2"/>
            <w:shd w:val="clear" w:color="auto" w:fill="FFFFFF" w:themeFill="background1"/>
            <w:vAlign w:val="center"/>
          </w:tcPr>
          <w:p w14:paraId="0B80DA53" w14:textId="6DAC6305" w:rsidR="003206EC" w:rsidRPr="00F60548" w:rsidRDefault="003206EC" w:rsidP="003206EC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color w:val="000000" w:themeColor="text1"/>
                <w:szCs w:val="20"/>
                <w:lang w:eastAsia="zh-CN"/>
              </w:rPr>
            </w:pPr>
            <w:r>
              <w:rPr>
                <w:rFonts w:cs="Arial"/>
                <w:color w:val="000000" w:themeColor="text1"/>
                <w:szCs w:val="20"/>
              </w:rPr>
              <w:t>79</w:t>
            </w:r>
            <w:r w:rsidRPr="004F79C5">
              <w:rPr>
                <w:rFonts w:cs="Arial"/>
                <w:color w:val="000000" w:themeColor="text1"/>
                <w:szCs w:val="20"/>
              </w:rPr>
              <w:t>/</w:t>
            </w:r>
            <w:r>
              <w:rPr>
                <w:rFonts w:cs="Arial"/>
                <w:color w:val="000000" w:themeColor="text1"/>
                <w:szCs w:val="20"/>
              </w:rPr>
              <w:t>363 (21.8)</w:t>
            </w:r>
          </w:p>
        </w:tc>
        <w:tc>
          <w:tcPr>
            <w:tcW w:w="2345" w:type="dxa"/>
            <w:gridSpan w:val="2"/>
            <w:shd w:val="clear" w:color="auto" w:fill="FFFFFF" w:themeFill="background1"/>
            <w:vAlign w:val="center"/>
          </w:tcPr>
          <w:p w14:paraId="694465BC" w14:textId="2F3534F8" w:rsidR="003206EC" w:rsidRPr="00DA7402" w:rsidRDefault="003206EC" w:rsidP="003206EC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color w:val="000000" w:themeColor="text1"/>
                <w:szCs w:val="20"/>
              </w:rPr>
            </w:pPr>
            <w:r>
              <w:rPr>
                <w:rFonts w:cs="Arial"/>
                <w:color w:val="000000" w:themeColor="text1"/>
                <w:szCs w:val="20"/>
              </w:rPr>
              <w:t>0.112</w:t>
            </w:r>
            <w:r w:rsidRPr="004F79C5">
              <w:rPr>
                <w:rFonts w:cs="Arial"/>
                <w:color w:val="000000" w:themeColor="text1"/>
                <w:szCs w:val="20"/>
              </w:rPr>
              <w:t xml:space="preserve"> (0.</w:t>
            </w:r>
            <w:r>
              <w:rPr>
                <w:rFonts w:cs="Arial"/>
                <w:color w:val="000000" w:themeColor="text1"/>
                <w:szCs w:val="20"/>
              </w:rPr>
              <w:t>350</w:t>
            </w:r>
            <w:r w:rsidRPr="004F79C5">
              <w:rPr>
                <w:rFonts w:cs="Arial"/>
                <w:color w:val="000000" w:themeColor="text1"/>
                <w:szCs w:val="20"/>
              </w:rPr>
              <w:t>)</w:t>
            </w:r>
          </w:p>
        </w:tc>
      </w:tr>
      <w:tr w:rsidR="003206EC" w:rsidRPr="008916B8" w14:paraId="36A21D15" w14:textId="77777777" w:rsidTr="00721B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C330B57" w14:textId="3F50F1DD" w:rsidR="003206EC" w:rsidRPr="006657C3" w:rsidRDefault="003206EC" w:rsidP="003206EC">
            <w:pPr>
              <w:spacing w:before="0" w:after="0" w:line="240" w:lineRule="auto"/>
              <w:ind w:left="720"/>
              <w:rPr>
                <w:rFonts w:cs="Arial"/>
                <w:color w:val="000000" w:themeColor="text1"/>
                <w:szCs w:val="20"/>
              </w:rPr>
            </w:pPr>
            <w:r>
              <w:rPr>
                <w:rFonts w:eastAsia="Courier" w:cs="Arial"/>
                <w:color w:val="000000"/>
                <w:szCs w:val="20"/>
              </w:rPr>
              <w:t>Group</w:t>
            </w:r>
            <w:r w:rsidRPr="006657C3">
              <w:rPr>
                <w:rFonts w:eastAsia="Courier" w:cs="Arial"/>
                <w:color w:val="000000"/>
                <w:szCs w:val="20"/>
              </w:rPr>
              <w:t xml:space="preserve"> D</w:t>
            </w:r>
          </w:p>
        </w:tc>
        <w:tc>
          <w:tcPr>
            <w:tcW w:w="1970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D46DE79" w14:textId="140A31BC" w:rsidR="003206EC" w:rsidRPr="00DA7402" w:rsidRDefault="003206EC" w:rsidP="003206EC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color w:val="000000" w:themeColor="text1"/>
                <w:szCs w:val="20"/>
              </w:rPr>
            </w:pPr>
            <w:r>
              <w:rPr>
                <w:rFonts w:cs="Arial"/>
                <w:color w:val="000000" w:themeColor="text1"/>
                <w:szCs w:val="20"/>
              </w:rPr>
              <w:t>308</w:t>
            </w:r>
            <w:r w:rsidRPr="004F79C5">
              <w:rPr>
                <w:rFonts w:cs="Arial"/>
                <w:color w:val="000000" w:themeColor="text1"/>
                <w:szCs w:val="20"/>
              </w:rPr>
              <w:t>/</w:t>
            </w:r>
            <w:r>
              <w:rPr>
                <w:rFonts w:cs="Arial"/>
                <w:color w:val="000000" w:themeColor="text1"/>
                <w:szCs w:val="20"/>
              </w:rPr>
              <w:t>1</w:t>
            </w:r>
            <w:r w:rsidR="00AB1EF7">
              <w:rPr>
                <w:rFonts w:cs="Arial"/>
                <w:color w:val="000000" w:themeColor="text1"/>
                <w:szCs w:val="20"/>
              </w:rPr>
              <w:t>,</w:t>
            </w:r>
            <w:r>
              <w:rPr>
                <w:rFonts w:cs="Arial"/>
                <w:color w:val="000000" w:themeColor="text1"/>
                <w:szCs w:val="20"/>
              </w:rPr>
              <w:t>712 (18.0)</w:t>
            </w:r>
          </w:p>
        </w:tc>
        <w:tc>
          <w:tcPr>
            <w:tcW w:w="2345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2D1A7F0" w14:textId="0554F815" w:rsidR="003206EC" w:rsidRPr="00DA7402" w:rsidRDefault="003206EC" w:rsidP="003206EC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color w:val="000000" w:themeColor="text1"/>
                <w:szCs w:val="20"/>
              </w:rPr>
            </w:pPr>
            <w:r w:rsidRPr="004F79C5">
              <w:rPr>
                <w:rFonts w:cs="Arial"/>
                <w:color w:val="000000" w:themeColor="text1"/>
                <w:szCs w:val="20"/>
              </w:rPr>
              <w:t>0.</w:t>
            </w:r>
            <w:r>
              <w:rPr>
                <w:rFonts w:cs="Arial"/>
                <w:color w:val="000000" w:themeColor="text1"/>
                <w:szCs w:val="20"/>
              </w:rPr>
              <w:t>044</w:t>
            </w:r>
            <w:r w:rsidRPr="004F79C5">
              <w:rPr>
                <w:rFonts w:cs="Arial"/>
                <w:color w:val="000000" w:themeColor="text1"/>
                <w:szCs w:val="20"/>
              </w:rPr>
              <w:t xml:space="preserve"> (0.</w:t>
            </w:r>
            <w:r>
              <w:rPr>
                <w:rFonts w:cs="Arial"/>
                <w:color w:val="000000" w:themeColor="text1"/>
                <w:szCs w:val="20"/>
              </w:rPr>
              <w:t>327</w:t>
            </w:r>
            <w:r w:rsidRPr="004F79C5">
              <w:rPr>
                <w:rFonts w:cs="Arial"/>
                <w:color w:val="000000" w:themeColor="text1"/>
                <w:szCs w:val="20"/>
              </w:rPr>
              <w:t>)</w:t>
            </w:r>
          </w:p>
        </w:tc>
      </w:tr>
    </w:tbl>
    <w:p w14:paraId="5CC6BE8B" w14:textId="0FE0BD56" w:rsidR="00AB1EF7" w:rsidRDefault="00AB1EF7" w:rsidP="00D848FA">
      <w:pPr>
        <w:jc w:val="both"/>
        <w:rPr>
          <w:rFonts w:cs="Arial"/>
          <w:color w:val="000000" w:themeColor="text1"/>
          <w:sz w:val="20"/>
          <w:szCs w:val="18"/>
        </w:rPr>
      </w:pPr>
      <w:r w:rsidRPr="008D45C0">
        <w:rPr>
          <w:rFonts w:cs="Arial"/>
          <w:sz w:val="20"/>
          <w:szCs w:val="18"/>
        </w:rPr>
        <w:t>COPD</w:t>
      </w:r>
      <w:r w:rsidR="009E3F0F">
        <w:rPr>
          <w:rFonts w:cs="Arial"/>
          <w:sz w:val="20"/>
          <w:szCs w:val="18"/>
        </w:rPr>
        <w:t xml:space="preserve"> =</w:t>
      </w:r>
      <w:r w:rsidRPr="008D45C0">
        <w:rPr>
          <w:rFonts w:cs="Arial"/>
          <w:sz w:val="20"/>
          <w:szCs w:val="18"/>
        </w:rPr>
        <w:t xml:space="preserve"> chronic obstructive pulmonary disease; </w:t>
      </w:r>
      <w:r w:rsidRPr="006F218E">
        <w:rPr>
          <w:rFonts w:cs="Arial"/>
          <w:color w:val="000000" w:themeColor="text1"/>
          <w:sz w:val="20"/>
          <w:szCs w:val="18"/>
        </w:rPr>
        <w:t>FEV</w:t>
      </w:r>
      <w:r w:rsidRPr="006F218E">
        <w:rPr>
          <w:rFonts w:cs="Arial"/>
          <w:color w:val="000000" w:themeColor="text1"/>
          <w:sz w:val="20"/>
          <w:szCs w:val="18"/>
          <w:vertAlign w:val="subscript"/>
        </w:rPr>
        <w:t>1</w:t>
      </w:r>
      <w:r w:rsidR="009E3F0F">
        <w:rPr>
          <w:rFonts w:cs="Arial"/>
          <w:color w:val="000000" w:themeColor="text1"/>
          <w:sz w:val="20"/>
          <w:szCs w:val="18"/>
        </w:rPr>
        <w:t xml:space="preserve"> =</w:t>
      </w:r>
      <w:r w:rsidRPr="006F218E">
        <w:rPr>
          <w:rFonts w:cs="Arial"/>
          <w:color w:val="000000" w:themeColor="text1"/>
          <w:sz w:val="20"/>
          <w:szCs w:val="18"/>
        </w:rPr>
        <w:t xml:space="preserve"> forced expiratory volume in 1 second</w:t>
      </w:r>
      <w:r w:rsidR="009E3F0F">
        <w:rPr>
          <w:rFonts w:cs="Arial"/>
          <w:color w:val="000000" w:themeColor="text1"/>
          <w:sz w:val="20"/>
          <w:szCs w:val="18"/>
        </w:rPr>
        <w:t xml:space="preserve"> = </w:t>
      </w:r>
      <w:r w:rsidRPr="007A7D5B">
        <w:rPr>
          <w:rFonts w:cs="Arial"/>
          <w:color w:val="000000" w:themeColor="text1"/>
          <w:sz w:val="20"/>
          <w:szCs w:val="18"/>
        </w:rPr>
        <w:t>GOLD, Global Initiative for Chronic Obstructive Lung Disease</w:t>
      </w:r>
      <w:r>
        <w:rPr>
          <w:rFonts w:cs="Arial"/>
          <w:color w:val="000000" w:themeColor="text1"/>
          <w:sz w:val="20"/>
          <w:szCs w:val="18"/>
        </w:rPr>
        <w:t>;</w:t>
      </w:r>
      <w:r w:rsidRPr="00D848FA">
        <w:rPr>
          <w:rFonts w:cs="Arial"/>
          <w:color w:val="000000" w:themeColor="text1"/>
          <w:sz w:val="20"/>
          <w:szCs w:val="18"/>
        </w:rPr>
        <w:t xml:space="preserve"> </w:t>
      </w:r>
      <w:r w:rsidRPr="007A7D5B">
        <w:rPr>
          <w:rFonts w:cs="Arial"/>
          <w:color w:val="000000" w:themeColor="text1"/>
          <w:sz w:val="20"/>
          <w:szCs w:val="18"/>
        </w:rPr>
        <w:t>SD</w:t>
      </w:r>
      <w:r w:rsidR="009E3F0F">
        <w:rPr>
          <w:rFonts w:cs="Arial"/>
          <w:color w:val="000000" w:themeColor="text1"/>
          <w:sz w:val="20"/>
          <w:szCs w:val="18"/>
        </w:rPr>
        <w:t xml:space="preserve"> =</w:t>
      </w:r>
      <w:r w:rsidRPr="007A7D5B">
        <w:rPr>
          <w:rFonts w:cs="Arial"/>
          <w:color w:val="000000" w:themeColor="text1"/>
          <w:sz w:val="20"/>
          <w:szCs w:val="18"/>
        </w:rPr>
        <w:t xml:space="preserve"> standard deviation.</w:t>
      </w:r>
    </w:p>
    <w:p w14:paraId="49DA8AD4" w14:textId="2BFBE932" w:rsidR="00A927B5" w:rsidRDefault="00CA4B37" w:rsidP="006219BC">
      <w:pPr>
        <w:jc w:val="both"/>
        <w:rPr>
          <w:rFonts w:cs="Arial"/>
          <w:b/>
          <w:bCs/>
          <w:color w:val="000000" w:themeColor="text1"/>
          <w:szCs w:val="20"/>
        </w:rPr>
        <w:sectPr w:rsidR="00A927B5" w:rsidSect="006219BC">
          <w:footerReference w:type="default" r:id="rId11"/>
          <w:type w:val="continuous"/>
          <w:pgSz w:w="11906" w:h="16838"/>
          <w:pgMar w:top="1440" w:right="1440" w:bottom="1440" w:left="1440" w:header="720" w:footer="720" w:gutter="0"/>
          <w:lnNumType w:countBy="1"/>
          <w:cols w:space="720"/>
          <w:docGrid w:linePitch="360"/>
        </w:sectPr>
      </w:pPr>
      <w:r w:rsidRPr="00B20C05">
        <w:rPr>
          <w:rFonts w:cs="Arial"/>
          <w:color w:val="000000" w:themeColor="text1"/>
          <w:sz w:val="20"/>
          <w:szCs w:val="18"/>
        </w:rPr>
        <w:t xml:space="preserve">Data </w:t>
      </w:r>
      <w:r w:rsidR="00AB1EF7">
        <w:rPr>
          <w:rFonts w:cs="Arial"/>
          <w:color w:val="000000" w:themeColor="text1"/>
          <w:sz w:val="20"/>
          <w:szCs w:val="18"/>
        </w:rPr>
        <w:t>are</w:t>
      </w:r>
      <w:r w:rsidRPr="00B20C05">
        <w:rPr>
          <w:rFonts w:cs="Arial"/>
          <w:color w:val="000000" w:themeColor="text1"/>
          <w:sz w:val="20"/>
          <w:szCs w:val="18"/>
        </w:rPr>
        <w:t xml:space="preserve"> presented as n/N (%) unless stated otherwise. </w:t>
      </w:r>
      <w:r w:rsidR="00A93661">
        <w:rPr>
          <w:rFonts w:cs="Arial"/>
          <w:color w:val="000000" w:themeColor="text1"/>
          <w:sz w:val="20"/>
          <w:szCs w:val="18"/>
        </w:rPr>
        <w:t>Change from baseline in FEV</w:t>
      </w:r>
      <w:r w:rsidR="00A93661" w:rsidRPr="00B52FE9">
        <w:rPr>
          <w:rFonts w:cs="Arial"/>
          <w:color w:val="000000" w:themeColor="text1"/>
          <w:sz w:val="20"/>
          <w:szCs w:val="18"/>
          <w:vertAlign w:val="subscript"/>
        </w:rPr>
        <w:t>1</w:t>
      </w:r>
      <w:r w:rsidR="00A93661">
        <w:rPr>
          <w:rFonts w:cs="Arial"/>
          <w:color w:val="000000" w:themeColor="text1"/>
          <w:sz w:val="20"/>
          <w:szCs w:val="18"/>
        </w:rPr>
        <w:t xml:space="preserve"> was </w:t>
      </w:r>
      <w:r w:rsidR="003919CC">
        <w:rPr>
          <w:rFonts w:cs="Arial"/>
          <w:color w:val="000000" w:themeColor="text1"/>
          <w:sz w:val="20"/>
          <w:szCs w:val="18"/>
        </w:rPr>
        <w:t xml:space="preserve">calculated based on </w:t>
      </w:r>
      <w:r w:rsidR="006E14C1">
        <w:rPr>
          <w:rFonts w:cs="Arial"/>
          <w:color w:val="000000" w:themeColor="text1"/>
          <w:sz w:val="20"/>
          <w:szCs w:val="18"/>
        </w:rPr>
        <w:t xml:space="preserve">patients with </w:t>
      </w:r>
      <w:r w:rsidR="00503801">
        <w:rPr>
          <w:rFonts w:cs="Arial"/>
          <w:color w:val="000000" w:themeColor="text1"/>
          <w:sz w:val="20"/>
          <w:szCs w:val="18"/>
        </w:rPr>
        <w:t>available</w:t>
      </w:r>
      <w:r w:rsidR="000A7568">
        <w:rPr>
          <w:rFonts w:cs="Arial"/>
          <w:color w:val="000000" w:themeColor="text1"/>
          <w:sz w:val="20"/>
          <w:szCs w:val="18"/>
        </w:rPr>
        <w:t xml:space="preserve"> </w:t>
      </w:r>
      <w:r w:rsidR="00B52FE9">
        <w:rPr>
          <w:rFonts w:cs="Arial"/>
          <w:color w:val="000000" w:themeColor="text1"/>
          <w:sz w:val="20"/>
          <w:szCs w:val="18"/>
        </w:rPr>
        <w:t>FEV</w:t>
      </w:r>
      <w:r w:rsidR="00B52FE9" w:rsidRPr="006E14C1">
        <w:rPr>
          <w:rFonts w:cs="Arial"/>
          <w:color w:val="000000" w:themeColor="text1"/>
          <w:sz w:val="20"/>
          <w:szCs w:val="18"/>
          <w:vertAlign w:val="subscript"/>
        </w:rPr>
        <w:t>1</w:t>
      </w:r>
      <w:r w:rsidR="00B52FE9">
        <w:rPr>
          <w:rFonts w:cs="Arial"/>
          <w:color w:val="000000" w:themeColor="text1"/>
          <w:sz w:val="20"/>
          <w:szCs w:val="18"/>
        </w:rPr>
        <w:t xml:space="preserve"> </w:t>
      </w:r>
      <w:r w:rsidR="000A7568">
        <w:rPr>
          <w:rFonts w:cs="Arial"/>
          <w:color w:val="000000" w:themeColor="text1"/>
          <w:sz w:val="20"/>
          <w:szCs w:val="18"/>
        </w:rPr>
        <w:t>measurements</w:t>
      </w:r>
      <w:r w:rsidR="006E14C1">
        <w:rPr>
          <w:rFonts w:cs="Arial"/>
          <w:color w:val="000000" w:themeColor="text1"/>
          <w:sz w:val="20"/>
          <w:szCs w:val="18"/>
        </w:rPr>
        <w:t xml:space="preserve"> at baseline and 1-year follow-up </w:t>
      </w:r>
      <w:r w:rsidR="00102187">
        <w:rPr>
          <w:rFonts w:cs="Arial"/>
          <w:color w:val="000000" w:themeColor="text1"/>
          <w:sz w:val="20"/>
          <w:szCs w:val="18"/>
        </w:rPr>
        <w:t>(n= 792)</w:t>
      </w:r>
      <w:r w:rsidR="00503801">
        <w:rPr>
          <w:rFonts w:cs="Arial"/>
          <w:color w:val="000000" w:themeColor="text1"/>
          <w:sz w:val="20"/>
          <w:szCs w:val="18"/>
        </w:rPr>
        <w:t>.</w:t>
      </w:r>
      <w:r w:rsidR="000A7568">
        <w:rPr>
          <w:rFonts w:cs="Arial"/>
          <w:color w:val="000000" w:themeColor="text1"/>
          <w:sz w:val="20"/>
          <w:szCs w:val="18"/>
        </w:rPr>
        <w:t xml:space="preserve"> </w:t>
      </w:r>
    </w:p>
    <w:p w14:paraId="49A16829" w14:textId="3F7660F6" w:rsidR="000F089B" w:rsidRPr="00633027" w:rsidRDefault="000F089B" w:rsidP="00633027">
      <w:pPr>
        <w:pStyle w:val="Heading2"/>
        <w:spacing w:beforeLines="90" w:before="216" w:after="90"/>
      </w:pPr>
      <w:bookmarkStart w:id="5" w:name="_Toc74132672"/>
      <w:bookmarkStart w:id="6" w:name="_Toc86053328"/>
      <w:r w:rsidRPr="00633027">
        <w:t xml:space="preserve">Table </w:t>
      </w:r>
      <w:r w:rsidR="00DE5ADB">
        <w:t>E</w:t>
      </w:r>
      <w:r w:rsidR="00AB17FB">
        <w:t>2</w:t>
      </w:r>
      <w:r w:rsidRPr="00633027">
        <w:t xml:space="preserve">. </w:t>
      </w:r>
      <w:r w:rsidR="005E2ECD" w:rsidRPr="00633027">
        <w:t xml:space="preserve">Proportion of </w:t>
      </w:r>
      <w:r w:rsidR="002F2DFC" w:rsidRPr="00633027">
        <w:t xml:space="preserve">COPD signs and symptoms </w:t>
      </w:r>
      <w:r w:rsidR="005E2ECD" w:rsidRPr="00633027">
        <w:t xml:space="preserve">by baseline </w:t>
      </w:r>
      <w:r w:rsidR="006C4AD1" w:rsidRPr="00633027">
        <w:t>airway limitation severity</w:t>
      </w:r>
      <w:r w:rsidR="006C4AD1">
        <w:t xml:space="preserve"> </w:t>
      </w:r>
      <w:r w:rsidR="00F1256D" w:rsidRPr="00633027">
        <w:t>at 1-year follow-up</w:t>
      </w:r>
      <w:bookmarkEnd w:id="5"/>
      <w:bookmarkEnd w:id="6"/>
    </w:p>
    <w:tbl>
      <w:tblPr>
        <w:tblStyle w:val="PlainTable4"/>
        <w:tblW w:w="14670" w:type="dxa"/>
        <w:tblLook w:val="04A0" w:firstRow="1" w:lastRow="0" w:firstColumn="1" w:lastColumn="0" w:noHBand="0" w:noVBand="1"/>
      </w:tblPr>
      <w:tblGrid>
        <w:gridCol w:w="2520"/>
        <w:gridCol w:w="2430"/>
        <w:gridCol w:w="2430"/>
        <w:gridCol w:w="2430"/>
        <w:gridCol w:w="2430"/>
        <w:gridCol w:w="2430"/>
      </w:tblGrid>
      <w:tr w:rsidR="00EE7A29" w:rsidRPr="008916B8" w14:paraId="4A24B3D2" w14:textId="2AF9E5A0" w:rsidTr="0022592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EBFCC27" w14:textId="471F2323" w:rsidR="00EE7A29" w:rsidRPr="00A27B4F" w:rsidRDefault="00A27B4F" w:rsidP="00225926">
            <w:pPr>
              <w:spacing w:before="0" w:after="0" w:line="240" w:lineRule="auto"/>
              <w:rPr>
                <w:rFonts w:cs="Arial"/>
                <w:color w:val="000000" w:themeColor="text1"/>
                <w:szCs w:val="20"/>
              </w:rPr>
            </w:pPr>
            <w:r w:rsidRPr="00A27B4F">
              <w:rPr>
                <w:rFonts w:cs="Arial"/>
                <w:color w:val="000000" w:themeColor="text1"/>
                <w:szCs w:val="20"/>
              </w:rPr>
              <w:t>COPD signs and symptoms</w:t>
            </w:r>
          </w:p>
        </w:tc>
        <w:tc>
          <w:tcPr>
            <w:tcW w:w="972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DD57E0B" w14:textId="5B8A2B56" w:rsidR="00EE7A29" w:rsidRPr="002E63AC" w:rsidRDefault="004F3215" w:rsidP="00225926">
            <w:pPr>
              <w:spacing w:before="0"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ourier" w:cs="Arial"/>
                <w:b w:val="0"/>
                <w:bCs w:val="0"/>
                <w:color w:val="000000"/>
                <w:szCs w:val="20"/>
              </w:rPr>
            </w:pPr>
            <w:r w:rsidRPr="006657C3">
              <w:rPr>
                <w:rFonts w:eastAsia="Courier" w:cs="Arial"/>
                <w:color w:val="000000"/>
                <w:szCs w:val="20"/>
              </w:rPr>
              <w:t>Severity of Airflow Limitation (GOLD stage</w:t>
            </w:r>
            <w:r>
              <w:rPr>
                <w:rFonts w:eastAsia="Courier" w:cs="Arial"/>
                <w:color w:val="000000"/>
                <w:szCs w:val="20"/>
              </w:rPr>
              <w:t>s</w:t>
            </w:r>
            <w:r w:rsidRPr="006657C3">
              <w:rPr>
                <w:rFonts w:eastAsia="Courier" w:cs="Arial"/>
                <w:color w:val="000000"/>
                <w:szCs w:val="20"/>
              </w:rPr>
              <w:t>)</w:t>
            </w:r>
          </w:p>
        </w:tc>
        <w:tc>
          <w:tcPr>
            <w:tcW w:w="2430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2E83A435" w14:textId="6518B776" w:rsidR="00EE7A29" w:rsidRPr="00EE7A29" w:rsidRDefault="004F3215" w:rsidP="00225926">
            <w:pPr>
              <w:spacing w:before="0"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ourier" w:cs="Arial"/>
                <w:color w:val="000000"/>
                <w:szCs w:val="20"/>
              </w:rPr>
            </w:pPr>
            <w:r>
              <w:rPr>
                <w:rFonts w:eastAsia="Courier" w:cs="Arial"/>
                <w:color w:val="000000"/>
                <w:szCs w:val="20"/>
              </w:rPr>
              <w:t>Total</w:t>
            </w:r>
          </w:p>
          <w:p w14:paraId="4FEAEB0A" w14:textId="04A2E181" w:rsidR="00EE7A29" w:rsidRPr="002E63AC" w:rsidRDefault="00EE7A29" w:rsidP="00225926">
            <w:pPr>
              <w:spacing w:before="0"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ourier" w:cs="Arial"/>
                <w:color w:val="000000"/>
                <w:szCs w:val="20"/>
              </w:rPr>
            </w:pPr>
            <w:r w:rsidRPr="00EE7A29">
              <w:rPr>
                <w:rFonts w:eastAsia="Courier" w:cs="Arial"/>
                <w:color w:val="000000"/>
                <w:szCs w:val="20"/>
              </w:rPr>
              <w:t>(N</w:t>
            </w:r>
            <w:r w:rsidR="00050BC7">
              <w:rPr>
                <w:rFonts w:eastAsia="Courier" w:cs="Arial"/>
                <w:color w:val="000000"/>
                <w:szCs w:val="20"/>
              </w:rPr>
              <w:t xml:space="preserve"> </w:t>
            </w:r>
            <w:r w:rsidRPr="00EE7A29">
              <w:rPr>
                <w:rFonts w:eastAsia="Courier" w:cs="Arial"/>
                <w:color w:val="000000"/>
                <w:szCs w:val="20"/>
              </w:rPr>
              <w:t>=</w:t>
            </w:r>
            <w:r w:rsidR="00050BC7">
              <w:rPr>
                <w:rFonts w:eastAsia="Courier" w:cs="Arial"/>
                <w:color w:val="000000"/>
                <w:szCs w:val="20"/>
              </w:rPr>
              <w:t xml:space="preserve"> </w:t>
            </w:r>
            <w:r w:rsidRPr="00EE7A29">
              <w:rPr>
                <w:rFonts w:eastAsia="Courier" w:cs="Arial"/>
                <w:color w:val="000000"/>
                <w:szCs w:val="20"/>
              </w:rPr>
              <w:t>4978)</w:t>
            </w:r>
          </w:p>
        </w:tc>
      </w:tr>
      <w:tr w:rsidR="00EE7A29" w:rsidRPr="008916B8" w14:paraId="7078DF1B" w14:textId="3815E645" w:rsidTr="00E907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vMerge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D135681" w14:textId="77777777" w:rsidR="00EE7A29" w:rsidRDefault="00EE7A29" w:rsidP="00225926">
            <w:pPr>
              <w:spacing w:before="0" w:after="0" w:line="240" w:lineRule="auto"/>
              <w:rPr>
                <w:rFonts w:cs="Arial"/>
                <w:b w:val="0"/>
                <w:bCs w:val="0"/>
                <w:color w:val="000000" w:themeColor="text1"/>
                <w:szCs w:val="20"/>
              </w:rPr>
            </w:pP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BE14403" w14:textId="5D6199F4" w:rsidR="00EE7A29" w:rsidRDefault="004F3215" w:rsidP="00225926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ourier" w:cs="Arial"/>
                <w:b/>
                <w:bCs/>
                <w:color w:val="000000"/>
                <w:szCs w:val="20"/>
              </w:rPr>
            </w:pPr>
            <w:r>
              <w:rPr>
                <w:rFonts w:eastAsia="Courier" w:cs="Arial"/>
                <w:b/>
                <w:bCs/>
                <w:color w:val="000000"/>
                <w:szCs w:val="20"/>
              </w:rPr>
              <w:t>Stage I</w:t>
            </w:r>
          </w:p>
          <w:p w14:paraId="69EA7D2F" w14:textId="7B10C80A" w:rsidR="00EE7A29" w:rsidRPr="002E63AC" w:rsidRDefault="00EE7A29" w:rsidP="00225926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ourier" w:cs="Arial"/>
                <w:b/>
                <w:bCs/>
                <w:color w:val="000000"/>
                <w:szCs w:val="20"/>
              </w:rPr>
            </w:pPr>
            <w:r>
              <w:rPr>
                <w:rFonts w:eastAsia="Courier" w:cs="Arial"/>
                <w:b/>
                <w:bCs/>
                <w:color w:val="000000"/>
                <w:szCs w:val="20"/>
              </w:rPr>
              <w:t>(n</w:t>
            </w:r>
            <w:r w:rsidR="00050BC7">
              <w:rPr>
                <w:rFonts w:eastAsia="Courier" w:cs="Arial"/>
                <w:b/>
                <w:bCs/>
                <w:color w:val="000000"/>
                <w:szCs w:val="20"/>
              </w:rPr>
              <w:t xml:space="preserve"> </w:t>
            </w:r>
            <w:r>
              <w:rPr>
                <w:rFonts w:eastAsia="Courier" w:cs="Arial"/>
                <w:b/>
                <w:bCs/>
                <w:color w:val="000000"/>
                <w:szCs w:val="20"/>
              </w:rPr>
              <w:t>=</w:t>
            </w:r>
            <w:r w:rsidR="00050BC7">
              <w:rPr>
                <w:rFonts w:eastAsia="Courier" w:cs="Arial"/>
                <w:b/>
                <w:bCs/>
                <w:color w:val="000000"/>
                <w:szCs w:val="20"/>
              </w:rPr>
              <w:t xml:space="preserve"> </w:t>
            </w:r>
            <w:r>
              <w:rPr>
                <w:rFonts w:eastAsia="Courier" w:cs="Arial"/>
                <w:b/>
                <w:bCs/>
                <w:color w:val="000000"/>
                <w:szCs w:val="20"/>
              </w:rPr>
              <w:t>458)</w:t>
            </w: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D16E1BA" w14:textId="31DE7C08" w:rsidR="004F3215" w:rsidRDefault="004F3215" w:rsidP="004F3215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ourier" w:cs="Arial"/>
                <w:b/>
                <w:bCs/>
                <w:color w:val="000000"/>
                <w:szCs w:val="20"/>
              </w:rPr>
            </w:pPr>
            <w:r>
              <w:rPr>
                <w:rFonts w:eastAsia="Courier" w:cs="Arial"/>
                <w:b/>
                <w:bCs/>
                <w:color w:val="000000"/>
                <w:szCs w:val="20"/>
              </w:rPr>
              <w:t>Stage II</w:t>
            </w:r>
          </w:p>
          <w:p w14:paraId="63D16AAF" w14:textId="2C143B62" w:rsidR="00EE7A29" w:rsidRPr="002E63AC" w:rsidRDefault="00EE7A29" w:rsidP="00225926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ourier" w:cs="Arial"/>
                <w:b/>
                <w:bCs/>
                <w:color w:val="000000"/>
                <w:szCs w:val="20"/>
              </w:rPr>
            </w:pPr>
            <w:r>
              <w:rPr>
                <w:rFonts w:eastAsia="Courier" w:cs="Arial"/>
                <w:b/>
                <w:bCs/>
                <w:color w:val="000000"/>
                <w:szCs w:val="20"/>
              </w:rPr>
              <w:t>(n</w:t>
            </w:r>
            <w:r w:rsidR="00050BC7">
              <w:rPr>
                <w:rFonts w:eastAsia="Courier" w:cs="Arial"/>
                <w:b/>
                <w:bCs/>
                <w:color w:val="000000"/>
                <w:szCs w:val="20"/>
              </w:rPr>
              <w:t xml:space="preserve"> </w:t>
            </w:r>
            <w:r>
              <w:rPr>
                <w:rFonts w:eastAsia="Courier" w:cs="Arial"/>
                <w:b/>
                <w:bCs/>
                <w:color w:val="000000"/>
                <w:szCs w:val="20"/>
              </w:rPr>
              <w:t>=</w:t>
            </w:r>
            <w:r w:rsidR="00050BC7">
              <w:rPr>
                <w:rFonts w:eastAsia="Courier" w:cs="Arial"/>
                <w:b/>
                <w:bCs/>
                <w:color w:val="000000"/>
                <w:szCs w:val="20"/>
              </w:rPr>
              <w:t xml:space="preserve"> </w:t>
            </w:r>
            <w:r>
              <w:rPr>
                <w:rFonts w:eastAsia="Courier" w:cs="Arial"/>
                <w:b/>
                <w:bCs/>
                <w:color w:val="000000"/>
                <w:szCs w:val="20"/>
              </w:rPr>
              <w:t>1</w:t>
            </w:r>
            <w:r w:rsidR="00050BC7">
              <w:rPr>
                <w:rFonts w:eastAsia="Courier" w:cs="Arial"/>
                <w:b/>
                <w:bCs/>
                <w:color w:val="000000"/>
                <w:szCs w:val="20"/>
              </w:rPr>
              <w:t>,</w:t>
            </w:r>
            <w:r>
              <w:rPr>
                <w:rFonts w:eastAsia="Courier" w:cs="Arial"/>
                <w:b/>
                <w:bCs/>
                <w:color w:val="000000"/>
                <w:szCs w:val="20"/>
              </w:rPr>
              <w:t>886)</w:t>
            </w: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7EE12DC" w14:textId="419B2A11" w:rsidR="004F3215" w:rsidRDefault="004F3215" w:rsidP="004F3215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ourier" w:cs="Arial"/>
                <w:b/>
                <w:bCs/>
                <w:color w:val="000000"/>
                <w:szCs w:val="20"/>
              </w:rPr>
            </w:pPr>
            <w:r>
              <w:rPr>
                <w:rFonts w:eastAsia="Courier" w:cs="Arial"/>
                <w:b/>
                <w:bCs/>
                <w:color w:val="000000"/>
                <w:szCs w:val="20"/>
              </w:rPr>
              <w:t>Stage III</w:t>
            </w:r>
          </w:p>
          <w:p w14:paraId="73F6AA04" w14:textId="1F36FA2B" w:rsidR="00EE7A29" w:rsidRPr="002E63AC" w:rsidRDefault="00EE7A29" w:rsidP="00225926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ourier" w:cs="Arial"/>
                <w:b/>
                <w:bCs/>
                <w:color w:val="000000"/>
                <w:szCs w:val="20"/>
              </w:rPr>
            </w:pPr>
            <w:r>
              <w:rPr>
                <w:rFonts w:eastAsia="Courier" w:cs="Arial"/>
                <w:b/>
                <w:bCs/>
                <w:color w:val="000000"/>
                <w:szCs w:val="20"/>
              </w:rPr>
              <w:t>(n</w:t>
            </w:r>
            <w:r w:rsidR="00050BC7">
              <w:rPr>
                <w:rFonts w:eastAsia="Courier" w:cs="Arial"/>
                <w:b/>
                <w:bCs/>
                <w:color w:val="000000"/>
                <w:szCs w:val="20"/>
              </w:rPr>
              <w:t xml:space="preserve"> </w:t>
            </w:r>
            <w:r>
              <w:rPr>
                <w:rFonts w:eastAsia="Courier" w:cs="Arial"/>
                <w:b/>
                <w:bCs/>
                <w:color w:val="000000"/>
                <w:szCs w:val="20"/>
              </w:rPr>
              <w:t>=</w:t>
            </w:r>
            <w:r w:rsidR="00050BC7">
              <w:rPr>
                <w:rFonts w:eastAsia="Courier" w:cs="Arial"/>
                <w:b/>
                <w:bCs/>
                <w:color w:val="000000"/>
                <w:szCs w:val="20"/>
              </w:rPr>
              <w:t xml:space="preserve"> </w:t>
            </w:r>
            <w:r>
              <w:rPr>
                <w:rFonts w:eastAsia="Courier" w:cs="Arial"/>
                <w:b/>
                <w:bCs/>
                <w:color w:val="000000"/>
                <w:szCs w:val="20"/>
              </w:rPr>
              <w:t>1</w:t>
            </w:r>
            <w:r w:rsidR="00050BC7">
              <w:rPr>
                <w:rFonts w:eastAsia="Courier" w:cs="Arial"/>
                <w:b/>
                <w:bCs/>
                <w:color w:val="000000"/>
                <w:szCs w:val="20"/>
              </w:rPr>
              <w:t>,</w:t>
            </w:r>
            <w:r>
              <w:rPr>
                <w:rFonts w:eastAsia="Courier" w:cs="Arial"/>
                <w:b/>
                <w:bCs/>
                <w:color w:val="000000"/>
                <w:szCs w:val="20"/>
              </w:rPr>
              <w:t>558)</w:t>
            </w: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A34FEAB" w14:textId="1B4765E7" w:rsidR="004F3215" w:rsidRDefault="004F3215" w:rsidP="004F3215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ourier" w:cs="Arial"/>
                <w:b/>
                <w:bCs/>
                <w:color w:val="000000"/>
                <w:szCs w:val="20"/>
              </w:rPr>
            </w:pPr>
            <w:r>
              <w:rPr>
                <w:rFonts w:eastAsia="Courier" w:cs="Arial"/>
                <w:b/>
                <w:bCs/>
                <w:color w:val="000000"/>
                <w:szCs w:val="20"/>
              </w:rPr>
              <w:t>Stage IV</w:t>
            </w:r>
          </w:p>
          <w:p w14:paraId="58E5519D" w14:textId="123AC0EA" w:rsidR="00EE7A29" w:rsidRPr="002E63AC" w:rsidRDefault="00EE7A29" w:rsidP="00225926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ourier" w:cs="Arial"/>
                <w:b/>
                <w:bCs/>
                <w:color w:val="000000"/>
                <w:szCs w:val="20"/>
              </w:rPr>
            </w:pPr>
            <w:r>
              <w:rPr>
                <w:rFonts w:eastAsia="Courier" w:cs="Arial"/>
                <w:b/>
                <w:bCs/>
                <w:color w:val="000000"/>
                <w:szCs w:val="20"/>
              </w:rPr>
              <w:t>(n</w:t>
            </w:r>
            <w:r w:rsidR="00050BC7">
              <w:rPr>
                <w:rFonts w:eastAsia="Courier" w:cs="Arial"/>
                <w:b/>
                <w:bCs/>
                <w:color w:val="000000"/>
                <w:szCs w:val="20"/>
              </w:rPr>
              <w:t xml:space="preserve"> </w:t>
            </w:r>
            <w:r>
              <w:rPr>
                <w:rFonts w:eastAsia="Courier" w:cs="Arial"/>
                <w:b/>
                <w:bCs/>
                <w:color w:val="000000"/>
                <w:szCs w:val="20"/>
              </w:rPr>
              <w:t>=</w:t>
            </w:r>
            <w:r w:rsidR="00050BC7">
              <w:rPr>
                <w:rFonts w:eastAsia="Courier" w:cs="Arial"/>
                <w:b/>
                <w:bCs/>
                <w:color w:val="000000"/>
                <w:szCs w:val="20"/>
              </w:rPr>
              <w:t xml:space="preserve"> </w:t>
            </w:r>
            <w:r>
              <w:rPr>
                <w:rFonts w:eastAsia="Courier" w:cs="Arial"/>
                <w:b/>
                <w:bCs/>
                <w:color w:val="000000"/>
                <w:szCs w:val="20"/>
              </w:rPr>
              <w:t>616)</w:t>
            </w:r>
          </w:p>
        </w:tc>
        <w:tc>
          <w:tcPr>
            <w:tcW w:w="2430" w:type="dxa"/>
            <w:vMerge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B2FBEAE" w14:textId="2F811FCE" w:rsidR="00EE7A29" w:rsidRDefault="00EE7A29" w:rsidP="00225926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ourier" w:cs="Arial"/>
                <w:b/>
                <w:bCs/>
                <w:color w:val="000000"/>
                <w:szCs w:val="20"/>
              </w:rPr>
            </w:pPr>
          </w:p>
        </w:tc>
      </w:tr>
      <w:tr w:rsidR="00A40C85" w:rsidRPr="008916B8" w14:paraId="58E9C6A5" w14:textId="7A944585" w:rsidTr="00225926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6813FE4D" w14:textId="0AF8212E" w:rsidR="00A40C85" w:rsidRPr="002E63AC" w:rsidRDefault="0047150B" w:rsidP="00225926">
            <w:pPr>
              <w:spacing w:before="0" w:after="0" w:line="240" w:lineRule="auto"/>
              <w:rPr>
                <w:rFonts w:eastAsia="Courier" w:cs="Arial"/>
                <w:color w:val="000000"/>
                <w:szCs w:val="20"/>
              </w:rPr>
            </w:pPr>
            <w:r>
              <w:rPr>
                <w:rFonts w:cs="Arial"/>
                <w:color w:val="000000" w:themeColor="text1"/>
                <w:szCs w:val="20"/>
              </w:rPr>
              <w:t>Dyspn</w:t>
            </w:r>
            <w:r w:rsidR="00E442C0">
              <w:rPr>
                <w:rFonts w:cs="Arial"/>
                <w:color w:val="000000" w:themeColor="text1"/>
                <w:szCs w:val="20"/>
              </w:rPr>
              <w:t>o</w:t>
            </w:r>
            <w:r>
              <w:rPr>
                <w:rFonts w:cs="Arial"/>
                <w:color w:val="000000" w:themeColor="text1"/>
                <w:szCs w:val="20"/>
              </w:rPr>
              <w:t>ea</w:t>
            </w:r>
          </w:p>
        </w:tc>
        <w:tc>
          <w:tcPr>
            <w:tcW w:w="2430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620FB499" w14:textId="0525F1E8" w:rsidR="00A40C85" w:rsidRPr="00A27B4F" w:rsidRDefault="00927B35" w:rsidP="00225926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ourier" w:cs="Arial"/>
                <w:color w:val="000000"/>
                <w:szCs w:val="20"/>
              </w:rPr>
            </w:pPr>
            <w:r w:rsidRPr="00A27B4F">
              <w:rPr>
                <w:rFonts w:eastAsia="Courier" w:cs="Arial"/>
                <w:color w:val="000000"/>
                <w:szCs w:val="20"/>
              </w:rPr>
              <w:t>119 (31.6)</w:t>
            </w:r>
          </w:p>
        </w:tc>
        <w:tc>
          <w:tcPr>
            <w:tcW w:w="2430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0F904F9D" w14:textId="0AD8E097" w:rsidR="00A40C85" w:rsidRPr="00A27B4F" w:rsidRDefault="00BA7722" w:rsidP="00225926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ourier" w:cs="Arial"/>
                <w:color w:val="000000"/>
                <w:szCs w:val="20"/>
              </w:rPr>
            </w:pPr>
            <w:r>
              <w:rPr>
                <w:rFonts w:eastAsia="Courier" w:cs="Arial"/>
                <w:color w:val="000000"/>
                <w:szCs w:val="20"/>
              </w:rPr>
              <w:t>558 (35.1)</w:t>
            </w:r>
          </w:p>
        </w:tc>
        <w:tc>
          <w:tcPr>
            <w:tcW w:w="2430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2E4B0171" w14:textId="61C42573" w:rsidR="00A40C85" w:rsidRPr="00A27B4F" w:rsidRDefault="00BA7722" w:rsidP="00225926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ourier" w:cs="Arial"/>
                <w:color w:val="000000"/>
                <w:szCs w:val="20"/>
              </w:rPr>
            </w:pPr>
            <w:r>
              <w:rPr>
                <w:rFonts w:eastAsia="Courier" w:cs="Arial"/>
                <w:color w:val="000000"/>
                <w:szCs w:val="20"/>
              </w:rPr>
              <w:t>611 (46.6)</w:t>
            </w:r>
          </w:p>
        </w:tc>
        <w:tc>
          <w:tcPr>
            <w:tcW w:w="2430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0E8329DD" w14:textId="04F4ABAE" w:rsidR="00A40C85" w:rsidRPr="00A27B4F" w:rsidRDefault="00BD7566" w:rsidP="00225926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ourier" w:cs="Arial"/>
                <w:color w:val="000000"/>
                <w:szCs w:val="20"/>
              </w:rPr>
            </w:pPr>
            <w:r>
              <w:rPr>
                <w:rFonts w:eastAsia="Courier" w:cs="Arial"/>
                <w:color w:val="000000"/>
                <w:szCs w:val="20"/>
              </w:rPr>
              <w:t>286 (53.9)</w:t>
            </w:r>
          </w:p>
        </w:tc>
        <w:tc>
          <w:tcPr>
            <w:tcW w:w="2430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253BFC00" w14:textId="77B1C6FC" w:rsidR="00A40C85" w:rsidRPr="00A27B4F" w:rsidRDefault="00BD7566" w:rsidP="00225926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ourier" w:cs="Arial"/>
                <w:color w:val="000000"/>
                <w:szCs w:val="20"/>
              </w:rPr>
            </w:pPr>
            <w:r>
              <w:rPr>
                <w:rFonts w:eastAsia="Courier" w:cs="Arial"/>
                <w:color w:val="000000"/>
                <w:szCs w:val="20"/>
              </w:rPr>
              <w:t>1</w:t>
            </w:r>
            <w:r w:rsidR="00050BC7">
              <w:rPr>
                <w:rFonts w:eastAsia="Courier" w:cs="Arial"/>
                <w:color w:val="000000"/>
                <w:szCs w:val="20"/>
              </w:rPr>
              <w:t>,</w:t>
            </w:r>
            <w:r>
              <w:rPr>
                <w:rFonts w:eastAsia="Courier" w:cs="Arial"/>
                <w:color w:val="000000"/>
                <w:szCs w:val="20"/>
              </w:rPr>
              <w:t>753 (41.8)</w:t>
            </w:r>
          </w:p>
        </w:tc>
      </w:tr>
      <w:tr w:rsidR="00A40C85" w:rsidRPr="008916B8" w14:paraId="688E0BDD" w14:textId="2B9567AB" w:rsidTr="002259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shd w:val="clear" w:color="auto" w:fill="FFFFFF" w:themeFill="background1"/>
            <w:vAlign w:val="center"/>
          </w:tcPr>
          <w:p w14:paraId="3EBD5320" w14:textId="3DE22487" w:rsidR="00A40C85" w:rsidRPr="002E63AC" w:rsidRDefault="00A40C85" w:rsidP="00225926">
            <w:pPr>
              <w:spacing w:before="0" w:after="0" w:line="240" w:lineRule="auto"/>
              <w:rPr>
                <w:rFonts w:cs="Arial"/>
                <w:color w:val="000000" w:themeColor="text1"/>
                <w:szCs w:val="20"/>
              </w:rPr>
            </w:pPr>
            <w:r>
              <w:rPr>
                <w:rFonts w:cs="Arial"/>
                <w:color w:val="000000" w:themeColor="text1"/>
                <w:szCs w:val="20"/>
              </w:rPr>
              <w:t>Wheezing</w:t>
            </w:r>
          </w:p>
        </w:tc>
        <w:tc>
          <w:tcPr>
            <w:tcW w:w="2430" w:type="dxa"/>
            <w:shd w:val="clear" w:color="auto" w:fill="FFFFFF" w:themeFill="background1"/>
            <w:vAlign w:val="center"/>
          </w:tcPr>
          <w:p w14:paraId="002AC3B4" w14:textId="38528CAA" w:rsidR="00A40C85" w:rsidRPr="00A27B4F" w:rsidRDefault="00A27B4F" w:rsidP="00225926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 w:themeColor="text1"/>
                <w:szCs w:val="20"/>
              </w:rPr>
            </w:pPr>
            <w:r>
              <w:rPr>
                <w:rFonts w:cs="Arial"/>
                <w:color w:val="000000" w:themeColor="text1"/>
                <w:szCs w:val="20"/>
              </w:rPr>
              <w:t>152 (40.3)</w:t>
            </w:r>
          </w:p>
        </w:tc>
        <w:tc>
          <w:tcPr>
            <w:tcW w:w="2430" w:type="dxa"/>
            <w:shd w:val="clear" w:color="auto" w:fill="FFFFFF" w:themeFill="background1"/>
            <w:vAlign w:val="center"/>
          </w:tcPr>
          <w:p w14:paraId="03A2720A" w14:textId="2B1455D7" w:rsidR="00A40C85" w:rsidRPr="00A27B4F" w:rsidRDefault="00BA7722" w:rsidP="00225926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 w:themeColor="text1"/>
                <w:szCs w:val="20"/>
              </w:rPr>
            </w:pPr>
            <w:r>
              <w:rPr>
                <w:rFonts w:cs="Arial"/>
                <w:color w:val="000000" w:themeColor="text1"/>
                <w:szCs w:val="20"/>
              </w:rPr>
              <w:t>773 (48.6)</w:t>
            </w:r>
          </w:p>
        </w:tc>
        <w:tc>
          <w:tcPr>
            <w:tcW w:w="2430" w:type="dxa"/>
            <w:shd w:val="clear" w:color="auto" w:fill="FFFFFF" w:themeFill="background1"/>
            <w:vAlign w:val="center"/>
          </w:tcPr>
          <w:p w14:paraId="09FD8C1B" w14:textId="163B5C5E" w:rsidR="00A40C85" w:rsidRPr="00A27B4F" w:rsidRDefault="00BA7722" w:rsidP="00225926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 w:themeColor="text1"/>
                <w:szCs w:val="20"/>
              </w:rPr>
            </w:pPr>
            <w:r>
              <w:rPr>
                <w:rFonts w:cs="Arial"/>
                <w:color w:val="000000" w:themeColor="text1"/>
                <w:szCs w:val="20"/>
              </w:rPr>
              <w:t>776 (59.2)</w:t>
            </w:r>
          </w:p>
        </w:tc>
        <w:tc>
          <w:tcPr>
            <w:tcW w:w="2430" w:type="dxa"/>
            <w:shd w:val="clear" w:color="auto" w:fill="FFFFFF" w:themeFill="background1"/>
            <w:vAlign w:val="center"/>
          </w:tcPr>
          <w:p w14:paraId="5EF49892" w14:textId="50A296D3" w:rsidR="00A40C85" w:rsidRPr="00A27B4F" w:rsidRDefault="00BD7566" w:rsidP="00225926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ourier" w:cs="Arial"/>
                <w:color w:val="000000"/>
                <w:szCs w:val="20"/>
              </w:rPr>
            </w:pPr>
            <w:r>
              <w:rPr>
                <w:rFonts w:eastAsia="Courier" w:cs="Arial"/>
                <w:color w:val="000000"/>
                <w:szCs w:val="20"/>
              </w:rPr>
              <w:t>362 (68.2)</w:t>
            </w:r>
          </w:p>
        </w:tc>
        <w:tc>
          <w:tcPr>
            <w:tcW w:w="2430" w:type="dxa"/>
            <w:shd w:val="clear" w:color="auto" w:fill="FFFFFF" w:themeFill="background1"/>
            <w:vAlign w:val="center"/>
          </w:tcPr>
          <w:p w14:paraId="1DB6E2F1" w14:textId="7A2BA96E" w:rsidR="00A40C85" w:rsidRPr="00A27B4F" w:rsidRDefault="00BD7566" w:rsidP="00225926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ourier" w:cs="Arial"/>
                <w:color w:val="000000"/>
                <w:szCs w:val="20"/>
              </w:rPr>
            </w:pPr>
            <w:r>
              <w:rPr>
                <w:rFonts w:eastAsia="Courier" w:cs="Arial"/>
                <w:color w:val="000000"/>
                <w:szCs w:val="20"/>
              </w:rPr>
              <w:t>2</w:t>
            </w:r>
            <w:r w:rsidR="00050BC7">
              <w:rPr>
                <w:rFonts w:eastAsia="Courier" w:cs="Arial"/>
                <w:color w:val="000000"/>
                <w:szCs w:val="20"/>
              </w:rPr>
              <w:t>,</w:t>
            </w:r>
            <w:r>
              <w:rPr>
                <w:rFonts w:eastAsia="Courier" w:cs="Arial"/>
                <w:color w:val="000000"/>
                <w:szCs w:val="20"/>
              </w:rPr>
              <w:t>311 (55.1)</w:t>
            </w:r>
          </w:p>
        </w:tc>
      </w:tr>
      <w:tr w:rsidR="00A40C85" w:rsidRPr="008916B8" w14:paraId="2DA7052F" w14:textId="33556EEE" w:rsidTr="00225926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shd w:val="clear" w:color="auto" w:fill="FFFFFF" w:themeFill="background1"/>
            <w:vAlign w:val="center"/>
          </w:tcPr>
          <w:p w14:paraId="2C6A1852" w14:textId="2B1C8666" w:rsidR="00A40C85" w:rsidRPr="002E63AC" w:rsidRDefault="00A40C85" w:rsidP="00225926">
            <w:pPr>
              <w:spacing w:before="0" w:after="0" w:line="240" w:lineRule="auto"/>
              <w:rPr>
                <w:rFonts w:cs="Arial"/>
                <w:color w:val="000000" w:themeColor="text1"/>
                <w:szCs w:val="20"/>
              </w:rPr>
            </w:pPr>
            <w:r>
              <w:rPr>
                <w:rFonts w:eastAsia="Courier" w:cs="Arial"/>
                <w:color w:val="000000"/>
                <w:szCs w:val="20"/>
              </w:rPr>
              <w:t>Chest tightness</w:t>
            </w:r>
          </w:p>
        </w:tc>
        <w:tc>
          <w:tcPr>
            <w:tcW w:w="2430" w:type="dxa"/>
            <w:shd w:val="clear" w:color="auto" w:fill="FFFFFF" w:themeFill="background1"/>
            <w:vAlign w:val="center"/>
          </w:tcPr>
          <w:p w14:paraId="7D33BF01" w14:textId="2A28C74B" w:rsidR="00A40C85" w:rsidRPr="00A27B4F" w:rsidRDefault="00A27B4F" w:rsidP="00225926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 w:themeColor="text1"/>
                <w:szCs w:val="20"/>
              </w:rPr>
            </w:pPr>
            <w:r>
              <w:rPr>
                <w:rFonts w:cs="Arial"/>
                <w:color w:val="000000" w:themeColor="text1"/>
                <w:szCs w:val="20"/>
              </w:rPr>
              <w:t>151 (40.1)</w:t>
            </w:r>
          </w:p>
        </w:tc>
        <w:tc>
          <w:tcPr>
            <w:tcW w:w="2430" w:type="dxa"/>
            <w:shd w:val="clear" w:color="auto" w:fill="FFFFFF" w:themeFill="background1"/>
            <w:vAlign w:val="center"/>
          </w:tcPr>
          <w:p w14:paraId="45337290" w14:textId="6084DACE" w:rsidR="00A40C85" w:rsidRPr="00A27B4F" w:rsidRDefault="00BA7722" w:rsidP="00225926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 w:themeColor="text1"/>
                <w:szCs w:val="20"/>
              </w:rPr>
            </w:pPr>
            <w:r>
              <w:rPr>
                <w:rFonts w:cs="Arial"/>
                <w:color w:val="000000" w:themeColor="text1"/>
                <w:szCs w:val="20"/>
              </w:rPr>
              <w:t>680 (42.8)</w:t>
            </w:r>
          </w:p>
        </w:tc>
        <w:tc>
          <w:tcPr>
            <w:tcW w:w="2430" w:type="dxa"/>
            <w:shd w:val="clear" w:color="auto" w:fill="FFFFFF" w:themeFill="background1"/>
            <w:vAlign w:val="center"/>
          </w:tcPr>
          <w:p w14:paraId="61BED90D" w14:textId="68F06D2A" w:rsidR="00A40C85" w:rsidRPr="00A27B4F" w:rsidRDefault="00BA7722" w:rsidP="00225926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 w:themeColor="text1"/>
                <w:szCs w:val="20"/>
              </w:rPr>
            </w:pPr>
            <w:r>
              <w:rPr>
                <w:rFonts w:cs="Arial"/>
                <w:color w:val="000000" w:themeColor="text1"/>
                <w:szCs w:val="20"/>
              </w:rPr>
              <w:t>650 (49.6)</w:t>
            </w:r>
          </w:p>
        </w:tc>
        <w:tc>
          <w:tcPr>
            <w:tcW w:w="2430" w:type="dxa"/>
            <w:shd w:val="clear" w:color="auto" w:fill="FFFFFF" w:themeFill="background1"/>
            <w:vAlign w:val="center"/>
          </w:tcPr>
          <w:p w14:paraId="7199A049" w14:textId="76444150" w:rsidR="00A40C85" w:rsidRPr="00A27B4F" w:rsidRDefault="00BD7566" w:rsidP="00225926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ourier" w:cs="Arial"/>
                <w:color w:val="000000"/>
                <w:szCs w:val="20"/>
              </w:rPr>
            </w:pPr>
            <w:r>
              <w:rPr>
                <w:rFonts w:eastAsia="Courier" w:cs="Arial"/>
                <w:color w:val="000000"/>
                <w:szCs w:val="20"/>
              </w:rPr>
              <w:t>313 (58.9)</w:t>
            </w:r>
          </w:p>
        </w:tc>
        <w:tc>
          <w:tcPr>
            <w:tcW w:w="2430" w:type="dxa"/>
            <w:shd w:val="clear" w:color="auto" w:fill="FFFFFF" w:themeFill="background1"/>
            <w:vAlign w:val="center"/>
          </w:tcPr>
          <w:p w14:paraId="6F8D7E91" w14:textId="780FD2C6" w:rsidR="00A40C85" w:rsidRPr="00A27B4F" w:rsidRDefault="00BD7566" w:rsidP="00225926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ourier" w:cs="Arial"/>
                <w:color w:val="000000"/>
                <w:szCs w:val="20"/>
              </w:rPr>
            </w:pPr>
            <w:r>
              <w:rPr>
                <w:rFonts w:eastAsia="Courier" w:cs="Arial"/>
                <w:color w:val="000000"/>
                <w:szCs w:val="20"/>
              </w:rPr>
              <w:t>2</w:t>
            </w:r>
            <w:r w:rsidR="00050BC7">
              <w:rPr>
                <w:rFonts w:eastAsia="Courier" w:cs="Arial"/>
                <w:color w:val="000000"/>
                <w:szCs w:val="20"/>
              </w:rPr>
              <w:t>,</w:t>
            </w:r>
            <w:r>
              <w:rPr>
                <w:rFonts w:eastAsia="Courier" w:cs="Arial"/>
                <w:color w:val="000000"/>
                <w:szCs w:val="20"/>
              </w:rPr>
              <w:t>024 (48.2)</w:t>
            </w:r>
          </w:p>
        </w:tc>
      </w:tr>
      <w:tr w:rsidR="00A40C85" w:rsidRPr="008916B8" w14:paraId="38C1A582" w14:textId="30F48289" w:rsidTr="002259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shd w:val="clear" w:color="auto" w:fill="FFFFFF" w:themeFill="background1"/>
            <w:vAlign w:val="center"/>
          </w:tcPr>
          <w:p w14:paraId="7B7EAEDE" w14:textId="370FCB4B" w:rsidR="00A40C85" w:rsidRPr="002E63AC" w:rsidRDefault="00A40C85" w:rsidP="00225926">
            <w:pPr>
              <w:spacing w:before="0" w:after="0" w:line="240" w:lineRule="auto"/>
              <w:rPr>
                <w:rFonts w:cs="Arial"/>
                <w:color w:val="000000" w:themeColor="text1"/>
                <w:szCs w:val="20"/>
              </w:rPr>
            </w:pPr>
            <w:r>
              <w:rPr>
                <w:rFonts w:eastAsia="Courier" w:cs="Arial"/>
                <w:color w:val="000000"/>
                <w:szCs w:val="20"/>
              </w:rPr>
              <w:t>Cough</w:t>
            </w:r>
          </w:p>
        </w:tc>
        <w:tc>
          <w:tcPr>
            <w:tcW w:w="2430" w:type="dxa"/>
            <w:shd w:val="clear" w:color="auto" w:fill="FFFFFF" w:themeFill="background1"/>
            <w:vAlign w:val="center"/>
          </w:tcPr>
          <w:p w14:paraId="46076FD6" w14:textId="6D95BCCD" w:rsidR="00A27B4F" w:rsidRPr="00A27B4F" w:rsidRDefault="00A27B4F" w:rsidP="00E907A7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 w:themeColor="text1"/>
                <w:szCs w:val="20"/>
              </w:rPr>
            </w:pPr>
            <w:r>
              <w:rPr>
                <w:rFonts w:cs="Arial"/>
                <w:color w:val="000000" w:themeColor="text1"/>
                <w:szCs w:val="20"/>
              </w:rPr>
              <w:t>234 (62.1)</w:t>
            </w:r>
          </w:p>
        </w:tc>
        <w:tc>
          <w:tcPr>
            <w:tcW w:w="2430" w:type="dxa"/>
            <w:shd w:val="clear" w:color="auto" w:fill="FFFFFF" w:themeFill="background1"/>
            <w:vAlign w:val="center"/>
          </w:tcPr>
          <w:p w14:paraId="265A41E1" w14:textId="19109441" w:rsidR="00A40C85" w:rsidRPr="00A27B4F" w:rsidRDefault="00BA7722" w:rsidP="00225926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 w:themeColor="text1"/>
                <w:szCs w:val="20"/>
              </w:rPr>
            </w:pPr>
            <w:r>
              <w:rPr>
                <w:rFonts w:cs="Arial"/>
                <w:color w:val="000000" w:themeColor="text1"/>
                <w:szCs w:val="20"/>
              </w:rPr>
              <w:t>1</w:t>
            </w:r>
            <w:r w:rsidR="00050BC7">
              <w:rPr>
                <w:rFonts w:cs="Arial"/>
                <w:color w:val="000000" w:themeColor="text1"/>
                <w:szCs w:val="20"/>
              </w:rPr>
              <w:t>,</w:t>
            </w:r>
            <w:r>
              <w:rPr>
                <w:rFonts w:cs="Arial"/>
                <w:color w:val="000000" w:themeColor="text1"/>
                <w:szCs w:val="20"/>
              </w:rPr>
              <w:t>018 (64.0)</w:t>
            </w:r>
          </w:p>
        </w:tc>
        <w:tc>
          <w:tcPr>
            <w:tcW w:w="2430" w:type="dxa"/>
            <w:shd w:val="clear" w:color="auto" w:fill="FFFFFF" w:themeFill="background1"/>
            <w:vAlign w:val="center"/>
          </w:tcPr>
          <w:p w14:paraId="6F9E261C" w14:textId="7259EB78" w:rsidR="00A40C85" w:rsidRPr="00A27B4F" w:rsidRDefault="00BA7722" w:rsidP="00225926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 w:themeColor="text1"/>
                <w:szCs w:val="20"/>
              </w:rPr>
            </w:pPr>
            <w:r>
              <w:rPr>
                <w:rFonts w:cs="Arial"/>
                <w:color w:val="000000" w:themeColor="text1"/>
                <w:szCs w:val="20"/>
              </w:rPr>
              <w:t>910 (</w:t>
            </w:r>
            <w:r w:rsidR="00BD7566">
              <w:rPr>
                <w:rFonts w:cs="Arial"/>
                <w:color w:val="000000" w:themeColor="text1"/>
                <w:szCs w:val="20"/>
              </w:rPr>
              <w:t>69.4)</w:t>
            </w:r>
          </w:p>
        </w:tc>
        <w:tc>
          <w:tcPr>
            <w:tcW w:w="2430" w:type="dxa"/>
            <w:shd w:val="clear" w:color="auto" w:fill="FFFFFF" w:themeFill="background1"/>
            <w:vAlign w:val="center"/>
          </w:tcPr>
          <w:p w14:paraId="2128E40E" w14:textId="00CE9939" w:rsidR="00A40C85" w:rsidRPr="00A27B4F" w:rsidRDefault="00BD7566" w:rsidP="00225926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ourier" w:cs="Arial"/>
                <w:color w:val="000000"/>
                <w:szCs w:val="20"/>
              </w:rPr>
            </w:pPr>
            <w:r>
              <w:rPr>
                <w:rFonts w:eastAsia="Courier" w:cs="Arial"/>
                <w:color w:val="000000"/>
                <w:szCs w:val="20"/>
              </w:rPr>
              <w:t>389 (73.3)</w:t>
            </w:r>
          </w:p>
        </w:tc>
        <w:tc>
          <w:tcPr>
            <w:tcW w:w="2430" w:type="dxa"/>
            <w:shd w:val="clear" w:color="auto" w:fill="FFFFFF" w:themeFill="background1"/>
            <w:vAlign w:val="center"/>
          </w:tcPr>
          <w:p w14:paraId="2F40807C" w14:textId="1215F2D7" w:rsidR="00A40C85" w:rsidRPr="00A27B4F" w:rsidRDefault="00BD7566" w:rsidP="00225926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ourier" w:cs="Arial"/>
                <w:color w:val="000000"/>
                <w:szCs w:val="20"/>
              </w:rPr>
            </w:pPr>
            <w:r>
              <w:rPr>
                <w:rFonts w:eastAsia="Courier" w:cs="Arial"/>
                <w:color w:val="000000"/>
                <w:szCs w:val="20"/>
              </w:rPr>
              <w:t>2</w:t>
            </w:r>
            <w:r w:rsidR="00050BC7">
              <w:rPr>
                <w:rFonts w:eastAsia="Courier" w:cs="Arial"/>
                <w:color w:val="000000"/>
                <w:szCs w:val="20"/>
              </w:rPr>
              <w:t>,</w:t>
            </w:r>
            <w:r>
              <w:rPr>
                <w:rFonts w:eastAsia="Courier" w:cs="Arial"/>
                <w:color w:val="000000"/>
                <w:szCs w:val="20"/>
              </w:rPr>
              <w:t>809 (66.9)</w:t>
            </w:r>
          </w:p>
        </w:tc>
      </w:tr>
      <w:tr w:rsidR="00A40C85" w:rsidRPr="008916B8" w14:paraId="72A690C7" w14:textId="23ACBC3F" w:rsidTr="00225926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7F73D72" w14:textId="2117AFA7" w:rsidR="00A40C85" w:rsidRPr="002E63AC" w:rsidRDefault="00A40C85" w:rsidP="00225926">
            <w:pPr>
              <w:spacing w:before="0" w:after="0" w:line="240" w:lineRule="auto"/>
              <w:rPr>
                <w:rFonts w:cs="Arial"/>
                <w:color w:val="000000" w:themeColor="text1"/>
                <w:szCs w:val="20"/>
              </w:rPr>
            </w:pPr>
            <w:r>
              <w:rPr>
                <w:rFonts w:cs="Arial"/>
                <w:color w:val="000000" w:themeColor="text1"/>
                <w:szCs w:val="20"/>
              </w:rPr>
              <w:t>Mucus purulence</w:t>
            </w:r>
          </w:p>
        </w:tc>
        <w:tc>
          <w:tcPr>
            <w:tcW w:w="243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2FD3AB8" w14:textId="69CA90C5" w:rsidR="00A40C85" w:rsidRPr="00A27B4F" w:rsidRDefault="00A27B4F" w:rsidP="00225926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 w:themeColor="text1"/>
                <w:szCs w:val="20"/>
              </w:rPr>
            </w:pPr>
            <w:r>
              <w:rPr>
                <w:rFonts w:cs="Arial"/>
                <w:color w:val="000000" w:themeColor="text1"/>
                <w:szCs w:val="20"/>
              </w:rPr>
              <w:t>231 (61.3)</w:t>
            </w:r>
          </w:p>
        </w:tc>
        <w:tc>
          <w:tcPr>
            <w:tcW w:w="243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7C28BDF" w14:textId="4586879F" w:rsidR="00A40C85" w:rsidRPr="00A27B4F" w:rsidRDefault="00BA7722" w:rsidP="00225926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 w:themeColor="text1"/>
                <w:szCs w:val="20"/>
              </w:rPr>
            </w:pPr>
            <w:r>
              <w:rPr>
                <w:rFonts w:cs="Arial"/>
                <w:color w:val="000000" w:themeColor="text1"/>
                <w:szCs w:val="20"/>
              </w:rPr>
              <w:t>980 (61.6)</w:t>
            </w:r>
          </w:p>
        </w:tc>
        <w:tc>
          <w:tcPr>
            <w:tcW w:w="243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D7CBA7B" w14:textId="53DAFBB1" w:rsidR="00A40C85" w:rsidRPr="00A27B4F" w:rsidRDefault="00BD7566" w:rsidP="00225926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 w:themeColor="text1"/>
                <w:szCs w:val="20"/>
              </w:rPr>
            </w:pPr>
            <w:r>
              <w:rPr>
                <w:rFonts w:cs="Arial"/>
                <w:color w:val="000000" w:themeColor="text1"/>
                <w:szCs w:val="20"/>
              </w:rPr>
              <w:t>895 (68.3)</w:t>
            </w:r>
          </w:p>
        </w:tc>
        <w:tc>
          <w:tcPr>
            <w:tcW w:w="243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50B0408" w14:textId="46C6D06E" w:rsidR="00A40C85" w:rsidRPr="00A27B4F" w:rsidRDefault="00BD7566" w:rsidP="00225926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ourier" w:cs="Arial"/>
                <w:color w:val="000000"/>
                <w:szCs w:val="20"/>
              </w:rPr>
            </w:pPr>
            <w:r>
              <w:rPr>
                <w:rFonts w:eastAsia="Courier" w:cs="Arial"/>
                <w:color w:val="000000"/>
                <w:szCs w:val="20"/>
              </w:rPr>
              <w:t>381 (71.8)</w:t>
            </w:r>
          </w:p>
        </w:tc>
        <w:tc>
          <w:tcPr>
            <w:tcW w:w="243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4BE917B" w14:textId="6F11CDC9" w:rsidR="00A40C85" w:rsidRPr="00A27B4F" w:rsidRDefault="00BD7566" w:rsidP="00225926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ourier" w:cs="Arial"/>
                <w:color w:val="000000"/>
                <w:szCs w:val="20"/>
              </w:rPr>
            </w:pPr>
            <w:r>
              <w:rPr>
                <w:rFonts w:eastAsia="Courier" w:cs="Arial"/>
                <w:color w:val="000000"/>
                <w:szCs w:val="20"/>
              </w:rPr>
              <w:t>2</w:t>
            </w:r>
            <w:r w:rsidR="00050BC7">
              <w:rPr>
                <w:rFonts w:eastAsia="Courier" w:cs="Arial"/>
                <w:color w:val="000000"/>
                <w:szCs w:val="20"/>
              </w:rPr>
              <w:t>,</w:t>
            </w:r>
            <w:r>
              <w:rPr>
                <w:rFonts w:eastAsia="Courier" w:cs="Arial"/>
                <w:color w:val="000000"/>
                <w:szCs w:val="20"/>
              </w:rPr>
              <w:t>7</w:t>
            </w:r>
            <w:r w:rsidR="00545ACA">
              <w:rPr>
                <w:rFonts w:eastAsia="Courier" w:cs="Arial"/>
                <w:color w:val="000000"/>
                <w:szCs w:val="20"/>
              </w:rPr>
              <w:t>61 (65.8)</w:t>
            </w:r>
          </w:p>
        </w:tc>
      </w:tr>
    </w:tbl>
    <w:p w14:paraId="3E170555" w14:textId="25E1225C" w:rsidR="00050BC7" w:rsidRDefault="00050BC7" w:rsidP="00225926">
      <w:pPr>
        <w:spacing w:before="0" w:line="276" w:lineRule="auto"/>
        <w:jc w:val="both"/>
        <w:rPr>
          <w:rFonts w:cs="Arial"/>
          <w:color w:val="000000" w:themeColor="text1"/>
          <w:sz w:val="20"/>
          <w:szCs w:val="18"/>
        </w:rPr>
      </w:pPr>
      <w:r>
        <w:rPr>
          <w:rFonts w:cs="Arial"/>
          <w:color w:val="000000" w:themeColor="text1"/>
          <w:sz w:val="20"/>
          <w:szCs w:val="18"/>
        </w:rPr>
        <w:t xml:space="preserve">COPD = </w:t>
      </w:r>
      <w:r w:rsidRPr="007A7D5B">
        <w:rPr>
          <w:rFonts w:cs="Arial"/>
          <w:color w:val="000000" w:themeColor="text1"/>
          <w:sz w:val="20"/>
          <w:szCs w:val="18"/>
        </w:rPr>
        <w:t>chronic obstructive pulmonary disease</w:t>
      </w:r>
      <w:r>
        <w:rPr>
          <w:rFonts w:cs="Arial"/>
          <w:color w:val="000000" w:themeColor="text1"/>
          <w:sz w:val="20"/>
          <w:szCs w:val="18"/>
        </w:rPr>
        <w:t xml:space="preserve">; </w:t>
      </w:r>
      <w:r w:rsidRPr="007A7D5B">
        <w:rPr>
          <w:rFonts w:cs="Arial"/>
          <w:color w:val="000000" w:themeColor="text1"/>
          <w:sz w:val="20"/>
          <w:szCs w:val="18"/>
        </w:rPr>
        <w:t>GOLD</w:t>
      </w:r>
      <w:r>
        <w:rPr>
          <w:rFonts w:cs="Arial"/>
          <w:color w:val="000000" w:themeColor="text1"/>
          <w:sz w:val="20"/>
          <w:szCs w:val="18"/>
        </w:rPr>
        <w:t xml:space="preserve"> =</w:t>
      </w:r>
      <w:r w:rsidRPr="007A7D5B">
        <w:rPr>
          <w:rFonts w:cs="Arial"/>
          <w:color w:val="000000" w:themeColor="text1"/>
          <w:sz w:val="20"/>
          <w:szCs w:val="18"/>
        </w:rPr>
        <w:t xml:space="preserve"> Global Initiative for Chronic Obstructive Lung Disease</w:t>
      </w:r>
      <w:r>
        <w:rPr>
          <w:rFonts w:cs="Arial"/>
          <w:color w:val="000000" w:themeColor="text1"/>
          <w:sz w:val="20"/>
          <w:szCs w:val="18"/>
        </w:rPr>
        <w:t>.</w:t>
      </w:r>
    </w:p>
    <w:p w14:paraId="37AAC228" w14:textId="7BFA5955" w:rsidR="00050BC7" w:rsidRDefault="00E907A7" w:rsidP="006219BC">
      <w:pPr>
        <w:spacing w:before="0" w:line="276" w:lineRule="auto"/>
        <w:jc w:val="both"/>
      </w:pPr>
      <w:r w:rsidRPr="00B20C05">
        <w:rPr>
          <w:rFonts w:cs="Arial"/>
          <w:color w:val="000000" w:themeColor="text1"/>
          <w:sz w:val="20"/>
          <w:szCs w:val="18"/>
        </w:rPr>
        <w:t>Data</w:t>
      </w:r>
      <w:r w:rsidR="00050BC7">
        <w:rPr>
          <w:rFonts w:cs="Arial"/>
          <w:color w:val="000000" w:themeColor="text1"/>
          <w:sz w:val="20"/>
          <w:szCs w:val="18"/>
        </w:rPr>
        <w:t xml:space="preserve"> are</w:t>
      </w:r>
      <w:r w:rsidRPr="00B20C05">
        <w:rPr>
          <w:rFonts w:cs="Arial"/>
          <w:color w:val="000000" w:themeColor="text1"/>
          <w:sz w:val="20"/>
          <w:szCs w:val="18"/>
        </w:rPr>
        <w:t xml:space="preserve"> presented as n (%) unless stated otherwise</w:t>
      </w:r>
      <w:r w:rsidR="002F2DFC" w:rsidRPr="007A7D5B">
        <w:rPr>
          <w:rFonts w:cs="Arial"/>
          <w:color w:val="000000" w:themeColor="text1"/>
          <w:sz w:val="20"/>
          <w:szCs w:val="18"/>
        </w:rPr>
        <w:t>.</w:t>
      </w:r>
      <w:r w:rsidR="0067462C">
        <w:rPr>
          <w:rFonts w:cs="Arial"/>
          <w:color w:val="000000" w:themeColor="text1"/>
          <w:sz w:val="20"/>
          <w:szCs w:val="18"/>
        </w:rPr>
        <w:t xml:space="preserve"> </w:t>
      </w:r>
      <w:r w:rsidR="002F2DFC" w:rsidRPr="007A7D5B">
        <w:rPr>
          <w:rFonts w:cs="Arial"/>
          <w:color w:val="000000" w:themeColor="text1"/>
          <w:sz w:val="20"/>
          <w:szCs w:val="18"/>
        </w:rPr>
        <w:t>All percentages were calculated based on patients with available data.</w:t>
      </w:r>
      <w:bookmarkStart w:id="7" w:name="_Toc62486100"/>
      <w:bookmarkStart w:id="8" w:name="_Toc74132673"/>
      <w:r w:rsidR="00050BC7">
        <w:br w:type="page"/>
      </w:r>
    </w:p>
    <w:p w14:paraId="66067C82" w14:textId="5450008B" w:rsidR="004D4AF4" w:rsidRDefault="00A51F6F" w:rsidP="00C3100E">
      <w:pPr>
        <w:pStyle w:val="Heading2"/>
        <w:spacing w:beforeLines="90" w:before="216" w:after="90"/>
      </w:pPr>
      <w:bookmarkStart w:id="9" w:name="_Toc86053329"/>
      <w:r w:rsidRPr="001622D7">
        <w:t xml:space="preserve">Table </w:t>
      </w:r>
      <w:r w:rsidR="00DE5ADB">
        <w:t>E</w:t>
      </w:r>
      <w:r w:rsidR="00C3100E">
        <w:t>3</w:t>
      </w:r>
      <w:r w:rsidRPr="001622D7">
        <w:t xml:space="preserve">. </w:t>
      </w:r>
      <w:r w:rsidR="00242155" w:rsidRPr="00B00379">
        <w:t xml:space="preserve">Distribution of prescribed COPD maintenance therapies </w:t>
      </w:r>
      <w:r w:rsidR="0008072B" w:rsidRPr="001622D7">
        <w:t xml:space="preserve">by baseline GOLD 2017 combined assessment </w:t>
      </w:r>
      <w:bookmarkEnd w:id="7"/>
      <w:r w:rsidR="00A4722A" w:rsidRPr="001622D7">
        <w:t>at 1-year follow-up</w:t>
      </w:r>
      <w:bookmarkEnd w:id="8"/>
      <w:bookmarkEnd w:id="9"/>
    </w:p>
    <w:tbl>
      <w:tblPr>
        <w:tblpPr w:leftFromText="180" w:rightFromText="180" w:vertAnchor="text" w:horzAnchor="margin" w:tblpY="162"/>
        <w:tblW w:w="1397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"/>
        <w:gridCol w:w="4300"/>
        <w:gridCol w:w="1758"/>
        <w:gridCol w:w="20"/>
        <w:gridCol w:w="1948"/>
        <w:gridCol w:w="20"/>
        <w:gridCol w:w="1948"/>
        <w:gridCol w:w="20"/>
        <w:gridCol w:w="1948"/>
        <w:gridCol w:w="20"/>
        <w:gridCol w:w="1948"/>
        <w:gridCol w:w="20"/>
      </w:tblGrid>
      <w:tr w:rsidR="00D21A1E" w:rsidRPr="00454360" w14:paraId="294A585A" w14:textId="77777777" w:rsidTr="00E44786">
        <w:trPr>
          <w:gridAfter w:val="1"/>
          <w:wAfter w:w="20" w:type="dxa"/>
          <w:cantSplit/>
          <w:trHeight w:val="432"/>
          <w:tblHeader/>
        </w:trPr>
        <w:tc>
          <w:tcPr>
            <w:tcW w:w="4320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FFFFFF" w:themeColor="background1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3D4168CD" w14:textId="77777777" w:rsidR="00D21A1E" w:rsidRPr="008D45C0" w:rsidRDefault="00D21A1E" w:rsidP="00727B39">
            <w:pPr>
              <w:spacing w:before="0" w:after="0" w:line="240" w:lineRule="auto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7662" w:type="dxa"/>
            <w:gridSpan w:val="7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115E4C27" w14:textId="77777777" w:rsidR="00D21A1E" w:rsidRPr="008C2FFB" w:rsidRDefault="00D21A1E" w:rsidP="00727B39">
            <w:pPr>
              <w:spacing w:before="0" w:after="0" w:line="240" w:lineRule="auto"/>
              <w:jc w:val="center"/>
              <w:rPr>
                <w:rFonts w:cs="Arial"/>
                <w:b/>
                <w:bCs/>
                <w:sz w:val="20"/>
                <w:szCs w:val="18"/>
              </w:rPr>
            </w:pPr>
            <w:r w:rsidRPr="008C2FFB">
              <w:rPr>
                <w:rFonts w:cs="Arial"/>
                <w:b/>
                <w:bCs/>
                <w:sz w:val="20"/>
                <w:szCs w:val="20"/>
              </w:rPr>
              <w:t>Combined assessment (GOLD 2017 groups)</w:t>
            </w:r>
          </w:p>
        </w:tc>
        <w:tc>
          <w:tcPr>
            <w:tcW w:w="1968" w:type="dxa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699C392D" w14:textId="2FCB0D51" w:rsidR="00D21A1E" w:rsidRPr="008D45C0" w:rsidRDefault="00D21A1E" w:rsidP="00727B39">
            <w:pPr>
              <w:spacing w:before="0" w:after="0" w:line="240" w:lineRule="auto"/>
              <w:jc w:val="center"/>
              <w:rPr>
                <w:rFonts w:cs="Arial"/>
                <w:b/>
                <w:bCs/>
                <w:sz w:val="20"/>
                <w:szCs w:val="20"/>
              </w:rPr>
            </w:pPr>
            <w:r w:rsidRPr="008D45C0">
              <w:rPr>
                <w:rFonts w:cs="Arial"/>
                <w:b/>
                <w:bCs/>
                <w:sz w:val="20"/>
                <w:szCs w:val="20"/>
              </w:rPr>
              <w:t>Total</w:t>
            </w:r>
            <w:r w:rsidRPr="008D45C0">
              <w:rPr>
                <w:rFonts w:cs="Arial"/>
                <w:b/>
                <w:bCs/>
                <w:sz w:val="20"/>
                <w:szCs w:val="20"/>
              </w:rPr>
              <w:br/>
              <w:t>(N</w:t>
            </w:r>
            <w:r w:rsidR="00BB3C55">
              <w:rPr>
                <w:rFonts w:cs="Arial"/>
                <w:b/>
                <w:bCs/>
                <w:sz w:val="20"/>
                <w:szCs w:val="20"/>
              </w:rPr>
              <w:t xml:space="preserve"> </w:t>
            </w:r>
            <w:r w:rsidRPr="008D45C0">
              <w:rPr>
                <w:rFonts w:cs="Arial"/>
                <w:b/>
                <w:bCs/>
                <w:sz w:val="20"/>
                <w:szCs w:val="20"/>
              </w:rPr>
              <w:t>=</w:t>
            </w:r>
            <w:r w:rsidR="00BB3C55">
              <w:rPr>
                <w:rFonts w:cs="Arial"/>
                <w:b/>
                <w:bCs/>
                <w:sz w:val="20"/>
                <w:szCs w:val="20"/>
              </w:rPr>
              <w:t xml:space="preserve"> </w:t>
            </w:r>
            <w:r w:rsidRPr="008D45C0">
              <w:rPr>
                <w:rFonts w:cs="Arial"/>
                <w:b/>
                <w:bCs/>
                <w:sz w:val="20"/>
                <w:szCs w:val="20"/>
              </w:rPr>
              <w:t>4</w:t>
            </w:r>
            <w:r w:rsidR="00BB3C55">
              <w:rPr>
                <w:rFonts w:cs="Arial"/>
                <w:b/>
                <w:bCs/>
                <w:sz w:val="20"/>
                <w:szCs w:val="20"/>
              </w:rPr>
              <w:t>,</w:t>
            </w:r>
            <w:r w:rsidRPr="008D45C0">
              <w:rPr>
                <w:rFonts w:cs="Arial"/>
                <w:b/>
                <w:bCs/>
                <w:sz w:val="20"/>
                <w:szCs w:val="20"/>
              </w:rPr>
              <w:t>978)</w:t>
            </w:r>
          </w:p>
        </w:tc>
      </w:tr>
      <w:tr w:rsidR="00D21A1E" w:rsidRPr="00454360" w14:paraId="22F9F80A" w14:textId="77777777" w:rsidTr="00E44786">
        <w:trPr>
          <w:gridAfter w:val="1"/>
          <w:wAfter w:w="20" w:type="dxa"/>
          <w:cantSplit/>
          <w:trHeight w:val="532"/>
          <w:tblHeader/>
        </w:trPr>
        <w:tc>
          <w:tcPr>
            <w:tcW w:w="4320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FFFFFF" w:themeColor="background1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242C48D8" w14:textId="77777777" w:rsidR="00D21A1E" w:rsidRPr="008D45C0" w:rsidRDefault="00D21A1E" w:rsidP="00727B39">
            <w:pPr>
              <w:spacing w:before="0" w:after="0" w:line="240" w:lineRule="auto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51F33945" w14:textId="0B021318" w:rsidR="00D21A1E" w:rsidRPr="008D45C0" w:rsidRDefault="00D21A1E" w:rsidP="00727B39">
            <w:pPr>
              <w:spacing w:before="0" w:after="0" w:line="240" w:lineRule="auto"/>
              <w:jc w:val="center"/>
              <w:rPr>
                <w:rFonts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Group A</w:t>
            </w:r>
            <w:r w:rsidRPr="008D45C0">
              <w:rPr>
                <w:rFonts w:cs="Arial"/>
                <w:b/>
                <w:bCs/>
                <w:sz w:val="20"/>
                <w:szCs w:val="20"/>
              </w:rPr>
              <w:br/>
              <w:t>(N</w:t>
            </w:r>
            <w:r w:rsidR="00BB3C55">
              <w:rPr>
                <w:rFonts w:cs="Arial"/>
                <w:b/>
                <w:bCs/>
                <w:sz w:val="20"/>
                <w:szCs w:val="20"/>
              </w:rPr>
              <w:t xml:space="preserve"> </w:t>
            </w:r>
            <w:r w:rsidRPr="008D45C0">
              <w:rPr>
                <w:rFonts w:cs="Arial"/>
                <w:b/>
                <w:bCs/>
                <w:sz w:val="20"/>
                <w:szCs w:val="20"/>
              </w:rPr>
              <w:t>=</w:t>
            </w:r>
            <w:r w:rsidR="00BB3C55">
              <w:rPr>
                <w:rFonts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cs="Arial"/>
                <w:b/>
                <w:bCs/>
                <w:sz w:val="20"/>
                <w:szCs w:val="20"/>
              </w:rPr>
              <w:t>818</w:t>
            </w:r>
            <w:r w:rsidRPr="008D45C0">
              <w:rPr>
                <w:rFonts w:cs="Arial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7AE8EBBF" w14:textId="33228F7B" w:rsidR="00D21A1E" w:rsidRPr="008D45C0" w:rsidRDefault="00D21A1E" w:rsidP="00727B39">
            <w:pPr>
              <w:spacing w:before="0" w:after="0" w:line="240" w:lineRule="auto"/>
              <w:jc w:val="center"/>
              <w:rPr>
                <w:rFonts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Group B</w:t>
            </w:r>
            <w:r w:rsidRPr="008D45C0">
              <w:rPr>
                <w:rFonts w:cs="Arial"/>
                <w:b/>
                <w:bCs/>
                <w:sz w:val="20"/>
                <w:szCs w:val="20"/>
              </w:rPr>
              <w:br/>
              <w:t>(N</w:t>
            </w:r>
            <w:r w:rsidR="00BB3C55">
              <w:rPr>
                <w:rFonts w:cs="Arial"/>
                <w:b/>
                <w:bCs/>
                <w:sz w:val="20"/>
                <w:szCs w:val="20"/>
              </w:rPr>
              <w:t xml:space="preserve"> </w:t>
            </w:r>
            <w:r w:rsidRPr="008D45C0">
              <w:rPr>
                <w:rFonts w:cs="Arial"/>
                <w:b/>
                <w:bCs/>
                <w:sz w:val="20"/>
                <w:szCs w:val="20"/>
              </w:rPr>
              <w:t>=</w:t>
            </w:r>
            <w:r w:rsidR="00BB3C55">
              <w:rPr>
                <w:rFonts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cs="Arial"/>
                <w:b/>
                <w:bCs/>
                <w:sz w:val="20"/>
                <w:szCs w:val="20"/>
              </w:rPr>
              <w:t>2</w:t>
            </w:r>
            <w:r w:rsidR="00BB3C55">
              <w:rPr>
                <w:rFonts w:cs="Arial"/>
                <w:b/>
                <w:bCs/>
                <w:sz w:val="20"/>
                <w:szCs w:val="20"/>
              </w:rPr>
              <w:t>,</w:t>
            </w:r>
            <w:r>
              <w:rPr>
                <w:rFonts w:cs="Arial"/>
                <w:b/>
                <w:bCs/>
                <w:sz w:val="20"/>
                <w:szCs w:val="20"/>
              </w:rPr>
              <w:t>083</w:t>
            </w:r>
            <w:r w:rsidRPr="008D45C0">
              <w:rPr>
                <w:rFonts w:cs="Arial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54A8FCDD" w14:textId="39962F48" w:rsidR="00D21A1E" w:rsidRPr="008D45C0" w:rsidRDefault="00D21A1E" w:rsidP="00727B39">
            <w:pPr>
              <w:spacing w:before="0" w:after="0" w:line="240" w:lineRule="auto"/>
              <w:jc w:val="center"/>
              <w:rPr>
                <w:rFonts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Group C</w:t>
            </w:r>
            <w:r w:rsidRPr="008D45C0">
              <w:rPr>
                <w:rFonts w:cs="Arial"/>
                <w:b/>
                <w:bCs/>
                <w:sz w:val="20"/>
                <w:szCs w:val="20"/>
              </w:rPr>
              <w:br/>
              <w:t>(N</w:t>
            </w:r>
            <w:r w:rsidR="00BB3C55">
              <w:rPr>
                <w:rFonts w:cs="Arial"/>
                <w:b/>
                <w:bCs/>
                <w:sz w:val="20"/>
                <w:szCs w:val="20"/>
              </w:rPr>
              <w:t xml:space="preserve"> </w:t>
            </w:r>
            <w:r w:rsidRPr="008D45C0">
              <w:rPr>
                <w:rFonts w:cs="Arial"/>
                <w:b/>
                <w:bCs/>
                <w:sz w:val="20"/>
                <w:szCs w:val="20"/>
              </w:rPr>
              <w:t>=</w:t>
            </w:r>
            <w:r w:rsidR="00BB3C55">
              <w:rPr>
                <w:rFonts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cs="Arial"/>
                <w:b/>
                <w:bCs/>
                <w:sz w:val="20"/>
                <w:szCs w:val="20"/>
              </w:rPr>
              <w:t>363</w:t>
            </w:r>
            <w:r w:rsidRPr="008D45C0">
              <w:rPr>
                <w:rFonts w:cs="Arial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71F99B80" w14:textId="4A0168E9" w:rsidR="00D21A1E" w:rsidRPr="008D45C0" w:rsidRDefault="00D21A1E" w:rsidP="00727B39">
            <w:pPr>
              <w:spacing w:before="0" w:after="0" w:line="240" w:lineRule="auto"/>
              <w:jc w:val="center"/>
              <w:rPr>
                <w:rFonts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Group D</w:t>
            </w:r>
            <w:r w:rsidRPr="008D45C0">
              <w:rPr>
                <w:rFonts w:cs="Arial"/>
                <w:b/>
                <w:bCs/>
                <w:sz w:val="20"/>
                <w:szCs w:val="20"/>
              </w:rPr>
              <w:br/>
              <w:t>(N</w:t>
            </w:r>
            <w:r w:rsidR="00BB3C55">
              <w:rPr>
                <w:rFonts w:cs="Arial"/>
                <w:b/>
                <w:bCs/>
                <w:sz w:val="20"/>
                <w:szCs w:val="20"/>
              </w:rPr>
              <w:t xml:space="preserve"> </w:t>
            </w:r>
            <w:r w:rsidRPr="008D45C0">
              <w:rPr>
                <w:rFonts w:cs="Arial"/>
                <w:b/>
                <w:bCs/>
                <w:sz w:val="20"/>
                <w:szCs w:val="20"/>
              </w:rPr>
              <w:t>=</w:t>
            </w:r>
            <w:r w:rsidR="00BB3C55">
              <w:rPr>
                <w:rFonts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cs="Arial"/>
                <w:b/>
                <w:bCs/>
                <w:sz w:val="20"/>
                <w:szCs w:val="20"/>
              </w:rPr>
              <w:t>1</w:t>
            </w:r>
            <w:r w:rsidR="00BB3C55">
              <w:rPr>
                <w:rFonts w:cs="Arial"/>
                <w:b/>
                <w:bCs/>
                <w:sz w:val="20"/>
                <w:szCs w:val="20"/>
              </w:rPr>
              <w:t>,</w:t>
            </w:r>
            <w:r>
              <w:rPr>
                <w:rFonts w:cs="Arial"/>
                <w:b/>
                <w:bCs/>
                <w:sz w:val="20"/>
                <w:szCs w:val="20"/>
              </w:rPr>
              <w:t>712</w:t>
            </w:r>
            <w:r w:rsidRPr="008D45C0">
              <w:rPr>
                <w:rFonts w:cs="Arial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968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0FCF68F3" w14:textId="77777777" w:rsidR="00D21A1E" w:rsidRPr="008D45C0" w:rsidRDefault="00D21A1E" w:rsidP="00727B39">
            <w:pPr>
              <w:spacing w:before="0" w:after="0" w:line="240" w:lineRule="auto"/>
              <w:jc w:val="center"/>
              <w:rPr>
                <w:rFonts w:cs="Arial"/>
                <w:b/>
                <w:bCs/>
                <w:sz w:val="20"/>
                <w:szCs w:val="20"/>
              </w:rPr>
            </w:pPr>
          </w:p>
        </w:tc>
      </w:tr>
      <w:tr w:rsidR="00434673" w:rsidRPr="00454360" w14:paraId="2AC7668D" w14:textId="77777777" w:rsidTr="006219BC">
        <w:trPr>
          <w:gridBefore w:val="1"/>
          <w:wBefore w:w="20" w:type="dxa"/>
          <w:cantSplit/>
          <w:trHeight w:val="432"/>
        </w:trPr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6AAD4F3A" w14:textId="7F52E7DF" w:rsidR="00434673" w:rsidRPr="006904B2" w:rsidRDefault="00434673" w:rsidP="00434673">
            <w:pPr>
              <w:keepNext/>
              <w:adjustRightInd w:val="0"/>
              <w:spacing w:before="0" w:after="0" w:line="240" w:lineRule="auto"/>
              <w:rPr>
                <w:rFonts w:eastAsia="Courier" w:cs="Arial"/>
                <w:b/>
                <w:bCs/>
                <w:color w:val="000000"/>
                <w:sz w:val="20"/>
                <w:szCs w:val="20"/>
              </w:rPr>
            </w:pPr>
            <w:r w:rsidRPr="008D45C0">
              <w:rPr>
                <w:rFonts w:cs="Arial"/>
                <w:b/>
                <w:bCs/>
                <w:sz w:val="20"/>
                <w:szCs w:val="20"/>
              </w:rPr>
              <w:t>Mono</w:t>
            </w:r>
            <w:r>
              <w:rPr>
                <w:rFonts w:cs="Arial"/>
                <w:b/>
                <w:bCs/>
                <w:sz w:val="20"/>
                <w:szCs w:val="20"/>
              </w:rPr>
              <w:t xml:space="preserve"> </w:t>
            </w:r>
            <w:r w:rsidRPr="008D45C0">
              <w:rPr>
                <w:rFonts w:cs="Arial"/>
                <w:b/>
                <w:bCs/>
                <w:sz w:val="20"/>
                <w:szCs w:val="20"/>
              </w:rPr>
              <w:t>or combination therapy</w:t>
            </w:r>
            <w:r w:rsidR="00DE5ADB">
              <w:rPr>
                <w:rFonts w:cs="Arial"/>
                <w:b/>
                <w:bCs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778" w:type="dxa"/>
            <w:gridSpan w:val="2"/>
            <w:tcBorders>
              <w:top w:val="nil"/>
              <w:left w:val="single" w:sz="4" w:space="0" w:color="FFFFFF" w:themeColor="background1"/>
              <w:bottom w:val="single" w:sz="4" w:space="0" w:color="auto"/>
              <w:right w:val="nil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15C55BBC" w14:textId="65E144E4" w:rsidR="00434673" w:rsidRDefault="00434673" w:rsidP="009D700E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eastAsia="Courier" w:cs="Arial"/>
                <w:color w:val="000000"/>
                <w:sz w:val="20"/>
                <w:szCs w:val="20"/>
              </w:rPr>
              <w:t>n = 316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4F5CF1D8" w14:textId="4E938055" w:rsidR="00434673" w:rsidRDefault="00434673" w:rsidP="0057381F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eastAsia="Courier" w:cs="Arial"/>
                <w:color w:val="000000"/>
                <w:sz w:val="20"/>
                <w:szCs w:val="20"/>
              </w:rPr>
              <w:t>n = 915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3BB6CE4D" w14:textId="7F8EE229" w:rsidR="00434673" w:rsidRDefault="00434673" w:rsidP="0057381F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eastAsia="Courier" w:cs="Arial"/>
                <w:color w:val="000000"/>
                <w:sz w:val="20"/>
                <w:szCs w:val="20"/>
              </w:rPr>
              <w:t>n = 189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6F1529D9" w14:textId="278731B0" w:rsidR="00434673" w:rsidRDefault="00434673" w:rsidP="0057381F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eastAsia="Courier" w:cs="Arial"/>
                <w:color w:val="000000"/>
                <w:sz w:val="20"/>
                <w:szCs w:val="20"/>
              </w:rPr>
              <w:t>n = 937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19F36DC9" w14:textId="1BCAB152" w:rsidR="00434673" w:rsidRPr="004A663F" w:rsidRDefault="009D700E" w:rsidP="0057381F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eastAsia="Courier" w:cs="Arial"/>
                <w:color w:val="000000"/>
                <w:sz w:val="20"/>
                <w:szCs w:val="20"/>
              </w:rPr>
              <w:t>n = 2</w:t>
            </w:r>
            <w:r w:rsidR="00BB3C55">
              <w:rPr>
                <w:rFonts w:eastAsia="Courier" w:cs="Arial"/>
                <w:color w:val="000000"/>
                <w:sz w:val="20"/>
                <w:szCs w:val="20"/>
              </w:rPr>
              <w:t>,</w:t>
            </w:r>
            <w:r>
              <w:rPr>
                <w:rFonts w:eastAsia="Courier" w:cs="Arial"/>
                <w:color w:val="000000"/>
                <w:sz w:val="20"/>
                <w:szCs w:val="20"/>
              </w:rPr>
              <w:t>358</w:t>
            </w:r>
          </w:p>
        </w:tc>
      </w:tr>
      <w:tr w:rsidR="00434673" w:rsidRPr="00454360" w14:paraId="22ED9AE7" w14:textId="77777777" w:rsidTr="00E44786">
        <w:trPr>
          <w:gridBefore w:val="1"/>
          <w:wBefore w:w="20" w:type="dxa"/>
          <w:cantSplit/>
          <w:trHeight w:val="432"/>
        </w:trPr>
        <w:tc>
          <w:tcPr>
            <w:tcW w:w="4300" w:type="dxa"/>
            <w:tcBorders>
              <w:top w:val="nil"/>
              <w:left w:val="nil"/>
              <w:bottom w:val="nil"/>
              <w:right w:val="single" w:sz="4" w:space="0" w:color="FFFFFF" w:themeColor="background1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3EB60158" w14:textId="77777777" w:rsidR="00434673" w:rsidRPr="006904B2" w:rsidRDefault="00434673" w:rsidP="00434673">
            <w:pPr>
              <w:keepNext/>
              <w:adjustRightInd w:val="0"/>
              <w:spacing w:before="0" w:after="0" w:line="240" w:lineRule="auto"/>
              <w:rPr>
                <w:rFonts w:eastAsia="Courier" w:cs="Arial"/>
                <w:b/>
                <w:bCs/>
                <w:color w:val="000000"/>
                <w:sz w:val="20"/>
                <w:szCs w:val="20"/>
              </w:rPr>
            </w:pPr>
            <w:r w:rsidRPr="007C64A2">
              <w:rPr>
                <w:rFonts w:eastAsia="Courier" w:cs="Arial"/>
                <w:b/>
                <w:bCs/>
                <w:color w:val="000000"/>
                <w:sz w:val="20"/>
                <w:szCs w:val="20"/>
              </w:rPr>
              <w:t>ICS</w:t>
            </w:r>
          </w:p>
        </w:tc>
        <w:tc>
          <w:tcPr>
            <w:tcW w:w="1778" w:type="dxa"/>
            <w:gridSpan w:val="2"/>
            <w:tcBorders>
              <w:top w:val="nil"/>
              <w:left w:val="single" w:sz="4" w:space="0" w:color="FFFFFF" w:themeColor="background1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675E69CE" w14:textId="77777777" w:rsidR="00434673" w:rsidRPr="008D45C0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eastAsia="Courier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2C0DDFB3" w14:textId="77777777" w:rsidR="00434673" w:rsidRPr="008D45C0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eastAsia="Courier" w:cs="Arial"/>
                <w:color w:val="000000"/>
                <w:sz w:val="20"/>
                <w:szCs w:val="20"/>
              </w:rPr>
              <w:t>1 (0.1)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2B4BA407" w14:textId="77777777" w:rsidR="00434673" w:rsidRPr="008D45C0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eastAsia="Courier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0FE07DC2" w14:textId="77777777" w:rsidR="00434673" w:rsidRPr="008D45C0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eastAsia="Courier" w:cs="Arial"/>
                <w:color w:val="000000"/>
                <w:sz w:val="20"/>
                <w:szCs w:val="20"/>
              </w:rPr>
              <w:t>4 (0.4)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32452D74" w14:textId="77777777" w:rsidR="00434673" w:rsidRPr="004A663F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 w:rsidRPr="00873DC3">
              <w:rPr>
                <w:rFonts w:eastAsia="Courier" w:cs="Arial"/>
                <w:color w:val="000000"/>
                <w:sz w:val="20"/>
                <w:szCs w:val="20"/>
              </w:rPr>
              <w:t>5 (0.2)</w:t>
            </w:r>
          </w:p>
        </w:tc>
      </w:tr>
      <w:tr w:rsidR="00434673" w:rsidRPr="00454360" w14:paraId="62C017CB" w14:textId="77777777" w:rsidTr="00E44786">
        <w:trPr>
          <w:gridBefore w:val="1"/>
          <w:wBefore w:w="20" w:type="dxa"/>
          <w:cantSplit/>
          <w:trHeight w:val="432"/>
        </w:trPr>
        <w:tc>
          <w:tcPr>
            <w:tcW w:w="4300" w:type="dxa"/>
            <w:tcBorders>
              <w:top w:val="nil"/>
              <w:left w:val="nil"/>
              <w:bottom w:val="nil"/>
              <w:right w:val="single" w:sz="4" w:space="0" w:color="FFFFFF" w:themeColor="background1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105C48A4" w14:textId="77777777" w:rsidR="00434673" w:rsidRPr="006904B2" w:rsidRDefault="00434673" w:rsidP="00434673">
            <w:pPr>
              <w:keepNext/>
              <w:adjustRightInd w:val="0"/>
              <w:spacing w:before="0" w:after="0" w:line="240" w:lineRule="auto"/>
              <w:rPr>
                <w:rFonts w:eastAsia="Courier" w:cs="Arial"/>
                <w:b/>
                <w:bCs/>
                <w:color w:val="000000"/>
                <w:sz w:val="20"/>
                <w:szCs w:val="20"/>
              </w:rPr>
            </w:pPr>
            <w:r w:rsidRPr="007C64A2">
              <w:rPr>
                <w:rFonts w:eastAsia="Courier" w:cs="Arial"/>
                <w:b/>
                <w:bCs/>
                <w:color w:val="000000"/>
                <w:sz w:val="20"/>
                <w:szCs w:val="20"/>
              </w:rPr>
              <w:t>ICS/LABA</w:t>
            </w:r>
          </w:p>
        </w:tc>
        <w:tc>
          <w:tcPr>
            <w:tcW w:w="1778" w:type="dxa"/>
            <w:gridSpan w:val="2"/>
            <w:tcBorders>
              <w:top w:val="nil"/>
              <w:left w:val="single" w:sz="4" w:space="0" w:color="FFFFFF" w:themeColor="background1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3F5B8250" w14:textId="77777777" w:rsidR="00434673" w:rsidRPr="008D45C0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 w:rsidRPr="00324E65">
              <w:rPr>
                <w:rFonts w:eastAsia="Courier" w:cs="Arial"/>
                <w:color w:val="000000"/>
                <w:sz w:val="20"/>
                <w:szCs w:val="20"/>
              </w:rPr>
              <w:t>112 (35.4)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34A2FC86" w14:textId="77777777" w:rsidR="00434673" w:rsidRPr="008D45C0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 w:rsidRPr="00324E65">
              <w:rPr>
                <w:rFonts w:eastAsia="Courier" w:cs="Arial"/>
                <w:color w:val="000000"/>
                <w:sz w:val="20"/>
                <w:szCs w:val="20"/>
              </w:rPr>
              <w:t>322 (35.3)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6BBE62C4" w14:textId="77777777" w:rsidR="00434673" w:rsidRPr="008D45C0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 w:rsidRPr="00324E65">
              <w:rPr>
                <w:rFonts w:eastAsia="Courier" w:cs="Arial"/>
                <w:color w:val="000000"/>
                <w:sz w:val="20"/>
                <w:szCs w:val="20"/>
              </w:rPr>
              <w:t>73 (38.6)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01DFDAFD" w14:textId="77777777" w:rsidR="00434673" w:rsidRPr="008D45C0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 w:rsidRPr="00324E65">
              <w:rPr>
                <w:rFonts w:eastAsia="Courier" w:cs="Arial"/>
                <w:color w:val="000000"/>
                <w:sz w:val="20"/>
                <w:szCs w:val="20"/>
              </w:rPr>
              <w:t>341 (36.4)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03E0D10A" w14:textId="77777777" w:rsidR="00434673" w:rsidRPr="004A663F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 w:rsidRPr="00324E65">
              <w:rPr>
                <w:rFonts w:eastAsia="Courier" w:cs="Arial"/>
                <w:color w:val="000000"/>
                <w:sz w:val="20"/>
                <w:szCs w:val="20"/>
              </w:rPr>
              <w:t>848 (36.0)</w:t>
            </w:r>
          </w:p>
        </w:tc>
      </w:tr>
      <w:tr w:rsidR="00434673" w:rsidRPr="00454360" w14:paraId="11C9CF12" w14:textId="77777777" w:rsidTr="00E44786">
        <w:trPr>
          <w:gridBefore w:val="1"/>
          <w:wBefore w:w="20" w:type="dxa"/>
          <w:cantSplit/>
          <w:trHeight w:val="432"/>
        </w:trPr>
        <w:tc>
          <w:tcPr>
            <w:tcW w:w="4300" w:type="dxa"/>
            <w:tcBorders>
              <w:top w:val="nil"/>
              <w:left w:val="nil"/>
              <w:bottom w:val="nil"/>
              <w:right w:val="single" w:sz="4" w:space="0" w:color="FFFFFF" w:themeColor="background1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7E5DA930" w14:textId="60195DB5" w:rsidR="00434673" w:rsidRPr="006904B2" w:rsidRDefault="00434673" w:rsidP="00434673">
            <w:pPr>
              <w:keepNext/>
              <w:adjustRightInd w:val="0"/>
              <w:spacing w:before="0" w:after="0" w:line="240" w:lineRule="auto"/>
              <w:rPr>
                <w:rFonts w:eastAsia="Courier" w:cs="Arial"/>
                <w:b/>
                <w:bCs/>
                <w:color w:val="000000"/>
                <w:sz w:val="20"/>
                <w:szCs w:val="20"/>
              </w:rPr>
            </w:pPr>
            <w:r w:rsidRPr="007C64A2">
              <w:rPr>
                <w:rFonts w:eastAsia="Courier" w:cs="Arial"/>
                <w:b/>
                <w:bCs/>
                <w:color w:val="000000"/>
                <w:sz w:val="20"/>
                <w:szCs w:val="20"/>
              </w:rPr>
              <w:t>ICS/LABA+SABA</w:t>
            </w:r>
          </w:p>
        </w:tc>
        <w:tc>
          <w:tcPr>
            <w:tcW w:w="1778" w:type="dxa"/>
            <w:gridSpan w:val="2"/>
            <w:tcBorders>
              <w:top w:val="nil"/>
              <w:left w:val="single" w:sz="4" w:space="0" w:color="FFFFFF" w:themeColor="background1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6A30A147" w14:textId="77777777" w:rsidR="00434673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 w:rsidRPr="00324E65">
              <w:rPr>
                <w:rFonts w:eastAsia="Courier" w:cs="Arial"/>
                <w:color w:val="000000"/>
                <w:sz w:val="20"/>
                <w:szCs w:val="20"/>
              </w:rPr>
              <w:t>2 (0.6)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66A810F5" w14:textId="77777777" w:rsidR="00434673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 w:rsidRPr="00324E65">
              <w:rPr>
                <w:rFonts w:eastAsia="Courier" w:cs="Arial"/>
                <w:color w:val="000000"/>
                <w:sz w:val="20"/>
                <w:szCs w:val="20"/>
              </w:rPr>
              <w:t>6 (0.7)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589F83FC" w14:textId="77777777" w:rsidR="00434673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 w:rsidRPr="00324E65">
              <w:rPr>
                <w:rFonts w:eastAsia="Courier" w:cs="Arial"/>
                <w:color w:val="000000"/>
                <w:sz w:val="20"/>
                <w:szCs w:val="20"/>
              </w:rPr>
              <w:t>1 (0.5)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7A97337C" w14:textId="77777777" w:rsidR="00434673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 w:rsidRPr="00324E65">
              <w:rPr>
                <w:rFonts w:eastAsia="Courier" w:cs="Arial"/>
                <w:color w:val="000000"/>
                <w:sz w:val="20"/>
                <w:szCs w:val="20"/>
              </w:rPr>
              <w:t>16 (1.7)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159F0D31" w14:textId="77777777" w:rsidR="00434673" w:rsidRPr="004A663F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 w:rsidRPr="00324E65">
              <w:rPr>
                <w:rFonts w:eastAsia="Courier" w:cs="Arial"/>
                <w:color w:val="000000"/>
                <w:sz w:val="20"/>
                <w:szCs w:val="20"/>
              </w:rPr>
              <w:t>25 (1.1)</w:t>
            </w:r>
          </w:p>
        </w:tc>
      </w:tr>
      <w:tr w:rsidR="00434673" w:rsidRPr="00454360" w14:paraId="4E607528" w14:textId="77777777" w:rsidTr="00E44786">
        <w:trPr>
          <w:gridBefore w:val="1"/>
          <w:wBefore w:w="20" w:type="dxa"/>
          <w:cantSplit/>
          <w:trHeight w:val="432"/>
        </w:trPr>
        <w:tc>
          <w:tcPr>
            <w:tcW w:w="4300" w:type="dxa"/>
            <w:tcBorders>
              <w:top w:val="nil"/>
              <w:left w:val="nil"/>
              <w:bottom w:val="nil"/>
              <w:right w:val="single" w:sz="4" w:space="0" w:color="FFFFFF" w:themeColor="background1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061996D9" w14:textId="60F8E1EA" w:rsidR="00434673" w:rsidRPr="006904B2" w:rsidRDefault="00434673" w:rsidP="00434673">
            <w:pPr>
              <w:keepNext/>
              <w:adjustRightInd w:val="0"/>
              <w:spacing w:before="0" w:after="0" w:line="240" w:lineRule="auto"/>
              <w:rPr>
                <w:rFonts w:eastAsia="Courier" w:cs="Arial"/>
                <w:b/>
                <w:bCs/>
                <w:color w:val="000000"/>
                <w:sz w:val="20"/>
                <w:szCs w:val="20"/>
              </w:rPr>
            </w:pPr>
            <w:r w:rsidRPr="007C64A2">
              <w:rPr>
                <w:rFonts w:eastAsia="Courier" w:cs="Arial"/>
                <w:b/>
                <w:bCs/>
                <w:color w:val="000000"/>
                <w:sz w:val="20"/>
                <w:szCs w:val="20"/>
              </w:rPr>
              <w:t>ICS/</w:t>
            </w:r>
            <w:proofErr w:type="spellStart"/>
            <w:r w:rsidRPr="007C64A2">
              <w:rPr>
                <w:rFonts w:eastAsia="Courier" w:cs="Arial"/>
                <w:b/>
                <w:bCs/>
                <w:color w:val="000000"/>
                <w:sz w:val="20"/>
                <w:szCs w:val="20"/>
              </w:rPr>
              <w:t>LABA+</w:t>
            </w:r>
            <w:r w:rsidR="00BB3C55">
              <w:rPr>
                <w:rFonts w:eastAsia="Courier" w:cs="Arial"/>
                <w:b/>
                <w:bCs/>
                <w:color w:val="000000"/>
                <w:sz w:val="20"/>
                <w:szCs w:val="20"/>
              </w:rPr>
              <w:t>m</w:t>
            </w:r>
            <w:r w:rsidRPr="007C64A2">
              <w:rPr>
                <w:rFonts w:eastAsia="Courier" w:cs="Arial"/>
                <w:b/>
                <w:bCs/>
                <w:color w:val="000000"/>
                <w:sz w:val="20"/>
                <w:szCs w:val="20"/>
              </w:rPr>
              <w:t>ethylxanthines</w:t>
            </w:r>
            <w:proofErr w:type="spellEnd"/>
          </w:p>
        </w:tc>
        <w:tc>
          <w:tcPr>
            <w:tcW w:w="1778" w:type="dxa"/>
            <w:gridSpan w:val="2"/>
            <w:tcBorders>
              <w:top w:val="nil"/>
              <w:left w:val="single" w:sz="4" w:space="0" w:color="FFFFFF" w:themeColor="background1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1EBCA3E1" w14:textId="77777777" w:rsidR="00434673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 w:rsidRPr="00324E65">
              <w:rPr>
                <w:rFonts w:eastAsia="Courier" w:cs="Arial"/>
                <w:color w:val="000000"/>
                <w:sz w:val="20"/>
                <w:szCs w:val="20"/>
              </w:rPr>
              <w:t>9 (2.8)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45E7A62F" w14:textId="77777777" w:rsidR="00434673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 w:rsidRPr="00324E65">
              <w:rPr>
                <w:rFonts w:eastAsia="Courier" w:cs="Arial"/>
                <w:color w:val="000000"/>
                <w:sz w:val="20"/>
                <w:szCs w:val="20"/>
              </w:rPr>
              <w:t>22 (2.4)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62DF42CC" w14:textId="77777777" w:rsidR="00434673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 w:rsidRPr="00324E65">
              <w:rPr>
                <w:rFonts w:eastAsia="Courier" w:cs="Arial"/>
                <w:color w:val="000000"/>
                <w:sz w:val="20"/>
                <w:szCs w:val="20"/>
              </w:rPr>
              <w:t>6 (3.2)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2A127144" w14:textId="77777777" w:rsidR="00434673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 w:rsidRPr="00324E65">
              <w:rPr>
                <w:rFonts w:eastAsia="Courier" w:cs="Arial"/>
                <w:color w:val="000000"/>
                <w:sz w:val="20"/>
                <w:szCs w:val="20"/>
              </w:rPr>
              <w:t>28 (3.0)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208FF96C" w14:textId="77777777" w:rsidR="00434673" w:rsidRPr="004A663F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 w:rsidRPr="00324E65">
              <w:rPr>
                <w:rFonts w:eastAsia="Courier" w:cs="Arial"/>
                <w:color w:val="000000"/>
                <w:sz w:val="20"/>
                <w:szCs w:val="20"/>
              </w:rPr>
              <w:t>65 (2.8)</w:t>
            </w:r>
          </w:p>
        </w:tc>
      </w:tr>
      <w:tr w:rsidR="00434673" w:rsidRPr="00454360" w14:paraId="3EFBDFFC" w14:textId="77777777" w:rsidTr="00E44786">
        <w:trPr>
          <w:gridBefore w:val="1"/>
          <w:wBefore w:w="20" w:type="dxa"/>
          <w:cantSplit/>
          <w:trHeight w:val="432"/>
        </w:trPr>
        <w:tc>
          <w:tcPr>
            <w:tcW w:w="4300" w:type="dxa"/>
            <w:tcBorders>
              <w:top w:val="nil"/>
              <w:left w:val="nil"/>
              <w:bottom w:val="nil"/>
              <w:right w:val="single" w:sz="4" w:space="0" w:color="FFFFFF" w:themeColor="background1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657B5FF6" w14:textId="5DC4E8BA" w:rsidR="00434673" w:rsidRPr="006904B2" w:rsidRDefault="00434673" w:rsidP="00434673">
            <w:pPr>
              <w:keepNext/>
              <w:adjustRightInd w:val="0"/>
              <w:spacing w:before="0" w:after="0" w:line="240" w:lineRule="auto"/>
              <w:rPr>
                <w:rFonts w:eastAsia="Courier" w:cs="Arial"/>
                <w:b/>
                <w:bCs/>
                <w:color w:val="000000"/>
                <w:sz w:val="20"/>
                <w:szCs w:val="20"/>
              </w:rPr>
            </w:pPr>
            <w:r w:rsidRPr="007C64A2">
              <w:rPr>
                <w:rFonts w:eastAsia="Courier" w:cs="Arial"/>
                <w:b/>
                <w:bCs/>
                <w:color w:val="000000"/>
                <w:sz w:val="20"/>
                <w:szCs w:val="20"/>
              </w:rPr>
              <w:t xml:space="preserve">ICS/LABA+TCM </w:t>
            </w:r>
          </w:p>
        </w:tc>
        <w:tc>
          <w:tcPr>
            <w:tcW w:w="1778" w:type="dxa"/>
            <w:gridSpan w:val="2"/>
            <w:tcBorders>
              <w:top w:val="nil"/>
              <w:left w:val="single" w:sz="4" w:space="0" w:color="FFFFFF" w:themeColor="background1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491D57CD" w14:textId="77777777" w:rsidR="00434673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 w:rsidRPr="00324E65">
              <w:rPr>
                <w:rFonts w:eastAsia="Courier" w:cs="Arial"/>
                <w:color w:val="000000"/>
                <w:sz w:val="20"/>
                <w:szCs w:val="20"/>
              </w:rPr>
              <w:t>1 (0.3)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05BE41D9" w14:textId="77777777" w:rsidR="00434673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 w:rsidRPr="00324E65">
              <w:rPr>
                <w:rFonts w:eastAsia="Courier" w:cs="Arial"/>
                <w:color w:val="000000"/>
                <w:sz w:val="20"/>
                <w:szCs w:val="20"/>
              </w:rPr>
              <w:t>11 (1.2)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6EF0C44C" w14:textId="27037209" w:rsidR="00434673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 w:rsidRPr="00324E65">
              <w:rPr>
                <w:rFonts w:eastAsia="Courier" w:cs="Arial"/>
                <w:color w:val="000000"/>
                <w:sz w:val="20"/>
                <w:szCs w:val="20"/>
              </w:rPr>
              <w:t>2 (1.1)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25A786BB" w14:textId="77777777" w:rsidR="00434673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 w:rsidRPr="00324E65">
              <w:rPr>
                <w:rFonts w:eastAsia="Courier" w:cs="Arial"/>
                <w:color w:val="000000"/>
                <w:sz w:val="20"/>
                <w:szCs w:val="20"/>
              </w:rPr>
              <w:t>2 (0.2)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26E875CC" w14:textId="77777777" w:rsidR="00434673" w:rsidRPr="004A663F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 w:rsidRPr="00324E65">
              <w:rPr>
                <w:rFonts w:eastAsia="Courier" w:cs="Arial"/>
                <w:color w:val="000000"/>
                <w:sz w:val="20"/>
                <w:szCs w:val="20"/>
              </w:rPr>
              <w:t>16 (0.7)</w:t>
            </w:r>
          </w:p>
        </w:tc>
      </w:tr>
      <w:tr w:rsidR="00434673" w:rsidRPr="00454360" w14:paraId="6DA1BEA4" w14:textId="77777777" w:rsidTr="00E44786">
        <w:trPr>
          <w:gridBefore w:val="1"/>
          <w:wBefore w:w="20" w:type="dxa"/>
          <w:cantSplit/>
          <w:trHeight w:val="432"/>
        </w:trPr>
        <w:tc>
          <w:tcPr>
            <w:tcW w:w="4300" w:type="dxa"/>
            <w:tcBorders>
              <w:top w:val="nil"/>
              <w:left w:val="nil"/>
              <w:bottom w:val="nil"/>
              <w:right w:val="single" w:sz="4" w:space="0" w:color="FFFFFF" w:themeColor="background1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5FCCAE52" w14:textId="200593DB" w:rsidR="00434673" w:rsidRPr="006904B2" w:rsidRDefault="00434673" w:rsidP="00434673">
            <w:pPr>
              <w:keepNext/>
              <w:adjustRightInd w:val="0"/>
              <w:spacing w:before="0" w:after="0" w:line="240" w:lineRule="auto"/>
              <w:rPr>
                <w:rFonts w:eastAsia="Courier" w:cs="Arial"/>
                <w:b/>
                <w:bCs/>
                <w:color w:val="000000"/>
                <w:sz w:val="20"/>
                <w:szCs w:val="20"/>
              </w:rPr>
            </w:pPr>
            <w:r w:rsidRPr="007C64A2">
              <w:rPr>
                <w:rFonts w:eastAsia="Courier" w:cs="Arial"/>
                <w:b/>
                <w:bCs/>
                <w:color w:val="000000"/>
                <w:sz w:val="20"/>
                <w:szCs w:val="20"/>
              </w:rPr>
              <w:t>ICS/LABA+LAMA</w:t>
            </w:r>
          </w:p>
        </w:tc>
        <w:tc>
          <w:tcPr>
            <w:tcW w:w="1778" w:type="dxa"/>
            <w:gridSpan w:val="2"/>
            <w:tcBorders>
              <w:top w:val="nil"/>
              <w:left w:val="single" w:sz="4" w:space="0" w:color="FFFFFF" w:themeColor="background1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4A486F95" w14:textId="77777777" w:rsidR="00434673" w:rsidRPr="008D45C0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 w:rsidRPr="00324E65">
              <w:rPr>
                <w:rFonts w:eastAsia="Courier" w:cs="Arial"/>
                <w:color w:val="000000"/>
                <w:sz w:val="20"/>
                <w:szCs w:val="20"/>
              </w:rPr>
              <w:t>57 (18.0)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57ED8144" w14:textId="77777777" w:rsidR="00434673" w:rsidRPr="008D45C0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 w:rsidRPr="00324E65">
              <w:rPr>
                <w:rFonts w:eastAsia="Courier" w:cs="Arial"/>
                <w:color w:val="000000"/>
                <w:sz w:val="20"/>
                <w:szCs w:val="20"/>
              </w:rPr>
              <w:t>154 (16.8)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4D84FB3F" w14:textId="77777777" w:rsidR="00434673" w:rsidRPr="008D45C0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 w:rsidRPr="00324E65">
              <w:rPr>
                <w:rFonts w:eastAsia="Courier" w:cs="Arial"/>
                <w:color w:val="000000"/>
                <w:sz w:val="20"/>
                <w:szCs w:val="20"/>
              </w:rPr>
              <w:t>27 (14.3)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01A78F29" w14:textId="77777777" w:rsidR="00434673" w:rsidRPr="008D45C0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 w:rsidRPr="00324E65">
              <w:rPr>
                <w:rFonts w:eastAsia="Courier" w:cs="Arial"/>
                <w:color w:val="000000"/>
                <w:sz w:val="20"/>
                <w:szCs w:val="20"/>
              </w:rPr>
              <w:t>178 (19.0)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142BC142" w14:textId="77777777" w:rsidR="00434673" w:rsidRPr="004A663F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 w:rsidRPr="00324E65">
              <w:rPr>
                <w:rFonts w:eastAsia="Courier" w:cs="Arial"/>
                <w:color w:val="000000"/>
                <w:sz w:val="20"/>
                <w:szCs w:val="20"/>
              </w:rPr>
              <w:t>417 (17.7)</w:t>
            </w:r>
          </w:p>
        </w:tc>
      </w:tr>
      <w:tr w:rsidR="00434673" w:rsidRPr="00454360" w14:paraId="64FCD4FE" w14:textId="77777777" w:rsidTr="00E44786">
        <w:trPr>
          <w:gridBefore w:val="1"/>
          <w:wBefore w:w="20" w:type="dxa"/>
          <w:cantSplit/>
          <w:trHeight w:val="432"/>
        </w:trPr>
        <w:tc>
          <w:tcPr>
            <w:tcW w:w="4300" w:type="dxa"/>
            <w:tcBorders>
              <w:top w:val="nil"/>
              <w:left w:val="nil"/>
              <w:bottom w:val="nil"/>
              <w:right w:val="single" w:sz="4" w:space="0" w:color="FFFFFF" w:themeColor="background1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711B91B9" w14:textId="77167272" w:rsidR="00434673" w:rsidRPr="006904B2" w:rsidRDefault="00434673" w:rsidP="00434673">
            <w:pPr>
              <w:keepNext/>
              <w:adjustRightInd w:val="0"/>
              <w:spacing w:before="0" w:after="0" w:line="240" w:lineRule="auto"/>
              <w:rPr>
                <w:rFonts w:eastAsia="Courier" w:cs="Arial"/>
                <w:b/>
                <w:bCs/>
                <w:color w:val="000000"/>
                <w:sz w:val="20"/>
                <w:szCs w:val="20"/>
              </w:rPr>
            </w:pPr>
            <w:r w:rsidRPr="007C64A2">
              <w:rPr>
                <w:rFonts w:eastAsia="Courier" w:cs="Arial"/>
                <w:b/>
                <w:bCs/>
                <w:color w:val="000000"/>
                <w:sz w:val="20"/>
                <w:szCs w:val="20"/>
              </w:rPr>
              <w:t>ICS/LABA+LAMA+SABA</w:t>
            </w:r>
          </w:p>
        </w:tc>
        <w:tc>
          <w:tcPr>
            <w:tcW w:w="1778" w:type="dxa"/>
            <w:gridSpan w:val="2"/>
            <w:tcBorders>
              <w:top w:val="nil"/>
              <w:left w:val="single" w:sz="4" w:space="0" w:color="FFFFFF" w:themeColor="background1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49B25D45" w14:textId="77777777" w:rsidR="00434673" w:rsidRPr="008D45C0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 w:rsidRPr="00324E65">
              <w:rPr>
                <w:rFonts w:eastAsia="Courier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5AB0EBAB" w14:textId="77777777" w:rsidR="00434673" w:rsidRPr="008D45C0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 w:rsidRPr="00324E65">
              <w:rPr>
                <w:rFonts w:eastAsia="Courier" w:cs="Arial"/>
                <w:color w:val="000000"/>
                <w:sz w:val="20"/>
                <w:szCs w:val="20"/>
              </w:rPr>
              <w:t>8 (0.9)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504DE386" w14:textId="77777777" w:rsidR="00434673" w:rsidRPr="008D45C0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 w:rsidRPr="00324E65">
              <w:rPr>
                <w:rFonts w:eastAsia="Courier" w:cs="Arial"/>
                <w:color w:val="000000"/>
                <w:sz w:val="20"/>
                <w:szCs w:val="20"/>
              </w:rPr>
              <w:t>2 (1.1)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571E74CE" w14:textId="77777777" w:rsidR="00434673" w:rsidRPr="008D45C0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 w:rsidRPr="00324E65">
              <w:rPr>
                <w:rFonts w:eastAsia="Courier" w:cs="Arial"/>
                <w:color w:val="000000"/>
                <w:sz w:val="20"/>
                <w:szCs w:val="20"/>
              </w:rPr>
              <w:t>8 (0.9)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4673D69B" w14:textId="77777777" w:rsidR="00434673" w:rsidRPr="004A663F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 w:rsidRPr="00324E65">
              <w:rPr>
                <w:rFonts w:eastAsia="Courier" w:cs="Arial"/>
                <w:color w:val="000000"/>
                <w:sz w:val="20"/>
                <w:szCs w:val="20"/>
              </w:rPr>
              <w:t>18 (0.8)</w:t>
            </w:r>
          </w:p>
        </w:tc>
      </w:tr>
      <w:tr w:rsidR="00434673" w:rsidRPr="00454360" w14:paraId="74DACF99" w14:textId="77777777" w:rsidTr="00E44786">
        <w:trPr>
          <w:gridBefore w:val="1"/>
          <w:wBefore w:w="20" w:type="dxa"/>
          <w:cantSplit/>
          <w:trHeight w:val="432"/>
        </w:trPr>
        <w:tc>
          <w:tcPr>
            <w:tcW w:w="4300" w:type="dxa"/>
            <w:tcBorders>
              <w:top w:val="nil"/>
              <w:left w:val="nil"/>
              <w:bottom w:val="nil"/>
              <w:right w:val="single" w:sz="4" w:space="0" w:color="FFFFFF" w:themeColor="background1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52840890" w14:textId="02BDE4BC" w:rsidR="00434673" w:rsidRPr="006904B2" w:rsidRDefault="00434673" w:rsidP="00434673">
            <w:pPr>
              <w:keepNext/>
              <w:adjustRightInd w:val="0"/>
              <w:spacing w:before="0" w:after="0" w:line="240" w:lineRule="auto"/>
              <w:rPr>
                <w:rFonts w:eastAsia="Courier" w:cs="Arial"/>
                <w:b/>
                <w:bCs/>
                <w:color w:val="000000"/>
                <w:sz w:val="20"/>
                <w:szCs w:val="20"/>
              </w:rPr>
            </w:pPr>
            <w:r w:rsidRPr="007C64A2">
              <w:rPr>
                <w:rFonts w:eastAsia="Courier" w:cs="Arial"/>
                <w:b/>
                <w:bCs/>
                <w:color w:val="000000"/>
                <w:sz w:val="20"/>
                <w:szCs w:val="20"/>
              </w:rPr>
              <w:t>ICS/</w:t>
            </w:r>
            <w:proofErr w:type="spellStart"/>
            <w:r w:rsidRPr="007C64A2">
              <w:rPr>
                <w:rFonts w:eastAsia="Courier" w:cs="Arial"/>
                <w:b/>
                <w:bCs/>
                <w:color w:val="000000"/>
                <w:sz w:val="20"/>
                <w:szCs w:val="20"/>
              </w:rPr>
              <w:t>LABA+LAMA+</w:t>
            </w:r>
            <w:r w:rsidR="00BB3C55">
              <w:rPr>
                <w:rFonts w:eastAsia="Courier" w:cs="Arial"/>
                <w:b/>
                <w:bCs/>
                <w:color w:val="000000"/>
                <w:sz w:val="20"/>
                <w:szCs w:val="20"/>
              </w:rPr>
              <w:t>m</w:t>
            </w:r>
            <w:r w:rsidRPr="007C64A2">
              <w:rPr>
                <w:rFonts w:eastAsia="Courier" w:cs="Arial"/>
                <w:b/>
                <w:bCs/>
                <w:color w:val="000000"/>
                <w:sz w:val="20"/>
                <w:szCs w:val="20"/>
              </w:rPr>
              <w:t>ethylxanthines</w:t>
            </w:r>
            <w:proofErr w:type="spellEnd"/>
          </w:p>
        </w:tc>
        <w:tc>
          <w:tcPr>
            <w:tcW w:w="1778" w:type="dxa"/>
            <w:gridSpan w:val="2"/>
            <w:tcBorders>
              <w:top w:val="nil"/>
              <w:left w:val="single" w:sz="4" w:space="0" w:color="FFFFFF" w:themeColor="background1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2E49528E" w14:textId="77777777" w:rsidR="00434673" w:rsidRPr="008D45C0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 w:rsidRPr="00324E65">
              <w:rPr>
                <w:rFonts w:eastAsia="Courier" w:cs="Arial"/>
                <w:color w:val="000000"/>
                <w:sz w:val="20"/>
                <w:szCs w:val="20"/>
              </w:rPr>
              <w:t>5 (1.6)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4DF0EE0C" w14:textId="77777777" w:rsidR="00434673" w:rsidRPr="008D45C0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 w:rsidRPr="00324E65">
              <w:rPr>
                <w:rFonts w:eastAsia="Courier" w:cs="Arial"/>
                <w:color w:val="000000"/>
                <w:sz w:val="20"/>
                <w:szCs w:val="20"/>
              </w:rPr>
              <w:t>17 (1.9)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2EE921BF" w14:textId="77777777" w:rsidR="00434673" w:rsidRPr="008D45C0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 w:rsidRPr="00324E65">
              <w:rPr>
                <w:rFonts w:eastAsia="Courier" w:cs="Arial"/>
                <w:color w:val="000000"/>
                <w:sz w:val="20"/>
                <w:szCs w:val="20"/>
              </w:rPr>
              <w:t>2 (11)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40C058A1" w14:textId="77777777" w:rsidR="00434673" w:rsidRPr="008D45C0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 w:rsidRPr="00324E65">
              <w:rPr>
                <w:rFonts w:eastAsia="Courier" w:cs="Arial"/>
                <w:color w:val="000000"/>
                <w:sz w:val="20"/>
                <w:szCs w:val="20"/>
              </w:rPr>
              <w:t>11 (1.2)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2E14F3D4" w14:textId="77777777" w:rsidR="00434673" w:rsidRPr="004A663F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 w:rsidRPr="00324E65">
              <w:rPr>
                <w:rFonts w:eastAsia="Courier" w:cs="Arial"/>
                <w:color w:val="000000"/>
                <w:sz w:val="20"/>
                <w:szCs w:val="20"/>
              </w:rPr>
              <w:t>35 (1.5)</w:t>
            </w:r>
          </w:p>
        </w:tc>
      </w:tr>
      <w:tr w:rsidR="00434673" w:rsidRPr="00454360" w14:paraId="308A421E" w14:textId="77777777" w:rsidTr="00E44786">
        <w:trPr>
          <w:gridBefore w:val="1"/>
          <w:wBefore w:w="20" w:type="dxa"/>
          <w:cantSplit/>
          <w:trHeight w:val="432"/>
        </w:trPr>
        <w:tc>
          <w:tcPr>
            <w:tcW w:w="4300" w:type="dxa"/>
            <w:tcBorders>
              <w:top w:val="nil"/>
              <w:left w:val="nil"/>
              <w:bottom w:val="nil"/>
              <w:right w:val="single" w:sz="4" w:space="0" w:color="FFFFFF" w:themeColor="background1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095B1AA5" w14:textId="4B8E9F64" w:rsidR="00434673" w:rsidRPr="006904B2" w:rsidRDefault="00434673" w:rsidP="00434673">
            <w:pPr>
              <w:keepNext/>
              <w:adjustRightInd w:val="0"/>
              <w:spacing w:before="0" w:after="0" w:line="240" w:lineRule="auto"/>
              <w:rPr>
                <w:rFonts w:eastAsia="Courier" w:cs="Arial"/>
                <w:b/>
                <w:bCs/>
                <w:color w:val="000000"/>
                <w:sz w:val="20"/>
                <w:szCs w:val="20"/>
              </w:rPr>
            </w:pPr>
            <w:r w:rsidRPr="007C64A2">
              <w:rPr>
                <w:rFonts w:eastAsia="Courier" w:cs="Arial"/>
                <w:b/>
                <w:bCs/>
                <w:color w:val="000000"/>
                <w:sz w:val="20"/>
                <w:szCs w:val="20"/>
              </w:rPr>
              <w:t xml:space="preserve">ICS/LABA+LAMA+TCM </w:t>
            </w:r>
          </w:p>
        </w:tc>
        <w:tc>
          <w:tcPr>
            <w:tcW w:w="1778" w:type="dxa"/>
            <w:gridSpan w:val="2"/>
            <w:tcBorders>
              <w:top w:val="nil"/>
              <w:left w:val="single" w:sz="4" w:space="0" w:color="FFFFFF" w:themeColor="background1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0719DB60" w14:textId="77777777" w:rsidR="00434673" w:rsidRPr="008D45C0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 w:rsidRPr="00324E65">
              <w:rPr>
                <w:rFonts w:eastAsia="Courier" w:cs="Arial"/>
                <w:color w:val="000000"/>
                <w:sz w:val="20"/>
                <w:szCs w:val="20"/>
              </w:rPr>
              <w:t>5 (1.6)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0601A488" w14:textId="77777777" w:rsidR="00434673" w:rsidRPr="008D45C0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 w:rsidRPr="00324E65">
              <w:rPr>
                <w:rFonts w:eastAsia="Courier" w:cs="Arial"/>
                <w:color w:val="000000"/>
                <w:sz w:val="20"/>
                <w:szCs w:val="20"/>
              </w:rPr>
              <w:t>11 (1.2)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0811A0CB" w14:textId="77777777" w:rsidR="00434673" w:rsidRPr="008D45C0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 w:rsidRPr="00324E65">
              <w:rPr>
                <w:rFonts w:eastAsia="Courier" w:cs="Arial"/>
                <w:color w:val="000000"/>
                <w:sz w:val="20"/>
                <w:szCs w:val="20"/>
              </w:rPr>
              <w:t>3 (1.6)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275245BE" w14:textId="77777777" w:rsidR="00434673" w:rsidRPr="008D45C0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 w:rsidRPr="00324E65">
              <w:rPr>
                <w:rFonts w:eastAsia="Courier" w:cs="Arial"/>
                <w:color w:val="000000"/>
                <w:sz w:val="20"/>
                <w:szCs w:val="20"/>
              </w:rPr>
              <w:t>8 (0.9)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1A4A5421" w14:textId="77777777" w:rsidR="00434673" w:rsidRPr="004A663F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 w:rsidRPr="00324E65">
              <w:rPr>
                <w:rFonts w:eastAsia="Courier" w:cs="Arial"/>
                <w:color w:val="000000"/>
                <w:sz w:val="20"/>
                <w:szCs w:val="20"/>
              </w:rPr>
              <w:t>27 (1.1)</w:t>
            </w:r>
          </w:p>
        </w:tc>
      </w:tr>
      <w:tr w:rsidR="00434673" w:rsidRPr="00454360" w14:paraId="3D02D912" w14:textId="77777777" w:rsidTr="00E44786">
        <w:trPr>
          <w:gridBefore w:val="1"/>
          <w:wBefore w:w="20" w:type="dxa"/>
          <w:cantSplit/>
          <w:trHeight w:val="432"/>
        </w:trPr>
        <w:tc>
          <w:tcPr>
            <w:tcW w:w="4300" w:type="dxa"/>
            <w:tcBorders>
              <w:top w:val="nil"/>
              <w:left w:val="nil"/>
              <w:right w:val="single" w:sz="4" w:space="0" w:color="FFFFFF" w:themeColor="background1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4317415B" w14:textId="77777777" w:rsidR="00434673" w:rsidRPr="006904B2" w:rsidRDefault="00434673" w:rsidP="00434673">
            <w:pPr>
              <w:keepNext/>
              <w:adjustRightInd w:val="0"/>
              <w:spacing w:before="0" w:after="0" w:line="240" w:lineRule="auto"/>
              <w:rPr>
                <w:rFonts w:eastAsia="Courier" w:cs="Arial"/>
                <w:b/>
                <w:bCs/>
                <w:color w:val="000000"/>
                <w:sz w:val="20"/>
                <w:szCs w:val="20"/>
              </w:rPr>
            </w:pPr>
            <w:r w:rsidRPr="007C64A2">
              <w:rPr>
                <w:rFonts w:eastAsia="Courier" w:cs="Arial"/>
                <w:b/>
                <w:bCs/>
                <w:color w:val="000000"/>
                <w:sz w:val="20"/>
                <w:szCs w:val="20"/>
              </w:rPr>
              <w:t>LAMA</w:t>
            </w:r>
          </w:p>
        </w:tc>
        <w:tc>
          <w:tcPr>
            <w:tcW w:w="1778" w:type="dxa"/>
            <w:gridSpan w:val="2"/>
            <w:tcBorders>
              <w:top w:val="nil"/>
              <w:left w:val="single" w:sz="4" w:space="0" w:color="FFFFFF" w:themeColor="background1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6E330C55" w14:textId="77777777" w:rsidR="00434673" w:rsidRPr="008D45C0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 w:rsidRPr="00324E65">
              <w:rPr>
                <w:rFonts w:eastAsia="Courier" w:cs="Arial"/>
                <w:color w:val="000000"/>
                <w:sz w:val="20"/>
                <w:szCs w:val="20"/>
              </w:rPr>
              <w:t>68 (21.5)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376D15A3" w14:textId="77777777" w:rsidR="00434673" w:rsidRPr="008D45C0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 w:rsidRPr="00324E65">
              <w:rPr>
                <w:rFonts w:eastAsia="Courier" w:cs="Arial"/>
                <w:color w:val="000000"/>
                <w:sz w:val="20"/>
                <w:szCs w:val="20"/>
              </w:rPr>
              <w:t>152 (16.6)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6EE3D252" w14:textId="77777777" w:rsidR="00434673" w:rsidRPr="008D45C0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 w:rsidRPr="00324E65">
              <w:rPr>
                <w:rFonts w:eastAsia="Courier" w:cs="Arial"/>
                <w:color w:val="000000"/>
                <w:sz w:val="20"/>
                <w:szCs w:val="20"/>
              </w:rPr>
              <w:t>33 (17.5)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35089843" w14:textId="77777777" w:rsidR="00434673" w:rsidRPr="008D45C0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 w:rsidRPr="00324E65">
              <w:rPr>
                <w:rFonts w:eastAsia="Courier" w:cs="Arial"/>
                <w:color w:val="000000"/>
                <w:sz w:val="20"/>
                <w:szCs w:val="20"/>
              </w:rPr>
              <w:t>108 (11.5)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25C62193" w14:textId="77777777" w:rsidR="00434673" w:rsidRPr="004A663F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 w:rsidRPr="00324E65">
              <w:rPr>
                <w:rFonts w:eastAsia="Courier" w:cs="Arial"/>
                <w:color w:val="000000"/>
                <w:sz w:val="20"/>
                <w:szCs w:val="20"/>
              </w:rPr>
              <w:t>361 (15.3)</w:t>
            </w:r>
          </w:p>
        </w:tc>
      </w:tr>
      <w:tr w:rsidR="00434673" w:rsidRPr="00454360" w14:paraId="6C14C294" w14:textId="77777777" w:rsidTr="00E44786">
        <w:trPr>
          <w:gridBefore w:val="1"/>
          <w:wBefore w:w="20" w:type="dxa"/>
          <w:cantSplit/>
          <w:trHeight w:val="432"/>
        </w:trPr>
        <w:tc>
          <w:tcPr>
            <w:tcW w:w="4300" w:type="dxa"/>
            <w:tcBorders>
              <w:top w:val="nil"/>
              <w:left w:val="nil"/>
              <w:right w:val="single" w:sz="4" w:space="0" w:color="FFFFFF" w:themeColor="background1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314E6B1F" w14:textId="7FD415BA" w:rsidR="00434673" w:rsidRPr="006904B2" w:rsidRDefault="00434673" w:rsidP="00434673">
            <w:pPr>
              <w:keepNext/>
              <w:adjustRightInd w:val="0"/>
              <w:spacing w:before="0" w:after="0" w:line="240" w:lineRule="auto"/>
              <w:rPr>
                <w:rFonts w:eastAsia="Courier" w:cs="Arial"/>
                <w:b/>
                <w:bCs/>
                <w:color w:val="000000"/>
                <w:sz w:val="20"/>
                <w:szCs w:val="20"/>
              </w:rPr>
            </w:pPr>
            <w:r w:rsidRPr="007C64A2">
              <w:rPr>
                <w:rFonts w:eastAsia="Courier" w:cs="Arial"/>
                <w:b/>
                <w:bCs/>
                <w:color w:val="000000"/>
                <w:sz w:val="20"/>
                <w:szCs w:val="20"/>
              </w:rPr>
              <w:t>LAMA+SABA</w:t>
            </w:r>
          </w:p>
        </w:tc>
        <w:tc>
          <w:tcPr>
            <w:tcW w:w="1778" w:type="dxa"/>
            <w:gridSpan w:val="2"/>
            <w:tcBorders>
              <w:top w:val="nil"/>
              <w:left w:val="single" w:sz="4" w:space="0" w:color="FFFFFF" w:themeColor="background1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28704719" w14:textId="77777777" w:rsidR="00434673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eastAsia="Courier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766464D1" w14:textId="77777777" w:rsidR="00434673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eastAsia="Courier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047CA4DC" w14:textId="77777777" w:rsidR="00434673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eastAsia="Courier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3CCD3402" w14:textId="77777777" w:rsidR="00434673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eastAsia="Courier" w:cs="Arial"/>
                <w:color w:val="000000"/>
                <w:sz w:val="20"/>
                <w:szCs w:val="20"/>
              </w:rPr>
              <w:t>5 (0.5)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27511163" w14:textId="77777777" w:rsidR="00434673" w:rsidRPr="004A663F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 w:rsidRPr="00873DC3">
              <w:rPr>
                <w:rFonts w:eastAsia="Courier" w:cs="Arial"/>
                <w:color w:val="000000"/>
                <w:sz w:val="20"/>
                <w:szCs w:val="20"/>
              </w:rPr>
              <w:t>5 (0.2)</w:t>
            </w:r>
          </w:p>
        </w:tc>
      </w:tr>
      <w:tr w:rsidR="00434673" w:rsidRPr="00454360" w14:paraId="73FC5F96" w14:textId="77777777" w:rsidTr="00E44786">
        <w:trPr>
          <w:gridBefore w:val="1"/>
          <w:wBefore w:w="20" w:type="dxa"/>
          <w:cantSplit/>
          <w:trHeight w:val="432"/>
        </w:trPr>
        <w:tc>
          <w:tcPr>
            <w:tcW w:w="4300" w:type="dxa"/>
            <w:tcBorders>
              <w:top w:val="nil"/>
              <w:left w:val="nil"/>
              <w:right w:val="single" w:sz="4" w:space="0" w:color="FFFFFF" w:themeColor="background1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737989C5" w14:textId="4FA271B0" w:rsidR="00434673" w:rsidRPr="006904B2" w:rsidRDefault="00434673" w:rsidP="00434673">
            <w:pPr>
              <w:keepNext/>
              <w:adjustRightInd w:val="0"/>
              <w:spacing w:before="0" w:after="0" w:line="240" w:lineRule="auto"/>
              <w:rPr>
                <w:rFonts w:eastAsia="Courier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7C64A2">
              <w:rPr>
                <w:rFonts w:eastAsia="Courier" w:cs="Arial"/>
                <w:b/>
                <w:bCs/>
                <w:color w:val="000000"/>
                <w:sz w:val="20"/>
                <w:szCs w:val="20"/>
              </w:rPr>
              <w:t>LAMA+</w:t>
            </w:r>
            <w:r w:rsidR="00BB3C55">
              <w:rPr>
                <w:rFonts w:eastAsia="Courier" w:cs="Arial"/>
                <w:b/>
                <w:bCs/>
                <w:color w:val="000000"/>
                <w:sz w:val="20"/>
                <w:szCs w:val="20"/>
              </w:rPr>
              <w:t>m</w:t>
            </w:r>
            <w:r w:rsidRPr="007C64A2">
              <w:rPr>
                <w:rFonts w:eastAsia="Courier" w:cs="Arial"/>
                <w:b/>
                <w:bCs/>
                <w:color w:val="000000"/>
                <w:sz w:val="20"/>
                <w:szCs w:val="20"/>
              </w:rPr>
              <w:t>ethylxanthines</w:t>
            </w:r>
            <w:proofErr w:type="spellEnd"/>
          </w:p>
        </w:tc>
        <w:tc>
          <w:tcPr>
            <w:tcW w:w="1778" w:type="dxa"/>
            <w:gridSpan w:val="2"/>
            <w:tcBorders>
              <w:top w:val="nil"/>
              <w:left w:val="single" w:sz="4" w:space="0" w:color="FFFFFF" w:themeColor="background1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18A73AE3" w14:textId="77777777" w:rsidR="00434673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eastAsia="Courier" w:cs="Arial"/>
                <w:color w:val="000000"/>
                <w:sz w:val="20"/>
                <w:szCs w:val="20"/>
              </w:rPr>
              <w:t>10 (3.2)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628AD4BA" w14:textId="77777777" w:rsidR="00434673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eastAsia="Courier" w:cs="Arial"/>
                <w:color w:val="000000"/>
                <w:sz w:val="20"/>
                <w:szCs w:val="20"/>
              </w:rPr>
              <w:t>12 (1.3)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030FE19B" w14:textId="77777777" w:rsidR="00434673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eastAsia="Courier" w:cs="Arial"/>
                <w:color w:val="000000"/>
                <w:sz w:val="20"/>
                <w:szCs w:val="20"/>
              </w:rPr>
              <w:t>1 (0.5)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134E985B" w14:textId="77777777" w:rsidR="00434673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eastAsia="Courier" w:cs="Arial"/>
                <w:color w:val="000000"/>
                <w:sz w:val="20"/>
                <w:szCs w:val="20"/>
              </w:rPr>
              <w:t>8 (0.9)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49379282" w14:textId="77777777" w:rsidR="00434673" w:rsidRPr="004A663F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 w:rsidRPr="00873DC3">
              <w:rPr>
                <w:rFonts w:eastAsia="Courier" w:cs="Arial"/>
                <w:color w:val="000000"/>
                <w:sz w:val="20"/>
                <w:szCs w:val="20"/>
              </w:rPr>
              <w:t>31 (1.3)</w:t>
            </w:r>
          </w:p>
        </w:tc>
      </w:tr>
      <w:tr w:rsidR="00434673" w:rsidRPr="00454360" w14:paraId="59C38E56" w14:textId="77777777" w:rsidTr="00E44786">
        <w:trPr>
          <w:gridBefore w:val="1"/>
          <w:wBefore w:w="20" w:type="dxa"/>
          <w:cantSplit/>
          <w:trHeight w:val="432"/>
        </w:trPr>
        <w:tc>
          <w:tcPr>
            <w:tcW w:w="4300" w:type="dxa"/>
            <w:tcBorders>
              <w:top w:val="nil"/>
              <w:left w:val="nil"/>
              <w:right w:val="single" w:sz="4" w:space="0" w:color="FFFFFF" w:themeColor="background1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33EBFFF2" w14:textId="1172C874" w:rsidR="00434673" w:rsidRPr="006904B2" w:rsidRDefault="00434673" w:rsidP="00434673">
            <w:pPr>
              <w:keepNext/>
              <w:adjustRightInd w:val="0"/>
              <w:spacing w:before="0" w:after="0" w:line="240" w:lineRule="auto"/>
              <w:rPr>
                <w:rFonts w:eastAsia="Courier" w:cs="Arial"/>
                <w:b/>
                <w:bCs/>
                <w:color w:val="000000"/>
                <w:sz w:val="20"/>
                <w:szCs w:val="20"/>
              </w:rPr>
            </w:pPr>
            <w:r w:rsidRPr="007C64A2">
              <w:rPr>
                <w:rFonts w:eastAsia="Courier" w:cs="Arial"/>
                <w:b/>
                <w:bCs/>
                <w:color w:val="000000"/>
                <w:sz w:val="20"/>
                <w:szCs w:val="20"/>
              </w:rPr>
              <w:t>LAMA+TCM</w:t>
            </w:r>
          </w:p>
        </w:tc>
        <w:tc>
          <w:tcPr>
            <w:tcW w:w="1778" w:type="dxa"/>
            <w:gridSpan w:val="2"/>
            <w:tcBorders>
              <w:top w:val="nil"/>
              <w:left w:val="single" w:sz="4" w:space="0" w:color="FFFFFF" w:themeColor="background1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7FC6A387" w14:textId="77777777" w:rsidR="00434673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eastAsia="Courier" w:cs="Arial"/>
                <w:color w:val="000000"/>
                <w:sz w:val="20"/>
                <w:szCs w:val="20"/>
              </w:rPr>
              <w:t>6 (1.9)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027C703A" w14:textId="77777777" w:rsidR="00434673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eastAsia="Courier" w:cs="Arial"/>
                <w:color w:val="000000"/>
                <w:sz w:val="20"/>
                <w:szCs w:val="20"/>
              </w:rPr>
              <w:t>13 (1.4)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7AEA100C" w14:textId="77777777" w:rsidR="00434673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eastAsia="Courier" w:cs="Arial"/>
                <w:color w:val="000000"/>
                <w:sz w:val="20"/>
                <w:szCs w:val="20"/>
              </w:rPr>
              <w:t>5 (2.6)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0076984C" w14:textId="77777777" w:rsidR="00434673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eastAsia="Courier" w:cs="Arial"/>
                <w:color w:val="000000"/>
                <w:sz w:val="20"/>
                <w:szCs w:val="20"/>
              </w:rPr>
              <w:t>7 (0.7)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60BD506F" w14:textId="77777777" w:rsidR="00434673" w:rsidRPr="004A663F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 w:rsidRPr="00873DC3">
              <w:rPr>
                <w:rFonts w:eastAsia="Courier" w:cs="Arial"/>
                <w:color w:val="000000"/>
                <w:sz w:val="20"/>
                <w:szCs w:val="20"/>
              </w:rPr>
              <w:t>31 (1.3)</w:t>
            </w:r>
          </w:p>
        </w:tc>
      </w:tr>
      <w:tr w:rsidR="00434673" w:rsidRPr="00454360" w14:paraId="6E691140" w14:textId="77777777" w:rsidTr="00E44786">
        <w:trPr>
          <w:gridBefore w:val="1"/>
          <w:wBefore w:w="20" w:type="dxa"/>
          <w:cantSplit/>
          <w:trHeight w:val="432"/>
        </w:trPr>
        <w:tc>
          <w:tcPr>
            <w:tcW w:w="4300" w:type="dxa"/>
            <w:tcBorders>
              <w:top w:val="nil"/>
              <w:left w:val="nil"/>
              <w:bottom w:val="nil"/>
              <w:right w:val="single" w:sz="4" w:space="0" w:color="FFFFFF" w:themeColor="background1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3E3860A5" w14:textId="17DFA694" w:rsidR="00434673" w:rsidRPr="006904B2" w:rsidRDefault="00434673" w:rsidP="00434673">
            <w:pPr>
              <w:keepNext/>
              <w:adjustRightInd w:val="0"/>
              <w:spacing w:before="0" w:after="0" w:line="240" w:lineRule="auto"/>
              <w:rPr>
                <w:rFonts w:eastAsia="Courier" w:cs="Arial"/>
                <w:b/>
                <w:bCs/>
                <w:color w:val="000000"/>
                <w:sz w:val="20"/>
                <w:szCs w:val="20"/>
              </w:rPr>
            </w:pPr>
            <w:r w:rsidRPr="007C64A2">
              <w:rPr>
                <w:rFonts w:eastAsia="Courier" w:cs="Arial"/>
                <w:b/>
                <w:bCs/>
                <w:color w:val="000000"/>
                <w:sz w:val="20"/>
                <w:szCs w:val="20"/>
              </w:rPr>
              <w:t>LAMA+LABA</w:t>
            </w:r>
          </w:p>
        </w:tc>
        <w:tc>
          <w:tcPr>
            <w:tcW w:w="1778" w:type="dxa"/>
            <w:gridSpan w:val="2"/>
            <w:tcBorders>
              <w:top w:val="nil"/>
              <w:left w:val="single" w:sz="4" w:space="0" w:color="FFFFFF" w:themeColor="background1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13E066E5" w14:textId="77777777" w:rsidR="00434673" w:rsidRPr="008D45C0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eastAsia="Courier" w:cs="Arial"/>
                <w:color w:val="000000"/>
                <w:sz w:val="20"/>
                <w:szCs w:val="20"/>
              </w:rPr>
              <w:t>4 (1.3)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22D82793" w14:textId="77777777" w:rsidR="00434673" w:rsidRPr="008D45C0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eastAsia="Courier" w:cs="Arial"/>
                <w:color w:val="000000"/>
                <w:sz w:val="20"/>
                <w:szCs w:val="20"/>
              </w:rPr>
              <w:t>14 (1.5)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5972F7B6" w14:textId="77777777" w:rsidR="00434673" w:rsidRPr="008D45C0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eastAsia="Courier" w:cs="Arial"/>
                <w:color w:val="000000"/>
                <w:sz w:val="20"/>
                <w:szCs w:val="20"/>
              </w:rPr>
              <w:t>2 (1.1)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2A95DBA2" w14:textId="77777777" w:rsidR="00434673" w:rsidRPr="008D45C0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eastAsia="Courier" w:cs="Arial"/>
                <w:color w:val="000000"/>
                <w:sz w:val="20"/>
                <w:szCs w:val="20"/>
              </w:rPr>
              <w:t>7 (0.7)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52179983" w14:textId="77777777" w:rsidR="00434673" w:rsidRPr="004A663F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 w:rsidRPr="00873DC3">
              <w:rPr>
                <w:rFonts w:eastAsia="Courier" w:cs="Arial"/>
                <w:color w:val="000000"/>
                <w:sz w:val="20"/>
                <w:szCs w:val="20"/>
              </w:rPr>
              <w:t>27 (1.1)</w:t>
            </w:r>
          </w:p>
        </w:tc>
      </w:tr>
      <w:tr w:rsidR="00434673" w:rsidRPr="00454360" w14:paraId="2BB32991" w14:textId="77777777" w:rsidTr="00E44786">
        <w:trPr>
          <w:gridBefore w:val="1"/>
          <w:wBefore w:w="20" w:type="dxa"/>
          <w:cantSplit/>
          <w:trHeight w:val="432"/>
        </w:trPr>
        <w:tc>
          <w:tcPr>
            <w:tcW w:w="4300" w:type="dxa"/>
            <w:tcBorders>
              <w:top w:val="nil"/>
              <w:left w:val="nil"/>
              <w:bottom w:val="nil"/>
              <w:right w:val="single" w:sz="4" w:space="0" w:color="FFFFFF" w:themeColor="background1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4FC7BC36" w14:textId="00F18941" w:rsidR="00434673" w:rsidRPr="006904B2" w:rsidRDefault="00434673" w:rsidP="00434673">
            <w:pPr>
              <w:keepNext/>
              <w:adjustRightInd w:val="0"/>
              <w:spacing w:before="0" w:after="0" w:line="240" w:lineRule="auto"/>
              <w:rPr>
                <w:rFonts w:eastAsia="Courier" w:cs="Arial"/>
                <w:b/>
                <w:bCs/>
                <w:color w:val="000000"/>
                <w:sz w:val="20"/>
                <w:szCs w:val="20"/>
              </w:rPr>
            </w:pPr>
            <w:r w:rsidRPr="007C64A2">
              <w:rPr>
                <w:rFonts w:eastAsia="Courier" w:cs="Arial"/>
                <w:b/>
                <w:bCs/>
                <w:color w:val="000000"/>
                <w:sz w:val="20"/>
                <w:szCs w:val="20"/>
              </w:rPr>
              <w:t>LAMA+LABA+SABA</w:t>
            </w:r>
          </w:p>
        </w:tc>
        <w:tc>
          <w:tcPr>
            <w:tcW w:w="1778" w:type="dxa"/>
            <w:gridSpan w:val="2"/>
            <w:tcBorders>
              <w:top w:val="nil"/>
              <w:left w:val="single" w:sz="4" w:space="0" w:color="FFFFFF" w:themeColor="background1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3C8C361D" w14:textId="77777777" w:rsidR="00434673" w:rsidRPr="008D45C0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eastAsia="Courier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6A04CFD9" w14:textId="77777777" w:rsidR="00434673" w:rsidRPr="008D45C0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eastAsia="Courier" w:cs="Arial"/>
                <w:color w:val="000000"/>
                <w:sz w:val="20"/>
                <w:szCs w:val="20"/>
              </w:rPr>
              <w:t>1 (0.1)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55A6A573" w14:textId="77777777" w:rsidR="00434673" w:rsidRPr="008D45C0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eastAsia="Courier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75262303" w14:textId="77777777" w:rsidR="00434673" w:rsidRPr="008D45C0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eastAsia="Courier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531A1C0E" w14:textId="77777777" w:rsidR="00434673" w:rsidRPr="004A663F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 w:rsidRPr="00873DC3">
              <w:rPr>
                <w:rFonts w:eastAsia="Courier" w:cs="Arial"/>
                <w:color w:val="000000"/>
                <w:sz w:val="20"/>
                <w:szCs w:val="20"/>
              </w:rPr>
              <w:t>1 (0.0)</w:t>
            </w:r>
          </w:p>
        </w:tc>
      </w:tr>
      <w:tr w:rsidR="00434673" w:rsidRPr="00454360" w14:paraId="445EC4EE" w14:textId="77777777" w:rsidTr="00E44786">
        <w:trPr>
          <w:gridBefore w:val="1"/>
          <w:wBefore w:w="20" w:type="dxa"/>
          <w:cantSplit/>
          <w:trHeight w:val="432"/>
        </w:trPr>
        <w:tc>
          <w:tcPr>
            <w:tcW w:w="4300" w:type="dxa"/>
            <w:tcBorders>
              <w:top w:val="nil"/>
              <w:left w:val="nil"/>
              <w:bottom w:val="nil"/>
              <w:right w:val="single" w:sz="4" w:space="0" w:color="FFFFFF" w:themeColor="background1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134E6969" w14:textId="7CB6AFA8" w:rsidR="00434673" w:rsidRPr="006904B2" w:rsidRDefault="00434673" w:rsidP="00434673">
            <w:pPr>
              <w:keepNext/>
              <w:adjustRightInd w:val="0"/>
              <w:spacing w:before="0" w:after="0" w:line="240" w:lineRule="auto"/>
              <w:rPr>
                <w:rFonts w:eastAsia="Courier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7C64A2">
              <w:rPr>
                <w:rFonts w:eastAsia="Courier" w:cs="Arial"/>
                <w:b/>
                <w:bCs/>
                <w:color w:val="000000"/>
                <w:sz w:val="20"/>
                <w:szCs w:val="20"/>
              </w:rPr>
              <w:t>LAMA+LABA+</w:t>
            </w:r>
            <w:r w:rsidR="00132401">
              <w:rPr>
                <w:rFonts w:eastAsia="Courier" w:cs="Arial"/>
                <w:b/>
                <w:bCs/>
                <w:color w:val="000000"/>
                <w:sz w:val="20"/>
                <w:szCs w:val="20"/>
              </w:rPr>
              <w:t>m</w:t>
            </w:r>
            <w:r w:rsidRPr="007C64A2">
              <w:rPr>
                <w:rFonts w:eastAsia="Courier" w:cs="Arial"/>
                <w:b/>
                <w:bCs/>
                <w:color w:val="000000"/>
                <w:sz w:val="20"/>
                <w:szCs w:val="20"/>
              </w:rPr>
              <w:t>ethylxanthines</w:t>
            </w:r>
            <w:proofErr w:type="spellEnd"/>
          </w:p>
        </w:tc>
        <w:tc>
          <w:tcPr>
            <w:tcW w:w="1778" w:type="dxa"/>
            <w:gridSpan w:val="2"/>
            <w:tcBorders>
              <w:top w:val="nil"/>
              <w:left w:val="single" w:sz="4" w:space="0" w:color="FFFFFF" w:themeColor="background1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422E8A6E" w14:textId="77777777" w:rsidR="00434673" w:rsidRPr="008D45C0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eastAsia="Courier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0E817B06" w14:textId="77777777" w:rsidR="00434673" w:rsidRPr="008D45C0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eastAsia="Courier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18595F96" w14:textId="77777777" w:rsidR="00434673" w:rsidRPr="008D45C0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eastAsia="Courier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37B4BF21" w14:textId="77777777" w:rsidR="00434673" w:rsidRPr="008D45C0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eastAsia="Courier" w:cs="Arial"/>
                <w:color w:val="000000"/>
                <w:sz w:val="20"/>
                <w:szCs w:val="20"/>
              </w:rPr>
              <w:t>1 (0.1)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2C153353" w14:textId="77777777" w:rsidR="00434673" w:rsidRPr="004A663F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 w:rsidRPr="00873DC3">
              <w:rPr>
                <w:rFonts w:eastAsia="Courier" w:cs="Arial"/>
                <w:color w:val="000000"/>
                <w:sz w:val="20"/>
                <w:szCs w:val="20"/>
              </w:rPr>
              <w:t>1 (0.0)</w:t>
            </w:r>
          </w:p>
        </w:tc>
      </w:tr>
      <w:tr w:rsidR="00434673" w:rsidRPr="00454360" w14:paraId="24DE21E0" w14:textId="77777777" w:rsidTr="00E44786">
        <w:trPr>
          <w:gridBefore w:val="1"/>
          <w:wBefore w:w="20" w:type="dxa"/>
          <w:cantSplit/>
          <w:trHeight w:val="432"/>
        </w:trPr>
        <w:tc>
          <w:tcPr>
            <w:tcW w:w="4300" w:type="dxa"/>
            <w:tcBorders>
              <w:top w:val="nil"/>
              <w:left w:val="nil"/>
              <w:bottom w:val="nil"/>
              <w:right w:val="single" w:sz="4" w:space="0" w:color="FFFFFF" w:themeColor="background1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02B5A6C5" w14:textId="0C1D49FC" w:rsidR="00434673" w:rsidRPr="006904B2" w:rsidRDefault="00434673" w:rsidP="00434673">
            <w:pPr>
              <w:keepNext/>
              <w:adjustRightInd w:val="0"/>
              <w:spacing w:before="0" w:after="0" w:line="240" w:lineRule="auto"/>
              <w:rPr>
                <w:rFonts w:eastAsia="Courier" w:cs="Arial"/>
                <w:b/>
                <w:bCs/>
                <w:color w:val="000000"/>
                <w:sz w:val="20"/>
                <w:szCs w:val="20"/>
              </w:rPr>
            </w:pPr>
            <w:r w:rsidRPr="007C64A2">
              <w:rPr>
                <w:rFonts w:eastAsia="Courier" w:cs="Arial"/>
                <w:b/>
                <w:bCs/>
                <w:color w:val="000000"/>
                <w:sz w:val="20"/>
                <w:szCs w:val="20"/>
              </w:rPr>
              <w:t>LAMA+LABA+TCM</w:t>
            </w:r>
          </w:p>
        </w:tc>
        <w:tc>
          <w:tcPr>
            <w:tcW w:w="1778" w:type="dxa"/>
            <w:gridSpan w:val="2"/>
            <w:tcBorders>
              <w:top w:val="nil"/>
              <w:left w:val="single" w:sz="4" w:space="0" w:color="FFFFFF" w:themeColor="background1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0DCB91E9" w14:textId="77777777" w:rsidR="00434673" w:rsidRPr="008D45C0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eastAsia="Courier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55A94FEB" w14:textId="77777777" w:rsidR="00434673" w:rsidRPr="008D45C0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eastAsia="Courier" w:cs="Arial"/>
                <w:color w:val="000000"/>
                <w:sz w:val="20"/>
                <w:szCs w:val="20"/>
              </w:rPr>
              <w:t>12 (1.3)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5B6BC4A9" w14:textId="77777777" w:rsidR="00434673" w:rsidRPr="008D45C0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eastAsia="Courier" w:cs="Arial"/>
                <w:color w:val="000000"/>
                <w:sz w:val="20"/>
                <w:szCs w:val="20"/>
              </w:rPr>
              <w:t>1 (0.5)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50645C83" w14:textId="77777777" w:rsidR="00434673" w:rsidRPr="008D45C0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eastAsia="Courier" w:cs="Arial"/>
                <w:color w:val="000000"/>
                <w:sz w:val="20"/>
                <w:szCs w:val="20"/>
              </w:rPr>
              <w:t>4 (0.4)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353DF49E" w14:textId="77777777" w:rsidR="00434673" w:rsidRPr="004A663F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 w:rsidRPr="00873DC3">
              <w:rPr>
                <w:rFonts w:eastAsia="Courier" w:cs="Arial"/>
                <w:color w:val="000000"/>
                <w:sz w:val="20"/>
                <w:szCs w:val="20"/>
              </w:rPr>
              <w:t>17 (0.7)</w:t>
            </w:r>
          </w:p>
        </w:tc>
      </w:tr>
      <w:tr w:rsidR="00434673" w:rsidRPr="00454360" w14:paraId="2FCC9552" w14:textId="77777777" w:rsidTr="00E44786">
        <w:trPr>
          <w:gridBefore w:val="1"/>
          <w:wBefore w:w="20" w:type="dxa"/>
          <w:cantSplit/>
          <w:trHeight w:val="432"/>
        </w:trPr>
        <w:tc>
          <w:tcPr>
            <w:tcW w:w="4300" w:type="dxa"/>
            <w:tcBorders>
              <w:top w:val="nil"/>
              <w:left w:val="nil"/>
              <w:bottom w:val="nil"/>
              <w:right w:val="single" w:sz="4" w:space="0" w:color="FFFFFF" w:themeColor="background1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78C644FF" w14:textId="77777777" w:rsidR="00434673" w:rsidRPr="006904B2" w:rsidRDefault="00434673" w:rsidP="00434673">
            <w:pPr>
              <w:keepNext/>
              <w:adjustRightInd w:val="0"/>
              <w:spacing w:before="0" w:after="0" w:line="240" w:lineRule="auto"/>
              <w:rPr>
                <w:rFonts w:eastAsia="Courier" w:cs="Arial"/>
                <w:b/>
                <w:bCs/>
                <w:color w:val="000000"/>
                <w:sz w:val="20"/>
                <w:szCs w:val="20"/>
              </w:rPr>
            </w:pPr>
            <w:r w:rsidRPr="007C64A2">
              <w:rPr>
                <w:rFonts w:eastAsia="Courier" w:cs="Arial"/>
                <w:b/>
                <w:bCs/>
                <w:color w:val="000000"/>
                <w:sz w:val="20"/>
                <w:szCs w:val="20"/>
              </w:rPr>
              <w:t>LABA</w:t>
            </w:r>
          </w:p>
        </w:tc>
        <w:tc>
          <w:tcPr>
            <w:tcW w:w="1778" w:type="dxa"/>
            <w:gridSpan w:val="2"/>
            <w:tcBorders>
              <w:top w:val="nil"/>
              <w:left w:val="single" w:sz="4" w:space="0" w:color="FFFFFF" w:themeColor="background1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6951D46F" w14:textId="77777777" w:rsidR="00434673" w:rsidRPr="008D45C0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eastAsia="Courier" w:cs="Arial"/>
                <w:color w:val="000000"/>
                <w:sz w:val="20"/>
                <w:szCs w:val="20"/>
              </w:rPr>
              <w:t>1 (0.3)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034F9273" w14:textId="77777777" w:rsidR="00434673" w:rsidRPr="008D45C0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eastAsia="Courier" w:cs="Arial"/>
                <w:color w:val="000000"/>
                <w:sz w:val="20"/>
                <w:szCs w:val="20"/>
              </w:rPr>
              <w:t>7 (0.8)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1EB1FD60" w14:textId="77777777" w:rsidR="00434673" w:rsidRPr="008D45C0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eastAsia="Courier" w:cs="Arial"/>
                <w:color w:val="000000"/>
                <w:sz w:val="20"/>
                <w:szCs w:val="20"/>
              </w:rPr>
              <w:t>3 (1.6)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2D521D2D" w14:textId="77777777" w:rsidR="00434673" w:rsidRPr="008D45C0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eastAsia="Courier" w:cs="Arial"/>
                <w:color w:val="000000"/>
                <w:sz w:val="20"/>
                <w:szCs w:val="20"/>
              </w:rPr>
              <w:t>10 (1.1)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423614E6" w14:textId="77777777" w:rsidR="00434673" w:rsidRPr="004A663F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 w:rsidRPr="00873DC3">
              <w:rPr>
                <w:rFonts w:eastAsia="Courier" w:cs="Arial"/>
                <w:color w:val="000000"/>
                <w:sz w:val="20"/>
                <w:szCs w:val="20"/>
              </w:rPr>
              <w:t>21 (0.9)</w:t>
            </w:r>
          </w:p>
        </w:tc>
      </w:tr>
      <w:tr w:rsidR="00434673" w:rsidRPr="00454360" w14:paraId="58CFC08C" w14:textId="77777777" w:rsidTr="00E44786">
        <w:trPr>
          <w:gridBefore w:val="1"/>
          <w:wBefore w:w="20" w:type="dxa"/>
          <w:cantSplit/>
          <w:trHeight w:val="432"/>
        </w:trPr>
        <w:tc>
          <w:tcPr>
            <w:tcW w:w="4300" w:type="dxa"/>
            <w:tcBorders>
              <w:top w:val="nil"/>
              <w:left w:val="nil"/>
              <w:bottom w:val="nil"/>
              <w:right w:val="single" w:sz="4" w:space="0" w:color="FFFFFF" w:themeColor="background1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5689357E" w14:textId="77777777" w:rsidR="00434673" w:rsidRPr="006904B2" w:rsidRDefault="00434673" w:rsidP="00434673">
            <w:pPr>
              <w:keepNext/>
              <w:adjustRightInd w:val="0"/>
              <w:spacing w:before="0" w:after="0" w:line="240" w:lineRule="auto"/>
              <w:rPr>
                <w:rFonts w:eastAsia="Courier" w:cs="Arial"/>
                <w:b/>
                <w:bCs/>
                <w:color w:val="000000"/>
                <w:sz w:val="20"/>
                <w:szCs w:val="20"/>
              </w:rPr>
            </w:pPr>
            <w:r w:rsidRPr="007C64A2">
              <w:rPr>
                <w:rFonts w:eastAsia="Courier" w:cs="Arial"/>
                <w:b/>
                <w:bCs/>
                <w:color w:val="000000"/>
                <w:sz w:val="20"/>
                <w:szCs w:val="20"/>
              </w:rPr>
              <w:t>SABA</w:t>
            </w:r>
          </w:p>
        </w:tc>
        <w:tc>
          <w:tcPr>
            <w:tcW w:w="1778" w:type="dxa"/>
            <w:gridSpan w:val="2"/>
            <w:tcBorders>
              <w:top w:val="nil"/>
              <w:left w:val="single" w:sz="4" w:space="0" w:color="FFFFFF" w:themeColor="background1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68D60048" w14:textId="77777777" w:rsidR="00434673" w:rsidRPr="008D45C0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eastAsia="Courier" w:cs="Arial"/>
                <w:color w:val="000000"/>
                <w:sz w:val="20"/>
                <w:szCs w:val="20"/>
              </w:rPr>
              <w:t>5 (1.6)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74D5BE5E" w14:textId="77777777" w:rsidR="00434673" w:rsidRPr="008D45C0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eastAsia="Courier" w:cs="Arial"/>
                <w:color w:val="000000"/>
                <w:sz w:val="20"/>
                <w:szCs w:val="20"/>
              </w:rPr>
              <w:t>17 (1.9)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46F511C9" w14:textId="77777777" w:rsidR="00434673" w:rsidRPr="008D45C0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eastAsia="Courier" w:cs="Arial"/>
                <w:color w:val="000000"/>
                <w:sz w:val="20"/>
                <w:szCs w:val="20"/>
              </w:rPr>
              <w:t>6 (3.2)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42B82CC1" w14:textId="77777777" w:rsidR="00434673" w:rsidRPr="008D45C0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eastAsia="Courier" w:cs="Arial"/>
                <w:color w:val="000000"/>
                <w:sz w:val="20"/>
                <w:szCs w:val="20"/>
              </w:rPr>
              <w:t>21 (2.2)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2E99AEB2" w14:textId="77777777" w:rsidR="00434673" w:rsidRPr="004A663F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 w:rsidRPr="00873DC3">
              <w:rPr>
                <w:rFonts w:eastAsia="Courier" w:cs="Arial"/>
                <w:color w:val="000000"/>
                <w:sz w:val="20"/>
                <w:szCs w:val="20"/>
              </w:rPr>
              <w:t>49 (2.1)</w:t>
            </w:r>
          </w:p>
        </w:tc>
      </w:tr>
      <w:tr w:rsidR="00434673" w:rsidRPr="00454360" w14:paraId="6B3B56B9" w14:textId="77777777" w:rsidTr="00E44786">
        <w:trPr>
          <w:gridBefore w:val="1"/>
          <w:wBefore w:w="20" w:type="dxa"/>
          <w:cantSplit/>
          <w:trHeight w:val="432"/>
        </w:trPr>
        <w:tc>
          <w:tcPr>
            <w:tcW w:w="4300" w:type="dxa"/>
            <w:tcBorders>
              <w:top w:val="nil"/>
              <w:left w:val="nil"/>
              <w:bottom w:val="nil"/>
              <w:right w:val="single" w:sz="4" w:space="0" w:color="FFFFFF" w:themeColor="background1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351AAB8D" w14:textId="77777777" w:rsidR="00434673" w:rsidRPr="006904B2" w:rsidRDefault="00434673" w:rsidP="00434673">
            <w:pPr>
              <w:keepNext/>
              <w:adjustRightInd w:val="0"/>
              <w:spacing w:before="0" w:after="0" w:line="240" w:lineRule="auto"/>
              <w:rPr>
                <w:rFonts w:eastAsia="Courier" w:cs="Arial"/>
                <w:b/>
                <w:bCs/>
                <w:color w:val="000000"/>
                <w:sz w:val="20"/>
                <w:szCs w:val="20"/>
              </w:rPr>
            </w:pPr>
            <w:r w:rsidRPr="007C64A2">
              <w:rPr>
                <w:rFonts w:eastAsia="Courier" w:cs="Arial"/>
                <w:b/>
                <w:bCs/>
                <w:color w:val="000000"/>
                <w:sz w:val="20"/>
                <w:szCs w:val="20"/>
              </w:rPr>
              <w:t>SAMA</w:t>
            </w:r>
          </w:p>
        </w:tc>
        <w:tc>
          <w:tcPr>
            <w:tcW w:w="1778" w:type="dxa"/>
            <w:gridSpan w:val="2"/>
            <w:tcBorders>
              <w:top w:val="nil"/>
              <w:left w:val="single" w:sz="4" w:space="0" w:color="FFFFFF" w:themeColor="background1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5B342141" w14:textId="77777777" w:rsidR="00434673" w:rsidRPr="008D45C0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eastAsia="Courier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79EC9D11" w14:textId="77777777" w:rsidR="00434673" w:rsidRPr="008D45C0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eastAsia="Courier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055288F2" w14:textId="77777777" w:rsidR="00434673" w:rsidRPr="008D45C0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eastAsia="Courier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4A5C5174" w14:textId="77777777" w:rsidR="00434673" w:rsidRPr="008D45C0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eastAsia="Courier" w:cs="Arial"/>
                <w:color w:val="000000"/>
                <w:sz w:val="20"/>
                <w:szCs w:val="20"/>
              </w:rPr>
              <w:t>3 (0.3)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52ADA90E" w14:textId="77777777" w:rsidR="00434673" w:rsidRPr="004A663F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 w:rsidRPr="00873DC3">
              <w:rPr>
                <w:rFonts w:eastAsia="Courier" w:cs="Arial"/>
                <w:color w:val="000000"/>
                <w:sz w:val="20"/>
                <w:szCs w:val="20"/>
              </w:rPr>
              <w:t>3 (0.1)</w:t>
            </w:r>
          </w:p>
        </w:tc>
      </w:tr>
      <w:tr w:rsidR="00434673" w:rsidRPr="00454360" w14:paraId="41423DE4" w14:textId="77777777" w:rsidTr="00E44786">
        <w:trPr>
          <w:gridBefore w:val="1"/>
          <w:wBefore w:w="20" w:type="dxa"/>
          <w:cantSplit/>
          <w:trHeight w:val="432"/>
        </w:trPr>
        <w:tc>
          <w:tcPr>
            <w:tcW w:w="4300" w:type="dxa"/>
            <w:tcBorders>
              <w:top w:val="nil"/>
              <w:left w:val="nil"/>
              <w:bottom w:val="nil"/>
              <w:right w:val="single" w:sz="4" w:space="0" w:color="FFFFFF" w:themeColor="background1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5E7AF2D6" w14:textId="77777777" w:rsidR="00434673" w:rsidRPr="006904B2" w:rsidRDefault="00434673" w:rsidP="00434673">
            <w:pPr>
              <w:keepNext/>
              <w:adjustRightInd w:val="0"/>
              <w:spacing w:before="0" w:after="0" w:line="240" w:lineRule="auto"/>
              <w:rPr>
                <w:rFonts w:eastAsia="Courier" w:cs="Arial"/>
                <w:b/>
                <w:bCs/>
                <w:color w:val="000000"/>
                <w:sz w:val="20"/>
                <w:szCs w:val="20"/>
              </w:rPr>
            </w:pPr>
            <w:r w:rsidRPr="007C64A2">
              <w:rPr>
                <w:rFonts w:eastAsia="Courier" w:cs="Arial"/>
                <w:b/>
                <w:bCs/>
                <w:color w:val="000000"/>
                <w:sz w:val="20"/>
                <w:szCs w:val="20"/>
              </w:rPr>
              <w:t>SABA/SAMA</w:t>
            </w:r>
          </w:p>
        </w:tc>
        <w:tc>
          <w:tcPr>
            <w:tcW w:w="1778" w:type="dxa"/>
            <w:gridSpan w:val="2"/>
            <w:tcBorders>
              <w:top w:val="nil"/>
              <w:left w:val="single" w:sz="4" w:space="0" w:color="FFFFFF" w:themeColor="background1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2DC2F0DB" w14:textId="77777777" w:rsidR="00434673" w:rsidRPr="008D45C0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eastAsia="Courier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2A9ED7BA" w14:textId="77777777" w:rsidR="00434673" w:rsidRPr="008D45C0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eastAsia="Courier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2AC6D011" w14:textId="77777777" w:rsidR="00434673" w:rsidRPr="008D45C0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eastAsia="Courier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2828D952" w14:textId="77777777" w:rsidR="00434673" w:rsidRPr="008D45C0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eastAsia="Courier" w:cs="Arial"/>
                <w:color w:val="000000"/>
                <w:sz w:val="20"/>
                <w:szCs w:val="20"/>
              </w:rPr>
              <w:t>3 (0.3)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4225DAA8" w14:textId="77777777" w:rsidR="00434673" w:rsidRPr="004A663F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 w:rsidRPr="00873DC3">
              <w:rPr>
                <w:rFonts w:eastAsia="Courier" w:cs="Arial"/>
                <w:color w:val="000000"/>
                <w:sz w:val="20"/>
                <w:szCs w:val="20"/>
              </w:rPr>
              <w:t>3 (0.1)</w:t>
            </w:r>
          </w:p>
        </w:tc>
      </w:tr>
      <w:tr w:rsidR="00434673" w:rsidRPr="00454360" w14:paraId="6F85EA8B" w14:textId="77777777" w:rsidTr="00E44786">
        <w:trPr>
          <w:gridBefore w:val="1"/>
          <w:wBefore w:w="20" w:type="dxa"/>
          <w:cantSplit/>
          <w:trHeight w:val="432"/>
        </w:trPr>
        <w:tc>
          <w:tcPr>
            <w:tcW w:w="4300" w:type="dxa"/>
            <w:tcBorders>
              <w:top w:val="nil"/>
              <w:left w:val="nil"/>
              <w:bottom w:val="nil"/>
              <w:right w:val="single" w:sz="4" w:space="0" w:color="FFFFFF" w:themeColor="background1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254D2C05" w14:textId="77777777" w:rsidR="00434673" w:rsidRPr="006904B2" w:rsidRDefault="00434673" w:rsidP="00434673">
            <w:pPr>
              <w:keepNext/>
              <w:adjustRightInd w:val="0"/>
              <w:spacing w:before="0" w:after="0" w:line="240" w:lineRule="auto"/>
              <w:rPr>
                <w:rFonts w:eastAsia="Courier" w:cs="Arial"/>
                <w:b/>
                <w:bCs/>
                <w:color w:val="000000"/>
                <w:sz w:val="20"/>
                <w:szCs w:val="20"/>
              </w:rPr>
            </w:pPr>
            <w:r w:rsidRPr="007C64A2">
              <w:rPr>
                <w:rFonts w:eastAsia="Courier" w:cs="Arial"/>
                <w:b/>
                <w:bCs/>
                <w:color w:val="000000"/>
                <w:sz w:val="20"/>
                <w:szCs w:val="20"/>
              </w:rPr>
              <w:t>Methylxanthines</w:t>
            </w:r>
          </w:p>
        </w:tc>
        <w:tc>
          <w:tcPr>
            <w:tcW w:w="1778" w:type="dxa"/>
            <w:gridSpan w:val="2"/>
            <w:tcBorders>
              <w:top w:val="nil"/>
              <w:left w:val="single" w:sz="4" w:space="0" w:color="FFFFFF" w:themeColor="background1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1C9E8DA4" w14:textId="77777777" w:rsidR="00434673" w:rsidRPr="008D45C0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eastAsia="Courier" w:cs="Arial"/>
                <w:color w:val="000000"/>
                <w:sz w:val="20"/>
                <w:szCs w:val="20"/>
              </w:rPr>
              <w:t>4 (1.3)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09AC8D8B" w14:textId="77777777" w:rsidR="00434673" w:rsidRPr="008D45C0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eastAsia="Courier" w:cs="Arial"/>
                <w:color w:val="000000"/>
                <w:sz w:val="20"/>
                <w:szCs w:val="20"/>
              </w:rPr>
              <w:t>11 (1.2)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3BBED37B" w14:textId="77777777" w:rsidR="00434673" w:rsidRPr="008D45C0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eastAsia="Courier" w:cs="Arial"/>
                <w:color w:val="000000"/>
                <w:sz w:val="20"/>
                <w:szCs w:val="20"/>
              </w:rPr>
              <w:t>3 (1.6)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22C3E230" w14:textId="77777777" w:rsidR="00434673" w:rsidRPr="008D45C0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eastAsia="Courier" w:cs="Arial"/>
                <w:color w:val="000000"/>
                <w:sz w:val="20"/>
                <w:szCs w:val="20"/>
              </w:rPr>
              <w:t>23 (2.5)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4FC9105F" w14:textId="77777777" w:rsidR="00434673" w:rsidRPr="004A663F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 w:rsidRPr="00873DC3">
              <w:rPr>
                <w:rFonts w:eastAsia="Courier" w:cs="Arial"/>
                <w:color w:val="000000"/>
                <w:sz w:val="20"/>
                <w:szCs w:val="20"/>
              </w:rPr>
              <w:t>41 (1.7)</w:t>
            </w:r>
          </w:p>
        </w:tc>
      </w:tr>
      <w:tr w:rsidR="00434673" w:rsidRPr="00454360" w14:paraId="5D6FC3C2" w14:textId="77777777" w:rsidTr="00E44786">
        <w:trPr>
          <w:gridBefore w:val="1"/>
          <w:wBefore w:w="20" w:type="dxa"/>
          <w:cantSplit/>
          <w:trHeight w:val="432"/>
        </w:trPr>
        <w:tc>
          <w:tcPr>
            <w:tcW w:w="4300" w:type="dxa"/>
            <w:tcBorders>
              <w:top w:val="nil"/>
              <w:left w:val="nil"/>
              <w:bottom w:val="nil"/>
              <w:right w:val="single" w:sz="4" w:space="0" w:color="FFFFFF" w:themeColor="background1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7F83D51F" w14:textId="16151FA5" w:rsidR="00434673" w:rsidRPr="006904B2" w:rsidRDefault="00434673" w:rsidP="00434673">
            <w:pPr>
              <w:keepNext/>
              <w:adjustRightInd w:val="0"/>
              <w:spacing w:before="0" w:after="0" w:line="240" w:lineRule="auto"/>
              <w:rPr>
                <w:rFonts w:eastAsia="Courier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7C64A2">
              <w:rPr>
                <w:rFonts w:eastAsia="Courier" w:cs="Arial"/>
                <w:b/>
                <w:bCs/>
                <w:color w:val="000000"/>
                <w:sz w:val="20"/>
                <w:szCs w:val="20"/>
              </w:rPr>
              <w:t>Methylxanthines+SABA</w:t>
            </w:r>
            <w:proofErr w:type="spellEnd"/>
          </w:p>
        </w:tc>
        <w:tc>
          <w:tcPr>
            <w:tcW w:w="1778" w:type="dxa"/>
            <w:gridSpan w:val="2"/>
            <w:tcBorders>
              <w:top w:val="nil"/>
              <w:left w:val="single" w:sz="4" w:space="0" w:color="FFFFFF" w:themeColor="background1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7F940590" w14:textId="77777777" w:rsidR="00434673" w:rsidRPr="008D45C0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eastAsia="Courier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6CA65687" w14:textId="77777777" w:rsidR="00434673" w:rsidRPr="008D45C0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eastAsia="Courier" w:cs="Arial"/>
                <w:color w:val="000000"/>
                <w:sz w:val="20"/>
                <w:szCs w:val="20"/>
              </w:rPr>
              <w:t>8 (0.9)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44526491" w14:textId="77777777" w:rsidR="00434673" w:rsidRPr="008D45C0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eastAsia="Courier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27E8DB54" w14:textId="77777777" w:rsidR="00434673" w:rsidRPr="008D45C0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eastAsia="Courier" w:cs="Arial"/>
                <w:color w:val="000000"/>
                <w:sz w:val="20"/>
                <w:szCs w:val="20"/>
              </w:rPr>
              <w:t>5 (0.5)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2B32F863" w14:textId="77777777" w:rsidR="00434673" w:rsidRPr="004A663F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 w:rsidRPr="00873DC3">
              <w:rPr>
                <w:rFonts w:eastAsia="Courier" w:cs="Arial"/>
                <w:color w:val="000000"/>
                <w:sz w:val="20"/>
                <w:szCs w:val="20"/>
              </w:rPr>
              <w:t>13 (0.6)</w:t>
            </w:r>
          </w:p>
        </w:tc>
      </w:tr>
      <w:tr w:rsidR="00434673" w:rsidRPr="00454360" w14:paraId="1275A976" w14:textId="77777777" w:rsidTr="00E44786">
        <w:trPr>
          <w:gridBefore w:val="1"/>
          <w:wBefore w:w="20" w:type="dxa"/>
          <w:cantSplit/>
          <w:trHeight w:val="432"/>
        </w:trPr>
        <w:tc>
          <w:tcPr>
            <w:tcW w:w="4300" w:type="dxa"/>
            <w:tcBorders>
              <w:top w:val="nil"/>
              <w:left w:val="nil"/>
              <w:right w:val="single" w:sz="4" w:space="0" w:color="FFFFFF" w:themeColor="background1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23B5C27E" w14:textId="14D7907F" w:rsidR="00434673" w:rsidRPr="006904B2" w:rsidRDefault="00434673" w:rsidP="00434673">
            <w:pPr>
              <w:keepNext/>
              <w:adjustRightInd w:val="0"/>
              <w:spacing w:before="0" w:after="0" w:line="240" w:lineRule="auto"/>
              <w:rPr>
                <w:rFonts w:eastAsia="Courier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7C64A2">
              <w:rPr>
                <w:rFonts w:eastAsia="Courier" w:cs="Arial"/>
                <w:b/>
                <w:bCs/>
                <w:color w:val="000000"/>
                <w:sz w:val="20"/>
                <w:szCs w:val="20"/>
              </w:rPr>
              <w:t>Methylxanthines+TCM</w:t>
            </w:r>
            <w:proofErr w:type="spellEnd"/>
          </w:p>
        </w:tc>
        <w:tc>
          <w:tcPr>
            <w:tcW w:w="1778" w:type="dxa"/>
            <w:gridSpan w:val="2"/>
            <w:tcBorders>
              <w:top w:val="nil"/>
              <w:left w:val="single" w:sz="4" w:space="0" w:color="FFFFFF" w:themeColor="background1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0EF32D86" w14:textId="77777777" w:rsidR="00434673" w:rsidRPr="008D45C0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eastAsia="Courier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222627AD" w14:textId="77777777" w:rsidR="00434673" w:rsidRPr="008D45C0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eastAsia="Courier" w:cs="Arial"/>
                <w:color w:val="000000"/>
                <w:sz w:val="20"/>
                <w:szCs w:val="20"/>
              </w:rPr>
              <w:t>18 (2.0)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2CCCE1F4" w14:textId="77777777" w:rsidR="00434673" w:rsidRPr="008D45C0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eastAsia="Courier" w:cs="Arial"/>
                <w:color w:val="000000"/>
                <w:sz w:val="20"/>
                <w:szCs w:val="20"/>
              </w:rPr>
              <w:t>1 (0.5)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4B0519C4" w14:textId="77777777" w:rsidR="00434673" w:rsidRPr="008D45C0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eastAsia="Courier" w:cs="Arial"/>
                <w:color w:val="000000"/>
                <w:sz w:val="20"/>
                <w:szCs w:val="20"/>
              </w:rPr>
              <w:t>8 (0.9)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1DBA6306" w14:textId="77777777" w:rsidR="00434673" w:rsidRPr="004A663F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 w:rsidRPr="00873DC3">
              <w:rPr>
                <w:rFonts w:eastAsia="Courier" w:cs="Arial"/>
                <w:color w:val="000000"/>
                <w:sz w:val="20"/>
                <w:szCs w:val="20"/>
              </w:rPr>
              <w:t>27 (1.1)</w:t>
            </w:r>
          </w:p>
        </w:tc>
      </w:tr>
      <w:tr w:rsidR="00434673" w:rsidRPr="00454360" w14:paraId="6E7D78BB" w14:textId="77777777" w:rsidTr="00E44786">
        <w:trPr>
          <w:gridBefore w:val="1"/>
          <w:wBefore w:w="20" w:type="dxa"/>
          <w:cantSplit/>
          <w:trHeight w:val="432"/>
        </w:trPr>
        <w:tc>
          <w:tcPr>
            <w:tcW w:w="4300" w:type="dxa"/>
            <w:tcBorders>
              <w:top w:val="nil"/>
              <w:lef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46F2C3E5" w14:textId="77777777" w:rsidR="00434673" w:rsidRPr="006904B2" w:rsidRDefault="00434673" w:rsidP="00434673">
            <w:pPr>
              <w:keepNext/>
              <w:adjustRightInd w:val="0"/>
              <w:spacing w:before="0" w:after="0" w:line="240" w:lineRule="auto"/>
              <w:rPr>
                <w:rFonts w:eastAsia="Courier" w:cs="Arial"/>
                <w:b/>
                <w:bCs/>
                <w:color w:val="000000"/>
                <w:sz w:val="20"/>
                <w:szCs w:val="20"/>
              </w:rPr>
            </w:pPr>
            <w:r w:rsidRPr="007C64A2">
              <w:rPr>
                <w:rFonts w:eastAsia="Courier" w:cs="Arial"/>
                <w:b/>
                <w:bCs/>
                <w:color w:val="000000"/>
                <w:sz w:val="20"/>
                <w:szCs w:val="20"/>
              </w:rPr>
              <w:t>TCM</w:t>
            </w:r>
          </w:p>
        </w:tc>
        <w:tc>
          <w:tcPr>
            <w:tcW w:w="1778" w:type="dxa"/>
            <w:gridSpan w:val="2"/>
            <w:tcBorders>
              <w:top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6A521296" w14:textId="77777777" w:rsidR="00434673" w:rsidRPr="008D45C0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eastAsia="Courier" w:cs="Arial"/>
                <w:color w:val="000000"/>
                <w:sz w:val="20"/>
                <w:szCs w:val="20"/>
              </w:rPr>
              <w:t>6 (1.9)</w:t>
            </w:r>
          </w:p>
        </w:tc>
        <w:tc>
          <w:tcPr>
            <w:tcW w:w="1968" w:type="dxa"/>
            <w:gridSpan w:val="2"/>
            <w:tcBorders>
              <w:top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69A001FF" w14:textId="77777777" w:rsidR="00434673" w:rsidRPr="008D45C0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eastAsia="Courier" w:cs="Arial"/>
                <w:color w:val="000000"/>
                <w:sz w:val="20"/>
                <w:szCs w:val="20"/>
              </w:rPr>
              <w:t>18 (2.0)</w:t>
            </w:r>
          </w:p>
        </w:tc>
        <w:tc>
          <w:tcPr>
            <w:tcW w:w="1968" w:type="dxa"/>
            <w:gridSpan w:val="2"/>
            <w:tcBorders>
              <w:top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3A7976FE" w14:textId="77777777" w:rsidR="00434673" w:rsidRPr="008D45C0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eastAsia="Courier" w:cs="Arial"/>
                <w:color w:val="000000"/>
                <w:sz w:val="20"/>
                <w:szCs w:val="20"/>
              </w:rPr>
              <w:t>3 (1.6)</w:t>
            </w:r>
          </w:p>
        </w:tc>
        <w:tc>
          <w:tcPr>
            <w:tcW w:w="1968" w:type="dxa"/>
            <w:gridSpan w:val="2"/>
            <w:tcBorders>
              <w:top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60D6C291" w14:textId="77777777" w:rsidR="00434673" w:rsidRPr="008D45C0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eastAsia="Courier" w:cs="Arial"/>
                <w:color w:val="000000"/>
                <w:sz w:val="20"/>
                <w:szCs w:val="20"/>
              </w:rPr>
              <w:t>26 (2.8)</w:t>
            </w:r>
          </w:p>
        </w:tc>
        <w:tc>
          <w:tcPr>
            <w:tcW w:w="1968" w:type="dxa"/>
            <w:gridSpan w:val="2"/>
            <w:tcBorders>
              <w:top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29F31BC7" w14:textId="77777777" w:rsidR="00434673" w:rsidRPr="004A663F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 w:rsidRPr="00873DC3">
              <w:rPr>
                <w:rFonts w:eastAsia="Courier" w:cs="Arial"/>
                <w:color w:val="000000"/>
                <w:sz w:val="20"/>
                <w:szCs w:val="20"/>
              </w:rPr>
              <w:t>53 (2.2)</w:t>
            </w:r>
          </w:p>
        </w:tc>
      </w:tr>
      <w:tr w:rsidR="00434673" w:rsidRPr="00454360" w14:paraId="456AA261" w14:textId="77777777" w:rsidTr="00E44786">
        <w:trPr>
          <w:gridBefore w:val="1"/>
          <w:wBefore w:w="20" w:type="dxa"/>
          <w:cantSplit/>
          <w:trHeight w:val="432"/>
        </w:trPr>
        <w:tc>
          <w:tcPr>
            <w:tcW w:w="4300" w:type="dxa"/>
            <w:tcBorders>
              <w:left w:val="nil"/>
              <w:bottom w:val="single" w:sz="4" w:space="0" w:color="auto"/>
              <w:right w:val="single" w:sz="4" w:space="0" w:color="FFFFFF" w:themeColor="background1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00C97E8C" w14:textId="395DA331" w:rsidR="00434673" w:rsidRPr="007C64A2" w:rsidRDefault="00434673" w:rsidP="00434673">
            <w:pPr>
              <w:keepNext/>
              <w:adjustRightInd w:val="0"/>
              <w:spacing w:before="0" w:after="0" w:line="240" w:lineRule="auto"/>
              <w:rPr>
                <w:rFonts w:eastAsia="Courier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Courier" w:cs="Arial"/>
                <w:b/>
                <w:bCs/>
                <w:color w:val="000000"/>
                <w:sz w:val="20"/>
                <w:szCs w:val="20"/>
                <w:lang w:eastAsia="zh-CN"/>
              </w:rPr>
              <w:t>None of the medications described above</w:t>
            </w:r>
          </w:p>
        </w:tc>
        <w:tc>
          <w:tcPr>
            <w:tcW w:w="1778" w:type="dxa"/>
            <w:gridSpan w:val="2"/>
            <w:tcBorders>
              <w:left w:val="single" w:sz="4" w:space="0" w:color="FFFFFF" w:themeColor="background1"/>
              <w:bottom w:val="single" w:sz="4" w:space="0" w:color="auto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4D087D7A" w14:textId="7809055D" w:rsidR="00434673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eastAsia="Courier" w:cs="Arial"/>
                <w:color w:val="000000"/>
                <w:sz w:val="20"/>
                <w:szCs w:val="20"/>
              </w:rPr>
              <w:t>5 (1.6)</w:t>
            </w:r>
          </w:p>
        </w:tc>
        <w:tc>
          <w:tcPr>
            <w:tcW w:w="1968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59C28923" w14:textId="592901BF" w:rsidR="00434673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eastAsia="Courier" w:cs="Arial"/>
                <w:color w:val="000000"/>
                <w:sz w:val="20"/>
                <w:szCs w:val="20"/>
              </w:rPr>
              <w:t>26 (2.8)</w:t>
            </w:r>
          </w:p>
        </w:tc>
        <w:tc>
          <w:tcPr>
            <w:tcW w:w="1968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1713E486" w14:textId="2604082C" w:rsidR="00434673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eastAsia="Courier" w:cs="Arial"/>
                <w:color w:val="000000"/>
                <w:sz w:val="20"/>
                <w:szCs w:val="20"/>
              </w:rPr>
              <w:t>6 (3.2)</w:t>
            </w:r>
          </w:p>
        </w:tc>
        <w:tc>
          <w:tcPr>
            <w:tcW w:w="1968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7132B63A" w14:textId="756C2BC9" w:rsidR="00434673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eastAsia="Courier" w:cs="Arial"/>
                <w:color w:val="000000"/>
                <w:sz w:val="20"/>
                <w:szCs w:val="20"/>
              </w:rPr>
              <w:t>21 (2.2)</w:t>
            </w:r>
          </w:p>
        </w:tc>
        <w:tc>
          <w:tcPr>
            <w:tcW w:w="1968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4185CF33" w14:textId="37099B06" w:rsidR="00434673" w:rsidRPr="00873DC3" w:rsidRDefault="00434673" w:rsidP="00434673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eastAsia="Courier" w:cs="Arial"/>
                <w:color w:val="000000"/>
                <w:sz w:val="20"/>
                <w:szCs w:val="20"/>
              </w:rPr>
              <w:t>58 (2.5)</w:t>
            </w:r>
          </w:p>
        </w:tc>
      </w:tr>
      <w:tr w:rsidR="009D700E" w:rsidRPr="00454360" w14:paraId="5BB00D9D" w14:textId="77777777" w:rsidTr="006219BC">
        <w:trPr>
          <w:gridBefore w:val="1"/>
          <w:wBefore w:w="20" w:type="dxa"/>
          <w:cantSplit/>
          <w:trHeight w:val="432"/>
        </w:trPr>
        <w:tc>
          <w:tcPr>
            <w:tcW w:w="430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5E8D9D29" w14:textId="6661D7AF" w:rsidR="009D700E" w:rsidRPr="006904B2" w:rsidRDefault="009D700E" w:rsidP="009D700E">
            <w:pPr>
              <w:keepNext/>
              <w:adjustRightInd w:val="0"/>
              <w:spacing w:before="0" w:after="0" w:line="240" w:lineRule="auto"/>
              <w:rPr>
                <w:rFonts w:eastAsia="Courier" w:cs="Arial"/>
                <w:b/>
                <w:bCs/>
                <w:color w:val="000000"/>
                <w:sz w:val="20"/>
                <w:szCs w:val="20"/>
              </w:rPr>
            </w:pPr>
            <w:r w:rsidRPr="009D700E">
              <w:rPr>
                <w:rFonts w:cs="Arial"/>
                <w:b/>
                <w:bCs/>
                <w:sz w:val="20"/>
                <w:szCs w:val="20"/>
              </w:rPr>
              <w:t>Medications used in any form</w:t>
            </w:r>
            <w:r w:rsidR="00DE5ADB">
              <w:rPr>
                <w:rFonts w:cs="Arial"/>
                <w:b/>
                <w:bCs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77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79D31837" w14:textId="18BCEF0D" w:rsidR="009D700E" w:rsidRDefault="009D700E" w:rsidP="009D700E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eastAsia="Courier" w:cs="Arial"/>
                <w:color w:val="000000"/>
                <w:sz w:val="20"/>
                <w:szCs w:val="20"/>
              </w:rPr>
              <w:t>n = 316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3254EC85" w14:textId="232B7574" w:rsidR="009D700E" w:rsidRDefault="009D700E" w:rsidP="0057381F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eastAsia="Courier" w:cs="Arial"/>
                <w:color w:val="000000"/>
                <w:sz w:val="20"/>
                <w:szCs w:val="20"/>
              </w:rPr>
              <w:t>n = 915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7F026B93" w14:textId="5545B1AA" w:rsidR="009D700E" w:rsidRDefault="009D700E" w:rsidP="0057381F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eastAsia="Courier" w:cs="Arial"/>
                <w:color w:val="000000"/>
                <w:sz w:val="20"/>
                <w:szCs w:val="20"/>
              </w:rPr>
              <w:t>n = 189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1AE5EEA0" w14:textId="6DBDAE62" w:rsidR="009D700E" w:rsidRDefault="009D700E" w:rsidP="0057381F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eastAsia="Courier" w:cs="Arial"/>
                <w:color w:val="000000"/>
                <w:sz w:val="20"/>
                <w:szCs w:val="20"/>
              </w:rPr>
              <w:t>n = 937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02002C4C" w14:textId="20D7C776" w:rsidR="009D700E" w:rsidRPr="004A663F" w:rsidRDefault="009D700E" w:rsidP="0057381F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eastAsia="Courier" w:cs="Arial"/>
                <w:color w:val="000000"/>
                <w:sz w:val="20"/>
                <w:szCs w:val="20"/>
              </w:rPr>
              <w:t>n = 2358</w:t>
            </w:r>
          </w:p>
        </w:tc>
      </w:tr>
      <w:tr w:rsidR="009D700E" w:rsidRPr="00454360" w14:paraId="316F752D" w14:textId="77777777" w:rsidTr="00E44786">
        <w:trPr>
          <w:gridBefore w:val="1"/>
          <w:wBefore w:w="20" w:type="dxa"/>
          <w:cantSplit/>
          <w:trHeight w:val="432"/>
        </w:trPr>
        <w:tc>
          <w:tcPr>
            <w:tcW w:w="4300" w:type="dxa"/>
            <w:tcBorders>
              <w:top w:val="single" w:sz="4" w:space="0" w:color="auto"/>
              <w:lef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0C072E1C" w14:textId="77777777" w:rsidR="009D700E" w:rsidRPr="00E44786" w:rsidRDefault="009D700E" w:rsidP="009D700E">
            <w:pPr>
              <w:keepNext/>
              <w:adjustRightInd w:val="0"/>
              <w:spacing w:before="0" w:after="0" w:line="240" w:lineRule="auto"/>
              <w:rPr>
                <w:rFonts w:eastAsia="Courier" w:cs="Arial"/>
                <w:b/>
                <w:bCs/>
                <w:color w:val="000000"/>
                <w:sz w:val="20"/>
                <w:szCs w:val="20"/>
              </w:rPr>
            </w:pPr>
            <w:r w:rsidRPr="00E44786">
              <w:rPr>
                <w:rFonts w:cs="Arial"/>
                <w:b/>
                <w:bCs/>
                <w:sz w:val="20"/>
                <w:szCs w:val="20"/>
              </w:rPr>
              <w:t>ICS</w:t>
            </w:r>
          </w:p>
        </w:tc>
        <w:tc>
          <w:tcPr>
            <w:tcW w:w="1778" w:type="dxa"/>
            <w:gridSpan w:val="2"/>
            <w:tcBorders>
              <w:top w:val="single" w:sz="4" w:space="0" w:color="auto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0A80AC23" w14:textId="77777777" w:rsidR="009D700E" w:rsidRDefault="009D700E" w:rsidP="009D700E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 (0.9)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05586487" w14:textId="77777777" w:rsidR="009D700E" w:rsidRDefault="009D700E" w:rsidP="009D700E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 (0.4)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2B155028" w14:textId="77777777" w:rsidR="009D700E" w:rsidRDefault="009D700E" w:rsidP="009D700E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6BB0E273" w14:textId="77777777" w:rsidR="009D700E" w:rsidRDefault="009D700E" w:rsidP="009D700E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 (1.3)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7BEC4066" w14:textId="77777777" w:rsidR="009D700E" w:rsidRPr="004A663F" w:rsidRDefault="009D700E" w:rsidP="009D700E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 w:rsidRPr="00233BD2">
              <w:rPr>
                <w:rFonts w:cs="Arial"/>
                <w:sz w:val="20"/>
                <w:szCs w:val="20"/>
              </w:rPr>
              <w:t>19 (0.8)</w:t>
            </w:r>
          </w:p>
        </w:tc>
      </w:tr>
      <w:tr w:rsidR="009D700E" w:rsidRPr="00454360" w14:paraId="6D1D8695" w14:textId="77777777" w:rsidTr="00E44786">
        <w:trPr>
          <w:gridBefore w:val="1"/>
          <w:wBefore w:w="20" w:type="dxa"/>
          <w:cantSplit/>
          <w:trHeight w:val="432"/>
        </w:trPr>
        <w:tc>
          <w:tcPr>
            <w:tcW w:w="4300" w:type="dxa"/>
            <w:tcBorders>
              <w:top w:val="nil"/>
              <w:lef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1BEF1D63" w14:textId="77777777" w:rsidR="009D700E" w:rsidRPr="00E44786" w:rsidRDefault="009D700E" w:rsidP="009D700E">
            <w:pPr>
              <w:keepNext/>
              <w:adjustRightInd w:val="0"/>
              <w:spacing w:before="0" w:after="0" w:line="240" w:lineRule="auto"/>
              <w:rPr>
                <w:rFonts w:eastAsia="Courier" w:cs="Arial"/>
                <w:b/>
                <w:bCs/>
                <w:color w:val="000000"/>
                <w:sz w:val="20"/>
                <w:szCs w:val="20"/>
              </w:rPr>
            </w:pPr>
            <w:r w:rsidRPr="00E44786">
              <w:rPr>
                <w:rFonts w:cs="Arial"/>
                <w:b/>
                <w:bCs/>
                <w:sz w:val="20"/>
                <w:szCs w:val="20"/>
              </w:rPr>
              <w:t>ICS/LABA</w:t>
            </w:r>
          </w:p>
        </w:tc>
        <w:tc>
          <w:tcPr>
            <w:tcW w:w="1778" w:type="dxa"/>
            <w:gridSpan w:val="2"/>
            <w:tcBorders>
              <w:top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3F4710DE" w14:textId="77777777" w:rsidR="009D700E" w:rsidRDefault="009D700E" w:rsidP="009D700E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205 (64.9)</w:t>
            </w:r>
          </w:p>
        </w:tc>
        <w:tc>
          <w:tcPr>
            <w:tcW w:w="1968" w:type="dxa"/>
            <w:gridSpan w:val="2"/>
            <w:tcBorders>
              <w:top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245EED71" w14:textId="77777777" w:rsidR="009D700E" w:rsidRDefault="009D700E" w:rsidP="009D700E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575 (62.8)</w:t>
            </w:r>
          </w:p>
        </w:tc>
        <w:tc>
          <w:tcPr>
            <w:tcW w:w="1968" w:type="dxa"/>
            <w:gridSpan w:val="2"/>
            <w:tcBorders>
              <w:top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68C7C4E4" w14:textId="77777777" w:rsidR="009D700E" w:rsidRDefault="009D700E" w:rsidP="009D700E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123 (65.1)</w:t>
            </w:r>
          </w:p>
        </w:tc>
        <w:tc>
          <w:tcPr>
            <w:tcW w:w="1968" w:type="dxa"/>
            <w:gridSpan w:val="2"/>
            <w:tcBorders>
              <w:top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52D94B8C" w14:textId="77777777" w:rsidR="009D700E" w:rsidRDefault="009D700E" w:rsidP="009D700E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630 (67.2)</w:t>
            </w:r>
          </w:p>
        </w:tc>
        <w:tc>
          <w:tcPr>
            <w:tcW w:w="1968" w:type="dxa"/>
            <w:gridSpan w:val="2"/>
            <w:tcBorders>
              <w:top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75342933" w14:textId="59C335C8" w:rsidR="009D700E" w:rsidRPr="004A663F" w:rsidRDefault="009D700E" w:rsidP="009D700E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 w:rsidRPr="00233BD2">
              <w:rPr>
                <w:rFonts w:cs="Arial"/>
                <w:sz w:val="20"/>
                <w:szCs w:val="20"/>
              </w:rPr>
              <w:t>1</w:t>
            </w:r>
            <w:r w:rsidR="00132401">
              <w:rPr>
                <w:rFonts w:cs="Arial"/>
                <w:sz w:val="20"/>
                <w:szCs w:val="20"/>
              </w:rPr>
              <w:t>,</w:t>
            </w:r>
            <w:r w:rsidRPr="00233BD2">
              <w:rPr>
                <w:rFonts w:cs="Arial"/>
                <w:sz w:val="20"/>
                <w:szCs w:val="20"/>
              </w:rPr>
              <w:t>534 (65.1)</w:t>
            </w:r>
          </w:p>
        </w:tc>
      </w:tr>
      <w:tr w:rsidR="009D700E" w:rsidRPr="00454360" w14:paraId="2E45D30A" w14:textId="77777777" w:rsidTr="00E44786">
        <w:trPr>
          <w:gridBefore w:val="1"/>
          <w:wBefore w:w="20" w:type="dxa"/>
          <w:cantSplit/>
          <w:trHeight w:val="432"/>
        </w:trPr>
        <w:tc>
          <w:tcPr>
            <w:tcW w:w="4300" w:type="dxa"/>
            <w:tcBorders>
              <w:top w:val="nil"/>
              <w:lef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20C0E21D" w14:textId="77777777" w:rsidR="009D700E" w:rsidRPr="00E44786" w:rsidRDefault="009D700E" w:rsidP="009D700E">
            <w:pPr>
              <w:keepNext/>
              <w:adjustRightInd w:val="0"/>
              <w:spacing w:before="0" w:after="0" w:line="240" w:lineRule="auto"/>
              <w:rPr>
                <w:rFonts w:eastAsia="Courier" w:cs="Arial"/>
                <w:b/>
                <w:bCs/>
                <w:color w:val="000000"/>
                <w:sz w:val="20"/>
                <w:szCs w:val="20"/>
              </w:rPr>
            </w:pPr>
            <w:r w:rsidRPr="00E44786">
              <w:rPr>
                <w:rFonts w:cs="Arial"/>
                <w:b/>
                <w:bCs/>
                <w:sz w:val="20"/>
                <w:szCs w:val="20"/>
              </w:rPr>
              <w:t>LABA</w:t>
            </w:r>
          </w:p>
        </w:tc>
        <w:tc>
          <w:tcPr>
            <w:tcW w:w="1778" w:type="dxa"/>
            <w:gridSpan w:val="2"/>
            <w:tcBorders>
              <w:top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22AF403D" w14:textId="77777777" w:rsidR="009D700E" w:rsidRDefault="009D700E" w:rsidP="009D700E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 (3.8)</w:t>
            </w:r>
          </w:p>
        </w:tc>
        <w:tc>
          <w:tcPr>
            <w:tcW w:w="1968" w:type="dxa"/>
            <w:gridSpan w:val="2"/>
            <w:tcBorders>
              <w:top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38402580" w14:textId="77777777" w:rsidR="009D700E" w:rsidRDefault="009D700E" w:rsidP="009D700E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54 (5.9)</w:t>
            </w:r>
          </w:p>
        </w:tc>
        <w:tc>
          <w:tcPr>
            <w:tcW w:w="1968" w:type="dxa"/>
            <w:gridSpan w:val="2"/>
            <w:tcBorders>
              <w:top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0FEB61F7" w14:textId="77777777" w:rsidR="009D700E" w:rsidRDefault="009D700E" w:rsidP="009D700E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 (5.3)</w:t>
            </w:r>
          </w:p>
        </w:tc>
        <w:tc>
          <w:tcPr>
            <w:tcW w:w="1968" w:type="dxa"/>
            <w:gridSpan w:val="2"/>
            <w:tcBorders>
              <w:top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5419F8A0" w14:textId="77777777" w:rsidR="009D700E" w:rsidRDefault="009D700E" w:rsidP="009D700E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57 (6.1)</w:t>
            </w:r>
          </w:p>
        </w:tc>
        <w:tc>
          <w:tcPr>
            <w:tcW w:w="1968" w:type="dxa"/>
            <w:gridSpan w:val="2"/>
            <w:tcBorders>
              <w:top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0363FF4D" w14:textId="77777777" w:rsidR="009D700E" w:rsidRPr="004A663F" w:rsidRDefault="009D700E" w:rsidP="009D700E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 w:rsidRPr="00233BD2">
              <w:rPr>
                <w:rFonts w:cs="Arial"/>
                <w:sz w:val="20"/>
                <w:szCs w:val="20"/>
              </w:rPr>
              <w:t>133 (5.6)</w:t>
            </w:r>
          </w:p>
        </w:tc>
      </w:tr>
      <w:tr w:rsidR="009D700E" w:rsidRPr="00454360" w14:paraId="5E7C0A79" w14:textId="77777777" w:rsidTr="00E44786">
        <w:trPr>
          <w:gridBefore w:val="1"/>
          <w:wBefore w:w="20" w:type="dxa"/>
          <w:cantSplit/>
          <w:trHeight w:val="432"/>
        </w:trPr>
        <w:tc>
          <w:tcPr>
            <w:tcW w:w="4300" w:type="dxa"/>
            <w:tcBorders>
              <w:top w:val="nil"/>
              <w:lef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47BDE499" w14:textId="77777777" w:rsidR="009D700E" w:rsidRPr="00E44786" w:rsidRDefault="009D700E" w:rsidP="009D700E">
            <w:pPr>
              <w:keepNext/>
              <w:adjustRightInd w:val="0"/>
              <w:spacing w:before="0" w:after="0" w:line="240" w:lineRule="auto"/>
              <w:rPr>
                <w:rFonts w:eastAsia="Courier" w:cs="Arial"/>
                <w:b/>
                <w:bCs/>
                <w:color w:val="000000"/>
                <w:sz w:val="20"/>
                <w:szCs w:val="20"/>
              </w:rPr>
            </w:pPr>
            <w:r w:rsidRPr="00E44786">
              <w:rPr>
                <w:rFonts w:cs="Arial"/>
                <w:b/>
                <w:bCs/>
                <w:sz w:val="20"/>
                <w:szCs w:val="20"/>
              </w:rPr>
              <w:t>LAMA</w:t>
            </w:r>
          </w:p>
        </w:tc>
        <w:tc>
          <w:tcPr>
            <w:tcW w:w="1778" w:type="dxa"/>
            <w:gridSpan w:val="2"/>
            <w:tcBorders>
              <w:top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5AF7A3BD" w14:textId="77777777" w:rsidR="009D700E" w:rsidRDefault="009D700E" w:rsidP="009D700E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159 (50.3)</w:t>
            </w:r>
          </w:p>
        </w:tc>
        <w:tc>
          <w:tcPr>
            <w:tcW w:w="1968" w:type="dxa"/>
            <w:gridSpan w:val="2"/>
            <w:tcBorders>
              <w:top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6951618D" w14:textId="77777777" w:rsidR="009D700E" w:rsidRDefault="009D700E" w:rsidP="009D700E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415 (45.4)</w:t>
            </w:r>
          </w:p>
        </w:tc>
        <w:tc>
          <w:tcPr>
            <w:tcW w:w="1968" w:type="dxa"/>
            <w:gridSpan w:val="2"/>
            <w:tcBorders>
              <w:top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72183A88" w14:textId="77777777" w:rsidR="009D700E" w:rsidRDefault="009D700E" w:rsidP="009D700E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80 (42.3)</w:t>
            </w:r>
          </w:p>
        </w:tc>
        <w:tc>
          <w:tcPr>
            <w:tcW w:w="1968" w:type="dxa"/>
            <w:gridSpan w:val="2"/>
            <w:tcBorders>
              <w:top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268A6B38" w14:textId="77777777" w:rsidR="009D700E" w:rsidRDefault="009D700E" w:rsidP="009D700E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364 (38.8)</w:t>
            </w:r>
          </w:p>
        </w:tc>
        <w:tc>
          <w:tcPr>
            <w:tcW w:w="1968" w:type="dxa"/>
            <w:gridSpan w:val="2"/>
            <w:tcBorders>
              <w:top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274007E8" w14:textId="30F326FA" w:rsidR="009D700E" w:rsidRPr="004A663F" w:rsidRDefault="009D700E" w:rsidP="009D700E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 w:rsidRPr="00233BD2">
              <w:rPr>
                <w:rFonts w:cs="Arial"/>
                <w:sz w:val="20"/>
                <w:szCs w:val="20"/>
              </w:rPr>
              <w:t>1</w:t>
            </w:r>
            <w:r w:rsidR="00132401">
              <w:rPr>
                <w:rFonts w:cs="Arial"/>
                <w:sz w:val="20"/>
                <w:szCs w:val="20"/>
              </w:rPr>
              <w:t>,</w:t>
            </w:r>
            <w:r w:rsidRPr="00233BD2">
              <w:rPr>
                <w:rFonts w:cs="Arial"/>
                <w:sz w:val="20"/>
                <w:szCs w:val="20"/>
              </w:rPr>
              <w:t>019 (43.2)</w:t>
            </w:r>
          </w:p>
        </w:tc>
      </w:tr>
      <w:tr w:rsidR="009D700E" w:rsidRPr="00454360" w14:paraId="0544D867" w14:textId="77777777" w:rsidTr="00E44786">
        <w:trPr>
          <w:gridBefore w:val="1"/>
          <w:wBefore w:w="20" w:type="dxa"/>
          <w:cantSplit/>
          <w:trHeight w:val="432"/>
        </w:trPr>
        <w:tc>
          <w:tcPr>
            <w:tcW w:w="4300" w:type="dxa"/>
            <w:tcBorders>
              <w:top w:val="nil"/>
              <w:lef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57AAB0D4" w14:textId="77777777" w:rsidR="009D700E" w:rsidRPr="00E44786" w:rsidRDefault="009D700E" w:rsidP="009D700E">
            <w:pPr>
              <w:keepNext/>
              <w:adjustRightInd w:val="0"/>
              <w:spacing w:before="0" w:after="0" w:line="240" w:lineRule="auto"/>
              <w:rPr>
                <w:rFonts w:eastAsia="Courier" w:cs="Arial"/>
                <w:b/>
                <w:bCs/>
                <w:color w:val="000000"/>
                <w:sz w:val="20"/>
                <w:szCs w:val="20"/>
              </w:rPr>
            </w:pPr>
            <w:r w:rsidRPr="00E44786">
              <w:rPr>
                <w:rFonts w:cs="Arial"/>
                <w:b/>
                <w:bCs/>
                <w:sz w:val="20"/>
                <w:szCs w:val="20"/>
              </w:rPr>
              <w:t>SABA</w:t>
            </w:r>
          </w:p>
        </w:tc>
        <w:tc>
          <w:tcPr>
            <w:tcW w:w="1778" w:type="dxa"/>
            <w:gridSpan w:val="2"/>
            <w:tcBorders>
              <w:top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4A4E8BEF" w14:textId="77777777" w:rsidR="009D700E" w:rsidRDefault="009D700E" w:rsidP="009D700E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 (2.5)</w:t>
            </w:r>
          </w:p>
        </w:tc>
        <w:tc>
          <w:tcPr>
            <w:tcW w:w="1968" w:type="dxa"/>
            <w:gridSpan w:val="2"/>
            <w:tcBorders>
              <w:top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425B1E46" w14:textId="77777777" w:rsidR="009D700E" w:rsidRDefault="009D700E" w:rsidP="009D700E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60 (6.6)</w:t>
            </w:r>
          </w:p>
        </w:tc>
        <w:tc>
          <w:tcPr>
            <w:tcW w:w="1968" w:type="dxa"/>
            <w:gridSpan w:val="2"/>
            <w:tcBorders>
              <w:top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3CA54416" w14:textId="77777777" w:rsidR="009D700E" w:rsidRDefault="009D700E" w:rsidP="009D700E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 (5.8)</w:t>
            </w:r>
          </w:p>
        </w:tc>
        <w:tc>
          <w:tcPr>
            <w:tcW w:w="1968" w:type="dxa"/>
            <w:gridSpan w:val="2"/>
            <w:tcBorders>
              <w:top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2B31E5F9" w14:textId="77777777" w:rsidR="009D700E" w:rsidRDefault="009D700E" w:rsidP="009D700E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90 (9.6)</w:t>
            </w:r>
          </w:p>
        </w:tc>
        <w:tc>
          <w:tcPr>
            <w:tcW w:w="1968" w:type="dxa"/>
            <w:gridSpan w:val="2"/>
            <w:tcBorders>
              <w:top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34503D1A" w14:textId="77777777" w:rsidR="009D700E" w:rsidRPr="004A663F" w:rsidRDefault="009D700E" w:rsidP="009D700E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 w:rsidRPr="00233BD2">
              <w:rPr>
                <w:rFonts w:cs="Arial"/>
                <w:sz w:val="20"/>
                <w:szCs w:val="20"/>
              </w:rPr>
              <w:t>169 (7.2)</w:t>
            </w:r>
          </w:p>
        </w:tc>
      </w:tr>
      <w:tr w:rsidR="009D700E" w:rsidRPr="00454360" w14:paraId="2710F897" w14:textId="77777777" w:rsidTr="00E44786">
        <w:trPr>
          <w:gridBefore w:val="1"/>
          <w:wBefore w:w="20" w:type="dxa"/>
          <w:cantSplit/>
          <w:trHeight w:val="432"/>
        </w:trPr>
        <w:tc>
          <w:tcPr>
            <w:tcW w:w="4300" w:type="dxa"/>
            <w:tcBorders>
              <w:top w:val="nil"/>
              <w:lef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3D2EA59C" w14:textId="77777777" w:rsidR="009D700E" w:rsidRPr="00E44786" w:rsidRDefault="009D700E" w:rsidP="009D700E">
            <w:pPr>
              <w:keepNext/>
              <w:adjustRightInd w:val="0"/>
              <w:spacing w:before="0" w:after="0" w:line="240" w:lineRule="auto"/>
              <w:rPr>
                <w:rFonts w:eastAsia="Courier" w:cs="Arial"/>
                <w:b/>
                <w:bCs/>
                <w:color w:val="000000"/>
                <w:sz w:val="20"/>
                <w:szCs w:val="20"/>
              </w:rPr>
            </w:pPr>
            <w:r w:rsidRPr="00E44786">
              <w:rPr>
                <w:rFonts w:cs="Arial"/>
                <w:b/>
                <w:bCs/>
                <w:sz w:val="20"/>
                <w:szCs w:val="20"/>
              </w:rPr>
              <w:t>SAMA</w:t>
            </w:r>
          </w:p>
        </w:tc>
        <w:tc>
          <w:tcPr>
            <w:tcW w:w="1778" w:type="dxa"/>
            <w:gridSpan w:val="2"/>
            <w:tcBorders>
              <w:top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4194225F" w14:textId="77777777" w:rsidR="009D700E" w:rsidRDefault="009D700E" w:rsidP="009D700E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 (0.9)</w:t>
            </w:r>
          </w:p>
        </w:tc>
        <w:tc>
          <w:tcPr>
            <w:tcW w:w="1968" w:type="dxa"/>
            <w:gridSpan w:val="2"/>
            <w:tcBorders>
              <w:top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6AF7620A" w14:textId="77777777" w:rsidR="009D700E" w:rsidRDefault="009D700E" w:rsidP="009D700E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 (1.0)</w:t>
            </w:r>
          </w:p>
        </w:tc>
        <w:tc>
          <w:tcPr>
            <w:tcW w:w="1968" w:type="dxa"/>
            <w:gridSpan w:val="2"/>
            <w:tcBorders>
              <w:top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2F78F712" w14:textId="77777777" w:rsidR="009D700E" w:rsidRDefault="009D700E" w:rsidP="009D700E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 (1.1)</w:t>
            </w:r>
          </w:p>
        </w:tc>
        <w:tc>
          <w:tcPr>
            <w:tcW w:w="1968" w:type="dxa"/>
            <w:gridSpan w:val="2"/>
            <w:tcBorders>
              <w:top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4EAB347F" w14:textId="77777777" w:rsidR="009D700E" w:rsidRDefault="009D700E" w:rsidP="009D700E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18 (1.9)</w:t>
            </w:r>
          </w:p>
        </w:tc>
        <w:tc>
          <w:tcPr>
            <w:tcW w:w="1968" w:type="dxa"/>
            <w:gridSpan w:val="2"/>
            <w:tcBorders>
              <w:top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1909C681" w14:textId="77777777" w:rsidR="009D700E" w:rsidRPr="004A663F" w:rsidRDefault="009D700E" w:rsidP="009D700E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 w:rsidRPr="00233BD2">
              <w:rPr>
                <w:rFonts w:cs="Arial"/>
                <w:sz w:val="20"/>
                <w:szCs w:val="20"/>
              </w:rPr>
              <w:t>32 (1.4)</w:t>
            </w:r>
          </w:p>
        </w:tc>
      </w:tr>
      <w:tr w:rsidR="009D700E" w:rsidRPr="00454360" w14:paraId="37481FB8" w14:textId="77777777" w:rsidTr="00E44786">
        <w:trPr>
          <w:gridBefore w:val="1"/>
          <w:wBefore w:w="20" w:type="dxa"/>
          <w:cantSplit/>
          <w:trHeight w:val="432"/>
        </w:trPr>
        <w:tc>
          <w:tcPr>
            <w:tcW w:w="4300" w:type="dxa"/>
            <w:tcBorders>
              <w:top w:val="nil"/>
              <w:lef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511D7566" w14:textId="77777777" w:rsidR="009D700E" w:rsidRPr="00E44786" w:rsidRDefault="009D700E" w:rsidP="009D700E">
            <w:pPr>
              <w:keepNext/>
              <w:adjustRightInd w:val="0"/>
              <w:spacing w:before="0" w:after="0" w:line="240" w:lineRule="auto"/>
              <w:rPr>
                <w:rFonts w:eastAsia="Courier" w:cs="Arial"/>
                <w:b/>
                <w:bCs/>
                <w:color w:val="000000"/>
                <w:sz w:val="20"/>
                <w:szCs w:val="20"/>
              </w:rPr>
            </w:pPr>
            <w:r w:rsidRPr="00E44786">
              <w:rPr>
                <w:rFonts w:cs="Arial"/>
                <w:b/>
                <w:bCs/>
                <w:sz w:val="20"/>
                <w:szCs w:val="20"/>
              </w:rPr>
              <w:t>SABA/SAMA</w:t>
            </w:r>
          </w:p>
        </w:tc>
        <w:tc>
          <w:tcPr>
            <w:tcW w:w="1778" w:type="dxa"/>
            <w:gridSpan w:val="2"/>
            <w:tcBorders>
              <w:top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722D9AE6" w14:textId="77777777" w:rsidR="009D700E" w:rsidRDefault="009D700E" w:rsidP="009D700E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 (0.3)</w:t>
            </w:r>
          </w:p>
        </w:tc>
        <w:tc>
          <w:tcPr>
            <w:tcW w:w="1968" w:type="dxa"/>
            <w:gridSpan w:val="2"/>
            <w:tcBorders>
              <w:top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5A9C6962" w14:textId="77777777" w:rsidR="009D700E" w:rsidRDefault="009D700E" w:rsidP="009D700E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 (0.3)</w:t>
            </w:r>
          </w:p>
        </w:tc>
        <w:tc>
          <w:tcPr>
            <w:tcW w:w="1968" w:type="dxa"/>
            <w:gridSpan w:val="2"/>
            <w:tcBorders>
              <w:top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3D83A9F2" w14:textId="77777777" w:rsidR="009D700E" w:rsidRDefault="009D700E" w:rsidP="009D700E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</w:t>
            </w:r>
          </w:p>
        </w:tc>
        <w:tc>
          <w:tcPr>
            <w:tcW w:w="1968" w:type="dxa"/>
            <w:gridSpan w:val="2"/>
            <w:tcBorders>
              <w:top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7F1B7E7B" w14:textId="77777777" w:rsidR="009D700E" w:rsidRDefault="009D700E" w:rsidP="009D700E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 (0.7)</w:t>
            </w:r>
          </w:p>
        </w:tc>
        <w:tc>
          <w:tcPr>
            <w:tcW w:w="1968" w:type="dxa"/>
            <w:gridSpan w:val="2"/>
            <w:tcBorders>
              <w:top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5CD01F28" w14:textId="77777777" w:rsidR="009D700E" w:rsidRPr="004A663F" w:rsidRDefault="009D700E" w:rsidP="009D700E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 w:rsidRPr="00233BD2">
              <w:rPr>
                <w:rFonts w:cs="Arial"/>
                <w:sz w:val="20"/>
                <w:szCs w:val="20"/>
              </w:rPr>
              <w:t>11 (0.5)</w:t>
            </w:r>
          </w:p>
        </w:tc>
      </w:tr>
      <w:tr w:rsidR="009D700E" w:rsidRPr="00454360" w14:paraId="0ECC630A" w14:textId="77777777" w:rsidTr="00E44786">
        <w:trPr>
          <w:gridBefore w:val="1"/>
          <w:wBefore w:w="20" w:type="dxa"/>
          <w:cantSplit/>
          <w:trHeight w:val="432"/>
        </w:trPr>
        <w:tc>
          <w:tcPr>
            <w:tcW w:w="4300" w:type="dxa"/>
            <w:tcBorders>
              <w:top w:val="nil"/>
              <w:lef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64F595AE" w14:textId="77777777" w:rsidR="009D700E" w:rsidRPr="00E44786" w:rsidRDefault="009D700E" w:rsidP="009D700E">
            <w:pPr>
              <w:keepNext/>
              <w:adjustRightInd w:val="0"/>
              <w:spacing w:before="0" w:after="0" w:line="240" w:lineRule="auto"/>
              <w:rPr>
                <w:rFonts w:eastAsia="Courier" w:cs="Arial"/>
                <w:b/>
                <w:bCs/>
                <w:color w:val="000000"/>
                <w:sz w:val="20"/>
                <w:szCs w:val="20"/>
              </w:rPr>
            </w:pPr>
            <w:r w:rsidRPr="00E44786">
              <w:rPr>
                <w:rFonts w:cs="Arial"/>
                <w:b/>
                <w:bCs/>
                <w:sz w:val="20"/>
                <w:szCs w:val="20"/>
              </w:rPr>
              <w:t>Methylxanthines</w:t>
            </w:r>
          </w:p>
        </w:tc>
        <w:tc>
          <w:tcPr>
            <w:tcW w:w="1778" w:type="dxa"/>
            <w:gridSpan w:val="2"/>
            <w:tcBorders>
              <w:top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3C7C2B1F" w14:textId="77777777" w:rsidR="009D700E" w:rsidRDefault="009D700E" w:rsidP="009D700E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37 (11.7)</w:t>
            </w:r>
          </w:p>
        </w:tc>
        <w:tc>
          <w:tcPr>
            <w:tcW w:w="1968" w:type="dxa"/>
            <w:gridSpan w:val="2"/>
            <w:tcBorders>
              <w:top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028F2838" w14:textId="77777777" w:rsidR="009D700E" w:rsidRDefault="009D700E" w:rsidP="009D700E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121 (13.2)</w:t>
            </w:r>
          </w:p>
        </w:tc>
        <w:tc>
          <w:tcPr>
            <w:tcW w:w="1968" w:type="dxa"/>
            <w:gridSpan w:val="2"/>
            <w:tcBorders>
              <w:top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4906ABA8" w14:textId="77777777" w:rsidR="009D700E" w:rsidRDefault="009D700E" w:rsidP="009D700E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17 (9.0)</w:t>
            </w:r>
          </w:p>
        </w:tc>
        <w:tc>
          <w:tcPr>
            <w:tcW w:w="1968" w:type="dxa"/>
            <w:gridSpan w:val="2"/>
            <w:tcBorders>
              <w:top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1FF43888" w14:textId="77777777" w:rsidR="009D700E" w:rsidRDefault="009D700E" w:rsidP="009D700E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128 (13.7)</w:t>
            </w:r>
          </w:p>
        </w:tc>
        <w:tc>
          <w:tcPr>
            <w:tcW w:w="1968" w:type="dxa"/>
            <w:gridSpan w:val="2"/>
            <w:tcBorders>
              <w:top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7729847B" w14:textId="77777777" w:rsidR="009D700E" w:rsidRPr="004A663F" w:rsidRDefault="009D700E" w:rsidP="009D700E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 w:rsidRPr="00233BD2">
              <w:rPr>
                <w:rFonts w:cs="Arial"/>
                <w:sz w:val="20"/>
                <w:szCs w:val="20"/>
              </w:rPr>
              <w:t>303 (12.8)</w:t>
            </w:r>
          </w:p>
        </w:tc>
      </w:tr>
      <w:tr w:rsidR="009D700E" w:rsidRPr="00454360" w14:paraId="0438C13C" w14:textId="77777777" w:rsidTr="00E44786">
        <w:trPr>
          <w:gridBefore w:val="1"/>
          <w:wBefore w:w="20" w:type="dxa"/>
          <w:cantSplit/>
          <w:trHeight w:val="432"/>
        </w:trPr>
        <w:tc>
          <w:tcPr>
            <w:tcW w:w="4300" w:type="dxa"/>
            <w:tcBorders>
              <w:top w:val="nil"/>
              <w:lef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52002FF4" w14:textId="77777777" w:rsidR="009D700E" w:rsidRPr="00E44786" w:rsidRDefault="009D700E" w:rsidP="009D700E">
            <w:pPr>
              <w:keepNext/>
              <w:adjustRightInd w:val="0"/>
              <w:spacing w:before="0" w:after="0" w:line="240" w:lineRule="auto"/>
              <w:rPr>
                <w:rFonts w:eastAsia="Courier" w:cs="Arial"/>
                <w:b/>
                <w:bCs/>
                <w:color w:val="000000"/>
                <w:sz w:val="20"/>
                <w:szCs w:val="20"/>
              </w:rPr>
            </w:pPr>
            <w:r w:rsidRPr="00E44786">
              <w:rPr>
                <w:rFonts w:cs="Arial"/>
                <w:b/>
                <w:bCs/>
                <w:sz w:val="20"/>
                <w:szCs w:val="20"/>
              </w:rPr>
              <w:t>Mucolytics</w:t>
            </w:r>
          </w:p>
        </w:tc>
        <w:tc>
          <w:tcPr>
            <w:tcW w:w="1778" w:type="dxa"/>
            <w:gridSpan w:val="2"/>
            <w:tcBorders>
              <w:top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6C3C7BC1" w14:textId="77777777" w:rsidR="009D700E" w:rsidRDefault="009D700E" w:rsidP="009D700E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67 (21.2)</w:t>
            </w:r>
          </w:p>
        </w:tc>
        <w:tc>
          <w:tcPr>
            <w:tcW w:w="1968" w:type="dxa"/>
            <w:gridSpan w:val="2"/>
            <w:tcBorders>
              <w:top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67648C54" w14:textId="77777777" w:rsidR="009D700E" w:rsidRDefault="009D700E" w:rsidP="009D700E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161 (17.6)</w:t>
            </w:r>
          </w:p>
        </w:tc>
        <w:tc>
          <w:tcPr>
            <w:tcW w:w="1968" w:type="dxa"/>
            <w:gridSpan w:val="2"/>
            <w:tcBorders>
              <w:top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17685E0A" w14:textId="77777777" w:rsidR="009D700E" w:rsidRDefault="009D700E" w:rsidP="009D700E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41 (21.7)</w:t>
            </w:r>
          </w:p>
        </w:tc>
        <w:tc>
          <w:tcPr>
            <w:tcW w:w="1968" w:type="dxa"/>
            <w:gridSpan w:val="2"/>
            <w:tcBorders>
              <w:top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19EC7236" w14:textId="77777777" w:rsidR="009D700E" w:rsidRDefault="009D700E" w:rsidP="009D700E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134 (14.3)</w:t>
            </w:r>
          </w:p>
        </w:tc>
        <w:tc>
          <w:tcPr>
            <w:tcW w:w="1968" w:type="dxa"/>
            <w:gridSpan w:val="2"/>
            <w:tcBorders>
              <w:top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1EE64D86" w14:textId="77777777" w:rsidR="009D700E" w:rsidRPr="004A663F" w:rsidRDefault="009D700E" w:rsidP="009D700E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 w:rsidRPr="00233BD2">
              <w:rPr>
                <w:rFonts w:cs="Arial"/>
                <w:sz w:val="20"/>
                <w:szCs w:val="20"/>
              </w:rPr>
              <w:t>403 (17.1)</w:t>
            </w:r>
          </w:p>
        </w:tc>
      </w:tr>
      <w:tr w:rsidR="009D700E" w:rsidRPr="00454360" w14:paraId="7D430A9B" w14:textId="77777777" w:rsidTr="00E44786">
        <w:trPr>
          <w:gridBefore w:val="1"/>
          <w:wBefore w:w="20" w:type="dxa"/>
          <w:cantSplit/>
          <w:trHeight w:val="432"/>
        </w:trPr>
        <w:tc>
          <w:tcPr>
            <w:tcW w:w="4300" w:type="dxa"/>
            <w:tcBorders>
              <w:top w:val="nil"/>
              <w:lef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1059CD14" w14:textId="77777777" w:rsidR="009D700E" w:rsidRPr="00E44786" w:rsidRDefault="009D700E" w:rsidP="009D700E">
            <w:pPr>
              <w:keepNext/>
              <w:adjustRightInd w:val="0"/>
              <w:spacing w:before="0" w:after="0" w:line="240" w:lineRule="auto"/>
              <w:rPr>
                <w:rFonts w:eastAsia="Courier" w:cs="Arial"/>
                <w:b/>
                <w:bCs/>
                <w:color w:val="000000"/>
                <w:sz w:val="20"/>
                <w:szCs w:val="20"/>
              </w:rPr>
            </w:pPr>
            <w:r w:rsidRPr="00E44786">
              <w:rPr>
                <w:rFonts w:cs="Arial"/>
                <w:b/>
                <w:bCs/>
                <w:sz w:val="20"/>
                <w:szCs w:val="20"/>
              </w:rPr>
              <w:t>TCM</w:t>
            </w:r>
          </w:p>
        </w:tc>
        <w:tc>
          <w:tcPr>
            <w:tcW w:w="1778" w:type="dxa"/>
            <w:gridSpan w:val="2"/>
            <w:tcBorders>
              <w:top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601D272B" w14:textId="77777777" w:rsidR="009D700E" w:rsidRDefault="009D700E" w:rsidP="009D700E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23 (7.3)</w:t>
            </w:r>
          </w:p>
        </w:tc>
        <w:tc>
          <w:tcPr>
            <w:tcW w:w="1968" w:type="dxa"/>
            <w:gridSpan w:val="2"/>
            <w:tcBorders>
              <w:top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59749195" w14:textId="77777777" w:rsidR="009D700E" w:rsidRDefault="009D700E" w:rsidP="009D700E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105 (11.5)</w:t>
            </w:r>
          </w:p>
        </w:tc>
        <w:tc>
          <w:tcPr>
            <w:tcW w:w="1968" w:type="dxa"/>
            <w:gridSpan w:val="2"/>
            <w:tcBorders>
              <w:top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6801EFB9" w14:textId="77777777" w:rsidR="009D700E" w:rsidRDefault="009D700E" w:rsidP="009D700E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19 (10.1)</w:t>
            </w:r>
          </w:p>
        </w:tc>
        <w:tc>
          <w:tcPr>
            <w:tcW w:w="1968" w:type="dxa"/>
            <w:gridSpan w:val="2"/>
            <w:tcBorders>
              <w:top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2D5669F2" w14:textId="77777777" w:rsidR="009D700E" w:rsidRDefault="009D700E" w:rsidP="009D700E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87 (9.3)</w:t>
            </w:r>
          </w:p>
        </w:tc>
        <w:tc>
          <w:tcPr>
            <w:tcW w:w="1968" w:type="dxa"/>
            <w:gridSpan w:val="2"/>
            <w:tcBorders>
              <w:top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672B254E" w14:textId="77777777" w:rsidR="009D700E" w:rsidRPr="004A663F" w:rsidRDefault="009D700E" w:rsidP="009D700E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 w:rsidRPr="00233BD2">
              <w:rPr>
                <w:rFonts w:cs="Arial"/>
                <w:sz w:val="20"/>
                <w:szCs w:val="20"/>
              </w:rPr>
              <w:t>234 (9.9)</w:t>
            </w:r>
          </w:p>
        </w:tc>
      </w:tr>
      <w:tr w:rsidR="009D700E" w:rsidRPr="00454360" w14:paraId="7E0ED154" w14:textId="77777777" w:rsidTr="00E44786">
        <w:trPr>
          <w:gridBefore w:val="1"/>
          <w:wBefore w:w="20" w:type="dxa"/>
          <w:cantSplit/>
          <w:trHeight w:val="432"/>
        </w:trPr>
        <w:tc>
          <w:tcPr>
            <w:tcW w:w="4300" w:type="dxa"/>
            <w:tcBorders>
              <w:top w:val="nil"/>
              <w:lef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0FFAE462" w14:textId="77777777" w:rsidR="009D700E" w:rsidRPr="00E44786" w:rsidRDefault="009D700E" w:rsidP="009D700E">
            <w:pPr>
              <w:keepNext/>
              <w:adjustRightInd w:val="0"/>
              <w:spacing w:before="0" w:after="0" w:line="240" w:lineRule="auto"/>
              <w:rPr>
                <w:rFonts w:eastAsia="Courier" w:cs="Arial"/>
                <w:b/>
                <w:bCs/>
                <w:color w:val="000000"/>
                <w:sz w:val="20"/>
                <w:szCs w:val="20"/>
              </w:rPr>
            </w:pPr>
            <w:r w:rsidRPr="00E44786">
              <w:rPr>
                <w:rFonts w:cs="Arial"/>
                <w:b/>
                <w:bCs/>
                <w:sz w:val="20"/>
                <w:szCs w:val="20"/>
              </w:rPr>
              <w:t>Others</w:t>
            </w:r>
          </w:p>
        </w:tc>
        <w:tc>
          <w:tcPr>
            <w:tcW w:w="1778" w:type="dxa"/>
            <w:gridSpan w:val="2"/>
            <w:tcBorders>
              <w:top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271831AF" w14:textId="77777777" w:rsidR="009D700E" w:rsidRDefault="009D700E" w:rsidP="009D700E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53 (16.8)</w:t>
            </w:r>
          </w:p>
        </w:tc>
        <w:tc>
          <w:tcPr>
            <w:tcW w:w="1968" w:type="dxa"/>
            <w:gridSpan w:val="2"/>
            <w:tcBorders>
              <w:top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6636D53F" w14:textId="77777777" w:rsidR="009D700E" w:rsidRDefault="009D700E" w:rsidP="009D700E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194 (21.2)</w:t>
            </w:r>
          </w:p>
        </w:tc>
        <w:tc>
          <w:tcPr>
            <w:tcW w:w="1968" w:type="dxa"/>
            <w:gridSpan w:val="2"/>
            <w:tcBorders>
              <w:top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609FC773" w14:textId="77777777" w:rsidR="009D700E" w:rsidRDefault="009D700E" w:rsidP="009D700E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41 (21.7)</w:t>
            </w:r>
          </w:p>
        </w:tc>
        <w:tc>
          <w:tcPr>
            <w:tcW w:w="1968" w:type="dxa"/>
            <w:gridSpan w:val="2"/>
            <w:tcBorders>
              <w:top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6CB36064" w14:textId="77777777" w:rsidR="009D700E" w:rsidRDefault="009D700E" w:rsidP="009D700E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168 (17.9)</w:t>
            </w:r>
          </w:p>
        </w:tc>
        <w:tc>
          <w:tcPr>
            <w:tcW w:w="1968" w:type="dxa"/>
            <w:gridSpan w:val="2"/>
            <w:tcBorders>
              <w:top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3885BF76" w14:textId="77777777" w:rsidR="009D700E" w:rsidRPr="004A663F" w:rsidRDefault="009D700E" w:rsidP="009D700E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 w:rsidRPr="00233BD2">
              <w:rPr>
                <w:rFonts w:cs="Arial"/>
                <w:sz w:val="20"/>
                <w:szCs w:val="20"/>
              </w:rPr>
              <w:t>456 (19.3)</w:t>
            </w:r>
          </w:p>
        </w:tc>
      </w:tr>
      <w:tr w:rsidR="009D700E" w:rsidRPr="00454360" w14:paraId="7EA51F21" w14:textId="77777777" w:rsidTr="00E44786">
        <w:trPr>
          <w:gridBefore w:val="1"/>
          <w:wBefore w:w="20" w:type="dxa"/>
          <w:cantSplit/>
          <w:trHeight w:val="432"/>
        </w:trPr>
        <w:tc>
          <w:tcPr>
            <w:tcW w:w="4300" w:type="dxa"/>
            <w:tcBorders>
              <w:top w:val="nil"/>
              <w:left w:val="nil"/>
              <w:bottom w:val="single" w:sz="4" w:space="0" w:color="auto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19817DF3" w14:textId="7C33FBF0" w:rsidR="009D700E" w:rsidRPr="00E44786" w:rsidRDefault="009D700E" w:rsidP="009D700E">
            <w:pPr>
              <w:keepNext/>
              <w:adjustRightInd w:val="0"/>
              <w:spacing w:before="0" w:after="0" w:line="240" w:lineRule="auto"/>
              <w:rPr>
                <w:rFonts w:eastAsia="Courier" w:cs="Arial"/>
                <w:b/>
                <w:bCs/>
                <w:color w:val="000000"/>
                <w:sz w:val="20"/>
                <w:szCs w:val="20"/>
              </w:rPr>
            </w:pPr>
            <w:r w:rsidRPr="00E44786">
              <w:rPr>
                <w:rFonts w:cs="Arial"/>
                <w:b/>
                <w:bCs/>
                <w:sz w:val="20"/>
                <w:szCs w:val="20"/>
              </w:rPr>
              <w:t>Neither ICS nor long-acting bronchodilator</w:t>
            </w:r>
            <w:r w:rsidR="00DE5ADB" w:rsidRPr="00DE5ADB">
              <w:rPr>
                <w:rFonts w:cs="Arial"/>
                <w:b/>
                <w:bCs/>
                <w:sz w:val="20"/>
                <w:szCs w:val="18"/>
                <w:vertAlign w:val="superscript"/>
                <w:lang w:val="en-US"/>
              </w:rPr>
              <w:t>†</w:t>
            </w:r>
            <w:r w:rsidRPr="00E44786">
              <w:rPr>
                <w:rFonts w:cs="Arial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778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17C9A5A0" w14:textId="77777777" w:rsidR="009D700E" w:rsidRDefault="009D700E" w:rsidP="009D700E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20 (6.3)</w:t>
            </w:r>
          </w:p>
        </w:tc>
        <w:tc>
          <w:tcPr>
            <w:tcW w:w="1968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2DE3B681" w14:textId="77777777" w:rsidR="009D700E" w:rsidRDefault="009D700E" w:rsidP="009D700E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111 (12.1)</w:t>
            </w:r>
          </w:p>
        </w:tc>
        <w:tc>
          <w:tcPr>
            <w:tcW w:w="1968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13DD425D" w14:textId="77777777" w:rsidR="009D700E" w:rsidRDefault="009D700E" w:rsidP="009D700E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19 (10.1)</w:t>
            </w:r>
          </w:p>
        </w:tc>
        <w:tc>
          <w:tcPr>
            <w:tcW w:w="1968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2A47B8E9" w14:textId="77777777" w:rsidR="009D700E" w:rsidRDefault="009D700E" w:rsidP="009D700E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123 (13.1)</w:t>
            </w:r>
          </w:p>
        </w:tc>
        <w:tc>
          <w:tcPr>
            <w:tcW w:w="1968" w:type="dxa"/>
            <w:gridSpan w:val="2"/>
            <w:tcBorders>
              <w:top w:val="nil"/>
              <w:bottom w:val="single" w:sz="4" w:space="0" w:color="auto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center"/>
          </w:tcPr>
          <w:p w14:paraId="1C8D954B" w14:textId="77777777" w:rsidR="009D700E" w:rsidRPr="004A663F" w:rsidRDefault="009D700E" w:rsidP="009D700E">
            <w:pPr>
              <w:keepNext/>
              <w:tabs>
                <w:tab w:val="decimal" w:pos="770"/>
              </w:tabs>
              <w:adjustRightInd w:val="0"/>
              <w:spacing w:before="0" w:after="0" w:line="240" w:lineRule="auto"/>
              <w:jc w:val="center"/>
              <w:rPr>
                <w:rFonts w:eastAsia="Courier" w:cs="Arial"/>
                <w:color w:val="000000"/>
                <w:sz w:val="20"/>
                <w:szCs w:val="20"/>
              </w:rPr>
            </w:pPr>
            <w:r w:rsidRPr="00233BD2">
              <w:rPr>
                <w:rFonts w:cs="Arial"/>
                <w:sz w:val="20"/>
                <w:szCs w:val="20"/>
              </w:rPr>
              <w:t>273 (11.6)</w:t>
            </w:r>
          </w:p>
        </w:tc>
      </w:tr>
    </w:tbl>
    <w:p w14:paraId="50C4DCB6" w14:textId="346FB9BF" w:rsidR="001766AB" w:rsidRPr="00EA2E1E" w:rsidRDefault="001766AB" w:rsidP="007C2EEB">
      <w:pPr>
        <w:spacing w:line="276" w:lineRule="auto"/>
        <w:jc w:val="both"/>
        <w:rPr>
          <w:rFonts w:cs="Arial"/>
          <w:color w:val="000000" w:themeColor="text1"/>
          <w:sz w:val="20"/>
          <w:szCs w:val="18"/>
        </w:rPr>
      </w:pPr>
      <w:r>
        <w:rPr>
          <w:rFonts w:cs="Arial"/>
          <w:color w:val="000000" w:themeColor="text1"/>
          <w:sz w:val="20"/>
          <w:szCs w:val="18"/>
        </w:rPr>
        <w:t xml:space="preserve">COPD = </w:t>
      </w:r>
      <w:r w:rsidRPr="00EA2E1E">
        <w:rPr>
          <w:rFonts w:cs="Arial"/>
          <w:color w:val="000000" w:themeColor="text1"/>
          <w:sz w:val="20"/>
          <w:szCs w:val="18"/>
        </w:rPr>
        <w:t xml:space="preserve">chronic obstructive pulmonary disease; GOLD = Global Initiative for Chronic Obstructive Lung Disease; ICS = inhaled corticosteroid; LABA = long-acting </w:t>
      </w:r>
      <w:r w:rsidR="00EA2E1E" w:rsidRPr="00EA2E1E">
        <w:rPr>
          <w:rFonts w:cs="Arial"/>
          <w:color w:val="000000" w:themeColor="text1"/>
          <w:sz w:val="20"/>
          <w:szCs w:val="18"/>
        </w:rPr>
        <w:t>β2</w:t>
      </w:r>
      <w:r w:rsidRPr="00EA2E1E">
        <w:rPr>
          <w:rFonts w:cs="Arial"/>
          <w:color w:val="000000" w:themeColor="text1"/>
          <w:sz w:val="20"/>
          <w:szCs w:val="18"/>
        </w:rPr>
        <w:t xml:space="preserve">-agonist; LAMA = long-acting muscarinic antagonist; SABA = short-acting </w:t>
      </w:r>
      <w:r w:rsidR="00EA2E1E" w:rsidRPr="00EA2E1E">
        <w:rPr>
          <w:rFonts w:cs="Arial"/>
          <w:color w:val="000000" w:themeColor="text1"/>
          <w:sz w:val="20"/>
          <w:szCs w:val="18"/>
        </w:rPr>
        <w:t>β2</w:t>
      </w:r>
      <w:r w:rsidRPr="00EA2E1E">
        <w:rPr>
          <w:rFonts w:cs="Arial"/>
          <w:color w:val="000000" w:themeColor="text1"/>
          <w:sz w:val="20"/>
          <w:szCs w:val="18"/>
        </w:rPr>
        <w:t>-agonist; SAMA = short-acting muscarinic antagonist; TCM = traditional Chinese medicine.</w:t>
      </w:r>
    </w:p>
    <w:p w14:paraId="41000DEA" w14:textId="73A2957E" w:rsidR="001766AB" w:rsidRDefault="00D03717" w:rsidP="006219BC">
      <w:pPr>
        <w:spacing w:line="276" w:lineRule="auto"/>
        <w:jc w:val="both"/>
      </w:pPr>
      <w:r w:rsidRPr="00B20C05">
        <w:rPr>
          <w:rFonts w:cs="Arial"/>
          <w:color w:val="000000" w:themeColor="text1"/>
          <w:sz w:val="20"/>
          <w:szCs w:val="18"/>
        </w:rPr>
        <w:t xml:space="preserve">Data </w:t>
      </w:r>
      <w:r w:rsidR="00757772">
        <w:rPr>
          <w:rFonts w:cs="Arial"/>
          <w:color w:val="000000" w:themeColor="text1"/>
          <w:sz w:val="20"/>
          <w:szCs w:val="18"/>
        </w:rPr>
        <w:t>are</w:t>
      </w:r>
      <w:r w:rsidRPr="00B20C05">
        <w:rPr>
          <w:rFonts w:cs="Arial"/>
          <w:color w:val="000000" w:themeColor="text1"/>
          <w:sz w:val="20"/>
          <w:szCs w:val="18"/>
        </w:rPr>
        <w:t xml:space="preserve"> presented as n (%) unless stated otherwise</w:t>
      </w:r>
      <w:r w:rsidRPr="007A7D5B">
        <w:rPr>
          <w:rFonts w:cs="Arial"/>
          <w:color w:val="000000" w:themeColor="text1"/>
          <w:sz w:val="20"/>
          <w:szCs w:val="18"/>
        </w:rPr>
        <w:t>.</w:t>
      </w:r>
      <w:r>
        <w:rPr>
          <w:rFonts w:cs="Arial"/>
          <w:color w:val="000000" w:themeColor="text1"/>
          <w:sz w:val="20"/>
          <w:szCs w:val="18"/>
        </w:rPr>
        <w:t xml:space="preserve"> </w:t>
      </w:r>
      <w:r w:rsidR="00DE5ADB">
        <w:rPr>
          <w:rFonts w:cs="Arial"/>
          <w:sz w:val="20"/>
          <w:szCs w:val="18"/>
          <w:vertAlign w:val="superscript"/>
        </w:rPr>
        <w:t>*</w:t>
      </w:r>
      <w:r w:rsidR="00757772">
        <w:rPr>
          <w:rFonts w:cs="Arial"/>
          <w:sz w:val="20"/>
          <w:szCs w:val="18"/>
          <w:vertAlign w:val="superscript"/>
        </w:rPr>
        <w:t xml:space="preserve"> </w:t>
      </w:r>
      <w:r w:rsidR="004D4AF4" w:rsidRPr="008D45C0">
        <w:rPr>
          <w:rFonts w:cs="Arial"/>
          <w:sz w:val="20"/>
          <w:szCs w:val="18"/>
        </w:rPr>
        <w:t>Medications classified by drug class</w:t>
      </w:r>
      <w:r w:rsidR="00E20932">
        <w:rPr>
          <w:rFonts w:cs="Arial"/>
          <w:sz w:val="20"/>
          <w:szCs w:val="18"/>
        </w:rPr>
        <w:t>.</w:t>
      </w:r>
      <w:r w:rsidR="004D4AF4" w:rsidRPr="008D45C0">
        <w:rPr>
          <w:rFonts w:cs="Arial"/>
          <w:sz w:val="20"/>
          <w:szCs w:val="18"/>
        </w:rPr>
        <w:t xml:space="preserve"> </w:t>
      </w:r>
      <w:r w:rsidR="00DE5ADB" w:rsidRPr="00BA36F5">
        <w:rPr>
          <w:rFonts w:cs="Arial"/>
          <w:sz w:val="20"/>
          <w:szCs w:val="18"/>
          <w:vertAlign w:val="superscript"/>
          <w:lang w:val="en-US"/>
        </w:rPr>
        <w:t>†</w:t>
      </w:r>
      <w:r w:rsidR="004D4AF4" w:rsidRPr="008D45C0">
        <w:rPr>
          <w:rFonts w:cs="Arial"/>
          <w:sz w:val="20"/>
          <w:szCs w:val="18"/>
        </w:rPr>
        <w:t xml:space="preserve"> </w:t>
      </w:r>
      <w:r w:rsidR="00757772">
        <w:rPr>
          <w:rFonts w:cs="Arial"/>
          <w:sz w:val="20"/>
          <w:szCs w:val="18"/>
        </w:rPr>
        <w:t>T</w:t>
      </w:r>
      <w:r w:rsidR="004D4AF4" w:rsidRPr="008D45C0">
        <w:rPr>
          <w:rFonts w:cs="Arial"/>
          <w:sz w:val="20"/>
          <w:szCs w:val="18"/>
        </w:rPr>
        <w:t>his class denotes prescriptions without ICS, LABA, ICS/LABA</w:t>
      </w:r>
      <w:r w:rsidR="00E20932">
        <w:rPr>
          <w:rFonts w:cs="Arial"/>
          <w:sz w:val="20"/>
          <w:szCs w:val="18"/>
        </w:rPr>
        <w:t>,</w:t>
      </w:r>
      <w:r w:rsidR="004D4AF4" w:rsidRPr="008D45C0">
        <w:rPr>
          <w:rFonts w:cs="Arial"/>
          <w:sz w:val="20"/>
          <w:szCs w:val="18"/>
        </w:rPr>
        <w:t xml:space="preserve"> or LAMA.</w:t>
      </w:r>
      <w:bookmarkStart w:id="10" w:name="_Toc74132674"/>
      <w:r w:rsidR="001766AB">
        <w:br w:type="page"/>
      </w:r>
    </w:p>
    <w:p w14:paraId="3C1AF703" w14:textId="77777777" w:rsidR="00A70DF8" w:rsidRDefault="00A70DF8" w:rsidP="002C418B">
      <w:pPr>
        <w:pStyle w:val="Heading2"/>
        <w:spacing w:beforeLines="90" w:before="216" w:after="90"/>
        <w:sectPr w:rsidR="00A70DF8" w:rsidSect="006219BC">
          <w:type w:val="continuous"/>
          <w:pgSz w:w="16838" w:h="11906" w:orient="landscape"/>
          <w:pgMar w:top="1440" w:right="1440" w:bottom="1440" w:left="1440" w:header="706" w:footer="706" w:gutter="0"/>
          <w:lnNumType w:countBy="1"/>
          <w:cols w:space="708"/>
          <w:docGrid w:linePitch="360"/>
        </w:sectPr>
      </w:pPr>
    </w:p>
    <w:p w14:paraId="6F080483" w14:textId="3AE854AC" w:rsidR="002C418B" w:rsidRPr="002C418B" w:rsidRDefault="003A442D" w:rsidP="002C418B">
      <w:pPr>
        <w:pStyle w:val="Heading2"/>
        <w:spacing w:beforeLines="90" w:before="216" w:after="90"/>
      </w:pPr>
      <w:bookmarkStart w:id="11" w:name="_Toc86053330"/>
      <w:r w:rsidRPr="00633027">
        <w:t xml:space="preserve">Table </w:t>
      </w:r>
      <w:r w:rsidR="00DE5ADB">
        <w:t>E</w:t>
      </w:r>
      <w:r w:rsidR="00D21A1E">
        <w:t>4</w:t>
      </w:r>
      <w:r w:rsidRPr="00633027">
        <w:t xml:space="preserve">. </w:t>
      </w:r>
      <w:r w:rsidR="00D0752B" w:rsidRPr="00633027">
        <w:t xml:space="preserve">COPD medication </w:t>
      </w:r>
      <w:r w:rsidR="00A60BF8" w:rsidRPr="00633027">
        <w:t>c</w:t>
      </w:r>
      <w:r w:rsidRPr="00633027">
        <w:t>ompliance</w:t>
      </w:r>
      <w:r w:rsidR="00EE6B87" w:rsidRPr="00633027">
        <w:t xml:space="preserve"> </w:t>
      </w:r>
      <w:r w:rsidR="00D21308" w:rsidRPr="00633027">
        <w:t xml:space="preserve">(actual drug taken days/follow-up </w:t>
      </w:r>
      <w:r w:rsidR="00C922C0">
        <w:t>days</w:t>
      </w:r>
      <w:r w:rsidR="00D21308" w:rsidRPr="00633027">
        <w:t xml:space="preserve">) </w:t>
      </w:r>
      <w:r w:rsidR="0083173B" w:rsidRPr="00633027">
        <w:t>of</w:t>
      </w:r>
      <w:r w:rsidR="00D21308" w:rsidRPr="00633027">
        <w:t xml:space="preserve"> long-acting inhalers (LABA, ICS/LABA, LAMA)</w:t>
      </w:r>
      <w:r w:rsidR="00A4722A">
        <w:t xml:space="preserve"> </w:t>
      </w:r>
      <w:r w:rsidR="00A4722A" w:rsidRPr="00633027">
        <w:t>at 1-year follow-up</w:t>
      </w:r>
      <w:bookmarkEnd w:id="10"/>
      <w:bookmarkEnd w:id="11"/>
    </w:p>
    <w:tbl>
      <w:tblPr>
        <w:tblStyle w:val="PlainTable4"/>
        <w:tblW w:w="9265" w:type="dxa"/>
        <w:tblLook w:val="04A0" w:firstRow="1" w:lastRow="0" w:firstColumn="1" w:lastColumn="0" w:noHBand="0" w:noVBand="1"/>
      </w:tblPr>
      <w:tblGrid>
        <w:gridCol w:w="4752"/>
        <w:gridCol w:w="90"/>
        <w:gridCol w:w="90"/>
        <w:gridCol w:w="2092"/>
        <w:gridCol w:w="266"/>
        <w:gridCol w:w="1975"/>
      </w:tblGrid>
      <w:tr w:rsidR="003A6DD6" w:rsidRPr="008916B8" w14:paraId="0466A35D" w14:textId="77777777" w:rsidTr="00AF5C5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F82AA05" w14:textId="77777777" w:rsidR="003A6DD6" w:rsidRPr="008916B8" w:rsidRDefault="003A6DD6" w:rsidP="003A6DD6">
            <w:pPr>
              <w:spacing w:before="0" w:after="0" w:line="240" w:lineRule="auto"/>
              <w:rPr>
                <w:rFonts w:cs="Arial"/>
                <w:b w:val="0"/>
                <w:bCs w:val="0"/>
                <w:color w:val="000000" w:themeColor="text1"/>
                <w:szCs w:val="20"/>
              </w:rPr>
            </w:pPr>
          </w:p>
        </w:tc>
        <w:tc>
          <w:tcPr>
            <w:tcW w:w="2272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2C187B6" w14:textId="60F6B6A9" w:rsidR="003A6DD6" w:rsidRPr="006657C3" w:rsidRDefault="002C418B" w:rsidP="003A6DD6">
            <w:pPr>
              <w:spacing w:before="0"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 w:themeColor="text1"/>
                <w:szCs w:val="20"/>
              </w:rPr>
            </w:pPr>
            <w:r>
              <w:rPr>
                <w:rFonts w:cs="Arial"/>
                <w:color w:val="000000" w:themeColor="text1"/>
                <w:szCs w:val="20"/>
              </w:rPr>
              <w:t xml:space="preserve">Patients with available </w:t>
            </w:r>
            <w:r w:rsidR="00350197">
              <w:rPr>
                <w:rFonts w:cs="Arial"/>
                <w:color w:val="000000" w:themeColor="text1"/>
                <w:szCs w:val="20"/>
              </w:rPr>
              <w:t>data</w:t>
            </w:r>
          </w:p>
        </w:tc>
        <w:tc>
          <w:tcPr>
            <w:tcW w:w="224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58041BC" w14:textId="419F4C32" w:rsidR="003A6DD6" w:rsidRPr="006657C3" w:rsidRDefault="003A6DD6" w:rsidP="003A6DD6">
            <w:pPr>
              <w:spacing w:before="0"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 w:themeColor="text1"/>
                <w:szCs w:val="20"/>
              </w:rPr>
            </w:pPr>
            <w:r>
              <w:rPr>
                <w:rFonts w:cs="Arial"/>
                <w:color w:val="000000" w:themeColor="text1"/>
                <w:szCs w:val="20"/>
              </w:rPr>
              <w:t>Ratio of days</w:t>
            </w:r>
            <w:r w:rsidR="00DF7803">
              <w:rPr>
                <w:rFonts w:cs="Arial"/>
                <w:color w:val="000000" w:themeColor="text1"/>
                <w:szCs w:val="20"/>
              </w:rPr>
              <w:t xml:space="preserve"> frequency</w:t>
            </w:r>
            <w:r w:rsidRPr="006657C3">
              <w:rPr>
                <w:rFonts w:cs="Arial"/>
                <w:color w:val="000000" w:themeColor="text1"/>
                <w:szCs w:val="20"/>
              </w:rPr>
              <w:t>, mean (SD)</w:t>
            </w:r>
          </w:p>
        </w:tc>
      </w:tr>
      <w:tr w:rsidR="00AF5C5B" w:rsidRPr="008916B8" w14:paraId="14D2A721" w14:textId="77777777" w:rsidTr="00AF5C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2" w:type="dxa"/>
            <w:gridSpan w:val="3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0C5AB9C5" w14:textId="77777777" w:rsidR="00AF5C5B" w:rsidRPr="006657C3" w:rsidRDefault="00AF5C5B" w:rsidP="00AF5C5B">
            <w:pPr>
              <w:spacing w:before="0" w:after="0" w:line="240" w:lineRule="auto"/>
              <w:rPr>
                <w:rFonts w:cs="Arial"/>
                <w:b w:val="0"/>
                <w:bCs w:val="0"/>
                <w:color w:val="000000" w:themeColor="text1"/>
                <w:szCs w:val="20"/>
              </w:rPr>
            </w:pPr>
            <w:r w:rsidRPr="006657C3">
              <w:rPr>
                <w:rFonts w:eastAsia="Courier" w:cs="Arial"/>
                <w:color w:val="000000"/>
                <w:szCs w:val="20"/>
              </w:rPr>
              <w:t>Severity of Airflow Limitation (GOLD stage</w:t>
            </w:r>
            <w:r>
              <w:rPr>
                <w:rFonts w:eastAsia="Courier" w:cs="Arial"/>
                <w:color w:val="000000"/>
                <w:szCs w:val="20"/>
              </w:rPr>
              <w:t>s</w:t>
            </w:r>
            <w:r w:rsidRPr="006657C3">
              <w:rPr>
                <w:rFonts w:eastAsia="Courier" w:cs="Arial"/>
                <w:color w:val="000000"/>
                <w:szCs w:val="20"/>
              </w:rPr>
              <w:t>)</w:t>
            </w:r>
          </w:p>
        </w:tc>
        <w:tc>
          <w:tcPr>
            <w:tcW w:w="2358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0F95741D" w14:textId="58A17288" w:rsidR="00AF5C5B" w:rsidRPr="00AF5C5B" w:rsidRDefault="00AF5C5B" w:rsidP="00AF5C5B">
            <w:pPr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color w:val="000000" w:themeColor="text1"/>
                <w:szCs w:val="20"/>
              </w:rPr>
            </w:pPr>
            <w:r w:rsidRPr="00AF5C5B">
              <w:rPr>
                <w:rFonts w:eastAsia="Courier" w:cs="Arial"/>
                <w:b/>
                <w:bCs/>
                <w:color w:val="000000"/>
                <w:szCs w:val="20"/>
              </w:rPr>
              <w:t>3</w:t>
            </w:r>
            <w:r w:rsidR="00BB6288">
              <w:rPr>
                <w:rFonts w:eastAsia="Courier" w:cs="Arial"/>
                <w:b/>
                <w:bCs/>
                <w:color w:val="000000"/>
                <w:szCs w:val="20"/>
              </w:rPr>
              <w:t>,</w:t>
            </w:r>
            <w:r w:rsidRPr="00AF5C5B">
              <w:rPr>
                <w:rFonts w:eastAsia="Courier" w:cs="Arial"/>
                <w:b/>
                <w:bCs/>
                <w:color w:val="000000"/>
                <w:szCs w:val="20"/>
              </w:rPr>
              <w:t>628/4</w:t>
            </w:r>
            <w:r w:rsidR="00BB6288">
              <w:rPr>
                <w:rFonts w:eastAsia="Courier" w:cs="Arial"/>
                <w:b/>
                <w:bCs/>
                <w:color w:val="000000"/>
                <w:szCs w:val="20"/>
              </w:rPr>
              <w:t>,</w:t>
            </w:r>
            <w:r w:rsidRPr="00AF5C5B">
              <w:rPr>
                <w:rFonts w:eastAsia="Courier" w:cs="Arial"/>
                <w:b/>
                <w:bCs/>
                <w:color w:val="000000"/>
                <w:szCs w:val="20"/>
              </w:rPr>
              <w:t>978 (72.9)</w:t>
            </w:r>
          </w:p>
        </w:tc>
        <w:tc>
          <w:tcPr>
            <w:tcW w:w="1975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6E2B7920" w14:textId="6BFB9801" w:rsidR="00AF5C5B" w:rsidRPr="00AF5C5B" w:rsidRDefault="00AF5C5B" w:rsidP="00AF5C5B">
            <w:pPr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color w:val="000000" w:themeColor="text1"/>
                <w:szCs w:val="20"/>
              </w:rPr>
            </w:pPr>
            <w:r w:rsidRPr="00AF5C5B">
              <w:rPr>
                <w:rFonts w:eastAsia="Courier" w:cs="Arial"/>
                <w:b/>
                <w:bCs/>
                <w:color w:val="000000"/>
                <w:szCs w:val="20"/>
              </w:rPr>
              <w:t>58.984 (34.288)</w:t>
            </w:r>
          </w:p>
        </w:tc>
      </w:tr>
      <w:tr w:rsidR="00AF5C5B" w:rsidRPr="008916B8" w14:paraId="6EFE37F3" w14:textId="77777777" w:rsidTr="00AF5C5B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2" w:type="dxa"/>
            <w:shd w:val="clear" w:color="auto" w:fill="FFFFFF" w:themeFill="background1"/>
            <w:vAlign w:val="center"/>
          </w:tcPr>
          <w:p w14:paraId="7062630B" w14:textId="77777777" w:rsidR="00AF5C5B" w:rsidRPr="006657C3" w:rsidRDefault="00AF5C5B" w:rsidP="00AF5C5B">
            <w:pPr>
              <w:spacing w:before="0" w:after="0" w:line="240" w:lineRule="auto"/>
              <w:ind w:left="720"/>
              <w:rPr>
                <w:rFonts w:cs="Arial"/>
                <w:color w:val="000000" w:themeColor="text1"/>
                <w:szCs w:val="20"/>
              </w:rPr>
            </w:pPr>
            <w:r>
              <w:rPr>
                <w:rFonts w:eastAsia="Courier" w:cs="Arial"/>
                <w:color w:val="000000"/>
                <w:szCs w:val="20"/>
              </w:rPr>
              <w:t xml:space="preserve">Stage </w:t>
            </w:r>
            <w:r w:rsidRPr="006657C3">
              <w:rPr>
                <w:rFonts w:eastAsia="Courier" w:cs="Arial"/>
                <w:color w:val="000000"/>
                <w:szCs w:val="20"/>
              </w:rPr>
              <w:t>I</w:t>
            </w:r>
          </w:p>
        </w:tc>
        <w:tc>
          <w:tcPr>
            <w:tcW w:w="2272" w:type="dxa"/>
            <w:gridSpan w:val="3"/>
            <w:shd w:val="clear" w:color="auto" w:fill="FFFFFF" w:themeFill="background1"/>
            <w:vAlign w:val="center"/>
          </w:tcPr>
          <w:p w14:paraId="097E96D5" w14:textId="02B65EB2" w:rsidR="00AF5C5B" w:rsidRPr="004F79C5" w:rsidRDefault="00AF5C5B" w:rsidP="00AF5C5B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 w:themeColor="text1"/>
                <w:szCs w:val="20"/>
              </w:rPr>
            </w:pPr>
            <w:r>
              <w:rPr>
                <w:rFonts w:eastAsia="Courier" w:cs="Arial"/>
                <w:color w:val="000000"/>
                <w:szCs w:val="20"/>
              </w:rPr>
              <w:t>348</w:t>
            </w:r>
            <w:r w:rsidRPr="004F79C5">
              <w:rPr>
                <w:rFonts w:eastAsia="Courier" w:cs="Arial"/>
                <w:color w:val="000000"/>
                <w:szCs w:val="20"/>
              </w:rPr>
              <w:t>/458 (</w:t>
            </w:r>
            <w:r>
              <w:rPr>
                <w:rFonts w:eastAsia="Courier" w:cs="Arial"/>
                <w:color w:val="000000"/>
                <w:szCs w:val="20"/>
              </w:rPr>
              <w:t>76.0</w:t>
            </w:r>
            <w:r w:rsidRPr="004F79C5">
              <w:rPr>
                <w:rFonts w:eastAsia="Courier" w:cs="Arial"/>
                <w:color w:val="000000"/>
                <w:szCs w:val="20"/>
              </w:rPr>
              <w:t>)</w:t>
            </w:r>
          </w:p>
        </w:tc>
        <w:tc>
          <w:tcPr>
            <w:tcW w:w="2241" w:type="dxa"/>
            <w:gridSpan w:val="2"/>
            <w:shd w:val="clear" w:color="auto" w:fill="FFFFFF" w:themeFill="background1"/>
            <w:vAlign w:val="center"/>
          </w:tcPr>
          <w:p w14:paraId="586D2A57" w14:textId="5386A4F5" w:rsidR="00AF5C5B" w:rsidRPr="008916B8" w:rsidRDefault="00AF5C5B" w:rsidP="00AF5C5B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color w:val="000000" w:themeColor="text1"/>
                <w:szCs w:val="20"/>
              </w:rPr>
            </w:pPr>
            <w:r>
              <w:rPr>
                <w:rFonts w:cs="Arial"/>
                <w:color w:val="000000" w:themeColor="text1"/>
                <w:szCs w:val="20"/>
              </w:rPr>
              <w:t>53.545 (36.567)</w:t>
            </w:r>
          </w:p>
        </w:tc>
      </w:tr>
      <w:tr w:rsidR="00AF5C5B" w:rsidRPr="008916B8" w14:paraId="6997F4CC" w14:textId="77777777" w:rsidTr="00AF5C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2" w:type="dxa"/>
            <w:shd w:val="clear" w:color="auto" w:fill="FFFFFF" w:themeFill="background1"/>
            <w:vAlign w:val="center"/>
          </w:tcPr>
          <w:p w14:paraId="29B55825" w14:textId="77777777" w:rsidR="00AF5C5B" w:rsidRPr="006657C3" w:rsidRDefault="00AF5C5B" w:rsidP="00AF5C5B">
            <w:pPr>
              <w:spacing w:before="0" w:after="0" w:line="240" w:lineRule="auto"/>
              <w:ind w:left="720"/>
              <w:rPr>
                <w:rFonts w:cs="Arial"/>
                <w:color w:val="000000" w:themeColor="text1"/>
                <w:szCs w:val="20"/>
              </w:rPr>
            </w:pPr>
            <w:r>
              <w:rPr>
                <w:rFonts w:eastAsia="Courier" w:cs="Arial"/>
                <w:color w:val="000000"/>
                <w:szCs w:val="20"/>
              </w:rPr>
              <w:t>Stage</w:t>
            </w:r>
            <w:r w:rsidRPr="006657C3">
              <w:rPr>
                <w:rFonts w:eastAsia="Courier" w:cs="Arial"/>
                <w:color w:val="000000"/>
                <w:szCs w:val="20"/>
              </w:rPr>
              <w:t xml:space="preserve"> II </w:t>
            </w:r>
          </w:p>
        </w:tc>
        <w:tc>
          <w:tcPr>
            <w:tcW w:w="2272" w:type="dxa"/>
            <w:gridSpan w:val="3"/>
            <w:shd w:val="clear" w:color="auto" w:fill="FFFFFF" w:themeFill="background1"/>
            <w:vAlign w:val="center"/>
          </w:tcPr>
          <w:p w14:paraId="2D034874" w14:textId="3ED3A5A6" w:rsidR="00AF5C5B" w:rsidRPr="004F79C5" w:rsidRDefault="00AF5C5B" w:rsidP="00AF5C5B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 w:themeColor="text1"/>
                <w:szCs w:val="20"/>
              </w:rPr>
            </w:pPr>
            <w:r>
              <w:rPr>
                <w:rFonts w:cs="Arial"/>
                <w:color w:val="000000" w:themeColor="text1"/>
                <w:szCs w:val="20"/>
              </w:rPr>
              <w:t>1</w:t>
            </w:r>
            <w:r w:rsidR="00BB6288">
              <w:rPr>
                <w:rFonts w:cs="Arial"/>
                <w:color w:val="000000" w:themeColor="text1"/>
                <w:szCs w:val="20"/>
              </w:rPr>
              <w:t>,</w:t>
            </w:r>
            <w:r>
              <w:rPr>
                <w:rFonts w:cs="Arial"/>
                <w:color w:val="000000" w:themeColor="text1"/>
                <w:szCs w:val="20"/>
              </w:rPr>
              <w:t>537</w:t>
            </w:r>
            <w:r w:rsidRPr="004F79C5">
              <w:rPr>
                <w:rFonts w:cs="Arial"/>
                <w:color w:val="000000" w:themeColor="text1"/>
                <w:szCs w:val="20"/>
              </w:rPr>
              <w:t>/1</w:t>
            </w:r>
            <w:r w:rsidR="00BB6288">
              <w:rPr>
                <w:rFonts w:cs="Arial"/>
                <w:color w:val="000000" w:themeColor="text1"/>
                <w:szCs w:val="20"/>
              </w:rPr>
              <w:t>,</w:t>
            </w:r>
            <w:r w:rsidRPr="004F79C5">
              <w:rPr>
                <w:rFonts w:cs="Arial"/>
                <w:color w:val="000000" w:themeColor="text1"/>
                <w:szCs w:val="20"/>
              </w:rPr>
              <w:t>886</w:t>
            </w:r>
            <w:r>
              <w:rPr>
                <w:rFonts w:cs="Arial"/>
                <w:color w:val="000000" w:themeColor="text1"/>
                <w:szCs w:val="20"/>
              </w:rPr>
              <w:t xml:space="preserve"> (81.5)</w:t>
            </w:r>
          </w:p>
        </w:tc>
        <w:tc>
          <w:tcPr>
            <w:tcW w:w="2241" w:type="dxa"/>
            <w:gridSpan w:val="2"/>
            <w:shd w:val="clear" w:color="auto" w:fill="FFFFFF" w:themeFill="background1"/>
            <w:vAlign w:val="center"/>
          </w:tcPr>
          <w:p w14:paraId="71FF48C7" w14:textId="31B7C8DB" w:rsidR="00AF5C5B" w:rsidRPr="004F79C5" w:rsidRDefault="00AF5C5B" w:rsidP="00AF5C5B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 w:themeColor="text1"/>
                <w:szCs w:val="20"/>
              </w:rPr>
            </w:pPr>
            <w:r>
              <w:rPr>
                <w:rFonts w:cs="Arial"/>
                <w:color w:val="000000" w:themeColor="text1"/>
                <w:szCs w:val="20"/>
              </w:rPr>
              <w:t>56.359 (34.761)</w:t>
            </w:r>
          </w:p>
        </w:tc>
      </w:tr>
      <w:tr w:rsidR="00AF5C5B" w:rsidRPr="008916B8" w14:paraId="7E1D4989" w14:textId="77777777" w:rsidTr="00AF5C5B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2" w:type="dxa"/>
            <w:shd w:val="clear" w:color="auto" w:fill="FFFFFF" w:themeFill="background1"/>
            <w:vAlign w:val="center"/>
          </w:tcPr>
          <w:p w14:paraId="059735B7" w14:textId="77777777" w:rsidR="00AF5C5B" w:rsidRPr="006657C3" w:rsidRDefault="00AF5C5B" w:rsidP="00AF5C5B">
            <w:pPr>
              <w:spacing w:before="0" w:after="0" w:line="240" w:lineRule="auto"/>
              <w:ind w:left="720"/>
              <w:rPr>
                <w:rFonts w:cs="Arial"/>
                <w:color w:val="000000" w:themeColor="text1"/>
                <w:szCs w:val="20"/>
              </w:rPr>
            </w:pPr>
            <w:r>
              <w:rPr>
                <w:rFonts w:eastAsia="Courier" w:cs="Arial"/>
                <w:color w:val="000000"/>
                <w:szCs w:val="20"/>
              </w:rPr>
              <w:t>Stage</w:t>
            </w:r>
            <w:r w:rsidRPr="006657C3">
              <w:rPr>
                <w:rFonts w:eastAsia="Courier" w:cs="Arial"/>
                <w:color w:val="000000"/>
                <w:szCs w:val="20"/>
              </w:rPr>
              <w:t xml:space="preserve"> III</w:t>
            </w:r>
          </w:p>
        </w:tc>
        <w:tc>
          <w:tcPr>
            <w:tcW w:w="2272" w:type="dxa"/>
            <w:gridSpan w:val="3"/>
            <w:shd w:val="clear" w:color="auto" w:fill="FFFFFF" w:themeFill="background1"/>
            <w:vAlign w:val="center"/>
          </w:tcPr>
          <w:p w14:paraId="14F46DC6" w14:textId="4088E5D0" w:rsidR="00AF5C5B" w:rsidRPr="004F79C5" w:rsidRDefault="00AF5C5B" w:rsidP="00AF5C5B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 w:themeColor="text1"/>
                <w:szCs w:val="20"/>
              </w:rPr>
            </w:pPr>
            <w:r>
              <w:rPr>
                <w:rFonts w:cs="Arial"/>
                <w:color w:val="000000" w:themeColor="text1"/>
                <w:szCs w:val="20"/>
              </w:rPr>
              <w:t>1</w:t>
            </w:r>
            <w:r w:rsidR="00BB6288">
              <w:rPr>
                <w:rFonts w:cs="Arial"/>
                <w:color w:val="000000" w:themeColor="text1"/>
                <w:szCs w:val="20"/>
              </w:rPr>
              <w:t>,</w:t>
            </w:r>
            <w:r>
              <w:rPr>
                <w:rFonts w:cs="Arial"/>
                <w:color w:val="000000" w:themeColor="text1"/>
                <w:szCs w:val="20"/>
              </w:rPr>
              <w:t>240</w:t>
            </w:r>
            <w:r w:rsidRPr="004F79C5">
              <w:rPr>
                <w:rFonts w:cs="Arial"/>
                <w:color w:val="000000" w:themeColor="text1"/>
                <w:szCs w:val="20"/>
              </w:rPr>
              <w:t>/1</w:t>
            </w:r>
            <w:r w:rsidR="00BB6288">
              <w:rPr>
                <w:rFonts w:cs="Arial"/>
                <w:color w:val="000000" w:themeColor="text1"/>
                <w:szCs w:val="20"/>
              </w:rPr>
              <w:t>,</w:t>
            </w:r>
            <w:r w:rsidRPr="004F79C5">
              <w:rPr>
                <w:rFonts w:cs="Arial"/>
                <w:color w:val="000000" w:themeColor="text1"/>
                <w:szCs w:val="20"/>
              </w:rPr>
              <w:t>558</w:t>
            </w:r>
            <w:r>
              <w:rPr>
                <w:rFonts w:cs="Arial"/>
                <w:color w:val="000000" w:themeColor="text1"/>
                <w:szCs w:val="20"/>
              </w:rPr>
              <w:t xml:space="preserve"> (79.6)</w:t>
            </w:r>
          </w:p>
        </w:tc>
        <w:tc>
          <w:tcPr>
            <w:tcW w:w="2241" w:type="dxa"/>
            <w:gridSpan w:val="2"/>
            <w:shd w:val="clear" w:color="auto" w:fill="FFFFFF" w:themeFill="background1"/>
            <w:vAlign w:val="center"/>
          </w:tcPr>
          <w:p w14:paraId="0023F291" w14:textId="2E26AE7A" w:rsidR="00AF5C5B" w:rsidRPr="004F79C5" w:rsidRDefault="00AF5C5B" w:rsidP="00AF5C5B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 w:themeColor="text1"/>
                <w:szCs w:val="20"/>
              </w:rPr>
            </w:pPr>
            <w:r>
              <w:rPr>
                <w:rFonts w:cs="Arial"/>
                <w:color w:val="000000" w:themeColor="text1"/>
                <w:szCs w:val="20"/>
              </w:rPr>
              <w:t>61.453 (33.112)</w:t>
            </w:r>
          </w:p>
        </w:tc>
      </w:tr>
      <w:tr w:rsidR="00AF5C5B" w:rsidRPr="008916B8" w14:paraId="3BB2BF7B" w14:textId="77777777" w:rsidTr="00AF5C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2" w:type="dxa"/>
            <w:shd w:val="clear" w:color="auto" w:fill="FFFFFF" w:themeFill="background1"/>
            <w:vAlign w:val="center"/>
          </w:tcPr>
          <w:p w14:paraId="449B1B0F" w14:textId="77777777" w:rsidR="00AF5C5B" w:rsidRPr="006657C3" w:rsidRDefault="00AF5C5B" w:rsidP="00AF5C5B">
            <w:pPr>
              <w:spacing w:before="0" w:after="0" w:line="240" w:lineRule="auto"/>
              <w:ind w:left="720"/>
              <w:rPr>
                <w:rFonts w:cs="Arial"/>
                <w:color w:val="000000" w:themeColor="text1"/>
                <w:szCs w:val="20"/>
              </w:rPr>
            </w:pPr>
            <w:r>
              <w:rPr>
                <w:rFonts w:eastAsia="Courier" w:cs="Arial"/>
                <w:color w:val="000000"/>
                <w:szCs w:val="20"/>
              </w:rPr>
              <w:t>Stage</w:t>
            </w:r>
            <w:r w:rsidRPr="006657C3">
              <w:rPr>
                <w:rFonts w:eastAsia="Courier" w:cs="Arial"/>
                <w:color w:val="000000"/>
                <w:szCs w:val="20"/>
              </w:rPr>
              <w:t xml:space="preserve"> IV</w:t>
            </w:r>
          </w:p>
        </w:tc>
        <w:tc>
          <w:tcPr>
            <w:tcW w:w="2272" w:type="dxa"/>
            <w:gridSpan w:val="3"/>
            <w:shd w:val="clear" w:color="auto" w:fill="FFFFFF" w:themeFill="background1"/>
            <w:vAlign w:val="center"/>
          </w:tcPr>
          <w:p w14:paraId="0D69F448" w14:textId="65ECEB5A" w:rsidR="00AF5C5B" w:rsidRPr="004F79C5" w:rsidRDefault="00AF5C5B" w:rsidP="00AF5C5B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 w:themeColor="text1"/>
                <w:szCs w:val="20"/>
              </w:rPr>
            </w:pPr>
            <w:r>
              <w:rPr>
                <w:rFonts w:cs="Arial"/>
                <w:color w:val="000000" w:themeColor="text1"/>
                <w:szCs w:val="20"/>
              </w:rPr>
              <w:t>503</w:t>
            </w:r>
            <w:r w:rsidRPr="004F79C5">
              <w:rPr>
                <w:rFonts w:cs="Arial"/>
                <w:color w:val="000000" w:themeColor="text1"/>
                <w:szCs w:val="20"/>
              </w:rPr>
              <w:t>/616</w:t>
            </w:r>
            <w:r>
              <w:rPr>
                <w:rFonts w:cs="Arial"/>
                <w:color w:val="000000" w:themeColor="text1"/>
                <w:szCs w:val="20"/>
              </w:rPr>
              <w:t xml:space="preserve"> (81.7)</w:t>
            </w:r>
          </w:p>
        </w:tc>
        <w:tc>
          <w:tcPr>
            <w:tcW w:w="2241" w:type="dxa"/>
            <w:gridSpan w:val="2"/>
            <w:shd w:val="clear" w:color="auto" w:fill="FFFFFF" w:themeFill="background1"/>
            <w:vAlign w:val="center"/>
          </w:tcPr>
          <w:p w14:paraId="34CD1BDD" w14:textId="2C692670" w:rsidR="00AF5C5B" w:rsidRPr="004F79C5" w:rsidRDefault="00AF5C5B" w:rsidP="00AF5C5B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 w:themeColor="text1"/>
                <w:szCs w:val="20"/>
              </w:rPr>
            </w:pPr>
            <w:r>
              <w:rPr>
                <w:rFonts w:cs="Arial"/>
                <w:color w:val="000000" w:themeColor="text1"/>
                <w:szCs w:val="20"/>
              </w:rPr>
              <w:t>64.682 (32.826)</w:t>
            </w:r>
          </w:p>
        </w:tc>
      </w:tr>
      <w:tr w:rsidR="00AF5C5B" w:rsidRPr="008916B8" w14:paraId="73075426" w14:textId="77777777" w:rsidTr="00AF5C5B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42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53F2AAC6" w14:textId="77777777" w:rsidR="00AF5C5B" w:rsidRPr="006657C3" w:rsidRDefault="00AF5C5B" w:rsidP="00AF5C5B">
            <w:pPr>
              <w:spacing w:before="0" w:after="0" w:line="240" w:lineRule="auto"/>
              <w:rPr>
                <w:rFonts w:cs="Arial"/>
                <w:b w:val="0"/>
                <w:bCs w:val="0"/>
                <w:color w:val="000000" w:themeColor="text1"/>
                <w:szCs w:val="20"/>
              </w:rPr>
            </w:pPr>
            <w:r w:rsidRPr="006C6FAF">
              <w:rPr>
                <w:rFonts w:cs="Arial"/>
                <w:color w:val="000000" w:themeColor="text1"/>
              </w:rPr>
              <w:t>Combined assessment (GOLD 2017 groups)</w:t>
            </w:r>
          </w:p>
        </w:tc>
        <w:tc>
          <w:tcPr>
            <w:tcW w:w="2182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1F8E47FF" w14:textId="1AA6FC1E" w:rsidR="00AF5C5B" w:rsidRPr="00AF5C5B" w:rsidRDefault="00AF5C5B" w:rsidP="00AF5C5B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color w:val="000000" w:themeColor="text1"/>
                <w:szCs w:val="20"/>
              </w:rPr>
            </w:pPr>
            <w:r w:rsidRPr="00AF5C5B">
              <w:rPr>
                <w:rFonts w:cs="Arial"/>
                <w:b/>
                <w:bCs/>
                <w:color w:val="000000" w:themeColor="text1"/>
                <w:szCs w:val="20"/>
              </w:rPr>
              <w:t>4</w:t>
            </w:r>
            <w:r w:rsidR="00BB6288">
              <w:rPr>
                <w:rFonts w:cs="Arial"/>
                <w:b/>
                <w:bCs/>
                <w:color w:val="000000" w:themeColor="text1"/>
                <w:szCs w:val="20"/>
              </w:rPr>
              <w:t>,</w:t>
            </w:r>
            <w:r w:rsidRPr="00AF5C5B">
              <w:rPr>
                <w:rFonts w:cs="Arial"/>
                <w:b/>
                <w:bCs/>
                <w:color w:val="000000" w:themeColor="text1"/>
                <w:szCs w:val="20"/>
              </w:rPr>
              <w:t>020/4</w:t>
            </w:r>
            <w:r w:rsidR="00BB6288">
              <w:rPr>
                <w:rFonts w:cs="Arial"/>
                <w:b/>
                <w:bCs/>
                <w:color w:val="000000" w:themeColor="text1"/>
                <w:szCs w:val="20"/>
              </w:rPr>
              <w:t>,</w:t>
            </w:r>
            <w:r w:rsidRPr="00AF5C5B">
              <w:rPr>
                <w:rFonts w:cs="Arial"/>
                <w:b/>
                <w:bCs/>
                <w:color w:val="000000" w:themeColor="text1"/>
                <w:szCs w:val="20"/>
              </w:rPr>
              <w:t>978 (80.8)</w:t>
            </w:r>
          </w:p>
        </w:tc>
        <w:tc>
          <w:tcPr>
            <w:tcW w:w="2241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5368B57D" w14:textId="6C9CD77A" w:rsidR="00AF5C5B" w:rsidRPr="00AF5C5B" w:rsidRDefault="00AF5C5B" w:rsidP="00AF5C5B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color w:val="000000" w:themeColor="text1"/>
                <w:szCs w:val="20"/>
              </w:rPr>
            </w:pPr>
            <w:r w:rsidRPr="00AF5C5B">
              <w:rPr>
                <w:rFonts w:cs="Arial"/>
                <w:b/>
                <w:bCs/>
                <w:color w:val="000000" w:themeColor="text1"/>
                <w:szCs w:val="20"/>
              </w:rPr>
              <w:t>59.797 (34.291)</w:t>
            </w:r>
          </w:p>
        </w:tc>
      </w:tr>
      <w:tr w:rsidR="00AF5C5B" w:rsidRPr="008916B8" w14:paraId="07FD9E46" w14:textId="77777777" w:rsidTr="00AF5C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2" w:type="dxa"/>
            <w:shd w:val="clear" w:color="auto" w:fill="FFFFFF" w:themeFill="background1"/>
            <w:vAlign w:val="center"/>
          </w:tcPr>
          <w:p w14:paraId="7B342A8A" w14:textId="77777777" w:rsidR="00AF5C5B" w:rsidRPr="006657C3" w:rsidRDefault="00AF5C5B" w:rsidP="00AF5C5B">
            <w:pPr>
              <w:spacing w:before="0" w:after="0" w:line="240" w:lineRule="auto"/>
              <w:ind w:left="720"/>
              <w:rPr>
                <w:rFonts w:cs="Arial"/>
                <w:color w:val="000000" w:themeColor="text1"/>
                <w:szCs w:val="20"/>
              </w:rPr>
            </w:pPr>
            <w:r>
              <w:rPr>
                <w:rFonts w:eastAsia="Courier" w:cs="Arial"/>
                <w:color w:val="000000"/>
                <w:szCs w:val="20"/>
              </w:rPr>
              <w:t xml:space="preserve">Group </w:t>
            </w:r>
            <w:r w:rsidRPr="006657C3">
              <w:rPr>
                <w:rFonts w:eastAsia="Courier" w:cs="Arial"/>
                <w:color w:val="000000"/>
                <w:szCs w:val="20"/>
              </w:rPr>
              <w:t>A</w:t>
            </w:r>
          </w:p>
        </w:tc>
        <w:tc>
          <w:tcPr>
            <w:tcW w:w="2272" w:type="dxa"/>
            <w:gridSpan w:val="3"/>
            <w:shd w:val="clear" w:color="auto" w:fill="FFFFFF" w:themeFill="background1"/>
            <w:vAlign w:val="center"/>
          </w:tcPr>
          <w:p w14:paraId="1B50F056" w14:textId="3F304504" w:rsidR="00AF5C5B" w:rsidRPr="004D6C4E" w:rsidRDefault="00AF5C5B" w:rsidP="00AF5C5B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color w:val="000000" w:themeColor="text1"/>
                <w:szCs w:val="20"/>
              </w:rPr>
            </w:pPr>
            <w:r>
              <w:rPr>
                <w:rFonts w:eastAsia="Courier" w:cs="Arial"/>
                <w:color w:val="000000"/>
                <w:szCs w:val="20"/>
              </w:rPr>
              <w:t>666</w:t>
            </w:r>
            <w:r w:rsidRPr="004F79C5">
              <w:rPr>
                <w:rFonts w:eastAsia="Courier" w:cs="Arial"/>
                <w:color w:val="000000"/>
                <w:szCs w:val="20"/>
              </w:rPr>
              <w:t>/</w:t>
            </w:r>
            <w:r>
              <w:rPr>
                <w:rFonts w:eastAsia="Courier" w:cs="Arial"/>
                <w:color w:val="000000"/>
                <w:szCs w:val="20"/>
              </w:rPr>
              <w:t>818</w:t>
            </w:r>
            <w:r w:rsidRPr="004F79C5">
              <w:rPr>
                <w:rFonts w:eastAsia="Courier" w:cs="Arial"/>
                <w:color w:val="000000"/>
                <w:szCs w:val="20"/>
              </w:rPr>
              <w:t xml:space="preserve"> (</w:t>
            </w:r>
            <w:r>
              <w:rPr>
                <w:rFonts w:eastAsia="Courier" w:cs="Arial"/>
                <w:color w:val="000000"/>
                <w:szCs w:val="20"/>
              </w:rPr>
              <w:t>81.4</w:t>
            </w:r>
            <w:r w:rsidRPr="004F79C5">
              <w:rPr>
                <w:rFonts w:eastAsia="Courier" w:cs="Arial"/>
                <w:color w:val="000000"/>
                <w:szCs w:val="20"/>
              </w:rPr>
              <w:t>)</w:t>
            </w:r>
          </w:p>
        </w:tc>
        <w:tc>
          <w:tcPr>
            <w:tcW w:w="2241" w:type="dxa"/>
            <w:gridSpan w:val="2"/>
            <w:shd w:val="clear" w:color="auto" w:fill="FFFFFF" w:themeFill="background1"/>
            <w:vAlign w:val="center"/>
          </w:tcPr>
          <w:p w14:paraId="0B20E4FE" w14:textId="27C72A3F" w:rsidR="00AF5C5B" w:rsidRPr="00DA7402" w:rsidRDefault="00AF5C5B" w:rsidP="00AF5C5B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color w:val="000000" w:themeColor="text1"/>
                <w:szCs w:val="20"/>
              </w:rPr>
            </w:pPr>
            <w:r w:rsidRPr="00390668">
              <w:rPr>
                <w:rFonts w:cs="Arial"/>
                <w:color w:val="000000" w:themeColor="text1"/>
                <w:szCs w:val="20"/>
              </w:rPr>
              <w:t>58.025 (35.871)</w:t>
            </w:r>
          </w:p>
        </w:tc>
      </w:tr>
      <w:tr w:rsidR="00AF5C5B" w:rsidRPr="008916B8" w14:paraId="4714A38D" w14:textId="77777777" w:rsidTr="00AF5C5B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2" w:type="dxa"/>
            <w:shd w:val="clear" w:color="auto" w:fill="FFFFFF" w:themeFill="background1"/>
            <w:vAlign w:val="center"/>
          </w:tcPr>
          <w:p w14:paraId="27AD872C" w14:textId="77777777" w:rsidR="00AF5C5B" w:rsidRPr="006657C3" w:rsidRDefault="00AF5C5B" w:rsidP="00AF5C5B">
            <w:pPr>
              <w:spacing w:before="0" w:after="0" w:line="240" w:lineRule="auto"/>
              <w:ind w:left="720"/>
              <w:rPr>
                <w:rFonts w:cs="Arial"/>
                <w:color w:val="000000" w:themeColor="text1"/>
                <w:szCs w:val="20"/>
              </w:rPr>
            </w:pPr>
            <w:r>
              <w:rPr>
                <w:rFonts w:eastAsia="Courier" w:cs="Arial"/>
                <w:color w:val="000000"/>
                <w:szCs w:val="20"/>
              </w:rPr>
              <w:t>Group</w:t>
            </w:r>
            <w:r w:rsidRPr="006657C3">
              <w:rPr>
                <w:rFonts w:eastAsia="Courier" w:cs="Arial"/>
                <w:color w:val="000000"/>
                <w:szCs w:val="20"/>
              </w:rPr>
              <w:t xml:space="preserve"> B</w:t>
            </w:r>
          </w:p>
        </w:tc>
        <w:tc>
          <w:tcPr>
            <w:tcW w:w="2272" w:type="dxa"/>
            <w:gridSpan w:val="3"/>
            <w:shd w:val="clear" w:color="auto" w:fill="FFFFFF" w:themeFill="background1"/>
            <w:vAlign w:val="center"/>
          </w:tcPr>
          <w:p w14:paraId="47276F1D" w14:textId="39E7F847" w:rsidR="00AF5C5B" w:rsidRPr="00DA7402" w:rsidRDefault="00AF5C5B" w:rsidP="00AF5C5B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color w:val="000000" w:themeColor="text1"/>
                <w:szCs w:val="20"/>
              </w:rPr>
            </w:pPr>
            <w:r>
              <w:rPr>
                <w:rFonts w:cs="Arial"/>
                <w:color w:val="000000" w:themeColor="text1"/>
                <w:szCs w:val="20"/>
              </w:rPr>
              <w:t>1</w:t>
            </w:r>
            <w:r w:rsidR="00BB6288">
              <w:rPr>
                <w:rFonts w:cs="Arial"/>
                <w:color w:val="000000" w:themeColor="text1"/>
                <w:szCs w:val="20"/>
              </w:rPr>
              <w:t>,</w:t>
            </w:r>
            <w:r>
              <w:rPr>
                <w:rFonts w:cs="Arial"/>
                <w:color w:val="000000" w:themeColor="text1"/>
                <w:szCs w:val="20"/>
              </w:rPr>
              <w:t>641</w:t>
            </w:r>
            <w:r w:rsidRPr="004F79C5">
              <w:rPr>
                <w:rFonts w:cs="Arial"/>
                <w:color w:val="000000" w:themeColor="text1"/>
                <w:szCs w:val="20"/>
              </w:rPr>
              <w:t>/</w:t>
            </w:r>
            <w:r>
              <w:rPr>
                <w:rFonts w:cs="Arial"/>
                <w:color w:val="000000" w:themeColor="text1"/>
                <w:szCs w:val="20"/>
              </w:rPr>
              <w:t>2</w:t>
            </w:r>
            <w:r w:rsidR="00BB6288">
              <w:rPr>
                <w:rFonts w:cs="Arial"/>
                <w:color w:val="000000" w:themeColor="text1"/>
                <w:szCs w:val="20"/>
              </w:rPr>
              <w:t>,</w:t>
            </w:r>
            <w:r>
              <w:rPr>
                <w:rFonts w:cs="Arial"/>
                <w:color w:val="000000" w:themeColor="text1"/>
                <w:szCs w:val="20"/>
              </w:rPr>
              <w:t>083 (78.8)</w:t>
            </w:r>
          </w:p>
        </w:tc>
        <w:tc>
          <w:tcPr>
            <w:tcW w:w="2241" w:type="dxa"/>
            <w:gridSpan w:val="2"/>
            <w:shd w:val="clear" w:color="auto" w:fill="FFFFFF" w:themeFill="background1"/>
            <w:vAlign w:val="center"/>
          </w:tcPr>
          <w:p w14:paraId="4EDE73FE" w14:textId="5C7A2EEC" w:rsidR="00AF5C5B" w:rsidRPr="00DA7402" w:rsidRDefault="00AF5C5B" w:rsidP="00AF5C5B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color w:val="000000" w:themeColor="text1"/>
                <w:szCs w:val="20"/>
              </w:rPr>
            </w:pPr>
            <w:r w:rsidRPr="00390668">
              <w:rPr>
                <w:rFonts w:cs="Arial"/>
                <w:color w:val="000000" w:themeColor="text1"/>
                <w:szCs w:val="20"/>
              </w:rPr>
              <w:t>60.106 (34</w:t>
            </w:r>
            <w:r>
              <w:rPr>
                <w:rFonts w:cs="Arial"/>
                <w:color w:val="000000" w:themeColor="text1"/>
                <w:szCs w:val="20"/>
              </w:rPr>
              <w:t>.</w:t>
            </w:r>
            <w:r w:rsidRPr="00390668">
              <w:rPr>
                <w:rFonts w:cs="Arial"/>
                <w:color w:val="000000" w:themeColor="text1"/>
                <w:szCs w:val="20"/>
              </w:rPr>
              <w:t>760)</w:t>
            </w:r>
          </w:p>
        </w:tc>
      </w:tr>
      <w:tr w:rsidR="00AF5C5B" w:rsidRPr="008916B8" w14:paraId="35E34C96" w14:textId="77777777" w:rsidTr="00AF5C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2" w:type="dxa"/>
            <w:shd w:val="clear" w:color="auto" w:fill="FFFFFF" w:themeFill="background1"/>
            <w:vAlign w:val="center"/>
          </w:tcPr>
          <w:p w14:paraId="7DD32E9D" w14:textId="77777777" w:rsidR="00AF5C5B" w:rsidRPr="006657C3" w:rsidRDefault="00AF5C5B" w:rsidP="00AF5C5B">
            <w:pPr>
              <w:spacing w:before="0" w:after="0" w:line="240" w:lineRule="auto"/>
              <w:ind w:left="720"/>
              <w:rPr>
                <w:rFonts w:cs="Arial"/>
                <w:color w:val="000000" w:themeColor="text1"/>
                <w:szCs w:val="20"/>
              </w:rPr>
            </w:pPr>
            <w:r>
              <w:rPr>
                <w:rFonts w:eastAsia="Courier" w:cs="Arial"/>
                <w:color w:val="000000"/>
                <w:szCs w:val="20"/>
              </w:rPr>
              <w:t>Group</w:t>
            </w:r>
            <w:r w:rsidRPr="006657C3">
              <w:rPr>
                <w:rFonts w:eastAsia="Courier" w:cs="Arial"/>
                <w:color w:val="000000"/>
                <w:szCs w:val="20"/>
              </w:rPr>
              <w:t xml:space="preserve"> C</w:t>
            </w:r>
          </w:p>
        </w:tc>
        <w:tc>
          <w:tcPr>
            <w:tcW w:w="2272" w:type="dxa"/>
            <w:gridSpan w:val="3"/>
            <w:shd w:val="clear" w:color="auto" w:fill="FFFFFF" w:themeFill="background1"/>
            <w:vAlign w:val="center"/>
          </w:tcPr>
          <w:p w14:paraId="29B0276F" w14:textId="6B3DD3FD" w:rsidR="00AF5C5B" w:rsidRPr="00F60548" w:rsidRDefault="00AF5C5B" w:rsidP="00AF5C5B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color w:val="000000" w:themeColor="text1"/>
                <w:szCs w:val="20"/>
                <w:lang w:eastAsia="zh-CN"/>
              </w:rPr>
            </w:pPr>
            <w:r>
              <w:rPr>
                <w:rFonts w:cs="Arial"/>
                <w:color w:val="000000" w:themeColor="text1"/>
                <w:szCs w:val="20"/>
              </w:rPr>
              <w:t>297</w:t>
            </w:r>
            <w:r w:rsidRPr="004F79C5">
              <w:rPr>
                <w:rFonts w:cs="Arial"/>
                <w:color w:val="000000" w:themeColor="text1"/>
                <w:szCs w:val="20"/>
              </w:rPr>
              <w:t>/</w:t>
            </w:r>
            <w:r>
              <w:rPr>
                <w:rFonts w:cs="Arial"/>
                <w:color w:val="000000" w:themeColor="text1"/>
                <w:szCs w:val="20"/>
              </w:rPr>
              <w:t>363 (81.8)</w:t>
            </w:r>
          </w:p>
        </w:tc>
        <w:tc>
          <w:tcPr>
            <w:tcW w:w="2241" w:type="dxa"/>
            <w:gridSpan w:val="2"/>
            <w:shd w:val="clear" w:color="auto" w:fill="FFFFFF" w:themeFill="background1"/>
            <w:vAlign w:val="center"/>
          </w:tcPr>
          <w:p w14:paraId="65E5A477" w14:textId="47EB3899" w:rsidR="00AF5C5B" w:rsidRPr="00DA7402" w:rsidRDefault="00AF5C5B" w:rsidP="00AF5C5B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color w:val="000000" w:themeColor="text1"/>
                <w:szCs w:val="20"/>
              </w:rPr>
            </w:pPr>
            <w:r w:rsidRPr="00390668">
              <w:rPr>
                <w:rFonts w:cs="Arial"/>
                <w:color w:val="000000" w:themeColor="text1"/>
                <w:szCs w:val="20"/>
                <w:lang w:eastAsia="zh-CN"/>
              </w:rPr>
              <w:t>57.658 (32.958)</w:t>
            </w:r>
          </w:p>
        </w:tc>
      </w:tr>
      <w:tr w:rsidR="00AF5C5B" w:rsidRPr="008916B8" w14:paraId="73E52641" w14:textId="77777777" w:rsidTr="00AF5C5B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2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BFDEAC9" w14:textId="77777777" w:rsidR="00AF5C5B" w:rsidRPr="006657C3" w:rsidRDefault="00AF5C5B" w:rsidP="00AF5C5B">
            <w:pPr>
              <w:spacing w:before="0" w:after="0" w:line="240" w:lineRule="auto"/>
              <w:ind w:left="720"/>
              <w:rPr>
                <w:rFonts w:cs="Arial"/>
                <w:color w:val="000000" w:themeColor="text1"/>
                <w:szCs w:val="20"/>
              </w:rPr>
            </w:pPr>
            <w:r>
              <w:rPr>
                <w:rFonts w:eastAsia="Courier" w:cs="Arial"/>
                <w:color w:val="000000"/>
                <w:szCs w:val="20"/>
              </w:rPr>
              <w:t>Group</w:t>
            </w:r>
            <w:r w:rsidRPr="006657C3">
              <w:rPr>
                <w:rFonts w:eastAsia="Courier" w:cs="Arial"/>
                <w:color w:val="000000"/>
                <w:szCs w:val="20"/>
              </w:rPr>
              <w:t xml:space="preserve"> D</w:t>
            </w:r>
          </w:p>
        </w:tc>
        <w:tc>
          <w:tcPr>
            <w:tcW w:w="2272" w:type="dxa"/>
            <w:gridSpan w:val="3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7250820" w14:textId="2DB4F936" w:rsidR="00AF5C5B" w:rsidRPr="00DA7402" w:rsidRDefault="00AF5C5B" w:rsidP="00AF5C5B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color w:val="000000" w:themeColor="text1"/>
                <w:szCs w:val="20"/>
              </w:rPr>
            </w:pPr>
            <w:r>
              <w:rPr>
                <w:rFonts w:cs="Arial"/>
                <w:color w:val="000000" w:themeColor="text1"/>
                <w:szCs w:val="20"/>
              </w:rPr>
              <w:t>1</w:t>
            </w:r>
            <w:r w:rsidR="00BB6288">
              <w:rPr>
                <w:rFonts w:cs="Arial"/>
                <w:color w:val="000000" w:themeColor="text1"/>
                <w:szCs w:val="20"/>
              </w:rPr>
              <w:t>,</w:t>
            </w:r>
            <w:r>
              <w:rPr>
                <w:rFonts w:cs="Arial"/>
                <w:color w:val="000000" w:themeColor="text1"/>
                <w:szCs w:val="20"/>
              </w:rPr>
              <w:t>416</w:t>
            </w:r>
            <w:r w:rsidRPr="004F79C5">
              <w:rPr>
                <w:rFonts w:cs="Arial"/>
                <w:color w:val="000000" w:themeColor="text1"/>
                <w:szCs w:val="20"/>
              </w:rPr>
              <w:t>/</w:t>
            </w:r>
            <w:r>
              <w:rPr>
                <w:rFonts w:cs="Arial"/>
                <w:color w:val="000000" w:themeColor="text1"/>
                <w:szCs w:val="20"/>
              </w:rPr>
              <w:t>1</w:t>
            </w:r>
            <w:r w:rsidR="00BB6288">
              <w:rPr>
                <w:rFonts w:cs="Arial"/>
                <w:color w:val="000000" w:themeColor="text1"/>
                <w:szCs w:val="20"/>
              </w:rPr>
              <w:t>,</w:t>
            </w:r>
            <w:r>
              <w:rPr>
                <w:rFonts w:cs="Arial"/>
                <w:color w:val="000000" w:themeColor="text1"/>
                <w:szCs w:val="20"/>
              </w:rPr>
              <w:t>712 (82.7)</w:t>
            </w:r>
          </w:p>
        </w:tc>
        <w:tc>
          <w:tcPr>
            <w:tcW w:w="2241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2B564B4" w14:textId="2DAD6F6B" w:rsidR="00AF5C5B" w:rsidRPr="00DA7402" w:rsidRDefault="00AF5C5B" w:rsidP="00AF5C5B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color w:val="000000" w:themeColor="text1"/>
                <w:szCs w:val="20"/>
              </w:rPr>
            </w:pPr>
            <w:r w:rsidRPr="00390668">
              <w:rPr>
                <w:rFonts w:cs="Arial"/>
                <w:color w:val="000000" w:themeColor="text1"/>
                <w:szCs w:val="20"/>
              </w:rPr>
              <w:t>60.722 (33.227)</w:t>
            </w:r>
          </w:p>
        </w:tc>
      </w:tr>
    </w:tbl>
    <w:p w14:paraId="48541108" w14:textId="6CB964BA" w:rsidR="003A3B12" w:rsidRPr="005022E8" w:rsidRDefault="003A3B12" w:rsidP="003A3B12">
      <w:pPr>
        <w:spacing w:before="0" w:line="276" w:lineRule="auto"/>
        <w:jc w:val="both"/>
        <w:rPr>
          <w:rFonts w:cs="Arial"/>
          <w:sz w:val="20"/>
          <w:szCs w:val="18"/>
        </w:rPr>
      </w:pPr>
      <w:r w:rsidRPr="008D45C0">
        <w:rPr>
          <w:rFonts w:cs="Arial"/>
          <w:sz w:val="20"/>
          <w:szCs w:val="18"/>
        </w:rPr>
        <w:t>COPD</w:t>
      </w:r>
      <w:r w:rsidR="00A70DF8">
        <w:rPr>
          <w:rFonts w:cs="Arial"/>
          <w:sz w:val="20"/>
          <w:szCs w:val="18"/>
        </w:rPr>
        <w:t xml:space="preserve"> =</w:t>
      </w:r>
      <w:r w:rsidRPr="008D45C0">
        <w:rPr>
          <w:rFonts w:cs="Arial"/>
          <w:sz w:val="20"/>
          <w:szCs w:val="18"/>
        </w:rPr>
        <w:t xml:space="preserve"> chronic obstructive pulmonary disease; GOLD</w:t>
      </w:r>
      <w:r w:rsidR="00A70DF8">
        <w:rPr>
          <w:rFonts w:cs="Arial"/>
          <w:sz w:val="20"/>
          <w:szCs w:val="18"/>
        </w:rPr>
        <w:t xml:space="preserve"> =</w:t>
      </w:r>
      <w:r w:rsidRPr="008D45C0">
        <w:rPr>
          <w:rFonts w:cs="Arial"/>
          <w:sz w:val="20"/>
          <w:szCs w:val="18"/>
        </w:rPr>
        <w:t xml:space="preserve"> Global Initiative for Chronic Obstructive Lung Disease; ICS</w:t>
      </w:r>
      <w:r w:rsidR="00A70DF8">
        <w:rPr>
          <w:rFonts w:cs="Arial"/>
          <w:sz w:val="20"/>
          <w:szCs w:val="18"/>
        </w:rPr>
        <w:t xml:space="preserve"> =</w:t>
      </w:r>
      <w:r w:rsidRPr="008D45C0">
        <w:rPr>
          <w:rFonts w:cs="Arial"/>
          <w:sz w:val="20"/>
          <w:szCs w:val="18"/>
        </w:rPr>
        <w:t xml:space="preserve"> inhaled corticosteroid; LABA</w:t>
      </w:r>
      <w:r w:rsidR="00A70DF8">
        <w:rPr>
          <w:rFonts w:cs="Arial"/>
          <w:sz w:val="20"/>
          <w:szCs w:val="18"/>
        </w:rPr>
        <w:t xml:space="preserve"> =</w:t>
      </w:r>
      <w:r w:rsidRPr="008D45C0">
        <w:rPr>
          <w:rFonts w:cs="Arial"/>
          <w:sz w:val="20"/>
          <w:szCs w:val="18"/>
        </w:rPr>
        <w:t xml:space="preserve"> long-acting </w:t>
      </w:r>
      <w:r w:rsidR="00A70DF8" w:rsidRPr="00EA2E1E">
        <w:rPr>
          <w:rFonts w:cs="Arial"/>
          <w:color w:val="000000" w:themeColor="text1"/>
          <w:sz w:val="20"/>
          <w:szCs w:val="18"/>
        </w:rPr>
        <w:t>β2</w:t>
      </w:r>
      <w:r w:rsidRPr="008D45C0">
        <w:rPr>
          <w:rFonts w:cs="Arial"/>
          <w:sz w:val="20"/>
          <w:szCs w:val="18"/>
        </w:rPr>
        <w:t>-agonist; LAMA</w:t>
      </w:r>
      <w:r w:rsidR="00A70DF8">
        <w:rPr>
          <w:rFonts w:cs="Arial"/>
          <w:sz w:val="20"/>
          <w:szCs w:val="18"/>
        </w:rPr>
        <w:t xml:space="preserve"> =</w:t>
      </w:r>
      <w:r w:rsidRPr="008D45C0">
        <w:rPr>
          <w:rFonts w:cs="Arial"/>
          <w:sz w:val="20"/>
          <w:szCs w:val="18"/>
        </w:rPr>
        <w:t xml:space="preserve"> long-acting muscarinic antagonist; </w:t>
      </w:r>
      <w:r w:rsidRPr="00E513E6">
        <w:rPr>
          <w:rFonts w:cs="Arial"/>
          <w:sz w:val="20"/>
          <w:szCs w:val="18"/>
        </w:rPr>
        <w:t>SD</w:t>
      </w:r>
      <w:r w:rsidR="00A70DF8">
        <w:rPr>
          <w:rFonts w:cs="Arial"/>
          <w:sz w:val="20"/>
          <w:szCs w:val="18"/>
        </w:rPr>
        <w:t xml:space="preserve"> =</w:t>
      </w:r>
      <w:r>
        <w:rPr>
          <w:rFonts w:cs="Arial"/>
          <w:sz w:val="20"/>
          <w:szCs w:val="18"/>
        </w:rPr>
        <w:t xml:space="preserve"> </w:t>
      </w:r>
      <w:r w:rsidRPr="00E513E6">
        <w:rPr>
          <w:rFonts w:cs="Arial"/>
          <w:sz w:val="20"/>
          <w:szCs w:val="18"/>
        </w:rPr>
        <w:t xml:space="preserve">standard </w:t>
      </w:r>
      <w:r>
        <w:rPr>
          <w:rFonts w:cs="Arial"/>
          <w:sz w:val="20"/>
          <w:szCs w:val="18"/>
        </w:rPr>
        <w:t>deviation.</w:t>
      </w:r>
    </w:p>
    <w:p w14:paraId="6153380B" w14:textId="1DBD494E" w:rsidR="005022E8" w:rsidRPr="005022E8" w:rsidRDefault="001B43FF" w:rsidP="00CC3AA3">
      <w:pPr>
        <w:spacing w:before="0" w:line="276" w:lineRule="auto"/>
        <w:jc w:val="both"/>
        <w:rPr>
          <w:rFonts w:cs="Arial"/>
          <w:sz w:val="20"/>
          <w:szCs w:val="18"/>
        </w:rPr>
      </w:pPr>
      <w:r w:rsidRPr="00B20C05">
        <w:rPr>
          <w:rFonts w:cs="Arial"/>
          <w:color w:val="000000" w:themeColor="text1"/>
          <w:sz w:val="20"/>
          <w:szCs w:val="18"/>
        </w:rPr>
        <w:t xml:space="preserve">Data </w:t>
      </w:r>
      <w:r w:rsidR="00516EC2">
        <w:rPr>
          <w:rFonts w:cs="Arial"/>
          <w:color w:val="000000" w:themeColor="text1"/>
          <w:sz w:val="20"/>
          <w:szCs w:val="18"/>
        </w:rPr>
        <w:t>are</w:t>
      </w:r>
      <w:r w:rsidRPr="00B20C05">
        <w:rPr>
          <w:rFonts w:cs="Arial"/>
          <w:color w:val="000000" w:themeColor="text1"/>
          <w:sz w:val="20"/>
          <w:szCs w:val="18"/>
        </w:rPr>
        <w:t xml:space="preserve"> presented as n/N (%) unless stated otherwise. </w:t>
      </w:r>
      <w:r w:rsidR="00221311" w:rsidRPr="00221311">
        <w:rPr>
          <w:rFonts w:cs="Arial"/>
          <w:sz w:val="20"/>
          <w:szCs w:val="18"/>
        </w:rPr>
        <w:t>Actual drug taken days means the number of days subject take any kind of LABA, ICS/LABA or LAMA during the follow-up period,</w:t>
      </w:r>
      <w:r w:rsidR="00221311">
        <w:rPr>
          <w:rFonts w:cs="Arial"/>
          <w:sz w:val="20"/>
          <w:szCs w:val="18"/>
        </w:rPr>
        <w:t xml:space="preserve"> </w:t>
      </w:r>
      <w:r w:rsidR="00221311" w:rsidRPr="00221311">
        <w:rPr>
          <w:rFonts w:cs="Arial"/>
          <w:sz w:val="20"/>
          <w:szCs w:val="18"/>
        </w:rPr>
        <w:t>excluding those happened among exacerbation period</w:t>
      </w:r>
      <w:r w:rsidR="009F0CB9">
        <w:rPr>
          <w:rFonts w:cs="Arial"/>
          <w:sz w:val="20"/>
          <w:szCs w:val="18"/>
        </w:rPr>
        <w:t xml:space="preserve">: </w:t>
      </w:r>
      <w:r w:rsidR="00221311" w:rsidRPr="00221311">
        <w:rPr>
          <w:rFonts w:cs="Arial"/>
          <w:sz w:val="20"/>
          <w:szCs w:val="18"/>
        </w:rPr>
        <w:t xml:space="preserve">Follow-up period = (Date study completed or discontinued </w:t>
      </w:r>
      <w:r w:rsidR="00221311" w:rsidRPr="00221311">
        <w:rPr>
          <w:rFonts w:cs="Arial" w:hint="eastAsia"/>
          <w:sz w:val="20"/>
          <w:szCs w:val="18"/>
        </w:rPr>
        <w:t>–</w:t>
      </w:r>
      <w:r w:rsidR="00221311" w:rsidRPr="00221311">
        <w:rPr>
          <w:rFonts w:cs="Arial"/>
          <w:sz w:val="20"/>
          <w:szCs w:val="18"/>
        </w:rPr>
        <w:t xml:space="preserve"> </w:t>
      </w:r>
      <w:r w:rsidR="003A3B12">
        <w:rPr>
          <w:rFonts w:cs="Arial"/>
          <w:sz w:val="20"/>
          <w:szCs w:val="18"/>
        </w:rPr>
        <w:t>Date study initiated</w:t>
      </w:r>
      <w:r w:rsidR="00221311" w:rsidRPr="00221311">
        <w:rPr>
          <w:rFonts w:cs="Arial"/>
          <w:sz w:val="20"/>
          <w:szCs w:val="18"/>
        </w:rPr>
        <w:t xml:space="preserve">) </w:t>
      </w:r>
      <w:r w:rsidR="00221311" w:rsidRPr="00221311">
        <w:rPr>
          <w:rFonts w:cs="Arial" w:hint="eastAsia"/>
          <w:sz w:val="20"/>
          <w:szCs w:val="18"/>
        </w:rPr>
        <w:t>–</w:t>
      </w:r>
      <w:r w:rsidR="00221311" w:rsidRPr="00221311">
        <w:rPr>
          <w:rFonts w:cs="Arial"/>
          <w:sz w:val="20"/>
          <w:szCs w:val="18"/>
        </w:rPr>
        <w:t xml:space="preserve"> exacerbation period.</w:t>
      </w:r>
    </w:p>
    <w:sectPr w:rsidR="005022E8" w:rsidRPr="005022E8" w:rsidSect="006219BC">
      <w:type w:val="continuous"/>
      <w:pgSz w:w="11906" w:h="16838"/>
      <w:pgMar w:top="1440" w:right="1440" w:bottom="1440" w:left="1440" w:header="706" w:footer="706" w:gutter="0"/>
      <w:lnNumType w:countBy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ACC99B" w14:textId="77777777" w:rsidR="00266445" w:rsidRDefault="00266445">
      <w:pPr>
        <w:spacing w:before="0" w:after="0" w:line="240" w:lineRule="auto"/>
      </w:pPr>
      <w:r>
        <w:separator/>
      </w:r>
    </w:p>
  </w:endnote>
  <w:endnote w:type="continuationSeparator" w:id="0">
    <w:p w14:paraId="34E7277B" w14:textId="77777777" w:rsidR="00266445" w:rsidRDefault="00266445">
      <w:pPr>
        <w:spacing w:before="0" w:after="0" w:line="240" w:lineRule="auto"/>
      </w:pPr>
      <w:r>
        <w:continuationSeparator/>
      </w:r>
    </w:p>
  </w:endnote>
  <w:endnote w:type="continuationNotice" w:id="1">
    <w:p w14:paraId="614C11D2" w14:textId="77777777" w:rsidR="00266445" w:rsidRDefault="00266445">
      <w:pPr>
        <w:spacing w:before="0"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">
    <w:panose1 w:val="02070409020205020404"/>
    <w:charset w:val="00"/>
    <w:family w:val="auto"/>
    <w:notTrueType/>
    <w:pitch w:val="variable"/>
    <w:sig w:usb0="00000003" w:usb1="080E0000" w:usb2="00000010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42695582"/>
      <w:docPartObj>
        <w:docPartGallery w:val="Page Numbers (Bottom of Page)"/>
        <w:docPartUnique/>
      </w:docPartObj>
    </w:sdtPr>
    <w:sdtEndPr>
      <w:rPr>
        <w:noProof/>
        <w:sz w:val="18"/>
        <w:szCs w:val="18"/>
      </w:rPr>
    </w:sdtEndPr>
    <w:sdtContent>
      <w:p w14:paraId="00B708D1" w14:textId="77777777" w:rsidR="007A027E" w:rsidRPr="006219BC" w:rsidRDefault="007A027E">
        <w:pPr>
          <w:pStyle w:val="Footer"/>
          <w:jc w:val="center"/>
          <w:rPr>
            <w:sz w:val="18"/>
            <w:szCs w:val="18"/>
          </w:rPr>
        </w:pPr>
        <w:r w:rsidRPr="006219BC">
          <w:rPr>
            <w:sz w:val="18"/>
            <w:szCs w:val="18"/>
          </w:rPr>
          <w:fldChar w:fldCharType="begin"/>
        </w:r>
        <w:r w:rsidRPr="006219BC">
          <w:rPr>
            <w:sz w:val="18"/>
            <w:szCs w:val="18"/>
          </w:rPr>
          <w:instrText xml:space="preserve"> PAGE   \* MERGEFORMAT </w:instrText>
        </w:r>
        <w:r w:rsidRPr="006219BC">
          <w:rPr>
            <w:sz w:val="18"/>
            <w:szCs w:val="18"/>
          </w:rPr>
          <w:fldChar w:fldCharType="separate"/>
        </w:r>
        <w:r w:rsidRPr="006219BC">
          <w:rPr>
            <w:noProof/>
            <w:sz w:val="18"/>
            <w:szCs w:val="18"/>
          </w:rPr>
          <w:t>2</w:t>
        </w:r>
        <w:r w:rsidRPr="006219BC">
          <w:rPr>
            <w:noProof/>
            <w:sz w:val="18"/>
            <w:szCs w:val="18"/>
          </w:rPr>
          <w:fldChar w:fldCharType="end"/>
        </w:r>
      </w:p>
    </w:sdtContent>
  </w:sdt>
  <w:p w14:paraId="08D9DF52" w14:textId="77777777" w:rsidR="007A027E" w:rsidRDefault="007A027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EB6FC1" w14:textId="77777777" w:rsidR="00266445" w:rsidRDefault="00266445">
      <w:pPr>
        <w:spacing w:before="0" w:after="0" w:line="240" w:lineRule="auto"/>
      </w:pPr>
      <w:r>
        <w:separator/>
      </w:r>
    </w:p>
  </w:footnote>
  <w:footnote w:type="continuationSeparator" w:id="0">
    <w:p w14:paraId="0BCA5364" w14:textId="77777777" w:rsidR="00266445" w:rsidRDefault="00266445">
      <w:pPr>
        <w:spacing w:before="0" w:after="0" w:line="240" w:lineRule="auto"/>
      </w:pPr>
      <w:r>
        <w:continuationSeparator/>
      </w:r>
    </w:p>
  </w:footnote>
  <w:footnote w:type="continuationNotice" w:id="1">
    <w:p w14:paraId="1C59A567" w14:textId="77777777" w:rsidR="00266445" w:rsidRDefault="00266445">
      <w:pPr>
        <w:spacing w:before="0"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E9F2C23"/>
    <w:multiLevelType w:val="hybridMultilevel"/>
    <w:tmpl w:val="044AD244"/>
    <w:lvl w:ilvl="0" w:tplc="CA1AD3DA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4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10241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7U0MrQwMbAwMzc3MLVU0lEKTi0uzszPAykwrAUAXWL/USwAAAA="/>
  </w:docVars>
  <w:rsids>
    <w:rsidRoot w:val="004E2B5B"/>
    <w:rsid w:val="00001E36"/>
    <w:rsid w:val="0000369E"/>
    <w:rsid w:val="0000604C"/>
    <w:rsid w:val="000075DF"/>
    <w:rsid w:val="00007994"/>
    <w:rsid w:val="00012CFB"/>
    <w:rsid w:val="000131D8"/>
    <w:rsid w:val="00014139"/>
    <w:rsid w:val="00015681"/>
    <w:rsid w:val="00015A07"/>
    <w:rsid w:val="00015C77"/>
    <w:rsid w:val="00017582"/>
    <w:rsid w:val="00020BEE"/>
    <w:rsid w:val="0002111B"/>
    <w:rsid w:val="0002272C"/>
    <w:rsid w:val="00023BA2"/>
    <w:rsid w:val="0002513C"/>
    <w:rsid w:val="00025453"/>
    <w:rsid w:val="000259F4"/>
    <w:rsid w:val="0002674D"/>
    <w:rsid w:val="00026A85"/>
    <w:rsid w:val="00030A3C"/>
    <w:rsid w:val="00031B68"/>
    <w:rsid w:val="000350D2"/>
    <w:rsid w:val="00036C61"/>
    <w:rsid w:val="0003783D"/>
    <w:rsid w:val="00042CCD"/>
    <w:rsid w:val="0004351B"/>
    <w:rsid w:val="00050BC7"/>
    <w:rsid w:val="00052E91"/>
    <w:rsid w:val="00055539"/>
    <w:rsid w:val="000611F1"/>
    <w:rsid w:val="000660FF"/>
    <w:rsid w:val="00071CDB"/>
    <w:rsid w:val="0007210E"/>
    <w:rsid w:val="0007213A"/>
    <w:rsid w:val="0007651D"/>
    <w:rsid w:val="0008072B"/>
    <w:rsid w:val="00080863"/>
    <w:rsid w:val="000856F4"/>
    <w:rsid w:val="0008581F"/>
    <w:rsid w:val="000859F0"/>
    <w:rsid w:val="00087627"/>
    <w:rsid w:val="00090C26"/>
    <w:rsid w:val="000929D1"/>
    <w:rsid w:val="00093F31"/>
    <w:rsid w:val="00094032"/>
    <w:rsid w:val="00094B91"/>
    <w:rsid w:val="000961C5"/>
    <w:rsid w:val="00096DDE"/>
    <w:rsid w:val="000971AE"/>
    <w:rsid w:val="0009742C"/>
    <w:rsid w:val="000A00F0"/>
    <w:rsid w:val="000A6C2D"/>
    <w:rsid w:val="000A6CB0"/>
    <w:rsid w:val="000A6FAE"/>
    <w:rsid w:val="000A7568"/>
    <w:rsid w:val="000B0C7F"/>
    <w:rsid w:val="000B0E7F"/>
    <w:rsid w:val="000B3F77"/>
    <w:rsid w:val="000B7254"/>
    <w:rsid w:val="000C027D"/>
    <w:rsid w:val="000C1A2F"/>
    <w:rsid w:val="000C2100"/>
    <w:rsid w:val="000C246C"/>
    <w:rsid w:val="000C3637"/>
    <w:rsid w:val="000C736F"/>
    <w:rsid w:val="000C74C1"/>
    <w:rsid w:val="000D3B82"/>
    <w:rsid w:val="000D4F5A"/>
    <w:rsid w:val="000E65E8"/>
    <w:rsid w:val="000F089B"/>
    <w:rsid w:val="000F203A"/>
    <w:rsid w:val="000F309D"/>
    <w:rsid w:val="000F47E2"/>
    <w:rsid w:val="000F5055"/>
    <w:rsid w:val="000F5F62"/>
    <w:rsid w:val="000F6708"/>
    <w:rsid w:val="00100529"/>
    <w:rsid w:val="00100E83"/>
    <w:rsid w:val="00102187"/>
    <w:rsid w:val="00110B6C"/>
    <w:rsid w:val="00112584"/>
    <w:rsid w:val="00113998"/>
    <w:rsid w:val="001139BD"/>
    <w:rsid w:val="00113C73"/>
    <w:rsid w:val="00114B38"/>
    <w:rsid w:val="00116154"/>
    <w:rsid w:val="001165F7"/>
    <w:rsid w:val="00116C58"/>
    <w:rsid w:val="00117AE7"/>
    <w:rsid w:val="00123830"/>
    <w:rsid w:val="00126266"/>
    <w:rsid w:val="0012654B"/>
    <w:rsid w:val="00126E24"/>
    <w:rsid w:val="00127A45"/>
    <w:rsid w:val="00127F10"/>
    <w:rsid w:val="0013113F"/>
    <w:rsid w:val="00131BF6"/>
    <w:rsid w:val="00132401"/>
    <w:rsid w:val="00133C82"/>
    <w:rsid w:val="00134386"/>
    <w:rsid w:val="00142F54"/>
    <w:rsid w:val="001443B8"/>
    <w:rsid w:val="00147A77"/>
    <w:rsid w:val="001544F0"/>
    <w:rsid w:val="00154E9E"/>
    <w:rsid w:val="00156801"/>
    <w:rsid w:val="00161419"/>
    <w:rsid w:val="001622D7"/>
    <w:rsid w:val="00162EDB"/>
    <w:rsid w:val="00164095"/>
    <w:rsid w:val="001652A4"/>
    <w:rsid w:val="00167768"/>
    <w:rsid w:val="00171558"/>
    <w:rsid w:val="00173B9F"/>
    <w:rsid w:val="001742AE"/>
    <w:rsid w:val="001766AB"/>
    <w:rsid w:val="001769EA"/>
    <w:rsid w:val="0018042B"/>
    <w:rsid w:val="00184E5D"/>
    <w:rsid w:val="00185646"/>
    <w:rsid w:val="00185661"/>
    <w:rsid w:val="001859B0"/>
    <w:rsid w:val="00186B5D"/>
    <w:rsid w:val="00186EAB"/>
    <w:rsid w:val="0019299C"/>
    <w:rsid w:val="00192E0D"/>
    <w:rsid w:val="00193B6E"/>
    <w:rsid w:val="001950E2"/>
    <w:rsid w:val="001955FB"/>
    <w:rsid w:val="00196185"/>
    <w:rsid w:val="00196DC0"/>
    <w:rsid w:val="001978AA"/>
    <w:rsid w:val="00197F36"/>
    <w:rsid w:val="001A1675"/>
    <w:rsid w:val="001A441E"/>
    <w:rsid w:val="001A4E87"/>
    <w:rsid w:val="001B1CD5"/>
    <w:rsid w:val="001B214F"/>
    <w:rsid w:val="001B226F"/>
    <w:rsid w:val="001B30A1"/>
    <w:rsid w:val="001B3672"/>
    <w:rsid w:val="001B43FF"/>
    <w:rsid w:val="001B69CD"/>
    <w:rsid w:val="001C05EC"/>
    <w:rsid w:val="001C0611"/>
    <w:rsid w:val="001C1A66"/>
    <w:rsid w:val="001C4DBC"/>
    <w:rsid w:val="001C5508"/>
    <w:rsid w:val="001C708C"/>
    <w:rsid w:val="001C7173"/>
    <w:rsid w:val="001D1D1B"/>
    <w:rsid w:val="001D51AB"/>
    <w:rsid w:val="001D58AC"/>
    <w:rsid w:val="001D5BE7"/>
    <w:rsid w:val="001E0922"/>
    <w:rsid w:val="001E228E"/>
    <w:rsid w:val="001E3708"/>
    <w:rsid w:val="001E37C7"/>
    <w:rsid w:val="001E630F"/>
    <w:rsid w:val="001E681F"/>
    <w:rsid w:val="001F13C0"/>
    <w:rsid w:val="001F1FFA"/>
    <w:rsid w:val="001F2A30"/>
    <w:rsid w:val="001F51D0"/>
    <w:rsid w:val="001F51DF"/>
    <w:rsid w:val="001F68C1"/>
    <w:rsid w:val="001F7EE3"/>
    <w:rsid w:val="00202546"/>
    <w:rsid w:val="00203A29"/>
    <w:rsid w:val="00204937"/>
    <w:rsid w:val="00206CBE"/>
    <w:rsid w:val="00211A1E"/>
    <w:rsid w:val="00211CE9"/>
    <w:rsid w:val="0021334F"/>
    <w:rsid w:val="00214A2D"/>
    <w:rsid w:val="00214F9F"/>
    <w:rsid w:val="00221311"/>
    <w:rsid w:val="00224F73"/>
    <w:rsid w:val="0022590B"/>
    <w:rsid w:val="00225926"/>
    <w:rsid w:val="0022610A"/>
    <w:rsid w:val="00230B3F"/>
    <w:rsid w:val="00231D04"/>
    <w:rsid w:val="00233BD2"/>
    <w:rsid w:val="00242025"/>
    <w:rsid w:val="00242155"/>
    <w:rsid w:val="0024416D"/>
    <w:rsid w:val="00244691"/>
    <w:rsid w:val="00252BBE"/>
    <w:rsid w:val="0025418B"/>
    <w:rsid w:val="0025426D"/>
    <w:rsid w:val="00254848"/>
    <w:rsid w:val="00257444"/>
    <w:rsid w:val="00264A32"/>
    <w:rsid w:val="00266445"/>
    <w:rsid w:val="00267FC5"/>
    <w:rsid w:val="00270F0F"/>
    <w:rsid w:val="002728E8"/>
    <w:rsid w:val="002730BC"/>
    <w:rsid w:val="002730D9"/>
    <w:rsid w:val="002752F3"/>
    <w:rsid w:val="00277DC0"/>
    <w:rsid w:val="00281656"/>
    <w:rsid w:val="00283553"/>
    <w:rsid w:val="002838FB"/>
    <w:rsid w:val="00291DBB"/>
    <w:rsid w:val="00292BD7"/>
    <w:rsid w:val="00293D37"/>
    <w:rsid w:val="002A0329"/>
    <w:rsid w:val="002A1C74"/>
    <w:rsid w:val="002A3FB4"/>
    <w:rsid w:val="002A78E3"/>
    <w:rsid w:val="002A7943"/>
    <w:rsid w:val="002B1157"/>
    <w:rsid w:val="002B2261"/>
    <w:rsid w:val="002B3089"/>
    <w:rsid w:val="002B4F8B"/>
    <w:rsid w:val="002B5254"/>
    <w:rsid w:val="002B5BDE"/>
    <w:rsid w:val="002C03F8"/>
    <w:rsid w:val="002C25AB"/>
    <w:rsid w:val="002C31F8"/>
    <w:rsid w:val="002C418B"/>
    <w:rsid w:val="002C58E9"/>
    <w:rsid w:val="002D09EC"/>
    <w:rsid w:val="002D1896"/>
    <w:rsid w:val="002D1E5F"/>
    <w:rsid w:val="002D26B2"/>
    <w:rsid w:val="002D59FC"/>
    <w:rsid w:val="002D72F8"/>
    <w:rsid w:val="002E02AA"/>
    <w:rsid w:val="002E0C89"/>
    <w:rsid w:val="002E1546"/>
    <w:rsid w:val="002E1A7B"/>
    <w:rsid w:val="002E4D2D"/>
    <w:rsid w:val="002E63AC"/>
    <w:rsid w:val="002E6B99"/>
    <w:rsid w:val="002E7419"/>
    <w:rsid w:val="002F2C0B"/>
    <w:rsid w:val="002F2DFC"/>
    <w:rsid w:val="002F350D"/>
    <w:rsid w:val="002F3625"/>
    <w:rsid w:val="002F511C"/>
    <w:rsid w:val="002F66DB"/>
    <w:rsid w:val="002F7936"/>
    <w:rsid w:val="00301CBD"/>
    <w:rsid w:val="00302091"/>
    <w:rsid w:val="00303C94"/>
    <w:rsid w:val="00306ADF"/>
    <w:rsid w:val="0030736E"/>
    <w:rsid w:val="00307451"/>
    <w:rsid w:val="00315EC4"/>
    <w:rsid w:val="0031727C"/>
    <w:rsid w:val="003178FB"/>
    <w:rsid w:val="003206EC"/>
    <w:rsid w:val="00320FE4"/>
    <w:rsid w:val="00324E65"/>
    <w:rsid w:val="0032589F"/>
    <w:rsid w:val="00325E5D"/>
    <w:rsid w:val="00326EFA"/>
    <w:rsid w:val="00331005"/>
    <w:rsid w:val="003311CD"/>
    <w:rsid w:val="003313B8"/>
    <w:rsid w:val="00331F39"/>
    <w:rsid w:val="00335E7E"/>
    <w:rsid w:val="0034024D"/>
    <w:rsid w:val="00340536"/>
    <w:rsid w:val="00340DE2"/>
    <w:rsid w:val="0034106B"/>
    <w:rsid w:val="003411AA"/>
    <w:rsid w:val="003450BF"/>
    <w:rsid w:val="00346A62"/>
    <w:rsid w:val="00350197"/>
    <w:rsid w:val="0035455A"/>
    <w:rsid w:val="00354D0F"/>
    <w:rsid w:val="00357C56"/>
    <w:rsid w:val="003622E2"/>
    <w:rsid w:val="00365C8C"/>
    <w:rsid w:val="00367A2B"/>
    <w:rsid w:val="00371E39"/>
    <w:rsid w:val="003720E1"/>
    <w:rsid w:val="003732FF"/>
    <w:rsid w:val="00373780"/>
    <w:rsid w:val="00373D32"/>
    <w:rsid w:val="0037530A"/>
    <w:rsid w:val="00381143"/>
    <w:rsid w:val="0038141F"/>
    <w:rsid w:val="0038452B"/>
    <w:rsid w:val="0038453C"/>
    <w:rsid w:val="00386BCD"/>
    <w:rsid w:val="00390668"/>
    <w:rsid w:val="003919CC"/>
    <w:rsid w:val="00393345"/>
    <w:rsid w:val="00395199"/>
    <w:rsid w:val="003A04BE"/>
    <w:rsid w:val="003A13DB"/>
    <w:rsid w:val="003A2011"/>
    <w:rsid w:val="003A2148"/>
    <w:rsid w:val="003A2B19"/>
    <w:rsid w:val="003A371C"/>
    <w:rsid w:val="003A3B12"/>
    <w:rsid w:val="003A442D"/>
    <w:rsid w:val="003A58A6"/>
    <w:rsid w:val="003A5E41"/>
    <w:rsid w:val="003A61C5"/>
    <w:rsid w:val="003A61DE"/>
    <w:rsid w:val="003A6B6F"/>
    <w:rsid w:val="003A6DD6"/>
    <w:rsid w:val="003B16E0"/>
    <w:rsid w:val="003B1FAC"/>
    <w:rsid w:val="003B2049"/>
    <w:rsid w:val="003B2D08"/>
    <w:rsid w:val="003B305B"/>
    <w:rsid w:val="003B3EAB"/>
    <w:rsid w:val="003B56BC"/>
    <w:rsid w:val="003B7C7B"/>
    <w:rsid w:val="003C0803"/>
    <w:rsid w:val="003C1CFE"/>
    <w:rsid w:val="003C27EE"/>
    <w:rsid w:val="003C292F"/>
    <w:rsid w:val="003C32BF"/>
    <w:rsid w:val="003C3385"/>
    <w:rsid w:val="003C3F25"/>
    <w:rsid w:val="003C77C3"/>
    <w:rsid w:val="003D0371"/>
    <w:rsid w:val="003D0534"/>
    <w:rsid w:val="003D1D84"/>
    <w:rsid w:val="003D27DF"/>
    <w:rsid w:val="003D3686"/>
    <w:rsid w:val="003D431A"/>
    <w:rsid w:val="003D5A77"/>
    <w:rsid w:val="003D6E8F"/>
    <w:rsid w:val="003D7AD3"/>
    <w:rsid w:val="003E1840"/>
    <w:rsid w:val="003E1AD8"/>
    <w:rsid w:val="003E4F46"/>
    <w:rsid w:val="003E5178"/>
    <w:rsid w:val="003F0ACC"/>
    <w:rsid w:val="003F2DD6"/>
    <w:rsid w:val="003F3E16"/>
    <w:rsid w:val="003F4121"/>
    <w:rsid w:val="003F4701"/>
    <w:rsid w:val="003F5577"/>
    <w:rsid w:val="003F5A6B"/>
    <w:rsid w:val="003F7548"/>
    <w:rsid w:val="00401744"/>
    <w:rsid w:val="00402454"/>
    <w:rsid w:val="00404E7D"/>
    <w:rsid w:val="00407F39"/>
    <w:rsid w:val="00411352"/>
    <w:rsid w:val="0041526B"/>
    <w:rsid w:val="0041608F"/>
    <w:rsid w:val="00423AED"/>
    <w:rsid w:val="00423F22"/>
    <w:rsid w:val="0043214D"/>
    <w:rsid w:val="00432C88"/>
    <w:rsid w:val="00433086"/>
    <w:rsid w:val="00434673"/>
    <w:rsid w:val="00434BFF"/>
    <w:rsid w:val="00434F88"/>
    <w:rsid w:val="00436DEE"/>
    <w:rsid w:val="00447F6F"/>
    <w:rsid w:val="00451A98"/>
    <w:rsid w:val="00453B4B"/>
    <w:rsid w:val="00455F0E"/>
    <w:rsid w:val="004570E0"/>
    <w:rsid w:val="00460A93"/>
    <w:rsid w:val="00460F2E"/>
    <w:rsid w:val="0046294A"/>
    <w:rsid w:val="00463787"/>
    <w:rsid w:val="00465436"/>
    <w:rsid w:val="00465EDD"/>
    <w:rsid w:val="004660F8"/>
    <w:rsid w:val="00466722"/>
    <w:rsid w:val="0046717D"/>
    <w:rsid w:val="00470803"/>
    <w:rsid w:val="00470840"/>
    <w:rsid w:val="004709D1"/>
    <w:rsid w:val="0047150B"/>
    <w:rsid w:val="0047398A"/>
    <w:rsid w:val="0047501B"/>
    <w:rsid w:val="0047564E"/>
    <w:rsid w:val="00480E61"/>
    <w:rsid w:val="00481404"/>
    <w:rsid w:val="004817EA"/>
    <w:rsid w:val="00485222"/>
    <w:rsid w:val="00485FFA"/>
    <w:rsid w:val="00486059"/>
    <w:rsid w:val="004860AA"/>
    <w:rsid w:val="00486531"/>
    <w:rsid w:val="0048670C"/>
    <w:rsid w:val="00496105"/>
    <w:rsid w:val="004967B5"/>
    <w:rsid w:val="00497C29"/>
    <w:rsid w:val="004A2C8D"/>
    <w:rsid w:val="004A3F51"/>
    <w:rsid w:val="004A5708"/>
    <w:rsid w:val="004A663F"/>
    <w:rsid w:val="004A6724"/>
    <w:rsid w:val="004B0602"/>
    <w:rsid w:val="004B1EC7"/>
    <w:rsid w:val="004B2372"/>
    <w:rsid w:val="004B3844"/>
    <w:rsid w:val="004B609F"/>
    <w:rsid w:val="004B63CD"/>
    <w:rsid w:val="004B7545"/>
    <w:rsid w:val="004C0F92"/>
    <w:rsid w:val="004C2482"/>
    <w:rsid w:val="004C55E8"/>
    <w:rsid w:val="004D153E"/>
    <w:rsid w:val="004D4130"/>
    <w:rsid w:val="004D4369"/>
    <w:rsid w:val="004D4AF4"/>
    <w:rsid w:val="004D5C4F"/>
    <w:rsid w:val="004D740F"/>
    <w:rsid w:val="004E1738"/>
    <w:rsid w:val="004E2B5B"/>
    <w:rsid w:val="004E4B44"/>
    <w:rsid w:val="004E4C79"/>
    <w:rsid w:val="004E66FD"/>
    <w:rsid w:val="004E7FD3"/>
    <w:rsid w:val="004F3215"/>
    <w:rsid w:val="004F3946"/>
    <w:rsid w:val="004F679E"/>
    <w:rsid w:val="004F79C5"/>
    <w:rsid w:val="00500867"/>
    <w:rsid w:val="00501B47"/>
    <w:rsid w:val="005022E8"/>
    <w:rsid w:val="00503801"/>
    <w:rsid w:val="00504D8B"/>
    <w:rsid w:val="005062BB"/>
    <w:rsid w:val="00506527"/>
    <w:rsid w:val="0051032D"/>
    <w:rsid w:val="0051053B"/>
    <w:rsid w:val="00510D2D"/>
    <w:rsid w:val="00510FFB"/>
    <w:rsid w:val="0051174A"/>
    <w:rsid w:val="00512108"/>
    <w:rsid w:val="00512438"/>
    <w:rsid w:val="00512548"/>
    <w:rsid w:val="00513008"/>
    <w:rsid w:val="00515235"/>
    <w:rsid w:val="00516573"/>
    <w:rsid w:val="00516EC2"/>
    <w:rsid w:val="00517641"/>
    <w:rsid w:val="00522390"/>
    <w:rsid w:val="005251C1"/>
    <w:rsid w:val="00525771"/>
    <w:rsid w:val="00532C92"/>
    <w:rsid w:val="00533D30"/>
    <w:rsid w:val="005355C6"/>
    <w:rsid w:val="005379CE"/>
    <w:rsid w:val="00541A43"/>
    <w:rsid w:val="00542DD4"/>
    <w:rsid w:val="00543706"/>
    <w:rsid w:val="00545ACA"/>
    <w:rsid w:val="00547BB1"/>
    <w:rsid w:val="00553314"/>
    <w:rsid w:val="005536BC"/>
    <w:rsid w:val="0055607F"/>
    <w:rsid w:val="0055624B"/>
    <w:rsid w:val="005563E2"/>
    <w:rsid w:val="00562B28"/>
    <w:rsid w:val="00562E4E"/>
    <w:rsid w:val="0056343A"/>
    <w:rsid w:val="00563B6D"/>
    <w:rsid w:val="0056416C"/>
    <w:rsid w:val="005643A5"/>
    <w:rsid w:val="005675A3"/>
    <w:rsid w:val="00571440"/>
    <w:rsid w:val="005717FF"/>
    <w:rsid w:val="0057381F"/>
    <w:rsid w:val="00575668"/>
    <w:rsid w:val="0057749E"/>
    <w:rsid w:val="00580952"/>
    <w:rsid w:val="00583D24"/>
    <w:rsid w:val="00587D55"/>
    <w:rsid w:val="005A18AE"/>
    <w:rsid w:val="005A1CD2"/>
    <w:rsid w:val="005A281B"/>
    <w:rsid w:val="005A2971"/>
    <w:rsid w:val="005A30E1"/>
    <w:rsid w:val="005A5D5D"/>
    <w:rsid w:val="005A601C"/>
    <w:rsid w:val="005B159F"/>
    <w:rsid w:val="005B2481"/>
    <w:rsid w:val="005B7076"/>
    <w:rsid w:val="005B70E5"/>
    <w:rsid w:val="005B7CF0"/>
    <w:rsid w:val="005C0C27"/>
    <w:rsid w:val="005C3D47"/>
    <w:rsid w:val="005C3FB4"/>
    <w:rsid w:val="005C549C"/>
    <w:rsid w:val="005C54AE"/>
    <w:rsid w:val="005C5C21"/>
    <w:rsid w:val="005C6499"/>
    <w:rsid w:val="005C64F7"/>
    <w:rsid w:val="005C7433"/>
    <w:rsid w:val="005C7EBE"/>
    <w:rsid w:val="005D390A"/>
    <w:rsid w:val="005D7963"/>
    <w:rsid w:val="005E1A36"/>
    <w:rsid w:val="005E28BE"/>
    <w:rsid w:val="005E2ECD"/>
    <w:rsid w:val="005E2F62"/>
    <w:rsid w:val="005E5FEE"/>
    <w:rsid w:val="005E7D01"/>
    <w:rsid w:val="005F431B"/>
    <w:rsid w:val="005F58BF"/>
    <w:rsid w:val="005F5E98"/>
    <w:rsid w:val="006008E3"/>
    <w:rsid w:val="006021FD"/>
    <w:rsid w:val="00602245"/>
    <w:rsid w:val="00602412"/>
    <w:rsid w:val="006024D5"/>
    <w:rsid w:val="00602B1F"/>
    <w:rsid w:val="00602E97"/>
    <w:rsid w:val="00603ED8"/>
    <w:rsid w:val="00604226"/>
    <w:rsid w:val="006045A0"/>
    <w:rsid w:val="0060493D"/>
    <w:rsid w:val="00605B3E"/>
    <w:rsid w:val="00606ECB"/>
    <w:rsid w:val="0060766F"/>
    <w:rsid w:val="006105FD"/>
    <w:rsid w:val="00611055"/>
    <w:rsid w:val="006129D5"/>
    <w:rsid w:val="006142BA"/>
    <w:rsid w:val="00615956"/>
    <w:rsid w:val="00621983"/>
    <w:rsid w:val="006219BC"/>
    <w:rsid w:val="00621AA4"/>
    <w:rsid w:val="0062562C"/>
    <w:rsid w:val="00626B3B"/>
    <w:rsid w:val="00627513"/>
    <w:rsid w:val="0063017B"/>
    <w:rsid w:val="00630CFB"/>
    <w:rsid w:val="0063283D"/>
    <w:rsid w:val="00633027"/>
    <w:rsid w:val="006350A0"/>
    <w:rsid w:val="00635812"/>
    <w:rsid w:val="00636ED0"/>
    <w:rsid w:val="006453FD"/>
    <w:rsid w:val="00645983"/>
    <w:rsid w:val="00645FC5"/>
    <w:rsid w:val="00646519"/>
    <w:rsid w:val="006516FB"/>
    <w:rsid w:val="00653745"/>
    <w:rsid w:val="006617FF"/>
    <w:rsid w:val="006653A9"/>
    <w:rsid w:val="006657C3"/>
    <w:rsid w:val="00666DA3"/>
    <w:rsid w:val="006676B9"/>
    <w:rsid w:val="00670801"/>
    <w:rsid w:val="00671F28"/>
    <w:rsid w:val="0067462C"/>
    <w:rsid w:val="00674834"/>
    <w:rsid w:val="00676B6D"/>
    <w:rsid w:val="00677035"/>
    <w:rsid w:val="006770CB"/>
    <w:rsid w:val="00684E75"/>
    <w:rsid w:val="00686ACC"/>
    <w:rsid w:val="006904B2"/>
    <w:rsid w:val="006930E7"/>
    <w:rsid w:val="00695E73"/>
    <w:rsid w:val="00696450"/>
    <w:rsid w:val="00696E35"/>
    <w:rsid w:val="006A14B7"/>
    <w:rsid w:val="006A34AC"/>
    <w:rsid w:val="006A47B9"/>
    <w:rsid w:val="006A5714"/>
    <w:rsid w:val="006B019A"/>
    <w:rsid w:val="006B15F8"/>
    <w:rsid w:val="006B3F13"/>
    <w:rsid w:val="006B5759"/>
    <w:rsid w:val="006B58B1"/>
    <w:rsid w:val="006B78CC"/>
    <w:rsid w:val="006B7C59"/>
    <w:rsid w:val="006C223B"/>
    <w:rsid w:val="006C4AD1"/>
    <w:rsid w:val="006C4CAE"/>
    <w:rsid w:val="006C52D9"/>
    <w:rsid w:val="006C64C5"/>
    <w:rsid w:val="006C6754"/>
    <w:rsid w:val="006C6FAF"/>
    <w:rsid w:val="006C7F20"/>
    <w:rsid w:val="006D312F"/>
    <w:rsid w:val="006D7F85"/>
    <w:rsid w:val="006E14C1"/>
    <w:rsid w:val="006E1AF5"/>
    <w:rsid w:val="006E2226"/>
    <w:rsid w:val="006E242C"/>
    <w:rsid w:val="006E2520"/>
    <w:rsid w:val="006E641A"/>
    <w:rsid w:val="006F1A31"/>
    <w:rsid w:val="006F218E"/>
    <w:rsid w:val="006F4904"/>
    <w:rsid w:val="0070011A"/>
    <w:rsid w:val="00700AEA"/>
    <w:rsid w:val="0070252E"/>
    <w:rsid w:val="00702EAF"/>
    <w:rsid w:val="007032FC"/>
    <w:rsid w:val="00705C15"/>
    <w:rsid w:val="00706C23"/>
    <w:rsid w:val="00707629"/>
    <w:rsid w:val="00707F32"/>
    <w:rsid w:val="0071084E"/>
    <w:rsid w:val="00710949"/>
    <w:rsid w:val="00713A61"/>
    <w:rsid w:val="00713F18"/>
    <w:rsid w:val="00714505"/>
    <w:rsid w:val="00714897"/>
    <w:rsid w:val="00716ED1"/>
    <w:rsid w:val="00721B13"/>
    <w:rsid w:val="00721FD1"/>
    <w:rsid w:val="0072313E"/>
    <w:rsid w:val="00723C28"/>
    <w:rsid w:val="007242E7"/>
    <w:rsid w:val="00724CEF"/>
    <w:rsid w:val="007255FD"/>
    <w:rsid w:val="00727104"/>
    <w:rsid w:val="00727B39"/>
    <w:rsid w:val="0073255C"/>
    <w:rsid w:val="007336AE"/>
    <w:rsid w:val="007356D2"/>
    <w:rsid w:val="007401BB"/>
    <w:rsid w:val="00744A0E"/>
    <w:rsid w:val="00745B94"/>
    <w:rsid w:val="007463C4"/>
    <w:rsid w:val="00746CCF"/>
    <w:rsid w:val="00753F85"/>
    <w:rsid w:val="0075498D"/>
    <w:rsid w:val="00755587"/>
    <w:rsid w:val="00755633"/>
    <w:rsid w:val="007568BE"/>
    <w:rsid w:val="00757772"/>
    <w:rsid w:val="007630B8"/>
    <w:rsid w:val="00763A51"/>
    <w:rsid w:val="00764B7B"/>
    <w:rsid w:val="007659A6"/>
    <w:rsid w:val="00766E80"/>
    <w:rsid w:val="007674BD"/>
    <w:rsid w:val="00771882"/>
    <w:rsid w:val="00773BB2"/>
    <w:rsid w:val="00774726"/>
    <w:rsid w:val="00774830"/>
    <w:rsid w:val="007756B9"/>
    <w:rsid w:val="007824EF"/>
    <w:rsid w:val="0078327A"/>
    <w:rsid w:val="00783AC5"/>
    <w:rsid w:val="00784044"/>
    <w:rsid w:val="00785F07"/>
    <w:rsid w:val="00786D23"/>
    <w:rsid w:val="00792368"/>
    <w:rsid w:val="00792AFB"/>
    <w:rsid w:val="00794F0C"/>
    <w:rsid w:val="00796F17"/>
    <w:rsid w:val="007A027E"/>
    <w:rsid w:val="007A0910"/>
    <w:rsid w:val="007A0BA0"/>
    <w:rsid w:val="007A61E1"/>
    <w:rsid w:val="007A7D5B"/>
    <w:rsid w:val="007B0835"/>
    <w:rsid w:val="007B0C62"/>
    <w:rsid w:val="007B1880"/>
    <w:rsid w:val="007B3A88"/>
    <w:rsid w:val="007B3B55"/>
    <w:rsid w:val="007B4F6E"/>
    <w:rsid w:val="007C0C9E"/>
    <w:rsid w:val="007C1715"/>
    <w:rsid w:val="007C2687"/>
    <w:rsid w:val="007C2EEB"/>
    <w:rsid w:val="007C3321"/>
    <w:rsid w:val="007C64A2"/>
    <w:rsid w:val="007C6ACE"/>
    <w:rsid w:val="007C7363"/>
    <w:rsid w:val="007D05B6"/>
    <w:rsid w:val="007D0FCE"/>
    <w:rsid w:val="007D3E95"/>
    <w:rsid w:val="007D548A"/>
    <w:rsid w:val="007E57F1"/>
    <w:rsid w:val="007F3356"/>
    <w:rsid w:val="007F3A5C"/>
    <w:rsid w:val="007F5879"/>
    <w:rsid w:val="008125CF"/>
    <w:rsid w:val="00813A72"/>
    <w:rsid w:val="00815FB8"/>
    <w:rsid w:val="00820D9D"/>
    <w:rsid w:val="008224C9"/>
    <w:rsid w:val="008244C2"/>
    <w:rsid w:val="00825876"/>
    <w:rsid w:val="00825ACB"/>
    <w:rsid w:val="00825F95"/>
    <w:rsid w:val="00827FF7"/>
    <w:rsid w:val="00831406"/>
    <w:rsid w:val="0083173B"/>
    <w:rsid w:val="00833BDD"/>
    <w:rsid w:val="00833F65"/>
    <w:rsid w:val="00834315"/>
    <w:rsid w:val="008360CD"/>
    <w:rsid w:val="00837E83"/>
    <w:rsid w:val="00843604"/>
    <w:rsid w:val="00843E46"/>
    <w:rsid w:val="00845057"/>
    <w:rsid w:val="00846455"/>
    <w:rsid w:val="008473E9"/>
    <w:rsid w:val="00847700"/>
    <w:rsid w:val="00847CE9"/>
    <w:rsid w:val="00853D04"/>
    <w:rsid w:val="00854D68"/>
    <w:rsid w:val="008557D7"/>
    <w:rsid w:val="00857564"/>
    <w:rsid w:val="00861DE7"/>
    <w:rsid w:val="00863565"/>
    <w:rsid w:val="00865CBC"/>
    <w:rsid w:val="00867F58"/>
    <w:rsid w:val="00873935"/>
    <w:rsid w:val="00873ABF"/>
    <w:rsid w:val="00873DC3"/>
    <w:rsid w:val="008743CD"/>
    <w:rsid w:val="00874551"/>
    <w:rsid w:val="00876032"/>
    <w:rsid w:val="0087656B"/>
    <w:rsid w:val="00880B35"/>
    <w:rsid w:val="00880D7F"/>
    <w:rsid w:val="008814A4"/>
    <w:rsid w:val="00881718"/>
    <w:rsid w:val="00881A0B"/>
    <w:rsid w:val="00883C76"/>
    <w:rsid w:val="00884C9F"/>
    <w:rsid w:val="0089495F"/>
    <w:rsid w:val="008A1ECF"/>
    <w:rsid w:val="008A260C"/>
    <w:rsid w:val="008A30F6"/>
    <w:rsid w:val="008A42EF"/>
    <w:rsid w:val="008A4CB9"/>
    <w:rsid w:val="008A6D31"/>
    <w:rsid w:val="008A7373"/>
    <w:rsid w:val="008B0317"/>
    <w:rsid w:val="008B517B"/>
    <w:rsid w:val="008B5EEA"/>
    <w:rsid w:val="008B6D64"/>
    <w:rsid w:val="008C1547"/>
    <w:rsid w:val="008C27C5"/>
    <w:rsid w:val="008C36E9"/>
    <w:rsid w:val="008C37E3"/>
    <w:rsid w:val="008C5AF8"/>
    <w:rsid w:val="008C65B1"/>
    <w:rsid w:val="008C7214"/>
    <w:rsid w:val="008C7532"/>
    <w:rsid w:val="008C7834"/>
    <w:rsid w:val="008D06F8"/>
    <w:rsid w:val="008D2550"/>
    <w:rsid w:val="008D3527"/>
    <w:rsid w:val="008D42B7"/>
    <w:rsid w:val="008D45C0"/>
    <w:rsid w:val="008D475D"/>
    <w:rsid w:val="008D6FDC"/>
    <w:rsid w:val="008E064B"/>
    <w:rsid w:val="008E17CB"/>
    <w:rsid w:val="008E36D4"/>
    <w:rsid w:val="008E4053"/>
    <w:rsid w:val="008E5757"/>
    <w:rsid w:val="008E5829"/>
    <w:rsid w:val="008F22E5"/>
    <w:rsid w:val="008F518F"/>
    <w:rsid w:val="008F6E89"/>
    <w:rsid w:val="00900907"/>
    <w:rsid w:val="00904FC5"/>
    <w:rsid w:val="00905FE1"/>
    <w:rsid w:val="0091061D"/>
    <w:rsid w:val="00912699"/>
    <w:rsid w:val="00912C2B"/>
    <w:rsid w:val="009147EA"/>
    <w:rsid w:val="00914DBC"/>
    <w:rsid w:val="00916B00"/>
    <w:rsid w:val="009206A8"/>
    <w:rsid w:val="009216F3"/>
    <w:rsid w:val="00924171"/>
    <w:rsid w:val="00924629"/>
    <w:rsid w:val="00927B35"/>
    <w:rsid w:val="00930008"/>
    <w:rsid w:val="0093032E"/>
    <w:rsid w:val="00937343"/>
    <w:rsid w:val="00943D9E"/>
    <w:rsid w:val="0094482F"/>
    <w:rsid w:val="0094511B"/>
    <w:rsid w:val="00946AF9"/>
    <w:rsid w:val="00950BDF"/>
    <w:rsid w:val="0095175B"/>
    <w:rsid w:val="009524AB"/>
    <w:rsid w:val="009534E7"/>
    <w:rsid w:val="00963E66"/>
    <w:rsid w:val="00964786"/>
    <w:rsid w:val="0097220A"/>
    <w:rsid w:val="00972334"/>
    <w:rsid w:val="009737E0"/>
    <w:rsid w:val="0097651F"/>
    <w:rsid w:val="009778F2"/>
    <w:rsid w:val="009832B9"/>
    <w:rsid w:val="00985051"/>
    <w:rsid w:val="009913A1"/>
    <w:rsid w:val="009937DB"/>
    <w:rsid w:val="00994556"/>
    <w:rsid w:val="009971EA"/>
    <w:rsid w:val="009978DF"/>
    <w:rsid w:val="009A1103"/>
    <w:rsid w:val="009A2788"/>
    <w:rsid w:val="009A450D"/>
    <w:rsid w:val="009A5DCB"/>
    <w:rsid w:val="009B0CD1"/>
    <w:rsid w:val="009B17D4"/>
    <w:rsid w:val="009B2896"/>
    <w:rsid w:val="009B2FDC"/>
    <w:rsid w:val="009B6A67"/>
    <w:rsid w:val="009B6B8C"/>
    <w:rsid w:val="009B7313"/>
    <w:rsid w:val="009B7B43"/>
    <w:rsid w:val="009C15EE"/>
    <w:rsid w:val="009C220B"/>
    <w:rsid w:val="009C2B85"/>
    <w:rsid w:val="009C3BEB"/>
    <w:rsid w:val="009C7203"/>
    <w:rsid w:val="009D0E06"/>
    <w:rsid w:val="009D269F"/>
    <w:rsid w:val="009D4EB1"/>
    <w:rsid w:val="009D5EA9"/>
    <w:rsid w:val="009D700E"/>
    <w:rsid w:val="009E3336"/>
    <w:rsid w:val="009E3CF9"/>
    <w:rsid w:val="009E3F0F"/>
    <w:rsid w:val="009E6637"/>
    <w:rsid w:val="009E68C6"/>
    <w:rsid w:val="009F09FC"/>
    <w:rsid w:val="009F0CB9"/>
    <w:rsid w:val="009F3F48"/>
    <w:rsid w:val="009F5429"/>
    <w:rsid w:val="009F6012"/>
    <w:rsid w:val="009F756C"/>
    <w:rsid w:val="00A00DF4"/>
    <w:rsid w:val="00A02894"/>
    <w:rsid w:val="00A03282"/>
    <w:rsid w:val="00A033B0"/>
    <w:rsid w:val="00A06109"/>
    <w:rsid w:val="00A06650"/>
    <w:rsid w:val="00A100CB"/>
    <w:rsid w:val="00A10BFC"/>
    <w:rsid w:val="00A10FA6"/>
    <w:rsid w:val="00A123D5"/>
    <w:rsid w:val="00A132D8"/>
    <w:rsid w:val="00A13B16"/>
    <w:rsid w:val="00A165C4"/>
    <w:rsid w:val="00A16F32"/>
    <w:rsid w:val="00A20051"/>
    <w:rsid w:val="00A2255F"/>
    <w:rsid w:val="00A256B6"/>
    <w:rsid w:val="00A27B4F"/>
    <w:rsid w:val="00A27EE3"/>
    <w:rsid w:val="00A31DDF"/>
    <w:rsid w:val="00A3340F"/>
    <w:rsid w:val="00A37D1F"/>
    <w:rsid w:val="00A40C85"/>
    <w:rsid w:val="00A421ED"/>
    <w:rsid w:val="00A449C1"/>
    <w:rsid w:val="00A4722A"/>
    <w:rsid w:val="00A513E5"/>
    <w:rsid w:val="00A51D38"/>
    <w:rsid w:val="00A51E96"/>
    <w:rsid w:val="00A51F6F"/>
    <w:rsid w:val="00A51FD0"/>
    <w:rsid w:val="00A52D0D"/>
    <w:rsid w:val="00A5401C"/>
    <w:rsid w:val="00A559A7"/>
    <w:rsid w:val="00A56C13"/>
    <w:rsid w:val="00A60BF8"/>
    <w:rsid w:val="00A6187C"/>
    <w:rsid w:val="00A61EDF"/>
    <w:rsid w:val="00A6258F"/>
    <w:rsid w:val="00A64B46"/>
    <w:rsid w:val="00A65876"/>
    <w:rsid w:val="00A70DF8"/>
    <w:rsid w:val="00A712F8"/>
    <w:rsid w:val="00A72EA2"/>
    <w:rsid w:val="00A77E1C"/>
    <w:rsid w:val="00A80220"/>
    <w:rsid w:val="00A840A1"/>
    <w:rsid w:val="00A86E8C"/>
    <w:rsid w:val="00A912B6"/>
    <w:rsid w:val="00A927B5"/>
    <w:rsid w:val="00A93661"/>
    <w:rsid w:val="00A942A5"/>
    <w:rsid w:val="00A94754"/>
    <w:rsid w:val="00A9515F"/>
    <w:rsid w:val="00A95E55"/>
    <w:rsid w:val="00A97277"/>
    <w:rsid w:val="00AA12CD"/>
    <w:rsid w:val="00AA3232"/>
    <w:rsid w:val="00AA4D83"/>
    <w:rsid w:val="00AA5B80"/>
    <w:rsid w:val="00AB09CB"/>
    <w:rsid w:val="00AB17FB"/>
    <w:rsid w:val="00AB1D05"/>
    <w:rsid w:val="00AB1EF7"/>
    <w:rsid w:val="00AB26BA"/>
    <w:rsid w:val="00AB463F"/>
    <w:rsid w:val="00AB55C8"/>
    <w:rsid w:val="00AB5719"/>
    <w:rsid w:val="00AB6D8F"/>
    <w:rsid w:val="00AC36E0"/>
    <w:rsid w:val="00AC65E6"/>
    <w:rsid w:val="00AC6A2B"/>
    <w:rsid w:val="00AD183C"/>
    <w:rsid w:val="00AD5EB4"/>
    <w:rsid w:val="00AD6C06"/>
    <w:rsid w:val="00AE1DC1"/>
    <w:rsid w:val="00AE485C"/>
    <w:rsid w:val="00AE5842"/>
    <w:rsid w:val="00AE7D21"/>
    <w:rsid w:val="00AF07A2"/>
    <w:rsid w:val="00AF0EA7"/>
    <w:rsid w:val="00AF249C"/>
    <w:rsid w:val="00AF58CF"/>
    <w:rsid w:val="00AF5C5B"/>
    <w:rsid w:val="00B00379"/>
    <w:rsid w:val="00B00754"/>
    <w:rsid w:val="00B043A3"/>
    <w:rsid w:val="00B054E4"/>
    <w:rsid w:val="00B06A44"/>
    <w:rsid w:val="00B06F9C"/>
    <w:rsid w:val="00B07CC4"/>
    <w:rsid w:val="00B10282"/>
    <w:rsid w:val="00B11B06"/>
    <w:rsid w:val="00B122BF"/>
    <w:rsid w:val="00B12399"/>
    <w:rsid w:val="00B12654"/>
    <w:rsid w:val="00B12B7C"/>
    <w:rsid w:val="00B13118"/>
    <w:rsid w:val="00B13C60"/>
    <w:rsid w:val="00B16D26"/>
    <w:rsid w:val="00B20C05"/>
    <w:rsid w:val="00B22791"/>
    <w:rsid w:val="00B230F2"/>
    <w:rsid w:val="00B2348E"/>
    <w:rsid w:val="00B24985"/>
    <w:rsid w:val="00B25C99"/>
    <w:rsid w:val="00B26764"/>
    <w:rsid w:val="00B32B69"/>
    <w:rsid w:val="00B356C6"/>
    <w:rsid w:val="00B3628A"/>
    <w:rsid w:val="00B363A9"/>
    <w:rsid w:val="00B36A82"/>
    <w:rsid w:val="00B379F0"/>
    <w:rsid w:val="00B43F50"/>
    <w:rsid w:val="00B440A4"/>
    <w:rsid w:val="00B51344"/>
    <w:rsid w:val="00B52563"/>
    <w:rsid w:val="00B52FE9"/>
    <w:rsid w:val="00B608DA"/>
    <w:rsid w:val="00B60E1E"/>
    <w:rsid w:val="00B64728"/>
    <w:rsid w:val="00B71E32"/>
    <w:rsid w:val="00B73C10"/>
    <w:rsid w:val="00B74978"/>
    <w:rsid w:val="00B76380"/>
    <w:rsid w:val="00B7681E"/>
    <w:rsid w:val="00B76D55"/>
    <w:rsid w:val="00B80C60"/>
    <w:rsid w:val="00B80E10"/>
    <w:rsid w:val="00B82711"/>
    <w:rsid w:val="00B82867"/>
    <w:rsid w:val="00B86AF1"/>
    <w:rsid w:val="00B908BF"/>
    <w:rsid w:val="00B91C95"/>
    <w:rsid w:val="00B9607F"/>
    <w:rsid w:val="00B96D1E"/>
    <w:rsid w:val="00BA2464"/>
    <w:rsid w:val="00BA7722"/>
    <w:rsid w:val="00BA7C15"/>
    <w:rsid w:val="00BB3C55"/>
    <w:rsid w:val="00BB433B"/>
    <w:rsid w:val="00BB4F4F"/>
    <w:rsid w:val="00BB5568"/>
    <w:rsid w:val="00BB6288"/>
    <w:rsid w:val="00BC1C10"/>
    <w:rsid w:val="00BC2DC8"/>
    <w:rsid w:val="00BC464B"/>
    <w:rsid w:val="00BC799F"/>
    <w:rsid w:val="00BD1887"/>
    <w:rsid w:val="00BD1925"/>
    <w:rsid w:val="00BD1A6B"/>
    <w:rsid w:val="00BD38BB"/>
    <w:rsid w:val="00BD420A"/>
    <w:rsid w:val="00BD594C"/>
    <w:rsid w:val="00BD5D1D"/>
    <w:rsid w:val="00BD7566"/>
    <w:rsid w:val="00BE046E"/>
    <w:rsid w:val="00BE08B3"/>
    <w:rsid w:val="00BE0A90"/>
    <w:rsid w:val="00BE4222"/>
    <w:rsid w:val="00BE459A"/>
    <w:rsid w:val="00BE4D0A"/>
    <w:rsid w:val="00BE5A05"/>
    <w:rsid w:val="00BE5F48"/>
    <w:rsid w:val="00BE67DD"/>
    <w:rsid w:val="00BE6A73"/>
    <w:rsid w:val="00BF208D"/>
    <w:rsid w:val="00BF2A0A"/>
    <w:rsid w:val="00BF402E"/>
    <w:rsid w:val="00BF440B"/>
    <w:rsid w:val="00BF63CB"/>
    <w:rsid w:val="00BF656F"/>
    <w:rsid w:val="00BF7B63"/>
    <w:rsid w:val="00C0177B"/>
    <w:rsid w:val="00C029AB"/>
    <w:rsid w:val="00C02C71"/>
    <w:rsid w:val="00C03529"/>
    <w:rsid w:val="00C052F9"/>
    <w:rsid w:val="00C12B18"/>
    <w:rsid w:val="00C1370E"/>
    <w:rsid w:val="00C13E67"/>
    <w:rsid w:val="00C16B6C"/>
    <w:rsid w:val="00C17BDD"/>
    <w:rsid w:val="00C20272"/>
    <w:rsid w:val="00C23BE3"/>
    <w:rsid w:val="00C27885"/>
    <w:rsid w:val="00C3100E"/>
    <w:rsid w:val="00C32C64"/>
    <w:rsid w:val="00C37D3E"/>
    <w:rsid w:val="00C45DFF"/>
    <w:rsid w:val="00C460D1"/>
    <w:rsid w:val="00C4738F"/>
    <w:rsid w:val="00C518C3"/>
    <w:rsid w:val="00C51926"/>
    <w:rsid w:val="00C51F0B"/>
    <w:rsid w:val="00C52EE5"/>
    <w:rsid w:val="00C5499F"/>
    <w:rsid w:val="00C564D9"/>
    <w:rsid w:val="00C56CCE"/>
    <w:rsid w:val="00C57911"/>
    <w:rsid w:val="00C6076F"/>
    <w:rsid w:val="00C60892"/>
    <w:rsid w:val="00C60D0B"/>
    <w:rsid w:val="00C61096"/>
    <w:rsid w:val="00C61F21"/>
    <w:rsid w:val="00C629BE"/>
    <w:rsid w:val="00C63718"/>
    <w:rsid w:val="00C63736"/>
    <w:rsid w:val="00C644D0"/>
    <w:rsid w:val="00C64BEA"/>
    <w:rsid w:val="00C65514"/>
    <w:rsid w:val="00C65D26"/>
    <w:rsid w:val="00C72CEF"/>
    <w:rsid w:val="00C73655"/>
    <w:rsid w:val="00C7682C"/>
    <w:rsid w:val="00C77EC2"/>
    <w:rsid w:val="00C81615"/>
    <w:rsid w:val="00C81B59"/>
    <w:rsid w:val="00C82975"/>
    <w:rsid w:val="00C84AEF"/>
    <w:rsid w:val="00C84D63"/>
    <w:rsid w:val="00C84FCC"/>
    <w:rsid w:val="00C879F7"/>
    <w:rsid w:val="00C922C0"/>
    <w:rsid w:val="00C938B3"/>
    <w:rsid w:val="00C94F84"/>
    <w:rsid w:val="00C9669B"/>
    <w:rsid w:val="00CA4B37"/>
    <w:rsid w:val="00CA60D7"/>
    <w:rsid w:val="00CA763A"/>
    <w:rsid w:val="00CB1DE9"/>
    <w:rsid w:val="00CB261A"/>
    <w:rsid w:val="00CB2D59"/>
    <w:rsid w:val="00CB3FD9"/>
    <w:rsid w:val="00CB4379"/>
    <w:rsid w:val="00CB4A7B"/>
    <w:rsid w:val="00CB6030"/>
    <w:rsid w:val="00CC3AA3"/>
    <w:rsid w:val="00CC6310"/>
    <w:rsid w:val="00CC6431"/>
    <w:rsid w:val="00CC6E51"/>
    <w:rsid w:val="00CC7CA0"/>
    <w:rsid w:val="00CD0022"/>
    <w:rsid w:val="00CD2448"/>
    <w:rsid w:val="00CD5B14"/>
    <w:rsid w:val="00CD67D4"/>
    <w:rsid w:val="00CD7A2D"/>
    <w:rsid w:val="00CE267E"/>
    <w:rsid w:val="00CE33F3"/>
    <w:rsid w:val="00CE3DDB"/>
    <w:rsid w:val="00CE58D4"/>
    <w:rsid w:val="00CE58E5"/>
    <w:rsid w:val="00CF2D0A"/>
    <w:rsid w:val="00CF5A9E"/>
    <w:rsid w:val="00CF5F79"/>
    <w:rsid w:val="00CF7301"/>
    <w:rsid w:val="00CF743E"/>
    <w:rsid w:val="00D00BA0"/>
    <w:rsid w:val="00D03242"/>
    <w:rsid w:val="00D033DD"/>
    <w:rsid w:val="00D03717"/>
    <w:rsid w:val="00D04618"/>
    <w:rsid w:val="00D04F6C"/>
    <w:rsid w:val="00D05A35"/>
    <w:rsid w:val="00D071C3"/>
    <w:rsid w:val="00D0752B"/>
    <w:rsid w:val="00D10809"/>
    <w:rsid w:val="00D130E6"/>
    <w:rsid w:val="00D13120"/>
    <w:rsid w:val="00D14B1B"/>
    <w:rsid w:val="00D1694C"/>
    <w:rsid w:val="00D16D62"/>
    <w:rsid w:val="00D17BDD"/>
    <w:rsid w:val="00D20074"/>
    <w:rsid w:val="00D21308"/>
    <w:rsid w:val="00D21A1E"/>
    <w:rsid w:val="00D2250F"/>
    <w:rsid w:val="00D3232E"/>
    <w:rsid w:val="00D35100"/>
    <w:rsid w:val="00D35361"/>
    <w:rsid w:val="00D3548A"/>
    <w:rsid w:val="00D360E6"/>
    <w:rsid w:val="00D37F0F"/>
    <w:rsid w:val="00D43FE7"/>
    <w:rsid w:val="00D4767F"/>
    <w:rsid w:val="00D47EE0"/>
    <w:rsid w:val="00D55E12"/>
    <w:rsid w:val="00D57EEF"/>
    <w:rsid w:val="00D60DAB"/>
    <w:rsid w:val="00D64982"/>
    <w:rsid w:val="00D725DB"/>
    <w:rsid w:val="00D74BBC"/>
    <w:rsid w:val="00D754F4"/>
    <w:rsid w:val="00D76FCB"/>
    <w:rsid w:val="00D77152"/>
    <w:rsid w:val="00D80810"/>
    <w:rsid w:val="00D81778"/>
    <w:rsid w:val="00D848FA"/>
    <w:rsid w:val="00D8543B"/>
    <w:rsid w:val="00D8673E"/>
    <w:rsid w:val="00D928FD"/>
    <w:rsid w:val="00D931C4"/>
    <w:rsid w:val="00D96A61"/>
    <w:rsid w:val="00DA2F61"/>
    <w:rsid w:val="00DA320C"/>
    <w:rsid w:val="00DA3293"/>
    <w:rsid w:val="00DA32FA"/>
    <w:rsid w:val="00DA4B74"/>
    <w:rsid w:val="00DA631C"/>
    <w:rsid w:val="00DB01D9"/>
    <w:rsid w:val="00DB0F9B"/>
    <w:rsid w:val="00DB4551"/>
    <w:rsid w:val="00DB5917"/>
    <w:rsid w:val="00DB63D8"/>
    <w:rsid w:val="00DC4172"/>
    <w:rsid w:val="00DC5E4A"/>
    <w:rsid w:val="00DC5F6A"/>
    <w:rsid w:val="00DD0394"/>
    <w:rsid w:val="00DD082B"/>
    <w:rsid w:val="00DD0B8C"/>
    <w:rsid w:val="00DD0E3F"/>
    <w:rsid w:val="00DD2B86"/>
    <w:rsid w:val="00DD346C"/>
    <w:rsid w:val="00DD55E6"/>
    <w:rsid w:val="00DE11AE"/>
    <w:rsid w:val="00DE43EC"/>
    <w:rsid w:val="00DE43F0"/>
    <w:rsid w:val="00DE5ADB"/>
    <w:rsid w:val="00DE734C"/>
    <w:rsid w:val="00DF04AF"/>
    <w:rsid w:val="00DF1753"/>
    <w:rsid w:val="00DF1E9A"/>
    <w:rsid w:val="00DF7679"/>
    <w:rsid w:val="00DF7803"/>
    <w:rsid w:val="00E0082B"/>
    <w:rsid w:val="00E04AFD"/>
    <w:rsid w:val="00E10833"/>
    <w:rsid w:val="00E12D98"/>
    <w:rsid w:val="00E13AC2"/>
    <w:rsid w:val="00E14CEE"/>
    <w:rsid w:val="00E15A3F"/>
    <w:rsid w:val="00E17B11"/>
    <w:rsid w:val="00E20932"/>
    <w:rsid w:val="00E22868"/>
    <w:rsid w:val="00E23B90"/>
    <w:rsid w:val="00E24E78"/>
    <w:rsid w:val="00E30600"/>
    <w:rsid w:val="00E30E3E"/>
    <w:rsid w:val="00E337B2"/>
    <w:rsid w:val="00E35CBB"/>
    <w:rsid w:val="00E35DB1"/>
    <w:rsid w:val="00E37131"/>
    <w:rsid w:val="00E3773E"/>
    <w:rsid w:val="00E37857"/>
    <w:rsid w:val="00E40324"/>
    <w:rsid w:val="00E442C0"/>
    <w:rsid w:val="00E44786"/>
    <w:rsid w:val="00E45110"/>
    <w:rsid w:val="00E455EE"/>
    <w:rsid w:val="00E464A2"/>
    <w:rsid w:val="00E47351"/>
    <w:rsid w:val="00E513E6"/>
    <w:rsid w:val="00E52B15"/>
    <w:rsid w:val="00E61677"/>
    <w:rsid w:val="00E61A86"/>
    <w:rsid w:val="00E63AE7"/>
    <w:rsid w:val="00E64140"/>
    <w:rsid w:val="00E663F9"/>
    <w:rsid w:val="00E66CB7"/>
    <w:rsid w:val="00E675A5"/>
    <w:rsid w:val="00E71381"/>
    <w:rsid w:val="00E72C68"/>
    <w:rsid w:val="00E7502A"/>
    <w:rsid w:val="00E769DF"/>
    <w:rsid w:val="00E83432"/>
    <w:rsid w:val="00E83C2F"/>
    <w:rsid w:val="00E857F9"/>
    <w:rsid w:val="00E86429"/>
    <w:rsid w:val="00E86A4C"/>
    <w:rsid w:val="00E86D82"/>
    <w:rsid w:val="00E86FAD"/>
    <w:rsid w:val="00E907A7"/>
    <w:rsid w:val="00E9474B"/>
    <w:rsid w:val="00EA0B33"/>
    <w:rsid w:val="00EA2E1E"/>
    <w:rsid w:val="00EA59D6"/>
    <w:rsid w:val="00EA6F21"/>
    <w:rsid w:val="00EB0D7B"/>
    <w:rsid w:val="00EB0EE2"/>
    <w:rsid w:val="00EB1CB8"/>
    <w:rsid w:val="00EB4FC7"/>
    <w:rsid w:val="00EB5177"/>
    <w:rsid w:val="00EB5741"/>
    <w:rsid w:val="00EB7CE8"/>
    <w:rsid w:val="00EC4946"/>
    <w:rsid w:val="00EC4D11"/>
    <w:rsid w:val="00EC68A5"/>
    <w:rsid w:val="00ED08CC"/>
    <w:rsid w:val="00ED18E9"/>
    <w:rsid w:val="00ED2091"/>
    <w:rsid w:val="00ED4A99"/>
    <w:rsid w:val="00EE191A"/>
    <w:rsid w:val="00EE2FD8"/>
    <w:rsid w:val="00EE3F3D"/>
    <w:rsid w:val="00EE54E0"/>
    <w:rsid w:val="00EE6952"/>
    <w:rsid w:val="00EE6B87"/>
    <w:rsid w:val="00EE7A29"/>
    <w:rsid w:val="00EE7DFE"/>
    <w:rsid w:val="00EF2863"/>
    <w:rsid w:val="00EF2ABA"/>
    <w:rsid w:val="00EF36B9"/>
    <w:rsid w:val="00EF51A0"/>
    <w:rsid w:val="00EF57B6"/>
    <w:rsid w:val="00F009F3"/>
    <w:rsid w:val="00F01F3D"/>
    <w:rsid w:val="00F0298F"/>
    <w:rsid w:val="00F0610A"/>
    <w:rsid w:val="00F06353"/>
    <w:rsid w:val="00F07A9D"/>
    <w:rsid w:val="00F10AD1"/>
    <w:rsid w:val="00F10B51"/>
    <w:rsid w:val="00F1143C"/>
    <w:rsid w:val="00F11EDC"/>
    <w:rsid w:val="00F1256D"/>
    <w:rsid w:val="00F1311B"/>
    <w:rsid w:val="00F16DF5"/>
    <w:rsid w:val="00F17189"/>
    <w:rsid w:val="00F202F7"/>
    <w:rsid w:val="00F21A77"/>
    <w:rsid w:val="00F21BE0"/>
    <w:rsid w:val="00F21C6A"/>
    <w:rsid w:val="00F227CD"/>
    <w:rsid w:val="00F22C57"/>
    <w:rsid w:val="00F23E4B"/>
    <w:rsid w:val="00F2445F"/>
    <w:rsid w:val="00F24650"/>
    <w:rsid w:val="00F24BBC"/>
    <w:rsid w:val="00F309EF"/>
    <w:rsid w:val="00F31CE8"/>
    <w:rsid w:val="00F33037"/>
    <w:rsid w:val="00F33AC2"/>
    <w:rsid w:val="00F33DCD"/>
    <w:rsid w:val="00F359C2"/>
    <w:rsid w:val="00F35D95"/>
    <w:rsid w:val="00F3774F"/>
    <w:rsid w:val="00F41812"/>
    <w:rsid w:val="00F47274"/>
    <w:rsid w:val="00F479C0"/>
    <w:rsid w:val="00F50708"/>
    <w:rsid w:val="00F515D9"/>
    <w:rsid w:val="00F52FA7"/>
    <w:rsid w:val="00F603AD"/>
    <w:rsid w:val="00F63214"/>
    <w:rsid w:val="00F64014"/>
    <w:rsid w:val="00F64CD2"/>
    <w:rsid w:val="00F65080"/>
    <w:rsid w:val="00F659F8"/>
    <w:rsid w:val="00F66BEA"/>
    <w:rsid w:val="00F674D7"/>
    <w:rsid w:val="00F67BAB"/>
    <w:rsid w:val="00F67BFD"/>
    <w:rsid w:val="00F70B0A"/>
    <w:rsid w:val="00F716BE"/>
    <w:rsid w:val="00F71725"/>
    <w:rsid w:val="00F76128"/>
    <w:rsid w:val="00F77D4A"/>
    <w:rsid w:val="00F82279"/>
    <w:rsid w:val="00F8298E"/>
    <w:rsid w:val="00F82DA2"/>
    <w:rsid w:val="00F8427F"/>
    <w:rsid w:val="00F846A0"/>
    <w:rsid w:val="00F85DFE"/>
    <w:rsid w:val="00F864C8"/>
    <w:rsid w:val="00F8672C"/>
    <w:rsid w:val="00F86B51"/>
    <w:rsid w:val="00F90186"/>
    <w:rsid w:val="00F90ECB"/>
    <w:rsid w:val="00F9150B"/>
    <w:rsid w:val="00F943F5"/>
    <w:rsid w:val="00F95837"/>
    <w:rsid w:val="00F9644D"/>
    <w:rsid w:val="00F97E46"/>
    <w:rsid w:val="00FB0F85"/>
    <w:rsid w:val="00FB1893"/>
    <w:rsid w:val="00FB19B3"/>
    <w:rsid w:val="00FB3ADD"/>
    <w:rsid w:val="00FB6C34"/>
    <w:rsid w:val="00FB77DD"/>
    <w:rsid w:val="00FC0EBB"/>
    <w:rsid w:val="00FC5590"/>
    <w:rsid w:val="00FC574F"/>
    <w:rsid w:val="00FC7926"/>
    <w:rsid w:val="00FD284B"/>
    <w:rsid w:val="00FD28CD"/>
    <w:rsid w:val="00FD3A25"/>
    <w:rsid w:val="00FD3D62"/>
    <w:rsid w:val="00FD44EE"/>
    <w:rsid w:val="00FD50AC"/>
    <w:rsid w:val="00FD560C"/>
    <w:rsid w:val="00FE08FE"/>
    <w:rsid w:val="00FE1916"/>
    <w:rsid w:val="00FE430C"/>
    <w:rsid w:val="00FE5264"/>
    <w:rsid w:val="00FE56D6"/>
    <w:rsid w:val="00FE6799"/>
    <w:rsid w:val="00FF0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76A0DC4F"/>
  <w15:chartTrackingRefBased/>
  <w15:docId w15:val="{6BAC5611-1EF7-490F-8F80-70FBBAA3A5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S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4505"/>
    <w:pPr>
      <w:spacing w:before="120" w:after="120" w:line="480" w:lineRule="auto"/>
    </w:pPr>
    <w:rPr>
      <w:rFonts w:ascii="Arial" w:hAnsi="Arial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0B0C7F"/>
    <w:pPr>
      <w:keepNext/>
      <w:keepLines/>
      <w:spacing w:before="240" w:after="0" w:line="36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14505"/>
    <w:pPr>
      <w:keepNext/>
      <w:keepLines/>
      <w:outlineLvl w:val="1"/>
    </w:pPr>
    <w:rPr>
      <w:rFonts w:eastAsiaTheme="majorEastAsia" w:cstheme="majorBidi"/>
      <w:b/>
      <w:color w:val="000000" w:themeColor="text1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14505"/>
    <w:rPr>
      <w:rFonts w:ascii="Arial" w:eastAsiaTheme="majorEastAsia" w:hAnsi="Arial" w:cstheme="majorBidi"/>
      <w:b/>
      <w:color w:val="000000" w:themeColor="text1"/>
      <w:szCs w:val="28"/>
      <w:lang w:val="en-GB"/>
    </w:rPr>
  </w:style>
  <w:style w:type="paragraph" w:styleId="ListParagraph">
    <w:name w:val="List Paragraph"/>
    <w:basedOn w:val="Normal"/>
    <w:link w:val="ListParagraphChar"/>
    <w:uiPriority w:val="34"/>
    <w:qFormat/>
    <w:rsid w:val="00714505"/>
    <w:pPr>
      <w:ind w:left="680"/>
      <w:contextualSpacing/>
    </w:pPr>
  </w:style>
  <w:style w:type="table" w:styleId="PlainTable2">
    <w:name w:val="Plain Table 2"/>
    <w:basedOn w:val="TableNormal"/>
    <w:uiPriority w:val="42"/>
    <w:rsid w:val="00714505"/>
    <w:pPr>
      <w:spacing w:after="0" w:line="240" w:lineRule="auto"/>
    </w:pPr>
    <w:rPr>
      <w:rFonts w:ascii="Arial" w:hAnsi="Arial"/>
      <w:lang w:val="en-GB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Footer">
    <w:name w:val="footer"/>
    <w:basedOn w:val="Normal"/>
    <w:link w:val="FooterChar"/>
    <w:uiPriority w:val="99"/>
    <w:unhideWhenUsed/>
    <w:rsid w:val="0071450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14505"/>
    <w:rPr>
      <w:rFonts w:ascii="Arial" w:eastAsiaTheme="minorEastAsia" w:hAnsi="Arial"/>
      <w:lang w:val="en-GB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714505"/>
    <w:rPr>
      <w:rFonts w:ascii="Arial" w:eastAsiaTheme="minorEastAsia" w:hAnsi="Arial"/>
      <w:lang w:val="en-GB"/>
    </w:rPr>
  </w:style>
  <w:style w:type="character" w:styleId="LineNumber">
    <w:name w:val="line number"/>
    <w:basedOn w:val="DefaultParagraphFont"/>
    <w:uiPriority w:val="99"/>
    <w:semiHidden/>
    <w:unhideWhenUsed/>
    <w:rsid w:val="00714505"/>
  </w:style>
  <w:style w:type="paragraph" w:styleId="BalloonText">
    <w:name w:val="Balloon Text"/>
    <w:basedOn w:val="Normal"/>
    <w:link w:val="BalloonTextChar"/>
    <w:uiPriority w:val="99"/>
    <w:semiHidden/>
    <w:unhideWhenUsed/>
    <w:rsid w:val="00301CBD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1CBD"/>
    <w:rPr>
      <w:rFonts w:ascii="Segoe UI" w:eastAsiaTheme="minorEastAsia" w:hAnsi="Segoe UI" w:cs="Segoe UI"/>
      <w:sz w:val="18"/>
      <w:szCs w:val="18"/>
      <w:lang w:val="en-GB"/>
    </w:rPr>
  </w:style>
  <w:style w:type="table" w:styleId="TableGrid">
    <w:name w:val="Table Grid"/>
    <w:basedOn w:val="TableNormal"/>
    <w:uiPriority w:val="39"/>
    <w:rsid w:val="00470803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E675A5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4">
    <w:name w:val="Plain Table 4"/>
    <w:basedOn w:val="TableNormal"/>
    <w:uiPriority w:val="44"/>
    <w:rsid w:val="002B4F8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F67BF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67BFD"/>
    <w:pPr>
      <w:spacing w:before="0" w:after="160" w:line="240" w:lineRule="auto"/>
    </w:pPr>
    <w:rPr>
      <w:sz w:val="20"/>
      <w:szCs w:val="20"/>
      <w:lang w:val="en-SG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67BFD"/>
    <w:rPr>
      <w:rFonts w:ascii="Arial" w:eastAsiaTheme="minorEastAsia" w:hAnsi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B0E7F"/>
    <w:pPr>
      <w:spacing w:before="120" w:after="120"/>
    </w:pPr>
    <w:rPr>
      <w:b/>
      <w:bCs/>
      <w:lang w:val="en-GB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B0E7F"/>
    <w:rPr>
      <w:rFonts w:ascii="Arial" w:eastAsiaTheme="minorEastAsia" w:hAnsi="Arial"/>
      <w:b/>
      <w:bCs/>
      <w:sz w:val="20"/>
      <w:szCs w:val="20"/>
      <w:lang w:val="en-GB"/>
    </w:rPr>
  </w:style>
  <w:style w:type="character" w:customStyle="1" w:styleId="Heading1Char">
    <w:name w:val="Heading 1 Char"/>
    <w:basedOn w:val="DefaultParagraphFont"/>
    <w:link w:val="Heading1"/>
    <w:uiPriority w:val="9"/>
    <w:rsid w:val="000B0C7F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table" w:styleId="ListTable6Colorful">
    <w:name w:val="List Table 6 Colorful"/>
    <w:basedOn w:val="TableNormal"/>
    <w:uiPriority w:val="51"/>
    <w:rsid w:val="000B0C7F"/>
    <w:pPr>
      <w:spacing w:after="0" w:line="240" w:lineRule="auto"/>
    </w:pPr>
    <w:rPr>
      <w:color w:val="000000" w:themeColor="text1"/>
      <w:lang w:val="en-GB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PlaceholderText">
    <w:name w:val="Placeholder Text"/>
    <w:basedOn w:val="DefaultParagraphFont"/>
    <w:uiPriority w:val="99"/>
    <w:semiHidden/>
    <w:rsid w:val="000B0C7F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0B0C7F"/>
    <w:pPr>
      <w:tabs>
        <w:tab w:val="center" w:pos="4680"/>
        <w:tab w:val="right" w:pos="9360"/>
      </w:tabs>
      <w:spacing w:before="0" w:after="0" w:line="240" w:lineRule="auto"/>
    </w:pPr>
    <w:rPr>
      <w:sz w:val="20"/>
    </w:rPr>
  </w:style>
  <w:style w:type="character" w:customStyle="1" w:styleId="HeaderChar">
    <w:name w:val="Header Char"/>
    <w:basedOn w:val="DefaultParagraphFont"/>
    <w:link w:val="Header"/>
    <w:uiPriority w:val="99"/>
    <w:rsid w:val="000B0C7F"/>
    <w:rPr>
      <w:rFonts w:ascii="Arial" w:eastAsiaTheme="minorEastAsia" w:hAnsi="Arial"/>
      <w:sz w:val="20"/>
      <w:lang w:val="en-GB"/>
    </w:rPr>
  </w:style>
  <w:style w:type="paragraph" w:styleId="Revision">
    <w:name w:val="Revision"/>
    <w:hidden/>
    <w:uiPriority w:val="99"/>
    <w:semiHidden/>
    <w:rsid w:val="000B0C7F"/>
    <w:pPr>
      <w:spacing w:after="0" w:line="240" w:lineRule="auto"/>
    </w:pPr>
    <w:rPr>
      <w:rFonts w:ascii="Arial" w:hAnsi="Arial"/>
      <w:sz w:val="20"/>
      <w:lang w:val="en-GB"/>
    </w:rPr>
  </w:style>
  <w:style w:type="character" w:styleId="Hyperlink">
    <w:name w:val="Hyperlink"/>
    <w:basedOn w:val="DefaultParagraphFont"/>
    <w:uiPriority w:val="99"/>
    <w:unhideWhenUsed/>
    <w:rsid w:val="000B0C7F"/>
    <w:rPr>
      <w:color w:val="0000FF"/>
      <w:u w:val="single"/>
    </w:rPr>
  </w:style>
  <w:style w:type="paragraph" w:styleId="TOCHeading">
    <w:name w:val="TOC Heading"/>
    <w:basedOn w:val="Heading1"/>
    <w:next w:val="Normal"/>
    <w:uiPriority w:val="39"/>
    <w:unhideWhenUsed/>
    <w:qFormat/>
    <w:rsid w:val="000B0C7F"/>
    <w:pPr>
      <w:spacing w:line="259" w:lineRule="auto"/>
      <w:outlineLvl w:val="9"/>
    </w:pPr>
    <w:rPr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0B0C7F"/>
    <w:pPr>
      <w:spacing w:before="0" w:after="100" w:line="360" w:lineRule="auto"/>
    </w:pPr>
    <w:rPr>
      <w:sz w:val="20"/>
    </w:rPr>
  </w:style>
  <w:style w:type="paragraph" w:styleId="TOC2">
    <w:name w:val="toc 2"/>
    <w:basedOn w:val="Normal"/>
    <w:next w:val="Normal"/>
    <w:autoRedefine/>
    <w:uiPriority w:val="39"/>
    <w:unhideWhenUsed/>
    <w:rsid w:val="000B0C7F"/>
    <w:pPr>
      <w:spacing w:before="0" w:after="100" w:line="360" w:lineRule="auto"/>
      <w:ind w:left="200"/>
    </w:pPr>
    <w:rPr>
      <w:sz w:val="20"/>
    </w:rPr>
  </w:style>
  <w:style w:type="paragraph" w:customStyle="1" w:styleId="Default">
    <w:name w:val="Default"/>
    <w:rsid w:val="00A86E8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PlainTable1">
    <w:name w:val="Plain Table 1"/>
    <w:basedOn w:val="TableNormal"/>
    <w:uiPriority w:val="41"/>
    <w:rsid w:val="00433086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41">
    <w:name w:val="Plain Table 41"/>
    <w:basedOn w:val="TableNormal"/>
    <w:next w:val="PlainTable4"/>
    <w:uiPriority w:val="44"/>
    <w:rsid w:val="0012626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518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89C8996EB957D45A89E828E8463F809" ma:contentTypeVersion="12" ma:contentTypeDescription="Create a new document." ma:contentTypeScope="" ma:versionID="d2a9eb2d89ee2e0418a7376b243270cd">
  <xsd:schema xmlns:xsd="http://www.w3.org/2001/XMLSchema" xmlns:xs="http://www.w3.org/2001/XMLSchema" xmlns:p="http://schemas.microsoft.com/office/2006/metadata/properties" xmlns:ns2="355096ce-7154-46a1-8eb7-7c13a9976004" xmlns:ns3="691914de-b6b6-4feb-8efc-bf3addd6a1c6" targetNamespace="http://schemas.microsoft.com/office/2006/metadata/properties" ma:root="true" ma:fieldsID="34bacde243f598374ea0cb3b602251de" ns2:_="" ns3:_="">
    <xsd:import namespace="355096ce-7154-46a1-8eb7-7c13a9976004"/>
    <xsd:import namespace="691914de-b6b6-4feb-8efc-bf3addd6a1c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096ce-7154-46a1-8eb7-7c13a997600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1914de-b6b6-4feb-8efc-bf3addd6a1c6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0C68967-BAAF-4625-82D9-FDB2AF98ED0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A08EAC8-7C20-41D6-BA8E-4A17B3FF7CD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7865F1AB-2DFD-415E-8E47-4DCF6B56D6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55096ce-7154-46a1-8eb7-7c13a9976004"/>
    <ds:schemaRef ds:uri="691914de-b6b6-4feb-8efc-bf3addd6a1c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D54F05C-9D5F-4543-8D8F-1722ED6CB363}">
  <ds:schemaRefs>
    <ds:schemaRef ds:uri="http://purl.org/dc/elements/1.1/"/>
    <ds:schemaRef ds:uri="http://schemas.microsoft.com/office/2006/metadata/properties"/>
    <ds:schemaRef ds:uri="355096ce-7154-46a1-8eb7-7c13a9976004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691914de-b6b6-4feb-8efc-bf3addd6a1c6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1059</Words>
  <Characters>6037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Ventura (MTM)</dc:creator>
  <cp:keywords/>
  <dc:description/>
  <cp:lastModifiedBy>Liting Hang (MTM)</cp:lastModifiedBy>
  <cp:revision>3</cp:revision>
  <dcterms:created xsi:type="dcterms:W3CDTF">2022-02-08T07:39:00Z</dcterms:created>
  <dcterms:modified xsi:type="dcterms:W3CDTF">2022-03-07T10:43:00Z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0x010100C89C8996EB957D45A89E828E8463F809</vt:lpwstr>
  </property>
</Properties>
</file>