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86909C" w14:textId="08648667" w:rsidR="004E133C" w:rsidRDefault="004E133C" w:rsidP="004E133C">
      <w:pPr>
        <w:spacing w:before="240" w:after="240" w:line="240" w:lineRule="auto"/>
        <w:jc w:val="center"/>
        <w:rPr>
          <w:rFonts w:ascii="Calibri" w:eastAsia="Calibri" w:hAnsi="Calibri" w:cs="Calibri"/>
          <w:color w:val="222222"/>
          <w:sz w:val="24"/>
          <w:szCs w:val="24"/>
          <w:highlight w:val="white"/>
        </w:rPr>
      </w:pPr>
      <w:bookmarkStart w:id="0" w:name="_GoBack"/>
      <w:bookmarkEnd w:id="0"/>
      <w:r>
        <w:rPr>
          <w:rFonts w:ascii="Calibri" w:eastAsia="Calibri" w:hAnsi="Calibri" w:cs="Calibri"/>
          <w:color w:val="222222"/>
          <w:sz w:val="24"/>
          <w:szCs w:val="24"/>
          <w:highlight w:val="white"/>
        </w:rPr>
        <w:t xml:space="preserve">Additional File </w:t>
      </w:r>
      <w:r w:rsidR="00615BCF">
        <w:rPr>
          <w:rFonts w:ascii="Calibri" w:eastAsia="Calibri" w:hAnsi="Calibri" w:cs="Calibri"/>
          <w:color w:val="222222"/>
          <w:sz w:val="24"/>
          <w:szCs w:val="24"/>
          <w:highlight w:val="white"/>
        </w:rPr>
        <w:t>1</w:t>
      </w:r>
    </w:p>
    <w:p w14:paraId="64668809" w14:textId="77777777" w:rsidR="004E133C" w:rsidRDefault="004E133C" w:rsidP="004E133C">
      <w:pPr>
        <w:spacing w:before="240" w:after="240" w:line="240" w:lineRule="auto"/>
        <w:jc w:val="center"/>
        <w:rPr>
          <w:rFonts w:ascii="Calibri" w:eastAsia="Calibri" w:hAnsi="Calibri" w:cs="Calibri"/>
          <w:color w:val="222222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222222"/>
          <w:sz w:val="24"/>
          <w:szCs w:val="24"/>
          <w:highlight w:val="white"/>
        </w:rPr>
        <w:t>Interview Guide</w:t>
      </w:r>
    </w:p>
    <w:tbl>
      <w:tblPr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865"/>
      </w:tblGrid>
      <w:tr w:rsidR="004E133C" w14:paraId="784E1677" w14:textId="77777777" w:rsidTr="00501CC4">
        <w:trPr>
          <w:trHeight w:val="8750"/>
        </w:trPr>
        <w:tc>
          <w:tcPr>
            <w:tcW w:w="8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DB987" w14:textId="77777777" w:rsidR="004E133C" w:rsidRPr="004E133C" w:rsidRDefault="004E133C" w:rsidP="00501CC4">
            <w:pPr>
              <w:spacing w:before="240" w:after="240" w:line="240" w:lineRule="auto"/>
              <w:rPr>
                <w:rFonts w:asciiTheme="majorHAnsi" w:hAnsiTheme="majorHAnsi" w:cstheme="majorHAnsi"/>
                <w:b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b/>
                <w:color w:val="222222"/>
                <w:highlight w:val="white"/>
              </w:rPr>
              <w:t>Introduction Questions</w:t>
            </w:r>
          </w:p>
          <w:p w14:paraId="0E435E57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b/>
                <w:color w:val="222222"/>
                <w:highlight w:val="white"/>
              </w:rPr>
              <w:t xml:space="preserve"> </w:t>
            </w: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1)     Could you tell me a little bit about yourself and a little about the chronic disease you are living with?</w:t>
            </w:r>
          </w:p>
          <w:p w14:paraId="4986F178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2)     What did you know about this disease when you were first diagnosed?</w:t>
            </w:r>
          </w:p>
          <w:p w14:paraId="58EA5578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3)     Could you describe a time when you had an active role in your health care for your chronic disease?</w:t>
            </w:r>
          </w:p>
          <w:p w14:paraId="30DDC45F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 xml:space="preserve">The following questions were asked for each of the DIVERT-CARE components: Nursing, Hotline, Medication Review, Advance Care Planning, Vaccines, Plan of Care </w:t>
            </w:r>
          </w:p>
          <w:p w14:paraId="46C339F1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4)     Regarding the services received in the home to help manage your disease and give you some tips: Could you tell me a bit about that and how it worked for you including the good and the bad?</w:t>
            </w:r>
          </w:p>
          <w:p w14:paraId="4A92ACB0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5)     How did receiving this service change how you manage your health?</w:t>
            </w:r>
          </w:p>
          <w:p w14:paraId="77F7C97B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6)     We would like to know more about the information you received, can you tell me about how useful/not useful you found this information?</w:t>
            </w:r>
          </w:p>
          <w:p w14:paraId="77F962F3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7)     Do you feel prepared to manage your symptoms?</w:t>
            </w:r>
          </w:p>
          <w:p w14:paraId="3555FA71" w14:textId="77777777" w:rsidR="004E133C" w:rsidRPr="004E133C" w:rsidRDefault="004E133C" w:rsidP="00501CC4">
            <w:pPr>
              <w:spacing w:before="240" w:after="240"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8)     Is there anything you can think of that you would change in terms of how the service went?</w:t>
            </w:r>
          </w:p>
          <w:p w14:paraId="3E7585C3" w14:textId="77777777" w:rsidR="004E133C" w:rsidRPr="004E133C" w:rsidRDefault="004E133C" w:rsidP="00501CC4">
            <w:pPr>
              <w:spacing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9) How has receiving these services and support changed how you communicated with healthcare professionals?</w:t>
            </w:r>
          </w:p>
          <w:p w14:paraId="3D9952F8" w14:textId="77777777" w:rsidR="004E133C" w:rsidRPr="004E133C" w:rsidRDefault="004E133C" w:rsidP="00501CC4">
            <w:pPr>
              <w:spacing w:line="240" w:lineRule="auto"/>
              <w:ind w:left="741" w:hanging="457"/>
              <w:rPr>
                <w:rFonts w:asciiTheme="majorHAnsi" w:hAnsiTheme="majorHAnsi" w:cstheme="majorHAnsi"/>
                <w:color w:val="222222"/>
                <w:highlight w:val="white"/>
              </w:rPr>
            </w:pPr>
          </w:p>
          <w:p w14:paraId="3E10D8B9" w14:textId="77777777" w:rsidR="004E133C" w:rsidRPr="004E133C" w:rsidRDefault="004E133C" w:rsidP="00501CC4">
            <w:pPr>
              <w:spacing w:before="240" w:after="240" w:line="240" w:lineRule="auto"/>
              <w:rPr>
                <w:rFonts w:asciiTheme="majorHAnsi" w:hAnsiTheme="majorHAnsi" w:cstheme="majorHAnsi"/>
                <w:b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b/>
                <w:color w:val="222222"/>
                <w:highlight w:val="white"/>
              </w:rPr>
              <w:t>Closing</w:t>
            </w:r>
          </w:p>
          <w:p w14:paraId="275708E0" w14:textId="77777777" w:rsidR="004E133C" w:rsidRPr="004E133C" w:rsidRDefault="004E133C" w:rsidP="00501CC4">
            <w:pPr>
              <w:spacing w:before="240" w:after="240" w:line="240" w:lineRule="auto"/>
              <w:ind w:left="360"/>
              <w:rPr>
                <w:rFonts w:asciiTheme="majorHAnsi" w:hAnsiTheme="majorHAnsi" w:cstheme="majorHAnsi"/>
                <w:color w:val="222222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10)  Given your experience over the last few months, is there anything else you would like to share about your experience that may help others who are in a similar situation as you who may not have had a chance to receive the care that you did? What suggestions might you have for others?</w:t>
            </w:r>
          </w:p>
          <w:p w14:paraId="50FC40C8" w14:textId="77777777" w:rsidR="004E133C" w:rsidRDefault="004E133C" w:rsidP="00501CC4">
            <w:pPr>
              <w:spacing w:before="240" w:after="240" w:line="240" w:lineRule="auto"/>
              <w:ind w:left="360"/>
              <w:rPr>
                <w:rFonts w:ascii="Calibri" w:eastAsia="Calibri" w:hAnsi="Calibri" w:cs="Calibri"/>
                <w:color w:val="222222"/>
                <w:sz w:val="24"/>
                <w:szCs w:val="24"/>
                <w:highlight w:val="white"/>
              </w:rPr>
            </w:pPr>
            <w:r w:rsidRPr="004E133C">
              <w:rPr>
                <w:rFonts w:asciiTheme="majorHAnsi" w:hAnsiTheme="majorHAnsi" w:cstheme="majorHAnsi"/>
                <w:color w:val="222222"/>
                <w:highlight w:val="white"/>
              </w:rPr>
              <w:t>11) Is there anything else you can think of that you need or that would help you better manage your disease so you can stay as healthy as possible at home?</w:t>
            </w:r>
          </w:p>
        </w:tc>
      </w:tr>
    </w:tbl>
    <w:p w14:paraId="06091BEF" w14:textId="77777777" w:rsidR="00536871" w:rsidRDefault="00DC7BCA"/>
    <w:sectPr w:rsidR="00536871" w:rsidSect="00D805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3C"/>
    <w:rsid w:val="00446A8C"/>
    <w:rsid w:val="004E133C"/>
    <w:rsid w:val="00615BCF"/>
    <w:rsid w:val="00D8056A"/>
    <w:rsid w:val="00DC7BCA"/>
    <w:rsid w:val="00E72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E83AE"/>
  <w15:chartTrackingRefBased/>
  <w15:docId w15:val="{03ED8C6B-992C-7F48-A10A-790D8A54E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133C"/>
    <w:pPr>
      <w:spacing w:line="276" w:lineRule="auto"/>
    </w:pPr>
    <w:rPr>
      <w:rFonts w:ascii="Arial" w:eastAsia="Arial" w:hAnsi="Arial" w:cs="Arial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Dash, Darly</dc:creator>
  <cp:keywords/>
  <dc:description/>
  <cp:lastModifiedBy>Connie Schumacher</cp:lastModifiedBy>
  <cp:revision>2</cp:revision>
  <dcterms:created xsi:type="dcterms:W3CDTF">2021-01-08T15:51:00Z</dcterms:created>
  <dcterms:modified xsi:type="dcterms:W3CDTF">2021-01-08T15:51:00Z</dcterms:modified>
</cp:coreProperties>
</file>