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710CDB" w14:textId="77777777" w:rsidR="00420E36" w:rsidRPr="00E65A13" w:rsidRDefault="00420E36" w:rsidP="00EC6DA1">
      <w:pPr>
        <w:widowControl/>
        <w:spacing w:line="480" w:lineRule="auto"/>
        <w:jc w:val="left"/>
        <w:rPr>
          <w:rFonts w:ascii="Times New Roman" w:eastAsia="MS Mincho" w:hAnsi="Times New Roman" w:cs="Times New Roman"/>
          <w:color w:val="000000"/>
          <w:kern w:val="0"/>
          <w:sz w:val="32"/>
          <w:szCs w:val="32"/>
          <w:lang w:eastAsia="ja-JP"/>
        </w:rPr>
      </w:pPr>
      <w:r w:rsidRPr="00E65A13">
        <w:rPr>
          <w:rFonts w:ascii="Times New Roman" w:eastAsia="MS Mincho" w:hAnsi="Times New Roman" w:cs="Times New Roman"/>
          <w:color w:val="000000"/>
          <w:kern w:val="0"/>
          <w:sz w:val="32"/>
          <w:szCs w:val="32"/>
          <w:lang w:eastAsia="ja-JP"/>
        </w:rPr>
        <w:t>Supporting Information</w:t>
      </w:r>
    </w:p>
    <w:p w14:paraId="0A2609A3" w14:textId="56C4B5DD" w:rsidR="000E5505" w:rsidRPr="00E65A13" w:rsidRDefault="0061213E" w:rsidP="00233B56">
      <w:pPr>
        <w:widowControl/>
        <w:spacing w:beforeLines="100" w:before="312" w:line="480" w:lineRule="auto"/>
        <w:rPr>
          <w:rFonts w:ascii="Times New Roman" w:eastAsia="MS Mincho" w:hAnsi="Times New Roman" w:cs="Times New Roman"/>
          <w:b/>
          <w:kern w:val="0"/>
          <w:sz w:val="24"/>
          <w:szCs w:val="24"/>
          <w:lang w:val="de-DE" w:eastAsia="ja-JP"/>
        </w:rPr>
      </w:pPr>
      <w:bookmarkStart w:id="0" w:name="_Hlk50279969"/>
      <w:r w:rsidRPr="0061213E">
        <w:rPr>
          <w:rFonts w:ascii="Times New Roman" w:eastAsia="MS Mincho" w:hAnsi="Times New Roman" w:cs="Times New Roman"/>
          <w:b/>
          <w:kern w:val="0"/>
          <w:sz w:val="24"/>
          <w:szCs w:val="24"/>
          <w:lang w:eastAsia="ja-JP"/>
        </w:rPr>
        <w:t>Construction of K</w:t>
      </w:r>
      <w:r w:rsidRPr="0061213E">
        <w:rPr>
          <w:rFonts w:ascii="Times New Roman" w:eastAsia="MS Mincho" w:hAnsi="Times New Roman" w:cs="Times New Roman"/>
          <w:b/>
          <w:kern w:val="0"/>
          <w:sz w:val="24"/>
          <w:szCs w:val="24"/>
          <w:vertAlign w:val="superscript"/>
          <w:lang w:eastAsia="ja-JP"/>
        </w:rPr>
        <w:t>+</w:t>
      </w:r>
      <w:r w:rsidRPr="0061213E">
        <w:rPr>
          <w:rFonts w:ascii="Times New Roman" w:eastAsia="MS Mincho" w:hAnsi="Times New Roman" w:cs="Times New Roman"/>
          <w:b/>
          <w:kern w:val="0"/>
          <w:sz w:val="24"/>
          <w:szCs w:val="24"/>
          <w:lang w:eastAsia="ja-JP"/>
        </w:rPr>
        <w:t xml:space="preserve"> ions gradient in crystalline carbon nitride </w:t>
      </w:r>
      <w:bookmarkEnd w:id="0"/>
      <w:r w:rsidRPr="0061213E">
        <w:rPr>
          <w:rFonts w:ascii="Times New Roman" w:eastAsia="MS Mincho" w:hAnsi="Times New Roman" w:cs="Times New Roman"/>
          <w:b/>
          <w:kern w:val="0"/>
          <w:sz w:val="24"/>
          <w:szCs w:val="24"/>
          <w:lang w:eastAsia="ja-JP"/>
        </w:rPr>
        <w:t xml:space="preserve">to accelerate charge separation for efficient </w:t>
      </w:r>
      <w:bookmarkStart w:id="1" w:name="_Hlk54594541"/>
      <w:r w:rsidRPr="0061213E">
        <w:rPr>
          <w:rFonts w:ascii="Times New Roman" w:eastAsia="MS Mincho" w:hAnsi="Times New Roman" w:cs="Times New Roman"/>
          <w:b/>
          <w:kern w:val="0"/>
          <w:sz w:val="24"/>
          <w:szCs w:val="24"/>
          <w:lang w:eastAsia="ja-JP"/>
        </w:rPr>
        <w:t>visible light H</w:t>
      </w:r>
      <w:r w:rsidRPr="0061213E">
        <w:rPr>
          <w:rFonts w:ascii="Times New Roman" w:eastAsia="MS Mincho" w:hAnsi="Times New Roman" w:cs="Times New Roman"/>
          <w:b/>
          <w:kern w:val="0"/>
          <w:sz w:val="24"/>
          <w:szCs w:val="24"/>
          <w:vertAlign w:val="subscript"/>
          <w:lang w:eastAsia="ja-JP"/>
        </w:rPr>
        <w:t>2</w:t>
      </w:r>
      <w:r w:rsidRPr="0061213E">
        <w:rPr>
          <w:rFonts w:ascii="Times New Roman" w:eastAsia="MS Mincho" w:hAnsi="Times New Roman" w:cs="Times New Roman"/>
          <w:b/>
          <w:kern w:val="0"/>
          <w:sz w:val="24"/>
          <w:szCs w:val="24"/>
          <w:lang w:eastAsia="ja-JP"/>
        </w:rPr>
        <w:t xml:space="preserve"> production</w:t>
      </w:r>
      <w:bookmarkEnd w:id="1"/>
    </w:p>
    <w:p w14:paraId="2DD4925A" w14:textId="77777777" w:rsidR="009163C4" w:rsidRDefault="009163C4" w:rsidP="009163C4">
      <w:pPr>
        <w:spacing w:beforeLines="50" w:before="156" w:line="480" w:lineRule="auto"/>
        <w:rPr>
          <w:rFonts w:eastAsia="宋体"/>
          <w:color w:val="000000"/>
          <w:sz w:val="24"/>
          <w:szCs w:val="24"/>
          <w:lang w:eastAsia="en-US"/>
        </w:rPr>
      </w:pPr>
      <w:r>
        <w:rPr>
          <w:rFonts w:ascii="Times" w:eastAsia="宋体" w:hAnsi="Times"/>
          <w:sz w:val="24"/>
          <w:szCs w:val="24"/>
          <w:lang w:eastAsia="en-US"/>
        </w:rPr>
        <w:t>Guoqiang Zhang,</w:t>
      </w:r>
      <w:r>
        <w:rPr>
          <w:rFonts w:ascii="Times" w:eastAsia="宋体" w:hAnsi="Times"/>
          <w:sz w:val="24"/>
          <w:szCs w:val="24"/>
          <w:vertAlign w:val="superscript"/>
          <w:lang w:eastAsia="en-US"/>
        </w:rPr>
        <w:t>a</w:t>
      </w:r>
      <w:r>
        <w:rPr>
          <w:rFonts w:ascii="Times" w:eastAsia="宋体" w:hAnsi="Times"/>
          <w:sz w:val="24"/>
          <w:szCs w:val="24"/>
          <w:lang w:eastAsia="en-US"/>
        </w:rPr>
        <w:t xml:space="preserve"> Yangsen Xu,</w:t>
      </w:r>
      <w:r>
        <w:rPr>
          <w:rFonts w:ascii="Times" w:eastAsia="宋体" w:hAnsi="Times"/>
          <w:sz w:val="24"/>
          <w:szCs w:val="24"/>
          <w:vertAlign w:val="superscript"/>
          <w:lang w:eastAsia="en-US"/>
        </w:rPr>
        <w:t>c</w:t>
      </w:r>
      <w:r>
        <w:rPr>
          <w:rFonts w:ascii="Times" w:eastAsia="宋体" w:hAnsi="Times"/>
          <w:sz w:val="24"/>
          <w:szCs w:val="24"/>
          <w:lang w:eastAsia="en-US"/>
        </w:rPr>
        <w:t xml:space="preserve"> </w:t>
      </w:r>
      <w:r>
        <w:rPr>
          <w:rFonts w:ascii="Times" w:eastAsia="宋体" w:hAnsi="Times" w:hint="eastAsia"/>
          <w:sz w:val="24"/>
          <w:szCs w:val="24"/>
        </w:rPr>
        <w:t>Chuanxin He,</w:t>
      </w:r>
      <w:r>
        <w:rPr>
          <w:rFonts w:ascii="Times" w:eastAsia="宋体" w:hAnsi="Times"/>
          <w:sz w:val="24"/>
          <w:szCs w:val="24"/>
          <w:vertAlign w:val="superscript"/>
          <w:lang w:eastAsia="en-US"/>
        </w:rPr>
        <w:t>a,b</w:t>
      </w:r>
      <w:r>
        <w:rPr>
          <w:rFonts w:ascii="Times" w:eastAsia="宋体" w:hAnsi="Times" w:hint="eastAsia"/>
          <w:sz w:val="24"/>
          <w:szCs w:val="24"/>
        </w:rPr>
        <w:t xml:space="preserve"> </w:t>
      </w:r>
      <w:r>
        <w:rPr>
          <w:rFonts w:ascii="Times" w:eastAsia="宋体" w:hAnsi="Times"/>
          <w:sz w:val="24"/>
          <w:szCs w:val="24"/>
          <w:lang w:eastAsia="en-US"/>
        </w:rPr>
        <w:t>Yongliang Li,</w:t>
      </w:r>
      <w:r>
        <w:rPr>
          <w:rFonts w:ascii="Times" w:eastAsia="宋体" w:hAnsi="Times"/>
          <w:sz w:val="24"/>
          <w:szCs w:val="24"/>
          <w:vertAlign w:val="superscript"/>
          <w:lang w:eastAsia="en-US"/>
        </w:rPr>
        <w:t>a,b</w:t>
      </w:r>
      <w:r>
        <w:rPr>
          <w:rFonts w:ascii="Times" w:eastAsia="宋体" w:hAnsi="Times"/>
          <w:sz w:val="24"/>
          <w:szCs w:val="24"/>
          <w:lang w:eastAsia="en-US"/>
        </w:rPr>
        <w:t xml:space="preserve"> </w:t>
      </w:r>
      <w:r>
        <w:rPr>
          <w:rFonts w:ascii="Times" w:eastAsia="宋体" w:hAnsi="Times" w:hint="eastAsia"/>
          <w:sz w:val="24"/>
          <w:szCs w:val="24"/>
        </w:rPr>
        <w:t>Xiangzhong Ren,</w:t>
      </w:r>
      <w:r>
        <w:rPr>
          <w:rFonts w:ascii="Times" w:eastAsia="宋体" w:hAnsi="Times"/>
          <w:sz w:val="24"/>
          <w:szCs w:val="24"/>
          <w:vertAlign w:val="superscript"/>
          <w:lang w:eastAsia="en-US"/>
        </w:rPr>
        <w:t>a,b</w:t>
      </w:r>
      <w:r>
        <w:rPr>
          <w:rFonts w:ascii="Times" w:eastAsia="宋体" w:hAnsi="Times" w:hint="eastAsia"/>
          <w:sz w:val="24"/>
          <w:szCs w:val="24"/>
        </w:rPr>
        <w:t xml:space="preserve"> </w:t>
      </w:r>
      <w:r>
        <w:rPr>
          <w:rFonts w:ascii="Times" w:eastAsia="宋体" w:hAnsi="Times"/>
          <w:sz w:val="24"/>
          <w:szCs w:val="24"/>
          <w:lang w:eastAsia="en-US"/>
        </w:rPr>
        <w:t>Peixin Zhang,*</w:t>
      </w:r>
      <w:r>
        <w:rPr>
          <w:rFonts w:ascii="Times" w:eastAsia="宋体" w:hAnsi="Times"/>
          <w:sz w:val="24"/>
          <w:szCs w:val="24"/>
          <w:vertAlign w:val="superscript"/>
          <w:lang w:eastAsia="en-US"/>
        </w:rPr>
        <w:t>,a,b</w:t>
      </w:r>
      <w:r>
        <w:rPr>
          <w:rFonts w:ascii="Times" w:eastAsia="宋体" w:hAnsi="Times"/>
          <w:sz w:val="24"/>
          <w:szCs w:val="24"/>
          <w:lang w:eastAsia="en-US"/>
        </w:rPr>
        <w:t xml:space="preserve"> Hongwei Mi*</w:t>
      </w:r>
      <w:r>
        <w:rPr>
          <w:rFonts w:ascii="Times" w:eastAsia="宋体" w:hAnsi="Times"/>
          <w:sz w:val="24"/>
          <w:szCs w:val="24"/>
          <w:vertAlign w:val="superscript"/>
          <w:lang w:eastAsia="en-US"/>
        </w:rPr>
        <w:t>,a,b</w:t>
      </w:r>
    </w:p>
    <w:p w14:paraId="3D872D3E" w14:textId="77777777" w:rsidR="000E5505" w:rsidRPr="00E65A13" w:rsidRDefault="000E5505" w:rsidP="000E5505">
      <w:pPr>
        <w:widowControl/>
        <w:spacing w:line="480" w:lineRule="auto"/>
        <w:rPr>
          <w:rFonts w:ascii="Times New Roman" w:eastAsia="宋体" w:hAnsi="Times New Roman" w:cs="Times New Roman"/>
          <w:color w:val="000000"/>
          <w:kern w:val="0"/>
          <w:sz w:val="24"/>
          <w:szCs w:val="20"/>
          <w:lang w:val="en-GB" w:eastAsia="en-US"/>
        </w:rPr>
      </w:pPr>
      <w:r w:rsidRPr="00E65A13">
        <w:rPr>
          <w:rFonts w:ascii="Times New Roman" w:eastAsia="宋体" w:hAnsi="Times New Roman" w:cs="Times New Roman"/>
          <w:color w:val="000000"/>
          <w:kern w:val="0"/>
          <w:sz w:val="24"/>
          <w:szCs w:val="20"/>
          <w:vertAlign w:val="superscript"/>
          <w:lang w:val="en-GB" w:eastAsia="en-US"/>
        </w:rPr>
        <w:t>a</w:t>
      </w:r>
      <w:r w:rsidRPr="00E65A13">
        <w:rPr>
          <w:rFonts w:ascii="Times New Roman" w:eastAsia="宋体" w:hAnsi="Times New Roman" w:cs="Times New Roman"/>
          <w:color w:val="000000"/>
          <w:kern w:val="0"/>
          <w:sz w:val="24"/>
          <w:szCs w:val="20"/>
          <w:lang w:eastAsia="en-US"/>
        </w:rPr>
        <w:t xml:space="preserve"> </w:t>
      </w:r>
      <w:r w:rsidRPr="00E65A13">
        <w:rPr>
          <w:rFonts w:ascii="Times New Roman" w:eastAsia="宋体" w:hAnsi="Times New Roman" w:cs="Times New Roman"/>
          <w:kern w:val="0"/>
          <w:sz w:val="24"/>
          <w:szCs w:val="20"/>
          <w:lang w:eastAsia="en-US"/>
        </w:rPr>
        <w:t>College of Chemistry and Environmental Engineering, Shenzhen University, Shenzhen, Guangdong, 518060, PR China</w:t>
      </w:r>
    </w:p>
    <w:p w14:paraId="05DF6B89" w14:textId="77777777" w:rsidR="000E5505" w:rsidRPr="00E65A13" w:rsidRDefault="000E5505" w:rsidP="000E5505">
      <w:pPr>
        <w:widowControl/>
        <w:spacing w:line="480" w:lineRule="auto"/>
        <w:rPr>
          <w:rFonts w:ascii="Times New Roman" w:eastAsia="宋体" w:hAnsi="Times New Roman" w:cs="Times New Roman"/>
          <w:kern w:val="0"/>
          <w:sz w:val="24"/>
          <w:szCs w:val="20"/>
        </w:rPr>
      </w:pPr>
      <w:r w:rsidRPr="00E65A13">
        <w:rPr>
          <w:rFonts w:ascii="Times New Roman" w:eastAsia="宋体" w:hAnsi="Times New Roman" w:cs="Times New Roman"/>
          <w:color w:val="000000"/>
          <w:kern w:val="0"/>
          <w:sz w:val="24"/>
          <w:szCs w:val="20"/>
          <w:vertAlign w:val="superscript"/>
          <w:lang w:val="en-GB" w:eastAsia="en-US"/>
        </w:rPr>
        <w:t>b</w:t>
      </w:r>
      <w:r w:rsidRPr="00E65A13">
        <w:rPr>
          <w:rFonts w:ascii="Times New Roman" w:eastAsia="宋体" w:hAnsi="Times New Roman" w:cs="Times New Roman"/>
          <w:color w:val="000000"/>
          <w:kern w:val="0"/>
          <w:sz w:val="24"/>
          <w:szCs w:val="20"/>
          <w:lang w:eastAsia="en-US"/>
        </w:rPr>
        <w:t xml:space="preserve"> </w:t>
      </w:r>
      <w:bookmarkStart w:id="2" w:name="_Hlk19608376"/>
      <w:r w:rsidRPr="00E65A13">
        <w:rPr>
          <w:rFonts w:ascii="Times New Roman" w:eastAsia="宋体" w:hAnsi="Times New Roman" w:cs="Times New Roman"/>
          <w:kern w:val="0"/>
          <w:sz w:val="24"/>
          <w:szCs w:val="20"/>
        </w:rPr>
        <w:t>Guangdong Flexible Wearable Energy and Tools Engineering Technology Research Centre Shenzhen University, Shenzhen, Guangdong, 518060, PR China</w:t>
      </w:r>
      <w:bookmarkEnd w:id="2"/>
    </w:p>
    <w:p w14:paraId="672D093C" w14:textId="77777777" w:rsidR="000E5505" w:rsidRPr="00E65A13" w:rsidRDefault="000E5505" w:rsidP="000E5505">
      <w:pPr>
        <w:widowControl/>
        <w:spacing w:line="480" w:lineRule="auto"/>
        <w:rPr>
          <w:rFonts w:ascii="Times New Roman" w:eastAsia="宋体" w:hAnsi="Times New Roman" w:cs="Times New Roman"/>
          <w:kern w:val="0"/>
          <w:sz w:val="24"/>
          <w:szCs w:val="20"/>
        </w:rPr>
      </w:pPr>
      <w:r w:rsidRPr="00E65A13">
        <w:rPr>
          <w:rFonts w:ascii="Times New Roman" w:eastAsia="宋体" w:hAnsi="Times New Roman" w:cs="Times New Roman"/>
          <w:color w:val="000000"/>
          <w:kern w:val="0"/>
          <w:sz w:val="24"/>
          <w:szCs w:val="20"/>
          <w:vertAlign w:val="superscript"/>
          <w:lang w:val="en-GB" w:eastAsia="en-US"/>
        </w:rPr>
        <w:t>c</w:t>
      </w:r>
      <w:r w:rsidRPr="00E65A13">
        <w:rPr>
          <w:rFonts w:ascii="Times New Roman" w:eastAsia="宋体" w:hAnsi="Times New Roman" w:cs="Times New Roman"/>
          <w:color w:val="000000"/>
          <w:kern w:val="0"/>
          <w:sz w:val="24"/>
          <w:szCs w:val="20"/>
          <w:lang w:eastAsia="en-US"/>
        </w:rPr>
        <w:t xml:space="preserve"> </w:t>
      </w:r>
      <w:r w:rsidRPr="00E65A13">
        <w:rPr>
          <w:rFonts w:ascii="Times New Roman" w:eastAsia="宋体" w:hAnsi="Times New Roman" w:cs="Times New Roman"/>
          <w:kern w:val="0"/>
          <w:sz w:val="24"/>
          <w:szCs w:val="20"/>
        </w:rPr>
        <w:t xml:space="preserve">Institute of Microscale Optoelectronics, Shenzhen University, Shenzhen 518060, PR China </w:t>
      </w:r>
    </w:p>
    <w:p w14:paraId="33EE130D" w14:textId="77777777" w:rsidR="009163C4" w:rsidRDefault="009163C4" w:rsidP="009163C4">
      <w:pPr>
        <w:widowControl/>
        <w:spacing w:line="480" w:lineRule="auto"/>
        <w:rPr>
          <w:rFonts w:ascii="Times New Roman" w:eastAsia="宋体" w:hAnsi="Times New Roman" w:cs="Times New Roman"/>
          <w:color w:val="000000"/>
          <w:kern w:val="0"/>
          <w:sz w:val="24"/>
          <w:szCs w:val="20"/>
        </w:rPr>
      </w:pPr>
      <w:r>
        <w:rPr>
          <w:rFonts w:ascii="Times New Roman" w:eastAsia="宋体" w:hAnsi="Times New Roman" w:cs="Times New Roman"/>
          <w:color w:val="000000"/>
          <w:kern w:val="0"/>
          <w:sz w:val="24"/>
          <w:szCs w:val="20"/>
        </w:rPr>
        <w:t xml:space="preserve">* Correspondence E-mail: 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0"/>
        </w:rPr>
        <w:t xml:space="preserve">pxzhang@szu.edu.cn, </w:t>
      </w:r>
      <w:r>
        <w:rPr>
          <w:rFonts w:ascii="Times New Roman" w:eastAsia="宋体" w:hAnsi="Times New Roman" w:cs="Times New Roman"/>
          <w:kern w:val="0"/>
          <w:sz w:val="24"/>
          <w:szCs w:val="20"/>
        </w:rPr>
        <w:t>milia807@szu.edu.cn</w:t>
      </w:r>
    </w:p>
    <w:p w14:paraId="24883192" w14:textId="77777777" w:rsidR="000E5505" w:rsidRPr="009163C4" w:rsidRDefault="000E5505" w:rsidP="000E5505">
      <w:pPr>
        <w:widowControl/>
        <w:spacing w:line="480" w:lineRule="auto"/>
        <w:rPr>
          <w:rFonts w:ascii="Times New Roman" w:eastAsia="宋体" w:hAnsi="Times New Roman" w:cs="Times New Roman"/>
          <w:b/>
          <w:kern w:val="0"/>
          <w:sz w:val="24"/>
          <w:szCs w:val="24"/>
        </w:rPr>
      </w:pPr>
      <w:bookmarkStart w:id="3" w:name="_GoBack"/>
      <w:bookmarkEnd w:id="3"/>
    </w:p>
    <w:p w14:paraId="31E578D1" w14:textId="1E9A5E10" w:rsidR="00841D11" w:rsidRPr="00E65A13" w:rsidRDefault="00841D11" w:rsidP="00982D94">
      <w:pPr>
        <w:widowControl/>
        <w:spacing w:beforeLines="50" w:before="156" w:line="480" w:lineRule="auto"/>
        <w:jc w:val="center"/>
        <w:rPr>
          <w:rFonts w:ascii="Times New Roman" w:eastAsia="宋体" w:hAnsi="Times New Roman" w:cs="Times New Roman"/>
          <w:i/>
          <w:w w:val="108"/>
          <w:kern w:val="0"/>
          <w:sz w:val="24"/>
          <w:szCs w:val="24"/>
          <w:lang w:eastAsia="en-US"/>
        </w:rPr>
        <w:sectPr w:rsidR="00841D11" w:rsidRPr="00E65A13" w:rsidSect="00897DD2">
          <w:type w:val="continuous"/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</w:p>
    <w:p w14:paraId="0ECEA3E7" w14:textId="03375EB1" w:rsidR="008F1A4E" w:rsidRPr="00704402" w:rsidRDefault="00704402" w:rsidP="00704402">
      <w:pPr>
        <w:widowControl/>
        <w:spacing w:beforeLines="100" w:before="312" w:line="480" w:lineRule="auto"/>
        <w:jc w:val="left"/>
        <w:rPr>
          <w:rFonts w:ascii="Times New Roman" w:eastAsia="MS Mincho" w:hAnsi="Times New Roman" w:cs="Times New Roman"/>
          <w:b/>
          <w:color w:val="000000"/>
          <w:kern w:val="0"/>
          <w:sz w:val="24"/>
          <w:szCs w:val="24"/>
        </w:rPr>
      </w:pPr>
      <w:r>
        <w:rPr>
          <w:rFonts w:ascii="Times New Roman" w:eastAsia="MS Mincho" w:hAnsi="Times New Roman" w:cs="Times New Roman"/>
          <w:b/>
          <w:bCs/>
          <w:color w:val="000000"/>
          <w:kern w:val="0"/>
          <w:sz w:val="24"/>
          <w:szCs w:val="24"/>
        </w:rPr>
        <w:lastRenderedPageBreak/>
        <w:t xml:space="preserve">1. </w:t>
      </w:r>
      <w:r w:rsidR="008F1A4E" w:rsidRPr="00704402">
        <w:rPr>
          <w:rFonts w:ascii="Times New Roman" w:eastAsia="MS Mincho" w:hAnsi="Times New Roman" w:cs="Times New Roman"/>
          <w:b/>
          <w:bCs/>
          <w:color w:val="000000"/>
          <w:kern w:val="0"/>
          <w:sz w:val="24"/>
          <w:szCs w:val="24"/>
        </w:rPr>
        <w:t>Experimental Section</w:t>
      </w:r>
    </w:p>
    <w:p w14:paraId="2872877F" w14:textId="77777777" w:rsidR="008F1A4E" w:rsidRPr="00E65A13" w:rsidRDefault="008F1A4E" w:rsidP="00704402">
      <w:pPr>
        <w:widowControl/>
        <w:numPr>
          <w:ilvl w:val="1"/>
          <w:numId w:val="1"/>
        </w:numPr>
        <w:spacing w:beforeLines="50" w:before="156" w:line="480" w:lineRule="auto"/>
        <w:ind w:left="0" w:firstLine="0"/>
        <w:jc w:val="left"/>
        <w:rPr>
          <w:rFonts w:ascii="Times New Roman" w:eastAsia="宋体" w:hAnsi="Times New Roman" w:cs="Times New Roman"/>
          <w:i/>
          <w:kern w:val="0"/>
          <w:sz w:val="24"/>
          <w:szCs w:val="24"/>
        </w:rPr>
      </w:pPr>
      <w:r w:rsidRPr="00E65A13">
        <w:rPr>
          <w:rFonts w:ascii="Times New Roman" w:eastAsia="MS Mincho" w:hAnsi="Times New Roman" w:cs="Times New Roman"/>
          <w:i/>
          <w:color w:val="000000"/>
          <w:kern w:val="0"/>
          <w:sz w:val="24"/>
          <w:szCs w:val="24"/>
          <w:lang w:eastAsia="ja-JP"/>
        </w:rPr>
        <w:t>Chemicals and Materials</w:t>
      </w:r>
      <w:bookmarkStart w:id="4" w:name="OLE_LINK130"/>
      <w:bookmarkStart w:id="5" w:name="OLE_LINK131"/>
    </w:p>
    <w:p w14:paraId="4CC4DDEA" w14:textId="7BB4D8AA" w:rsidR="008F1A4E" w:rsidRPr="00E65A13" w:rsidRDefault="008F1A4E" w:rsidP="00704402">
      <w:pPr>
        <w:widowControl/>
        <w:spacing w:line="480" w:lineRule="auto"/>
        <w:ind w:firstLineChars="200" w:firstLine="480"/>
        <w:rPr>
          <w:rFonts w:ascii="Times New Roman" w:eastAsia="宋体" w:hAnsi="Times New Roman" w:cs="Times New Roman"/>
          <w:kern w:val="0"/>
          <w:sz w:val="24"/>
          <w:szCs w:val="24"/>
        </w:rPr>
      </w:pPr>
      <w:bookmarkStart w:id="6" w:name="_Hlk49933347"/>
      <w:r w:rsidRPr="00E65A13">
        <w:rPr>
          <w:rFonts w:ascii="Times New Roman" w:eastAsia="宋体" w:hAnsi="Times New Roman" w:cs="Times New Roman"/>
          <w:kern w:val="0"/>
          <w:sz w:val="24"/>
          <w:szCs w:val="24"/>
        </w:rPr>
        <w:t>Melamine</w:t>
      </w:r>
      <w:bookmarkEnd w:id="6"/>
      <w:r w:rsidRPr="00E65A13">
        <w:rPr>
          <w:rFonts w:ascii="Times New Roman" w:eastAsia="宋体" w:hAnsi="Times New Roman" w:cs="Times New Roman"/>
          <w:kern w:val="0"/>
          <w:sz w:val="24"/>
          <w:szCs w:val="24"/>
        </w:rPr>
        <w:t xml:space="preserve"> (99.0%), KCl (AR, 99.5%), </w:t>
      </w:r>
      <w:r w:rsidRPr="00E65A13">
        <w:rPr>
          <w:rFonts w:ascii="Times New Roman" w:eastAsia="宋体" w:hAnsi="Times New Roman" w:cs="Times New Roman"/>
          <w:w w:val="108"/>
          <w:kern w:val="0"/>
          <w:sz w:val="24"/>
          <w:szCs w:val="24"/>
          <w:lang w:eastAsia="en-US"/>
        </w:rPr>
        <w:t>H</w:t>
      </w:r>
      <w:r w:rsidRPr="00E65A13">
        <w:rPr>
          <w:rFonts w:ascii="Times New Roman" w:eastAsia="宋体" w:hAnsi="Times New Roman" w:cs="Times New Roman"/>
          <w:w w:val="108"/>
          <w:kern w:val="0"/>
          <w:sz w:val="24"/>
          <w:szCs w:val="24"/>
          <w:vertAlign w:val="subscript"/>
          <w:lang w:eastAsia="en-US"/>
        </w:rPr>
        <w:t>2</w:t>
      </w:r>
      <w:r w:rsidRPr="00E65A13">
        <w:rPr>
          <w:rFonts w:ascii="Times New Roman" w:eastAsia="宋体" w:hAnsi="Times New Roman" w:cs="Times New Roman"/>
          <w:w w:val="108"/>
          <w:kern w:val="0"/>
          <w:sz w:val="24"/>
          <w:szCs w:val="24"/>
          <w:lang w:eastAsia="en-US"/>
        </w:rPr>
        <w:t>PtCl</w:t>
      </w:r>
      <w:r w:rsidRPr="00E65A13">
        <w:rPr>
          <w:rFonts w:ascii="Times New Roman" w:eastAsia="宋体" w:hAnsi="Times New Roman" w:cs="Times New Roman"/>
          <w:w w:val="108"/>
          <w:kern w:val="0"/>
          <w:sz w:val="24"/>
          <w:szCs w:val="24"/>
          <w:vertAlign w:val="subscript"/>
          <w:lang w:eastAsia="en-US"/>
        </w:rPr>
        <w:t>6</w:t>
      </w:r>
      <w:r w:rsidRPr="00E65A13">
        <w:rPr>
          <w:rFonts w:ascii="Times New Roman" w:eastAsia="宋体" w:hAnsi="Times New Roman" w:cs="Times New Roman"/>
          <w:b/>
          <w:w w:val="108"/>
          <w:kern w:val="0"/>
          <w:sz w:val="24"/>
          <w:szCs w:val="24"/>
          <w:vertAlign w:val="superscript"/>
          <w:lang w:eastAsia="en-US"/>
        </w:rPr>
        <w:t>.</w:t>
      </w:r>
      <w:r w:rsidRPr="00E65A13">
        <w:rPr>
          <w:rFonts w:ascii="Times New Roman" w:eastAsia="宋体" w:hAnsi="Times New Roman" w:cs="Times New Roman"/>
          <w:w w:val="108"/>
          <w:kern w:val="0"/>
          <w:sz w:val="24"/>
          <w:szCs w:val="24"/>
          <w:lang w:eastAsia="en-US"/>
        </w:rPr>
        <w:t>6H</w:t>
      </w:r>
      <w:r w:rsidRPr="00E65A13">
        <w:rPr>
          <w:rFonts w:ascii="Times New Roman" w:eastAsia="宋体" w:hAnsi="Times New Roman" w:cs="Times New Roman"/>
          <w:w w:val="108"/>
          <w:kern w:val="0"/>
          <w:sz w:val="24"/>
          <w:szCs w:val="24"/>
          <w:vertAlign w:val="subscript"/>
          <w:lang w:eastAsia="en-US"/>
        </w:rPr>
        <w:t>2</w:t>
      </w:r>
      <w:r w:rsidRPr="00E65A13">
        <w:rPr>
          <w:rFonts w:ascii="Times New Roman" w:eastAsia="宋体" w:hAnsi="Times New Roman" w:cs="Times New Roman"/>
          <w:w w:val="108"/>
          <w:kern w:val="0"/>
          <w:sz w:val="24"/>
          <w:szCs w:val="24"/>
          <w:lang w:eastAsia="en-US"/>
        </w:rPr>
        <w:t>O (AR, Pt≥37.5%)</w:t>
      </w:r>
      <w:r w:rsidRPr="00E65A13">
        <w:rPr>
          <w:rFonts w:ascii="Times New Roman" w:eastAsia="宋体" w:hAnsi="Times New Roman" w:cs="Times New Roman"/>
          <w:kern w:val="0"/>
          <w:sz w:val="24"/>
          <w:szCs w:val="24"/>
        </w:rPr>
        <w:t xml:space="preserve"> and triethanolamine (TEOA, AR, 98.0%) were purchased from </w:t>
      </w:r>
      <w:r w:rsidRPr="00E65A13">
        <w:rPr>
          <w:rFonts w:ascii="Times New Roman" w:eastAsia="宋体" w:hAnsi="Times New Roman" w:cs="Times New Roman"/>
          <w:w w:val="108"/>
          <w:kern w:val="0"/>
          <w:sz w:val="24"/>
          <w:szCs w:val="24"/>
          <w:lang w:eastAsia="en-US"/>
        </w:rPr>
        <w:t>Aladdin Reagent Company</w:t>
      </w:r>
      <w:r w:rsidRPr="00E65A13">
        <w:rPr>
          <w:rFonts w:ascii="Times New Roman" w:eastAsia="宋体" w:hAnsi="Times New Roman" w:cs="Times New Roman"/>
          <w:kern w:val="0"/>
          <w:sz w:val="24"/>
          <w:szCs w:val="24"/>
        </w:rPr>
        <w:t>. All chemicals were used without further purification.</w:t>
      </w:r>
      <w:bookmarkEnd w:id="4"/>
      <w:bookmarkEnd w:id="5"/>
    </w:p>
    <w:p w14:paraId="37823E7D" w14:textId="77777777" w:rsidR="008F1A4E" w:rsidRPr="00E65A13" w:rsidRDefault="008F1A4E" w:rsidP="00704402">
      <w:pPr>
        <w:widowControl/>
        <w:numPr>
          <w:ilvl w:val="1"/>
          <w:numId w:val="1"/>
        </w:numPr>
        <w:spacing w:beforeLines="50" w:before="156" w:line="480" w:lineRule="auto"/>
        <w:ind w:left="0" w:firstLine="0"/>
        <w:jc w:val="left"/>
        <w:rPr>
          <w:rFonts w:ascii="Times New Roman" w:eastAsia="宋体" w:hAnsi="Times New Roman" w:cs="Times New Roman"/>
          <w:w w:val="108"/>
          <w:kern w:val="0"/>
          <w:sz w:val="24"/>
          <w:szCs w:val="24"/>
          <w:lang w:val="de-DE"/>
        </w:rPr>
      </w:pPr>
      <w:bookmarkStart w:id="7" w:name="_Hlk532992973"/>
      <w:r w:rsidRPr="00E65A13">
        <w:rPr>
          <w:rFonts w:ascii="Times New Roman" w:eastAsia="MS Mincho" w:hAnsi="Times New Roman" w:cs="Times New Roman"/>
          <w:i/>
          <w:color w:val="000000"/>
          <w:kern w:val="0"/>
          <w:sz w:val="24"/>
          <w:szCs w:val="24"/>
          <w:lang w:eastAsia="ja-JP"/>
        </w:rPr>
        <w:t xml:space="preserve">Preparation of </w:t>
      </w:r>
      <w:bookmarkStart w:id="8" w:name="_Hlk533265959"/>
      <w:r w:rsidRPr="00E65A13">
        <w:rPr>
          <w:rFonts w:ascii="Times New Roman" w:eastAsia="MS Mincho" w:hAnsi="Times New Roman" w:cs="Times New Roman"/>
          <w:i/>
          <w:color w:val="000000"/>
          <w:kern w:val="0"/>
          <w:sz w:val="24"/>
          <w:szCs w:val="24"/>
          <w:lang w:eastAsia="ja-JP"/>
        </w:rPr>
        <w:t>CN</w:t>
      </w:r>
      <w:bookmarkEnd w:id="8"/>
    </w:p>
    <w:p w14:paraId="1AA40B24" w14:textId="71FDA525" w:rsidR="008F1A4E" w:rsidRPr="00E65A13" w:rsidRDefault="008F1A4E" w:rsidP="00704402">
      <w:pPr>
        <w:widowControl/>
        <w:spacing w:line="480" w:lineRule="auto"/>
        <w:ind w:firstLineChars="200" w:firstLine="518"/>
        <w:rPr>
          <w:rFonts w:ascii="Times New Roman" w:eastAsia="宋体" w:hAnsi="Times New Roman" w:cs="Times New Roman"/>
          <w:w w:val="108"/>
          <w:kern w:val="0"/>
          <w:sz w:val="24"/>
          <w:szCs w:val="24"/>
        </w:rPr>
      </w:pPr>
      <w:bookmarkStart w:id="9" w:name="_Hlk57040392"/>
      <w:r w:rsidRPr="00E65A13">
        <w:rPr>
          <w:rFonts w:ascii="Times New Roman" w:eastAsia="宋体" w:hAnsi="Times New Roman" w:cs="Times New Roman"/>
          <w:w w:val="108"/>
          <w:kern w:val="0"/>
          <w:sz w:val="24"/>
          <w:szCs w:val="24"/>
        </w:rPr>
        <w:t>Typically, the 50 g of melamine powder is put into a 50 ml of crucible with a cover and then heat to 550</w:t>
      </w:r>
      <w:r w:rsidR="00E65A13" w:rsidRPr="00E65A13">
        <w:rPr>
          <w:rFonts w:ascii="Times New Roman" w:eastAsia="宋体" w:hAnsi="Times New Roman" w:cs="Times New Roman"/>
          <w:w w:val="108"/>
          <w:kern w:val="0"/>
          <w:sz w:val="24"/>
          <w:szCs w:val="24"/>
        </w:rPr>
        <w:t>℃</w:t>
      </w:r>
      <w:r w:rsidRPr="00E65A13">
        <w:rPr>
          <w:rFonts w:ascii="Times New Roman" w:eastAsia="宋体" w:hAnsi="Times New Roman" w:cs="Times New Roman"/>
          <w:w w:val="108"/>
          <w:kern w:val="0"/>
          <w:sz w:val="24"/>
          <w:szCs w:val="24"/>
        </w:rPr>
        <w:t xml:space="preserve"> at a rate of 2 </w:t>
      </w:r>
      <w:r w:rsidR="00E65A13" w:rsidRPr="00E65A13">
        <w:rPr>
          <w:rFonts w:ascii="Times New Roman" w:eastAsia="宋体" w:hAnsi="Times New Roman" w:cs="Times New Roman"/>
          <w:w w:val="108"/>
          <w:kern w:val="0"/>
          <w:sz w:val="24"/>
          <w:szCs w:val="24"/>
        </w:rPr>
        <w:t>℃</w:t>
      </w:r>
      <w:r w:rsidRPr="00E65A13">
        <w:rPr>
          <w:rFonts w:ascii="Times New Roman" w:eastAsia="宋体" w:hAnsi="Times New Roman" w:cs="Times New Roman"/>
          <w:w w:val="108"/>
          <w:kern w:val="0"/>
          <w:sz w:val="24"/>
          <w:szCs w:val="24"/>
        </w:rPr>
        <w:t>/min in a muffle furnace and maintain at this temperature for 3 h. CN is obtained after cooling down to room temperature.</w:t>
      </w:r>
      <w:r w:rsidR="00BB42F3" w:rsidRPr="00E65A13">
        <w:rPr>
          <w:rFonts w:ascii="Times New Roman" w:eastAsia="宋体" w:hAnsi="Times New Roman" w:cs="Times New Roman"/>
          <w:w w:val="108"/>
          <w:kern w:val="0"/>
          <w:sz w:val="24"/>
          <w:szCs w:val="24"/>
        </w:rPr>
        <w:t xml:space="preserve"> The mass of CN product is about 23 g. By further grinding CN into powder to facilitate the use of the next step.</w:t>
      </w:r>
      <w:bookmarkEnd w:id="9"/>
    </w:p>
    <w:p w14:paraId="224C33BB" w14:textId="21A910FA" w:rsidR="008F1A4E" w:rsidRPr="00E65A13" w:rsidRDefault="008F1A4E" w:rsidP="00704402">
      <w:pPr>
        <w:widowControl/>
        <w:numPr>
          <w:ilvl w:val="1"/>
          <w:numId w:val="1"/>
        </w:numPr>
        <w:spacing w:beforeLines="50" w:before="156" w:line="480" w:lineRule="auto"/>
        <w:ind w:left="0" w:firstLine="0"/>
        <w:jc w:val="left"/>
        <w:rPr>
          <w:rFonts w:ascii="Times New Roman" w:eastAsia="宋体" w:hAnsi="Times New Roman" w:cs="Times New Roman"/>
          <w:w w:val="108"/>
          <w:kern w:val="0"/>
          <w:sz w:val="24"/>
          <w:szCs w:val="24"/>
          <w:lang w:val="de-DE"/>
        </w:rPr>
      </w:pPr>
      <w:r w:rsidRPr="00E65A13">
        <w:rPr>
          <w:rFonts w:ascii="Times New Roman" w:eastAsia="MS Mincho" w:hAnsi="Times New Roman" w:cs="Times New Roman"/>
          <w:i/>
          <w:color w:val="000000"/>
          <w:kern w:val="0"/>
          <w:sz w:val="24"/>
          <w:szCs w:val="24"/>
          <w:lang w:eastAsia="ja-JP"/>
        </w:rPr>
        <w:t xml:space="preserve">Preparation of KCN </w:t>
      </w:r>
      <w:r w:rsidR="00BB42F3" w:rsidRPr="00E65A13">
        <w:rPr>
          <w:rFonts w:ascii="Times New Roman" w:eastAsia="MS Mincho" w:hAnsi="Times New Roman" w:cs="Times New Roman"/>
          <w:i/>
          <w:color w:val="000000"/>
          <w:kern w:val="0"/>
          <w:sz w:val="24"/>
          <w:szCs w:val="24"/>
          <w:lang w:val="de-DE" w:eastAsia="ja-JP"/>
        </w:rPr>
        <w:t>x</w:t>
      </w:r>
    </w:p>
    <w:p w14:paraId="606943A1" w14:textId="711529D5" w:rsidR="008F1A4E" w:rsidRDefault="00BB42F3" w:rsidP="00704402">
      <w:pPr>
        <w:widowControl/>
        <w:spacing w:line="480" w:lineRule="auto"/>
        <w:ind w:firstLineChars="200" w:firstLine="518"/>
        <w:rPr>
          <w:rFonts w:ascii="Times New Roman" w:eastAsia="宋体" w:hAnsi="Times New Roman" w:cs="Times New Roman"/>
          <w:w w:val="108"/>
          <w:kern w:val="0"/>
          <w:sz w:val="24"/>
          <w:szCs w:val="24"/>
          <w:lang w:val="de-DE"/>
        </w:rPr>
      </w:pPr>
      <w:r w:rsidRPr="00E65A13">
        <w:rPr>
          <w:rFonts w:ascii="Times New Roman" w:eastAsia="宋体" w:hAnsi="Times New Roman" w:cs="Times New Roman"/>
          <w:w w:val="108"/>
          <w:kern w:val="0"/>
          <w:sz w:val="24"/>
          <w:szCs w:val="24"/>
          <w:lang w:val="de-DE"/>
        </w:rPr>
        <w:t>T</w:t>
      </w:r>
      <w:r w:rsidR="008F1A4E" w:rsidRPr="00E65A13">
        <w:rPr>
          <w:rFonts w:ascii="Times New Roman" w:eastAsia="宋体" w:hAnsi="Times New Roman" w:cs="Times New Roman"/>
          <w:w w:val="108"/>
          <w:kern w:val="0"/>
          <w:sz w:val="24"/>
          <w:szCs w:val="24"/>
        </w:rPr>
        <w:t xml:space="preserve">he </w:t>
      </w:r>
      <w:r w:rsidRPr="00E65A13">
        <w:rPr>
          <w:rFonts w:ascii="Times New Roman" w:eastAsia="宋体" w:hAnsi="Times New Roman" w:cs="Times New Roman"/>
          <w:w w:val="108"/>
          <w:kern w:val="0"/>
          <w:sz w:val="24"/>
          <w:szCs w:val="24"/>
        </w:rPr>
        <w:t>1.5</w:t>
      </w:r>
      <w:r w:rsidR="008F1A4E" w:rsidRPr="00E65A13">
        <w:rPr>
          <w:rFonts w:ascii="Times New Roman" w:eastAsia="宋体" w:hAnsi="Times New Roman" w:cs="Times New Roman"/>
          <w:w w:val="108"/>
          <w:kern w:val="0"/>
          <w:sz w:val="24"/>
          <w:szCs w:val="24"/>
        </w:rPr>
        <w:t xml:space="preserve"> g of </w:t>
      </w:r>
      <w:r w:rsidRPr="00E65A13">
        <w:rPr>
          <w:rFonts w:ascii="Times New Roman" w:eastAsia="宋体" w:hAnsi="Times New Roman" w:cs="Times New Roman"/>
          <w:w w:val="108"/>
          <w:kern w:val="0"/>
          <w:sz w:val="24"/>
          <w:szCs w:val="24"/>
        </w:rPr>
        <w:t>CN</w:t>
      </w:r>
      <w:r w:rsidR="008F1A4E" w:rsidRPr="00E65A13">
        <w:rPr>
          <w:rFonts w:ascii="Times New Roman" w:eastAsia="宋体" w:hAnsi="Times New Roman" w:cs="Times New Roman"/>
          <w:w w:val="108"/>
          <w:kern w:val="0"/>
          <w:sz w:val="24"/>
          <w:szCs w:val="24"/>
        </w:rPr>
        <w:t xml:space="preserve"> powder </w:t>
      </w:r>
      <w:r w:rsidRPr="00E65A13">
        <w:rPr>
          <w:rFonts w:ascii="Times New Roman" w:eastAsia="宋体" w:hAnsi="Times New Roman" w:cs="Times New Roman"/>
          <w:w w:val="108"/>
          <w:kern w:val="0"/>
          <w:sz w:val="24"/>
          <w:szCs w:val="24"/>
        </w:rPr>
        <w:t xml:space="preserve">and 10 g of KCl were ground and mixed evenly, and then heat to </w:t>
      </w:r>
      <w:bookmarkStart w:id="10" w:name="_Hlk49953098"/>
      <w:r w:rsidRPr="00E65A13">
        <w:rPr>
          <w:rFonts w:ascii="Times New Roman" w:eastAsia="宋体" w:hAnsi="Times New Roman" w:cs="Times New Roman"/>
          <w:w w:val="108"/>
          <w:kern w:val="0"/>
          <w:sz w:val="24"/>
          <w:szCs w:val="24"/>
        </w:rPr>
        <w:t>600</w:t>
      </w:r>
      <w:r w:rsidR="00E65A13" w:rsidRPr="00E65A13">
        <w:rPr>
          <w:rFonts w:ascii="Times New Roman" w:eastAsia="宋体" w:hAnsi="Times New Roman" w:cs="Times New Roman"/>
          <w:w w:val="108"/>
          <w:kern w:val="0"/>
          <w:sz w:val="24"/>
          <w:szCs w:val="24"/>
        </w:rPr>
        <w:t>℃</w:t>
      </w:r>
      <w:r w:rsidRPr="00E65A13">
        <w:rPr>
          <w:rFonts w:ascii="Times New Roman" w:eastAsia="宋体" w:hAnsi="Times New Roman" w:cs="Times New Roman"/>
          <w:w w:val="108"/>
          <w:kern w:val="0"/>
          <w:sz w:val="24"/>
          <w:szCs w:val="24"/>
        </w:rPr>
        <w:t xml:space="preserve"> </w:t>
      </w:r>
      <w:bookmarkEnd w:id="10"/>
      <w:r w:rsidRPr="00E65A13">
        <w:rPr>
          <w:rFonts w:ascii="Times New Roman" w:eastAsia="宋体" w:hAnsi="Times New Roman" w:cs="Times New Roman"/>
          <w:w w:val="108"/>
          <w:kern w:val="0"/>
          <w:sz w:val="24"/>
          <w:szCs w:val="24"/>
        </w:rPr>
        <w:t xml:space="preserve">at a rate of 10 </w:t>
      </w:r>
      <w:r w:rsidR="00E65A13" w:rsidRPr="00E65A13">
        <w:rPr>
          <w:rFonts w:ascii="Times New Roman" w:eastAsia="宋体" w:hAnsi="Times New Roman" w:cs="Times New Roman"/>
          <w:w w:val="108"/>
          <w:kern w:val="0"/>
          <w:sz w:val="24"/>
          <w:szCs w:val="24"/>
        </w:rPr>
        <w:t>℃</w:t>
      </w:r>
      <w:r w:rsidRPr="00E65A13">
        <w:rPr>
          <w:rFonts w:ascii="Times New Roman" w:eastAsia="宋体" w:hAnsi="Times New Roman" w:cs="Times New Roman"/>
          <w:w w:val="108"/>
          <w:kern w:val="0"/>
          <w:sz w:val="24"/>
          <w:szCs w:val="24"/>
        </w:rPr>
        <w:t xml:space="preserve">/min in a muffle furnace and </w:t>
      </w:r>
      <w:bookmarkStart w:id="11" w:name="_Hlk49953090"/>
      <w:r w:rsidRPr="00E65A13">
        <w:rPr>
          <w:rFonts w:ascii="Times New Roman" w:eastAsia="宋体" w:hAnsi="Times New Roman" w:cs="Times New Roman"/>
          <w:w w:val="108"/>
          <w:kern w:val="0"/>
          <w:sz w:val="24"/>
          <w:szCs w:val="24"/>
        </w:rPr>
        <w:t>maintain</w:t>
      </w:r>
      <w:bookmarkEnd w:id="11"/>
      <w:r w:rsidRPr="00E65A13">
        <w:rPr>
          <w:rFonts w:ascii="Times New Roman" w:eastAsia="宋体" w:hAnsi="Times New Roman" w:cs="Times New Roman"/>
          <w:w w:val="108"/>
          <w:kern w:val="0"/>
          <w:sz w:val="24"/>
          <w:szCs w:val="24"/>
        </w:rPr>
        <w:t xml:space="preserve"> at this temperature for </w:t>
      </w:r>
      <w:r w:rsidR="00B71239" w:rsidRPr="00E65A13">
        <w:rPr>
          <w:rFonts w:ascii="Times New Roman" w:eastAsia="宋体" w:hAnsi="Times New Roman" w:cs="Times New Roman"/>
          <w:w w:val="108"/>
          <w:kern w:val="0"/>
          <w:sz w:val="24"/>
          <w:szCs w:val="24"/>
        </w:rPr>
        <w:t>several hours</w:t>
      </w:r>
      <w:r w:rsidRPr="00E65A13">
        <w:rPr>
          <w:rFonts w:ascii="Times New Roman" w:eastAsia="宋体" w:hAnsi="Times New Roman" w:cs="Times New Roman"/>
          <w:w w:val="108"/>
          <w:kern w:val="0"/>
          <w:sz w:val="24"/>
          <w:szCs w:val="24"/>
        </w:rPr>
        <w:t xml:space="preserve">. </w:t>
      </w:r>
      <w:r w:rsidR="00B71239" w:rsidRPr="00E65A13">
        <w:rPr>
          <w:rFonts w:ascii="Times New Roman" w:eastAsia="宋体" w:hAnsi="Times New Roman" w:cs="Times New Roman"/>
          <w:iCs/>
          <w:w w:val="108"/>
          <w:kern w:val="0"/>
          <w:sz w:val="24"/>
          <w:szCs w:val="24"/>
        </w:rPr>
        <w:t xml:space="preserve">The bright yellow </w:t>
      </w:r>
      <w:r w:rsidR="00B71239" w:rsidRPr="00E65A13">
        <w:rPr>
          <w:rFonts w:ascii="Times New Roman" w:eastAsia="宋体" w:hAnsi="Times New Roman" w:cs="Times New Roman"/>
          <w:w w:val="108"/>
          <w:kern w:val="0"/>
          <w:sz w:val="24"/>
          <w:szCs w:val="24"/>
        </w:rPr>
        <w:t>products were</w:t>
      </w:r>
      <w:r w:rsidR="00B71239" w:rsidRPr="00E65A13">
        <w:rPr>
          <w:rFonts w:ascii="Times New Roman" w:eastAsia="宋体" w:hAnsi="Times New Roman" w:cs="Times New Roman"/>
          <w:iCs/>
          <w:w w:val="108"/>
          <w:kern w:val="0"/>
          <w:sz w:val="24"/>
          <w:szCs w:val="24"/>
        </w:rPr>
        <w:t xml:space="preserve"> obtained after cooled to room temperature, washed with plenty of water and dried at 60</w:t>
      </w:r>
      <w:r w:rsidR="00E65A13" w:rsidRPr="00E65A13">
        <w:rPr>
          <w:rFonts w:ascii="Times New Roman" w:eastAsia="宋体" w:hAnsi="Times New Roman" w:cs="Times New Roman"/>
          <w:iCs/>
          <w:w w:val="108"/>
          <w:kern w:val="0"/>
          <w:sz w:val="24"/>
          <w:szCs w:val="24"/>
        </w:rPr>
        <w:t>℃</w:t>
      </w:r>
      <w:r w:rsidR="00B71239" w:rsidRPr="00E65A13">
        <w:rPr>
          <w:rFonts w:ascii="Times New Roman" w:eastAsia="宋体" w:hAnsi="Times New Roman" w:cs="Times New Roman"/>
          <w:iCs/>
          <w:w w:val="108"/>
          <w:kern w:val="0"/>
          <w:sz w:val="24"/>
          <w:szCs w:val="24"/>
        </w:rPr>
        <w:t xml:space="preserve"> under vacuum.</w:t>
      </w:r>
      <w:r w:rsidR="00B71239" w:rsidRPr="00E65A13">
        <w:rPr>
          <w:rFonts w:ascii="Times New Roman" w:eastAsia="宋体" w:hAnsi="Times New Roman" w:cs="Times New Roman"/>
          <w:w w:val="108"/>
          <w:kern w:val="0"/>
          <w:sz w:val="24"/>
          <w:szCs w:val="24"/>
        </w:rPr>
        <w:t xml:space="preserve"> According to the different maintain time at 600</w:t>
      </w:r>
      <w:r w:rsidR="00E65A13" w:rsidRPr="00E65A13">
        <w:rPr>
          <w:rFonts w:ascii="Times New Roman" w:eastAsia="宋体" w:hAnsi="Times New Roman" w:cs="Times New Roman"/>
          <w:w w:val="108"/>
          <w:kern w:val="0"/>
          <w:sz w:val="24"/>
          <w:szCs w:val="24"/>
        </w:rPr>
        <w:t>℃</w:t>
      </w:r>
      <w:r w:rsidR="00B71239" w:rsidRPr="00E65A13">
        <w:rPr>
          <w:rFonts w:ascii="Times New Roman" w:eastAsia="宋体" w:hAnsi="Times New Roman" w:cs="Times New Roman"/>
          <w:w w:val="108"/>
          <w:kern w:val="0"/>
          <w:sz w:val="24"/>
          <w:szCs w:val="24"/>
        </w:rPr>
        <w:t xml:space="preserve">, </w:t>
      </w:r>
      <w:r w:rsidR="00B71239" w:rsidRPr="00E65A13">
        <w:rPr>
          <w:rFonts w:ascii="Times New Roman" w:eastAsia="宋体" w:hAnsi="Times New Roman" w:cs="Times New Roman"/>
          <w:w w:val="108"/>
          <w:kern w:val="0"/>
          <w:sz w:val="24"/>
          <w:szCs w:val="24"/>
          <w:lang w:val="de-DE"/>
        </w:rPr>
        <w:t xml:space="preserve">we denote the samples as </w:t>
      </w:r>
      <w:bookmarkStart w:id="12" w:name="_Hlk49962219"/>
      <w:r w:rsidR="00B71239" w:rsidRPr="00E65A13">
        <w:rPr>
          <w:rFonts w:ascii="Times New Roman" w:eastAsia="宋体" w:hAnsi="Times New Roman" w:cs="Times New Roman"/>
          <w:w w:val="108"/>
          <w:kern w:val="0"/>
          <w:sz w:val="24"/>
          <w:szCs w:val="24"/>
          <w:lang w:val="de-DE"/>
        </w:rPr>
        <w:t xml:space="preserve">KCN </w:t>
      </w:r>
      <w:bookmarkStart w:id="13" w:name="_Hlk49952669"/>
      <w:r w:rsidR="00B71239" w:rsidRPr="00E65A13">
        <w:rPr>
          <w:rFonts w:ascii="Times New Roman" w:eastAsia="宋体" w:hAnsi="Times New Roman" w:cs="Times New Roman"/>
          <w:i/>
          <w:w w:val="108"/>
          <w:kern w:val="0"/>
          <w:sz w:val="24"/>
          <w:szCs w:val="24"/>
          <w:lang w:val="de-DE"/>
        </w:rPr>
        <w:t>x</w:t>
      </w:r>
      <w:bookmarkEnd w:id="13"/>
      <w:r w:rsidR="00B71239" w:rsidRPr="00E65A13">
        <w:rPr>
          <w:rFonts w:ascii="Times New Roman" w:eastAsia="宋体" w:hAnsi="Times New Roman" w:cs="Times New Roman"/>
          <w:w w:val="108"/>
          <w:kern w:val="0"/>
          <w:sz w:val="24"/>
          <w:szCs w:val="24"/>
          <w:lang w:val="de-DE"/>
        </w:rPr>
        <w:t xml:space="preserve"> (</w:t>
      </w:r>
      <w:r w:rsidR="00B71239" w:rsidRPr="00E65A13">
        <w:rPr>
          <w:rFonts w:ascii="Times New Roman" w:eastAsia="宋体" w:hAnsi="Times New Roman" w:cs="Times New Roman"/>
          <w:i/>
          <w:w w:val="108"/>
          <w:kern w:val="0"/>
          <w:sz w:val="24"/>
          <w:szCs w:val="24"/>
          <w:lang w:val="de-DE"/>
        </w:rPr>
        <w:t>x</w:t>
      </w:r>
      <w:r w:rsidR="00B71239" w:rsidRPr="00E65A13">
        <w:rPr>
          <w:rFonts w:ascii="Times New Roman" w:eastAsia="宋体" w:hAnsi="Times New Roman" w:cs="Times New Roman"/>
          <w:w w:val="108"/>
          <w:kern w:val="0"/>
          <w:sz w:val="24"/>
          <w:szCs w:val="24"/>
          <w:lang w:val="de-DE"/>
        </w:rPr>
        <w:t xml:space="preserve"> = 0.5-4)</w:t>
      </w:r>
      <w:bookmarkEnd w:id="12"/>
      <w:r w:rsidR="00B71239" w:rsidRPr="00E65A13">
        <w:rPr>
          <w:rFonts w:ascii="Times New Roman" w:eastAsia="宋体" w:hAnsi="Times New Roman" w:cs="Times New Roman"/>
          <w:w w:val="108"/>
          <w:kern w:val="0"/>
          <w:sz w:val="24"/>
          <w:szCs w:val="24"/>
          <w:lang w:val="de-DE"/>
        </w:rPr>
        <w:t xml:space="preserve">, where </w:t>
      </w:r>
      <w:r w:rsidR="00B71239" w:rsidRPr="00E65A13">
        <w:rPr>
          <w:rFonts w:ascii="Times New Roman" w:eastAsia="宋体" w:hAnsi="Times New Roman" w:cs="Times New Roman"/>
          <w:i/>
          <w:w w:val="108"/>
          <w:kern w:val="0"/>
          <w:sz w:val="24"/>
          <w:szCs w:val="24"/>
          <w:lang w:val="de-DE"/>
        </w:rPr>
        <w:t>x</w:t>
      </w:r>
      <w:r w:rsidR="00B71239" w:rsidRPr="00E65A13">
        <w:rPr>
          <w:rFonts w:ascii="Times New Roman" w:eastAsia="宋体" w:hAnsi="Times New Roman" w:cs="Times New Roman"/>
          <w:w w:val="108"/>
          <w:kern w:val="0"/>
          <w:sz w:val="24"/>
          <w:szCs w:val="24"/>
          <w:lang w:val="de-DE"/>
        </w:rPr>
        <w:t xml:space="preserve"> is the maintain time. </w:t>
      </w:r>
    </w:p>
    <w:p w14:paraId="53ACCF28" w14:textId="2CF87DAE" w:rsidR="00625924" w:rsidRPr="00E65A13" w:rsidRDefault="00625924" w:rsidP="00704402">
      <w:pPr>
        <w:widowControl/>
        <w:numPr>
          <w:ilvl w:val="1"/>
          <w:numId w:val="1"/>
        </w:numPr>
        <w:spacing w:beforeLines="50" w:before="156" w:line="480" w:lineRule="auto"/>
        <w:ind w:left="0" w:firstLine="0"/>
        <w:jc w:val="left"/>
        <w:rPr>
          <w:rFonts w:ascii="Times New Roman" w:eastAsia="宋体" w:hAnsi="Times New Roman" w:cs="Times New Roman"/>
          <w:w w:val="108"/>
          <w:kern w:val="0"/>
          <w:sz w:val="24"/>
          <w:szCs w:val="24"/>
          <w:lang w:val="de-DE"/>
        </w:rPr>
      </w:pPr>
      <w:r w:rsidRPr="00E65A13">
        <w:rPr>
          <w:rFonts w:ascii="Times New Roman" w:eastAsia="MS Mincho" w:hAnsi="Times New Roman" w:cs="Times New Roman"/>
          <w:i/>
          <w:color w:val="000000"/>
          <w:kern w:val="0"/>
          <w:sz w:val="24"/>
          <w:szCs w:val="24"/>
          <w:lang w:eastAsia="ja-JP"/>
        </w:rPr>
        <w:t>Preparation of CN</w:t>
      </w:r>
      <w:r>
        <w:rPr>
          <w:rFonts w:ascii="Times New Roman" w:eastAsia="MS Mincho" w:hAnsi="Times New Roman" w:cs="Times New Roman"/>
          <w:i/>
          <w:color w:val="000000"/>
          <w:kern w:val="0"/>
          <w:sz w:val="24"/>
          <w:szCs w:val="24"/>
          <w:lang w:eastAsia="ja-JP"/>
        </w:rPr>
        <w:t>-</w:t>
      </w:r>
      <w:r w:rsidRPr="00625924">
        <w:rPr>
          <w:rFonts w:ascii="Times New Roman" w:eastAsia="MS Mincho" w:hAnsi="Times New Roman" w:cs="Times New Roman"/>
          <w:i/>
          <w:color w:val="000000"/>
          <w:kern w:val="0"/>
          <w:sz w:val="24"/>
          <w:szCs w:val="24"/>
          <w:lang w:eastAsia="ja-JP"/>
        </w:rPr>
        <w:t>U</w:t>
      </w:r>
      <w:r>
        <w:rPr>
          <w:rFonts w:ascii="Times New Roman" w:eastAsia="MS Mincho" w:hAnsi="Times New Roman" w:cs="Times New Roman"/>
          <w:i/>
          <w:color w:val="000000"/>
          <w:kern w:val="0"/>
          <w:sz w:val="24"/>
          <w:szCs w:val="24"/>
          <w:lang w:eastAsia="ja-JP"/>
        </w:rPr>
        <w:t xml:space="preserve">, </w:t>
      </w:r>
      <w:r w:rsidRPr="00E65A13">
        <w:rPr>
          <w:rFonts w:ascii="Times New Roman" w:eastAsia="MS Mincho" w:hAnsi="Times New Roman" w:cs="Times New Roman"/>
          <w:i/>
          <w:color w:val="000000"/>
          <w:kern w:val="0"/>
          <w:sz w:val="24"/>
          <w:szCs w:val="24"/>
          <w:lang w:eastAsia="ja-JP"/>
        </w:rPr>
        <w:t>CN</w:t>
      </w:r>
      <w:r>
        <w:rPr>
          <w:rFonts w:ascii="Times New Roman" w:eastAsia="MS Mincho" w:hAnsi="Times New Roman" w:cs="Times New Roman"/>
          <w:i/>
          <w:color w:val="000000"/>
          <w:kern w:val="0"/>
          <w:sz w:val="24"/>
          <w:szCs w:val="24"/>
          <w:lang w:eastAsia="ja-JP"/>
        </w:rPr>
        <w:t>-C,</w:t>
      </w:r>
      <w:r w:rsidRPr="00625924">
        <w:rPr>
          <w:rFonts w:ascii="Times New Roman" w:eastAsia="MS Mincho" w:hAnsi="Times New Roman" w:cs="Times New Roman"/>
          <w:i/>
          <w:color w:val="000000"/>
          <w:kern w:val="0"/>
          <w:sz w:val="24"/>
          <w:szCs w:val="24"/>
          <w:lang w:eastAsia="ja-JP"/>
        </w:rPr>
        <w:t xml:space="preserve"> </w:t>
      </w:r>
      <w:r w:rsidRPr="00E65A13">
        <w:rPr>
          <w:rFonts w:ascii="Times New Roman" w:eastAsia="MS Mincho" w:hAnsi="Times New Roman" w:cs="Times New Roman"/>
          <w:i/>
          <w:color w:val="000000"/>
          <w:kern w:val="0"/>
          <w:sz w:val="24"/>
          <w:szCs w:val="24"/>
          <w:lang w:eastAsia="ja-JP"/>
        </w:rPr>
        <w:t>CN</w:t>
      </w:r>
      <w:r>
        <w:rPr>
          <w:rFonts w:ascii="Times New Roman" w:eastAsia="MS Mincho" w:hAnsi="Times New Roman" w:cs="Times New Roman"/>
          <w:i/>
          <w:color w:val="000000"/>
          <w:kern w:val="0"/>
          <w:sz w:val="24"/>
          <w:szCs w:val="24"/>
          <w:lang w:eastAsia="ja-JP"/>
        </w:rPr>
        <w:t>-D,</w:t>
      </w:r>
      <w:r w:rsidRPr="00625924">
        <w:rPr>
          <w:rFonts w:ascii="Times New Roman" w:eastAsia="MS Mincho" w:hAnsi="Times New Roman" w:cs="Times New Roman"/>
          <w:i/>
          <w:color w:val="000000"/>
          <w:kern w:val="0"/>
          <w:sz w:val="24"/>
          <w:szCs w:val="24"/>
          <w:lang w:eastAsia="ja-JP"/>
        </w:rPr>
        <w:t xml:space="preserve"> </w:t>
      </w:r>
      <w:bookmarkStart w:id="14" w:name="_Hlk57040830"/>
      <w:r>
        <w:rPr>
          <w:rFonts w:ascii="Times New Roman" w:eastAsia="MS Mincho" w:hAnsi="Times New Roman" w:cs="Times New Roman"/>
          <w:i/>
          <w:color w:val="000000"/>
          <w:kern w:val="0"/>
          <w:sz w:val="24"/>
          <w:szCs w:val="24"/>
          <w:lang w:eastAsia="ja-JP"/>
        </w:rPr>
        <w:t>K</w:t>
      </w:r>
      <w:r w:rsidRPr="00E65A13">
        <w:rPr>
          <w:rFonts w:ascii="Times New Roman" w:eastAsia="MS Mincho" w:hAnsi="Times New Roman" w:cs="Times New Roman"/>
          <w:i/>
          <w:color w:val="000000"/>
          <w:kern w:val="0"/>
          <w:sz w:val="24"/>
          <w:szCs w:val="24"/>
          <w:lang w:eastAsia="ja-JP"/>
        </w:rPr>
        <w:t>CN</w:t>
      </w:r>
      <w:r>
        <w:rPr>
          <w:rFonts w:ascii="Times New Roman" w:eastAsia="MS Mincho" w:hAnsi="Times New Roman" w:cs="Times New Roman"/>
          <w:i/>
          <w:color w:val="000000"/>
          <w:kern w:val="0"/>
          <w:sz w:val="24"/>
          <w:szCs w:val="24"/>
          <w:lang w:eastAsia="ja-JP"/>
        </w:rPr>
        <w:t>-</w:t>
      </w:r>
      <w:r w:rsidRPr="00625924">
        <w:rPr>
          <w:rFonts w:ascii="Times New Roman" w:eastAsia="MS Mincho" w:hAnsi="Times New Roman" w:cs="Times New Roman"/>
          <w:i/>
          <w:color w:val="000000"/>
          <w:kern w:val="0"/>
          <w:sz w:val="24"/>
          <w:szCs w:val="24"/>
          <w:lang w:eastAsia="ja-JP"/>
        </w:rPr>
        <w:t>U</w:t>
      </w:r>
      <w:r>
        <w:rPr>
          <w:rFonts w:ascii="Times New Roman" w:eastAsia="MS Mincho" w:hAnsi="Times New Roman" w:cs="Times New Roman"/>
          <w:i/>
          <w:color w:val="000000"/>
          <w:kern w:val="0"/>
          <w:sz w:val="24"/>
          <w:szCs w:val="24"/>
          <w:lang w:eastAsia="ja-JP"/>
        </w:rPr>
        <w:t>, K</w:t>
      </w:r>
      <w:r w:rsidRPr="00E65A13">
        <w:rPr>
          <w:rFonts w:ascii="Times New Roman" w:eastAsia="MS Mincho" w:hAnsi="Times New Roman" w:cs="Times New Roman"/>
          <w:i/>
          <w:color w:val="000000"/>
          <w:kern w:val="0"/>
          <w:sz w:val="24"/>
          <w:szCs w:val="24"/>
          <w:lang w:eastAsia="ja-JP"/>
        </w:rPr>
        <w:t>CN</w:t>
      </w:r>
      <w:r>
        <w:rPr>
          <w:rFonts w:ascii="Times New Roman" w:eastAsia="MS Mincho" w:hAnsi="Times New Roman" w:cs="Times New Roman"/>
          <w:i/>
          <w:color w:val="000000"/>
          <w:kern w:val="0"/>
          <w:sz w:val="24"/>
          <w:szCs w:val="24"/>
          <w:lang w:eastAsia="ja-JP"/>
        </w:rPr>
        <w:t>-C and K</w:t>
      </w:r>
      <w:r w:rsidRPr="00E65A13">
        <w:rPr>
          <w:rFonts w:ascii="Times New Roman" w:eastAsia="MS Mincho" w:hAnsi="Times New Roman" w:cs="Times New Roman"/>
          <w:i/>
          <w:color w:val="000000"/>
          <w:kern w:val="0"/>
          <w:sz w:val="24"/>
          <w:szCs w:val="24"/>
          <w:lang w:eastAsia="ja-JP"/>
        </w:rPr>
        <w:t>CN</w:t>
      </w:r>
      <w:r>
        <w:rPr>
          <w:rFonts w:ascii="Times New Roman" w:eastAsia="MS Mincho" w:hAnsi="Times New Roman" w:cs="Times New Roman"/>
          <w:i/>
          <w:color w:val="000000"/>
          <w:kern w:val="0"/>
          <w:sz w:val="24"/>
          <w:szCs w:val="24"/>
          <w:lang w:eastAsia="ja-JP"/>
        </w:rPr>
        <w:t>-D</w:t>
      </w:r>
      <w:bookmarkEnd w:id="14"/>
    </w:p>
    <w:p w14:paraId="53F2B861" w14:textId="6AE55366" w:rsidR="00625924" w:rsidRPr="00F45E92" w:rsidRDefault="00625924" w:rsidP="00704402">
      <w:pPr>
        <w:widowControl/>
        <w:spacing w:line="480" w:lineRule="auto"/>
        <w:ind w:firstLineChars="200" w:firstLine="518"/>
        <w:rPr>
          <w:rFonts w:ascii="Times New Roman" w:eastAsia="宋体" w:hAnsi="Times New Roman" w:cs="Times New Roman"/>
          <w:w w:val="108"/>
          <w:kern w:val="0"/>
          <w:sz w:val="24"/>
          <w:szCs w:val="24"/>
          <w:lang w:val="de-DE"/>
        </w:rPr>
      </w:pPr>
      <w:r w:rsidRPr="00625924">
        <w:rPr>
          <w:rFonts w:ascii="Times New Roman" w:eastAsia="宋体" w:hAnsi="Times New Roman" w:cs="Times New Roman"/>
          <w:w w:val="108"/>
          <w:kern w:val="0"/>
          <w:sz w:val="24"/>
          <w:szCs w:val="24"/>
        </w:rPr>
        <w:t xml:space="preserve">Typically, the </w:t>
      </w:r>
      <w:r w:rsidR="00F45E92">
        <w:rPr>
          <w:rFonts w:ascii="Times New Roman" w:eastAsia="宋体" w:hAnsi="Times New Roman" w:cs="Times New Roman"/>
          <w:w w:val="108"/>
          <w:kern w:val="0"/>
          <w:sz w:val="24"/>
          <w:szCs w:val="24"/>
        </w:rPr>
        <w:t>3</w:t>
      </w:r>
      <w:r>
        <w:rPr>
          <w:rFonts w:ascii="Times New Roman" w:eastAsia="宋体" w:hAnsi="Times New Roman" w:cs="Times New Roman"/>
          <w:w w:val="108"/>
          <w:kern w:val="0"/>
          <w:sz w:val="24"/>
          <w:szCs w:val="24"/>
        </w:rPr>
        <w:t>0</w:t>
      </w:r>
      <w:r w:rsidRPr="00625924">
        <w:rPr>
          <w:rFonts w:ascii="Times New Roman" w:eastAsia="宋体" w:hAnsi="Times New Roman" w:cs="Times New Roman"/>
          <w:w w:val="108"/>
          <w:kern w:val="0"/>
          <w:sz w:val="24"/>
          <w:szCs w:val="24"/>
        </w:rPr>
        <w:t xml:space="preserve"> g of </w:t>
      </w:r>
      <w:r>
        <w:rPr>
          <w:rFonts w:ascii="Times New Roman" w:eastAsia="MS Mincho" w:hAnsi="Times New Roman" w:cs="Times New Roman"/>
          <w:kern w:val="0"/>
          <w:sz w:val="24"/>
          <w:szCs w:val="24"/>
          <w:lang w:eastAsia="ja-JP"/>
        </w:rPr>
        <w:t>u</w:t>
      </w:r>
      <w:r w:rsidRPr="00D7410D">
        <w:rPr>
          <w:rFonts w:ascii="Times New Roman" w:eastAsia="MS Mincho" w:hAnsi="Times New Roman" w:cs="Times New Roman"/>
          <w:kern w:val="0"/>
          <w:sz w:val="24"/>
          <w:szCs w:val="24"/>
          <w:lang w:eastAsia="ja-JP"/>
        </w:rPr>
        <w:t>rea</w:t>
      </w:r>
      <w:r>
        <w:rPr>
          <w:rFonts w:ascii="Times New Roman" w:eastAsia="MS Mincho" w:hAnsi="Times New Roman" w:cs="Times New Roman"/>
          <w:kern w:val="0"/>
          <w:sz w:val="24"/>
          <w:szCs w:val="24"/>
          <w:lang w:eastAsia="ja-JP"/>
        </w:rPr>
        <w:t>/</w:t>
      </w:r>
      <w:r w:rsidRPr="00D7410D">
        <w:rPr>
          <w:rFonts w:ascii="Times New Roman" w:eastAsia="MS Mincho" w:hAnsi="Times New Roman" w:cs="Times New Roman"/>
          <w:kern w:val="0"/>
          <w:sz w:val="24"/>
          <w:szCs w:val="24"/>
          <w:lang w:eastAsia="ja-JP"/>
        </w:rPr>
        <w:t>cyanamide</w:t>
      </w:r>
      <w:r>
        <w:rPr>
          <w:rFonts w:ascii="Times New Roman" w:eastAsia="MS Mincho" w:hAnsi="Times New Roman" w:cs="Times New Roman"/>
          <w:kern w:val="0"/>
          <w:sz w:val="24"/>
          <w:szCs w:val="24"/>
          <w:lang w:eastAsia="ja-JP"/>
        </w:rPr>
        <w:t>/</w:t>
      </w:r>
      <w:r w:rsidRPr="00D7410D">
        <w:rPr>
          <w:rFonts w:ascii="Times New Roman" w:eastAsia="MS Mincho" w:hAnsi="Times New Roman" w:cs="Times New Roman"/>
          <w:kern w:val="0"/>
          <w:sz w:val="24"/>
          <w:szCs w:val="24"/>
          <w:lang w:eastAsia="ja-JP"/>
        </w:rPr>
        <w:t>dicyandiamide</w:t>
      </w:r>
      <w:r>
        <w:rPr>
          <w:rFonts w:ascii="Times New Roman" w:eastAsia="宋体" w:hAnsi="Times New Roman" w:cs="Times New Roman"/>
          <w:w w:val="108"/>
          <w:kern w:val="0"/>
          <w:sz w:val="24"/>
          <w:szCs w:val="24"/>
        </w:rPr>
        <w:t xml:space="preserve"> </w:t>
      </w:r>
      <w:r w:rsidRPr="00625924">
        <w:rPr>
          <w:rFonts w:ascii="Times New Roman" w:eastAsia="宋体" w:hAnsi="Times New Roman" w:cs="Times New Roman"/>
          <w:w w:val="108"/>
          <w:kern w:val="0"/>
          <w:sz w:val="24"/>
          <w:szCs w:val="24"/>
        </w:rPr>
        <w:t xml:space="preserve">is put into a 50 ml of crucible with a cover and then heat to 550℃ at a rate of 2 ℃/min in a muffle </w:t>
      </w:r>
      <w:r w:rsidRPr="00625924">
        <w:rPr>
          <w:rFonts w:ascii="Times New Roman" w:eastAsia="宋体" w:hAnsi="Times New Roman" w:cs="Times New Roman"/>
          <w:w w:val="108"/>
          <w:kern w:val="0"/>
          <w:sz w:val="24"/>
          <w:szCs w:val="24"/>
        </w:rPr>
        <w:lastRenderedPageBreak/>
        <w:t xml:space="preserve">furnace and maintain at this temperature for 3 h. </w:t>
      </w:r>
      <w:r w:rsidR="007876E1" w:rsidRPr="007876E1">
        <w:rPr>
          <w:rFonts w:ascii="Times New Roman" w:eastAsia="宋体" w:hAnsi="Times New Roman" w:cs="Times New Roman"/>
          <w:w w:val="108"/>
          <w:kern w:val="0"/>
          <w:sz w:val="24"/>
          <w:szCs w:val="24"/>
        </w:rPr>
        <w:t>According to different precursors</w:t>
      </w:r>
      <w:r w:rsidR="007876E1">
        <w:rPr>
          <w:rFonts w:ascii="Times New Roman" w:eastAsia="宋体" w:hAnsi="Times New Roman" w:cs="Times New Roman"/>
          <w:w w:val="108"/>
          <w:kern w:val="0"/>
          <w:sz w:val="24"/>
          <w:szCs w:val="24"/>
        </w:rPr>
        <w:t xml:space="preserve"> (</w:t>
      </w:r>
      <w:r w:rsidR="007876E1" w:rsidRPr="007876E1">
        <w:rPr>
          <w:rFonts w:ascii="Times New Roman" w:eastAsia="宋体" w:hAnsi="Times New Roman" w:cs="Times New Roman"/>
          <w:w w:val="108"/>
          <w:kern w:val="0"/>
          <w:sz w:val="24"/>
          <w:szCs w:val="24"/>
        </w:rPr>
        <w:t>urea</w:t>
      </w:r>
      <w:r w:rsidR="007876E1">
        <w:rPr>
          <w:rFonts w:ascii="Times New Roman" w:eastAsia="宋体" w:hAnsi="Times New Roman" w:cs="Times New Roman"/>
          <w:w w:val="108"/>
          <w:kern w:val="0"/>
          <w:sz w:val="24"/>
          <w:szCs w:val="24"/>
        </w:rPr>
        <w:t xml:space="preserve">, </w:t>
      </w:r>
      <w:r w:rsidR="007876E1" w:rsidRPr="007876E1">
        <w:rPr>
          <w:rFonts w:ascii="Times New Roman" w:eastAsia="宋体" w:hAnsi="Times New Roman" w:cs="Times New Roman"/>
          <w:w w:val="108"/>
          <w:kern w:val="0"/>
          <w:sz w:val="24"/>
          <w:szCs w:val="24"/>
        </w:rPr>
        <w:t>cyanamide</w:t>
      </w:r>
      <w:r w:rsidR="007876E1">
        <w:rPr>
          <w:rFonts w:ascii="Times New Roman" w:eastAsia="宋体" w:hAnsi="Times New Roman" w:cs="Times New Roman"/>
          <w:w w:val="108"/>
          <w:kern w:val="0"/>
          <w:sz w:val="24"/>
          <w:szCs w:val="24"/>
        </w:rPr>
        <w:t xml:space="preserve">, </w:t>
      </w:r>
      <w:r w:rsidR="007876E1" w:rsidRPr="007876E1">
        <w:rPr>
          <w:rFonts w:ascii="Times New Roman" w:eastAsia="宋体" w:hAnsi="Times New Roman" w:cs="Times New Roman"/>
          <w:w w:val="108"/>
          <w:kern w:val="0"/>
          <w:sz w:val="24"/>
          <w:szCs w:val="24"/>
        </w:rPr>
        <w:t>dicyandiamide</w:t>
      </w:r>
      <w:r w:rsidR="007876E1">
        <w:rPr>
          <w:rFonts w:ascii="Times New Roman" w:eastAsia="宋体" w:hAnsi="Times New Roman" w:cs="Times New Roman"/>
          <w:w w:val="108"/>
          <w:kern w:val="0"/>
          <w:sz w:val="24"/>
          <w:szCs w:val="24"/>
        </w:rPr>
        <w:t>)</w:t>
      </w:r>
      <w:r w:rsidR="007876E1" w:rsidRPr="007876E1">
        <w:rPr>
          <w:rFonts w:ascii="Times New Roman" w:eastAsia="宋体" w:hAnsi="Times New Roman" w:cs="Times New Roman"/>
          <w:w w:val="108"/>
          <w:kern w:val="0"/>
          <w:sz w:val="24"/>
          <w:szCs w:val="24"/>
        </w:rPr>
        <w:t xml:space="preserve">, the products are named </w:t>
      </w:r>
      <w:r w:rsidR="007876E1" w:rsidRPr="00F45E92">
        <w:rPr>
          <w:rFonts w:ascii="Times New Roman" w:eastAsia="宋体" w:hAnsi="Times New Roman" w:cs="Times New Roman"/>
          <w:w w:val="108"/>
          <w:kern w:val="0"/>
          <w:sz w:val="24"/>
          <w:szCs w:val="24"/>
        </w:rPr>
        <w:t>CN-U</w:t>
      </w:r>
      <w:r w:rsidR="007876E1">
        <w:rPr>
          <w:rFonts w:ascii="Times New Roman" w:eastAsia="宋体" w:hAnsi="Times New Roman" w:cs="Times New Roman"/>
          <w:w w:val="108"/>
          <w:kern w:val="0"/>
          <w:sz w:val="24"/>
          <w:szCs w:val="24"/>
        </w:rPr>
        <w:t xml:space="preserve">, </w:t>
      </w:r>
      <w:r w:rsidR="007876E1" w:rsidRPr="00F45E92">
        <w:rPr>
          <w:rFonts w:ascii="Times New Roman" w:eastAsia="宋体" w:hAnsi="Times New Roman" w:cs="Times New Roman"/>
          <w:w w:val="108"/>
          <w:kern w:val="0"/>
          <w:sz w:val="24"/>
          <w:szCs w:val="24"/>
        </w:rPr>
        <w:t>CN-C</w:t>
      </w:r>
      <w:r w:rsidR="007876E1">
        <w:rPr>
          <w:rFonts w:ascii="Times New Roman" w:eastAsia="宋体" w:hAnsi="Times New Roman" w:cs="Times New Roman"/>
          <w:w w:val="108"/>
          <w:kern w:val="0"/>
          <w:sz w:val="24"/>
          <w:szCs w:val="24"/>
        </w:rPr>
        <w:t xml:space="preserve"> and </w:t>
      </w:r>
      <w:r w:rsidR="007876E1" w:rsidRPr="00F45E92">
        <w:rPr>
          <w:rFonts w:ascii="Times New Roman" w:eastAsia="宋体" w:hAnsi="Times New Roman" w:cs="Times New Roman"/>
          <w:w w:val="108"/>
          <w:kern w:val="0"/>
          <w:sz w:val="24"/>
          <w:szCs w:val="24"/>
        </w:rPr>
        <w:t>CN-D</w:t>
      </w:r>
      <w:r w:rsidR="007876E1" w:rsidRPr="007876E1">
        <w:rPr>
          <w:rFonts w:ascii="Times New Roman" w:eastAsia="宋体" w:hAnsi="Times New Roman" w:cs="Times New Roman"/>
          <w:w w:val="108"/>
          <w:kern w:val="0"/>
          <w:sz w:val="24"/>
          <w:szCs w:val="24"/>
        </w:rPr>
        <w:t xml:space="preserve"> in turn</w:t>
      </w:r>
      <w:r w:rsidR="007876E1">
        <w:rPr>
          <w:rFonts w:ascii="Times New Roman" w:eastAsia="宋体" w:hAnsi="Times New Roman" w:cs="Times New Roman"/>
          <w:w w:val="108"/>
          <w:kern w:val="0"/>
          <w:sz w:val="24"/>
          <w:szCs w:val="24"/>
        </w:rPr>
        <w:t>.</w:t>
      </w:r>
      <w:r w:rsidRPr="00625924">
        <w:rPr>
          <w:rFonts w:ascii="Times New Roman" w:eastAsia="宋体" w:hAnsi="Times New Roman" w:cs="Times New Roman"/>
          <w:w w:val="108"/>
          <w:kern w:val="0"/>
          <w:sz w:val="24"/>
          <w:szCs w:val="24"/>
        </w:rPr>
        <w:t xml:space="preserve"> </w:t>
      </w:r>
      <w:r w:rsidR="007876E1" w:rsidRPr="007876E1">
        <w:rPr>
          <w:rFonts w:ascii="Times New Roman" w:eastAsia="宋体" w:hAnsi="Times New Roman" w:cs="Times New Roman"/>
          <w:w w:val="108"/>
          <w:kern w:val="0"/>
          <w:sz w:val="24"/>
          <w:szCs w:val="24"/>
        </w:rPr>
        <w:t>Subsequently</w:t>
      </w:r>
      <w:r w:rsidR="007876E1">
        <w:rPr>
          <w:rFonts w:ascii="Times New Roman" w:eastAsia="宋体" w:hAnsi="Times New Roman" w:cs="Times New Roman"/>
          <w:w w:val="108"/>
          <w:kern w:val="0"/>
          <w:sz w:val="24"/>
          <w:szCs w:val="24"/>
        </w:rPr>
        <w:t xml:space="preserve">, </w:t>
      </w:r>
      <w:r w:rsidR="007876E1">
        <w:rPr>
          <w:rFonts w:ascii="Times New Roman" w:eastAsia="宋体" w:hAnsi="Times New Roman" w:cs="Times New Roman"/>
          <w:w w:val="108"/>
          <w:kern w:val="0"/>
          <w:sz w:val="24"/>
          <w:szCs w:val="24"/>
          <w:lang w:val="de-DE"/>
        </w:rPr>
        <w:t>t</w:t>
      </w:r>
      <w:r w:rsidR="00F45E92" w:rsidRPr="00F45E92">
        <w:rPr>
          <w:rFonts w:ascii="Times New Roman" w:eastAsia="宋体" w:hAnsi="Times New Roman" w:cs="Times New Roman"/>
          <w:w w:val="108"/>
          <w:kern w:val="0"/>
          <w:sz w:val="24"/>
          <w:szCs w:val="24"/>
        </w:rPr>
        <w:t>he 1.5 g of CN-U</w:t>
      </w:r>
      <w:r w:rsidR="00F45E92">
        <w:rPr>
          <w:rFonts w:ascii="Times New Roman" w:eastAsia="宋体" w:hAnsi="Times New Roman" w:cs="Times New Roman"/>
          <w:w w:val="108"/>
          <w:kern w:val="0"/>
          <w:sz w:val="24"/>
          <w:szCs w:val="24"/>
        </w:rPr>
        <w:t>/</w:t>
      </w:r>
      <w:r w:rsidR="00F45E92" w:rsidRPr="00F45E92">
        <w:rPr>
          <w:rFonts w:ascii="Times New Roman" w:eastAsia="宋体" w:hAnsi="Times New Roman" w:cs="Times New Roman"/>
          <w:w w:val="108"/>
          <w:kern w:val="0"/>
          <w:sz w:val="24"/>
          <w:szCs w:val="24"/>
        </w:rPr>
        <w:t>CN-C</w:t>
      </w:r>
      <w:r w:rsidR="00F45E92">
        <w:rPr>
          <w:rFonts w:ascii="Times New Roman" w:eastAsia="宋体" w:hAnsi="Times New Roman" w:cs="Times New Roman"/>
          <w:w w:val="108"/>
          <w:kern w:val="0"/>
          <w:sz w:val="24"/>
          <w:szCs w:val="24"/>
        </w:rPr>
        <w:t>/</w:t>
      </w:r>
      <w:r w:rsidR="00F45E92" w:rsidRPr="00F45E92">
        <w:rPr>
          <w:rFonts w:ascii="Times New Roman" w:eastAsia="宋体" w:hAnsi="Times New Roman" w:cs="Times New Roman"/>
          <w:w w:val="108"/>
          <w:kern w:val="0"/>
          <w:sz w:val="24"/>
          <w:szCs w:val="24"/>
        </w:rPr>
        <w:t xml:space="preserve">CN-D powder and 10 g of KCl were ground and mixed evenly, and then heat to 600℃ at a rate of 10 ℃/min in a muffle furnace and maintain at this temperature for </w:t>
      </w:r>
      <w:r w:rsidR="00F45E92">
        <w:rPr>
          <w:rFonts w:ascii="Times New Roman" w:eastAsia="宋体" w:hAnsi="Times New Roman" w:cs="Times New Roman"/>
          <w:w w:val="108"/>
          <w:kern w:val="0"/>
          <w:sz w:val="24"/>
          <w:szCs w:val="24"/>
        </w:rPr>
        <w:t>2</w:t>
      </w:r>
      <w:r w:rsidR="00F45E92" w:rsidRPr="00F45E92">
        <w:rPr>
          <w:rFonts w:ascii="Times New Roman" w:eastAsia="宋体" w:hAnsi="Times New Roman" w:cs="Times New Roman"/>
          <w:w w:val="108"/>
          <w:kern w:val="0"/>
          <w:sz w:val="24"/>
          <w:szCs w:val="24"/>
        </w:rPr>
        <w:t xml:space="preserve"> h. </w:t>
      </w:r>
      <w:r w:rsidR="00F45E92" w:rsidRPr="00F45E92">
        <w:rPr>
          <w:rFonts w:ascii="Times New Roman" w:eastAsia="宋体" w:hAnsi="Times New Roman" w:cs="Times New Roman"/>
          <w:iCs/>
          <w:w w:val="108"/>
          <w:kern w:val="0"/>
          <w:sz w:val="24"/>
          <w:szCs w:val="24"/>
        </w:rPr>
        <w:t xml:space="preserve">The bright yellow </w:t>
      </w:r>
      <w:r w:rsidR="00F45E92" w:rsidRPr="00F45E92">
        <w:rPr>
          <w:rFonts w:ascii="Times New Roman" w:eastAsia="宋体" w:hAnsi="Times New Roman" w:cs="Times New Roman"/>
          <w:w w:val="108"/>
          <w:kern w:val="0"/>
          <w:sz w:val="24"/>
          <w:szCs w:val="24"/>
        </w:rPr>
        <w:t>products were</w:t>
      </w:r>
      <w:r w:rsidR="00F45E92" w:rsidRPr="00F45E92">
        <w:rPr>
          <w:rFonts w:ascii="Times New Roman" w:eastAsia="宋体" w:hAnsi="Times New Roman" w:cs="Times New Roman"/>
          <w:iCs/>
          <w:w w:val="108"/>
          <w:kern w:val="0"/>
          <w:sz w:val="24"/>
          <w:szCs w:val="24"/>
        </w:rPr>
        <w:t xml:space="preserve"> obtained after cooled to room temperature, washed with plenty of water and dried at 60℃ under vacuum.</w:t>
      </w:r>
      <w:r w:rsidR="00F45E92" w:rsidRPr="00F45E92">
        <w:rPr>
          <w:rFonts w:ascii="Times New Roman" w:eastAsia="宋体" w:hAnsi="Times New Roman" w:cs="Times New Roman"/>
          <w:w w:val="108"/>
          <w:kern w:val="0"/>
          <w:sz w:val="24"/>
          <w:szCs w:val="24"/>
        </w:rPr>
        <w:t xml:space="preserve"> According to the different precursors, </w:t>
      </w:r>
      <w:r w:rsidR="00F45E92" w:rsidRPr="00F45E92">
        <w:rPr>
          <w:rFonts w:ascii="Times New Roman" w:eastAsia="宋体" w:hAnsi="Times New Roman" w:cs="Times New Roman"/>
          <w:w w:val="108"/>
          <w:kern w:val="0"/>
          <w:sz w:val="24"/>
          <w:szCs w:val="24"/>
          <w:lang w:val="de-DE"/>
        </w:rPr>
        <w:t xml:space="preserve">we denote the samples as KCN-U, KCN-C and KCN-D. </w:t>
      </w:r>
    </w:p>
    <w:bookmarkEnd w:id="7"/>
    <w:p w14:paraId="41546841" w14:textId="7A1F0106" w:rsidR="008F1A4E" w:rsidRPr="00E65A13" w:rsidRDefault="008F1A4E" w:rsidP="00704402">
      <w:pPr>
        <w:widowControl/>
        <w:numPr>
          <w:ilvl w:val="1"/>
          <w:numId w:val="1"/>
        </w:numPr>
        <w:spacing w:beforeLines="50" w:before="156" w:line="480" w:lineRule="auto"/>
        <w:ind w:left="0" w:firstLine="0"/>
        <w:jc w:val="left"/>
        <w:rPr>
          <w:rFonts w:ascii="Times New Roman" w:eastAsia="宋体" w:hAnsi="Times New Roman" w:cs="Times New Roman"/>
          <w:w w:val="108"/>
          <w:kern w:val="0"/>
          <w:sz w:val="24"/>
          <w:szCs w:val="24"/>
        </w:rPr>
      </w:pPr>
      <w:r w:rsidRPr="00E65A13">
        <w:rPr>
          <w:rFonts w:ascii="Times New Roman" w:eastAsia="MS Mincho" w:hAnsi="Times New Roman" w:cs="Times New Roman"/>
          <w:i/>
          <w:color w:val="000000"/>
          <w:kern w:val="0"/>
          <w:sz w:val="24"/>
          <w:szCs w:val="24"/>
          <w:lang w:eastAsia="ja-JP"/>
        </w:rPr>
        <w:t>Characterizations</w:t>
      </w:r>
    </w:p>
    <w:p w14:paraId="5E306D9D" w14:textId="7105D13F" w:rsidR="008F1A4E" w:rsidRPr="00E65A13" w:rsidRDefault="003D7DA9" w:rsidP="00704402">
      <w:pPr>
        <w:widowControl/>
        <w:spacing w:line="480" w:lineRule="auto"/>
        <w:ind w:firstLineChars="200" w:firstLine="518"/>
        <w:rPr>
          <w:rFonts w:ascii="Times New Roman" w:eastAsia="宋体" w:hAnsi="Times New Roman" w:cs="Times New Roman"/>
          <w:color w:val="C00000"/>
          <w:w w:val="108"/>
          <w:kern w:val="0"/>
          <w:sz w:val="24"/>
          <w:szCs w:val="24"/>
          <w:lang w:val="en-GB" w:eastAsia="en-US"/>
        </w:rPr>
      </w:pPr>
      <w:bookmarkStart w:id="15" w:name="_Hlk49954595"/>
      <w:r w:rsidRPr="00E65A13">
        <w:rPr>
          <w:rFonts w:ascii="Times New Roman" w:eastAsia="宋体" w:hAnsi="Times New Roman" w:cs="Times New Roman"/>
          <w:color w:val="000000" w:themeColor="text1"/>
          <w:w w:val="108"/>
          <w:kern w:val="0"/>
          <w:sz w:val="24"/>
          <w:szCs w:val="24"/>
          <w:lang w:val="en-GB" w:eastAsia="en-US"/>
        </w:rPr>
        <w:t>The crystalline structure was recorded by using an X-ray diffractometer (XRD) (Empyrean), using Cu K</w:t>
      </w:r>
      <w:r w:rsidRPr="00E65A13">
        <w:rPr>
          <w:rFonts w:ascii="Symbol" w:eastAsia="宋体" w:hAnsi="Symbol" w:cs="Times New Roman"/>
          <w:color w:val="000000" w:themeColor="text1"/>
          <w:w w:val="108"/>
          <w:kern w:val="0"/>
          <w:sz w:val="24"/>
          <w:szCs w:val="24"/>
          <w:vertAlign w:val="subscript"/>
          <w:lang w:val="en-GB" w:eastAsia="en-US"/>
        </w:rPr>
        <w:t></w:t>
      </w:r>
      <w:r w:rsidRPr="00E65A13">
        <w:rPr>
          <w:rFonts w:ascii="Times New Roman" w:eastAsia="宋体" w:hAnsi="Times New Roman" w:cs="Times New Roman"/>
          <w:color w:val="000000" w:themeColor="text1"/>
          <w:w w:val="108"/>
          <w:kern w:val="0"/>
          <w:sz w:val="24"/>
          <w:szCs w:val="24"/>
          <w:lang w:val="en-GB" w:eastAsia="en-US"/>
        </w:rPr>
        <w:t xml:space="preserve"> radiation (λ = 1.54056 A). Scanning electron microscope (SEM) images are measured on </w:t>
      </w:r>
      <w:r w:rsidR="00E94699" w:rsidRPr="00E65A13">
        <w:rPr>
          <w:rFonts w:ascii="Times New Roman" w:eastAsia="宋体" w:hAnsi="Times New Roman" w:cs="Times New Roman"/>
          <w:color w:val="000000" w:themeColor="text1"/>
          <w:w w:val="108"/>
          <w:kern w:val="0"/>
          <w:sz w:val="24"/>
          <w:szCs w:val="24"/>
          <w:lang w:val="en-GB" w:eastAsia="en-US"/>
        </w:rPr>
        <w:t>Hitachi SU8010</w:t>
      </w:r>
      <w:r w:rsidRPr="00E65A13">
        <w:rPr>
          <w:rFonts w:ascii="Times New Roman" w:eastAsia="宋体" w:hAnsi="Times New Roman" w:cs="Times New Roman"/>
          <w:color w:val="000000" w:themeColor="text1"/>
          <w:w w:val="108"/>
          <w:kern w:val="0"/>
          <w:sz w:val="24"/>
          <w:szCs w:val="24"/>
          <w:lang w:val="en-GB" w:eastAsia="en-US"/>
        </w:rPr>
        <w:t>.</w:t>
      </w:r>
      <w:r w:rsidRPr="00E65A13">
        <w:rPr>
          <w:rFonts w:ascii="Times New Roman" w:eastAsia="宋体" w:hAnsi="Times New Roman" w:cs="Times New Roman"/>
          <w:color w:val="000000" w:themeColor="text1"/>
          <w:w w:val="108"/>
          <w:kern w:val="0"/>
          <w:sz w:val="24"/>
          <w:szCs w:val="24"/>
          <w:lang w:val="en-GB"/>
        </w:rPr>
        <w:t xml:space="preserve"> </w:t>
      </w:r>
      <w:r w:rsidR="008F1A4E" w:rsidRPr="00E65A13">
        <w:rPr>
          <w:rFonts w:ascii="Times New Roman" w:eastAsia="宋体" w:hAnsi="Times New Roman" w:cs="Times New Roman"/>
          <w:color w:val="000000" w:themeColor="text1"/>
          <w:w w:val="108"/>
          <w:kern w:val="0"/>
          <w:sz w:val="24"/>
          <w:szCs w:val="24"/>
          <w:lang w:val="en-GB" w:eastAsia="en-US"/>
        </w:rPr>
        <w:t xml:space="preserve">Transmission electron microscope (TEM) images were taken using a </w:t>
      </w:r>
      <w:r w:rsidR="004F6096" w:rsidRPr="00E65A13">
        <w:rPr>
          <w:rFonts w:ascii="Times New Roman" w:eastAsia="宋体" w:hAnsi="Times New Roman" w:cs="Times New Roman"/>
          <w:color w:val="000000" w:themeColor="text1"/>
          <w:w w:val="108"/>
          <w:kern w:val="0"/>
          <w:sz w:val="24"/>
          <w:szCs w:val="24"/>
          <w:lang w:val="en-GB" w:eastAsia="en-US"/>
        </w:rPr>
        <w:t>JEOL JEM-2010</w:t>
      </w:r>
      <w:r w:rsidR="008F1A4E" w:rsidRPr="00E65A13">
        <w:rPr>
          <w:rFonts w:ascii="Times New Roman" w:eastAsia="宋体" w:hAnsi="Times New Roman" w:cs="Times New Roman"/>
          <w:color w:val="000000" w:themeColor="text1"/>
          <w:w w:val="108"/>
          <w:kern w:val="0"/>
          <w:sz w:val="24"/>
          <w:szCs w:val="24"/>
          <w:lang w:val="en-GB" w:eastAsia="en-US"/>
        </w:rPr>
        <w:t xml:space="preserve"> operated at 200 kV. </w:t>
      </w:r>
      <w:bookmarkEnd w:id="15"/>
      <w:r w:rsidRPr="00E65A13">
        <w:rPr>
          <w:rFonts w:ascii="Times New Roman" w:eastAsia="宋体" w:hAnsi="Times New Roman" w:cs="Times New Roman"/>
          <w:color w:val="000000" w:themeColor="text1"/>
          <w:w w:val="108"/>
          <w:kern w:val="0"/>
          <w:sz w:val="24"/>
          <w:szCs w:val="24"/>
          <w:lang w:val="en-GB" w:eastAsia="en-US"/>
        </w:rPr>
        <w:t xml:space="preserve">The UV-Vis absorption spectra were recorded on a UV-3600 scanning spectrophotometer (Shimadzu). </w:t>
      </w:r>
      <w:bookmarkStart w:id="16" w:name="OLE_LINK66"/>
      <w:bookmarkStart w:id="17" w:name="OLE_LINK67"/>
      <w:r w:rsidRPr="00E65A13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eastAsia="ja-JP"/>
        </w:rPr>
        <w:t>The Fourier transform infrared (FTIR) spectra were recorded on a Nicolet iz10 spectrometer.</w:t>
      </w:r>
      <w:bookmarkEnd w:id="16"/>
      <w:bookmarkEnd w:id="17"/>
      <w:r w:rsidRPr="00E65A13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eastAsia="ja-JP"/>
        </w:rPr>
        <w:t xml:space="preserve"> </w:t>
      </w:r>
      <w:r w:rsidRPr="00E65A13">
        <w:rPr>
          <w:rFonts w:ascii="Times New Roman" w:eastAsia="宋体" w:hAnsi="Times New Roman" w:cs="Times New Roman"/>
          <w:color w:val="000000" w:themeColor="text1"/>
          <w:w w:val="108"/>
          <w:kern w:val="0"/>
          <w:sz w:val="24"/>
          <w:szCs w:val="24"/>
          <w:lang w:val="en-GB" w:eastAsia="en-US"/>
        </w:rPr>
        <w:t>Fluorescence emission spectra were recorded on a LabRAM HR Evolution spectrograph. X-ray photoelectron spectrum (XPS) analyses were performed on an ESCALAB 250Xi spectrometer with an Al-K</w:t>
      </w:r>
      <w:r w:rsidRPr="00E65A13">
        <w:rPr>
          <w:rFonts w:ascii="Times New Roman" w:eastAsia="宋体" w:hAnsi="Times New Roman" w:cs="Times New Roman"/>
          <w:color w:val="000000" w:themeColor="text1"/>
          <w:w w:val="108"/>
          <w:kern w:val="0"/>
          <w:sz w:val="24"/>
          <w:szCs w:val="24"/>
          <w:vertAlign w:val="subscript"/>
          <w:lang w:val="en-GB" w:eastAsia="en-US"/>
        </w:rPr>
        <w:t>α</w:t>
      </w:r>
      <w:r w:rsidRPr="00E65A13">
        <w:rPr>
          <w:rFonts w:ascii="Times New Roman" w:eastAsia="宋体" w:hAnsi="Times New Roman" w:cs="Times New Roman"/>
          <w:color w:val="000000" w:themeColor="text1"/>
          <w:w w:val="108"/>
          <w:kern w:val="0"/>
          <w:sz w:val="24"/>
          <w:szCs w:val="24"/>
          <w:lang w:val="en-GB" w:eastAsia="en-US"/>
        </w:rPr>
        <w:t xml:space="preserve"> (1486.6 eV) achromatic X-ray source. Transient state fluorescence spectra were recorded on an Edinburgh instruments FS5 fluorescence spectrometer. </w:t>
      </w:r>
      <w:r w:rsidRPr="00E65A13">
        <w:rPr>
          <w:rFonts w:ascii="Times New Roman" w:eastAsia="MS Mincho" w:hAnsi="Times New Roman" w:cs="Times New Roman"/>
          <w:color w:val="000000" w:themeColor="text1"/>
          <w:w w:val="108"/>
          <w:kern w:val="0"/>
          <w:sz w:val="24"/>
          <w:szCs w:val="24"/>
          <w:lang w:eastAsia="ja-JP"/>
        </w:rPr>
        <w:t xml:space="preserve">Inductively coupled plasma spectrometry (ICP-OES) </w:t>
      </w:r>
      <w:r w:rsidRPr="00E65A13">
        <w:rPr>
          <w:rFonts w:ascii="Times New Roman" w:eastAsia="宋体" w:hAnsi="Times New Roman" w:cs="Times New Roman"/>
          <w:color w:val="000000" w:themeColor="text1"/>
          <w:w w:val="108"/>
          <w:kern w:val="0"/>
          <w:sz w:val="24"/>
          <w:szCs w:val="24"/>
        </w:rPr>
        <w:t xml:space="preserve">was performed on </w:t>
      </w:r>
      <w:r w:rsidRPr="00E65A13">
        <w:rPr>
          <w:rFonts w:ascii="Times New Roman" w:eastAsia="MS Mincho" w:hAnsi="Times New Roman" w:cs="Times New Roman"/>
          <w:color w:val="000000" w:themeColor="text1"/>
          <w:w w:val="108"/>
          <w:kern w:val="0"/>
          <w:sz w:val="24"/>
          <w:szCs w:val="24"/>
          <w:lang w:eastAsia="ja-JP"/>
        </w:rPr>
        <w:t>Ultima 2, Horiba.</w:t>
      </w:r>
      <w:r w:rsidRPr="00E65A13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eastAsia="ja-JP"/>
        </w:rPr>
        <w:t xml:space="preserve"> </w:t>
      </w:r>
      <w:r w:rsidR="008F1A4E" w:rsidRPr="00E65A13">
        <w:rPr>
          <w:rFonts w:ascii="Times New Roman" w:eastAsia="宋体" w:hAnsi="Times New Roman" w:cs="Times New Roman"/>
          <w:color w:val="000000" w:themeColor="text1"/>
          <w:w w:val="108"/>
          <w:kern w:val="0"/>
          <w:sz w:val="24"/>
          <w:szCs w:val="24"/>
          <w:lang w:val="en-GB" w:eastAsia="en-US"/>
        </w:rPr>
        <w:t xml:space="preserve">Brunauer-Emmett-Teller (BET) specific surface </w:t>
      </w:r>
      <w:r w:rsidR="008F1A4E" w:rsidRPr="00E65A13">
        <w:rPr>
          <w:rFonts w:ascii="Times New Roman" w:eastAsia="宋体" w:hAnsi="Times New Roman" w:cs="Times New Roman"/>
          <w:color w:val="000000" w:themeColor="text1"/>
          <w:w w:val="108"/>
          <w:kern w:val="0"/>
          <w:sz w:val="24"/>
          <w:szCs w:val="24"/>
          <w:lang w:val="en-GB" w:eastAsia="en-US"/>
        </w:rPr>
        <w:lastRenderedPageBreak/>
        <w:t xml:space="preserve">area was measured using </w:t>
      </w:r>
      <w:r w:rsidR="004F6096" w:rsidRPr="00E65A13">
        <w:rPr>
          <w:rFonts w:ascii="Times New Roman" w:eastAsia="宋体" w:hAnsi="Times New Roman" w:cs="Times New Roman"/>
          <w:color w:val="000000" w:themeColor="text1"/>
          <w:w w:val="108"/>
          <w:kern w:val="0"/>
          <w:sz w:val="24"/>
          <w:szCs w:val="24"/>
          <w:lang w:val="en-GB" w:eastAsia="en-US"/>
        </w:rPr>
        <w:t>a</w:t>
      </w:r>
      <w:r w:rsidR="008F1A4E" w:rsidRPr="00E65A13">
        <w:rPr>
          <w:rFonts w:ascii="Times New Roman" w:eastAsia="宋体" w:hAnsi="Times New Roman" w:cs="Times New Roman"/>
          <w:color w:val="000000" w:themeColor="text1"/>
          <w:w w:val="108"/>
          <w:kern w:val="0"/>
          <w:sz w:val="24"/>
          <w:szCs w:val="24"/>
          <w:lang w:val="en-GB" w:eastAsia="en-US"/>
        </w:rPr>
        <w:t xml:space="preserve"> </w:t>
      </w:r>
      <w:r w:rsidR="004F6096" w:rsidRPr="00E65A13">
        <w:rPr>
          <w:rFonts w:ascii="Times New Roman" w:eastAsia="宋体" w:hAnsi="Times New Roman" w:cs="Times New Roman"/>
          <w:color w:val="000000" w:themeColor="text1"/>
          <w:w w:val="108"/>
          <w:kern w:val="0"/>
          <w:sz w:val="24"/>
          <w:szCs w:val="24"/>
          <w:lang w:val="en-GB" w:eastAsia="en-US"/>
        </w:rPr>
        <w:t>Micrometrics ASAP 2020 HD88</w:t>
      </w:r>
      <w:r w:rsidR="008F1A4E" w:rsidRPr="00E65A13">
        <w:rPr>
          <w:rFonts w:ascii="Times New Roman" w:eastAsia="宋体" w:hAnsi="Times New Roman" w:cs="Times New Roman"/>
          <w:color w:val="000000" w:themeColor="text1"/>
          <w:w w:val="108"/>
          <w:kern w:val="0"/>
          <w:sz w:val="24"/>
          <w:szCs w:val="24"/>
          <w:lang w:val="en-GB" w:eastAsia="en-US"/>
        </w:rPr>
        <w:t xml:space="preserve"> Surface Area and Pore Size Analyzer. </w:t>
      </w:r>
      <w:bookmarkStart w:id="18" w:name="OLE_LINK23"/>
      <w:bookmarkStart w:id="19" w:name="OLE_LINK24"/>
      <w:r w:rsidR="008F1A4E" w:rsidRPr="00E65A13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eastAsia="ja-JP"/>
        </w:rPr>
        <w:t xml:space="preserve">The </w:t>
      </w:r>
      <w:r w:rsidR="008F1A4E" w:rsidRPr="00E65A13">
        <w:rPr>
          <w:rFonts w:ascii="Times New Roman" w:eastAsia="AdvOT1ef757c0" w:hAnsi="Times New Roman" w:cs="Times New Roman"/>
          <w:color w:val="000000" w:themeColor="text1"/>
          <w:kern w:val="0"/>
          <w:sz w:val="24"/>
          <w:szCs w:val="24"/>
          <w:lang w:eastAsia="ja-JP"/>
        </w:rPr>
        <w:t xml:space="preserve">solid-state </w:t>
      </w:r>
      <w:r w:rsidR="008F1A4E" w:rsidRPr="00E65A13">
        <w:rPr>
          <w:rFonts w:ascii="Times New Roman" w:eastAsia="AdvOT1ef757c0" w:hAnsi="Times New Roman" w:cs="Times New Roman"/>
          <w:color w:val="000000" w:themeColor="text1"/>
          <w:kern w:val="0"/>
          <w:sz w:val="24"/>
          <w:szCs w:val="24"/>
          <w:vertAlign w:val="superscript"/>
          <w:lang w:eastAsia="ja-JP"/>
        </w:rPr>
        <w:t>13</w:t>
      </w:r>
      <w:r w:rsidR="008F1A4E" w:rsidRPr="00E65A13">
        <w:rPr>
          <w:rFonts w:ascii="Times New Roman" w:eastAsia="AdvOT1ef757c0" w:hAnsi="Times New Roman" w:cs="Times New Roman"/>
          <w:color w:val="000000" w:themeColor="text1"/>
          <w:kern w:val="0"/>
          <w:sz w:val="24"/>
          <w:szCs w:val="24"/>
          <w:lang w:eastAsia="ja-JP"/>
        </w:rPr>
        <w:t>C NMR spectra were recorded</w:t>
      </w:r>
      <w:r w:rsidR="008F1A4E" w:rsidRPr="00E65A13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eastAsia="ja-JP"/>
        </w:rPr>
        <w:t xml:space="preserve"> </w:t>
      </w:r>
      <w:r w:rsidR="008F1A4E" w:rsidRPr="00E65A13">
        <w:rPr>
          <w:rFonts w:ascii="Times New Roman" w:eastAsia="AdvOT1ef757c0" w:hAnsi="Times New Roman" w:cs="Times New Roman"/>
          <w:color w:val="000000" w:themeColor="text1"/>
          <w:kern w:val="0"/>
          <w:sz w:val="24"/>
          <w:szCs w:val="24"/>
          <w:lang w:eastAsia="ja-JP"/>
        </w:rPr>
        <w:t>on a Bruker Avance II instrument in cross-polarization magic-angle</w:t>
      </w:r>
      <w:r w:rsidR="008F1A4E" w:rsidRPr="00E65A13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eastAsia="ja-JP"/>
        </w:rPr>
        <w:t xml:space="preserve"> </w:t>
      </w:r>
      <w:r w:rsidR="008F1A4E" w:rsidRPr="00E65A13">
        <w:rPr>
          <w:rFonts w:ascii="Times New Roman" w:eastAsia="AdvOT1ef757c0" w:hAnsi="Times New Roman" w:cs="Times New Roman"/>
          <w:color w:val="000000" w:themeColor="text1"/>
          <w:kern w:val="0"/>
          <w:sz w:val="24"/>
          <w:szCs w:val="24"/>
          <w:lang w:eastAsia="ja-JP"/>
        </w:rPr>
        <w:t>spinning</w:t>
      </w:r>
      <w:r w:rsidR="008F1A4E" w:rsidRPr="00E65A13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eastAsia="ja-JP"/>
        </w:rPr>
        <w:t xml:space="preserve"> </w:t>
      </w:r>
      <w:r w:rsidR="008F1A4E" w:rsidRPr="00E65A13">
        <w:rPr>
          <w:rFonts w:ascii="Times New Roman" w:eastAsia="AdvOT1ef757c0" w:hAnsi="Times New Roman" w:cs="Times New Roman"/>
          <w:color w:val="000000" w:themeColor="text1"/>
          <w:kern w:val="0"/>
          <w:sz w:val="24"/>
          <w:szCs w:val="24"/>
          <w:lang w:eastAsia="ja-JP"/>
        </w:rPr>
        <w:t xml:space="preserve">sequence mode. </w:t>
      </w:r>
    </w:p>
    <w:p w14:paraId="02E9FE60" w14:textId="77777777" w:rsidR="008F1A4E" w:rsidRPr="00E65A13" w:rsidRDefault="008F1A4E" w:rsidP="00704402">
      <w:pPr>
        <w:widowControl/>
        <w:numPr>
          <w:ilvl w:val="1"/>
          <w:numId w:val="1"/>
        </w:numPr>
        <w:spacing w:beforeLines="50" w:before="156" w:line="480" w:lineRule="auto"/>
        <w:ind w:left="0" w:firstLine="0"/>
        <w:jc w:val="left"/>
        <w:rPr>
          <w:rFonts w:ascii="Times New Roman" w:eastAsia="宋体" w:hAnsi="Times New Roman" w:cs="Times New Roman"/>
          <w:w w:val="108"/>
          <w:kern w:val="0"/>
          <w:sz w:val="24"/>
          <w:szCs w:val="24"/>
          <w:lang w:eastAsia="en-US"/>
        </w:rPr>
      </w:pPr>
      <w:r w:rsidRPr="00E65A13">
        <w:rPr>
          <w:rFonts w:ascii="Times New Roman" w:eastAsia="MS Mincho" w:hAnsi="Times New Roman" w:cs="Times New Roman"/>
          <w:i/>
          <w:color w:val="000000"/>
          <w:kern w:val="0"/>
          <w:sz w:val="24"/>
          <w:szCs w:val="24"/>
          <w:lang w:eastAsia="ja-JP"/>
        </w:rPr>
        <w:t>Photocatalytic H</w:t>
      </w:r>
      <w:r w:rsidRPr="00E65A13">
        <w:rPr>
          <w:rFonts w:ascii="Times New Roman" w:eastAsia="MS Mincho" w:hAnsi="Times New Roman" w:cs="Times New Roman"/>
          <w:i/>
          <w:color w:val="000000"/>
          <w:kern w:val="0"/>
          <w:sz w:val="24"/>
          <w:szCs w:val="24"/>
          <w:vertAlign w:val="subscript"/>
          <w:lang w:eastAsia="ja-JP"/>
        </w:rPr>
        <w:t>2</w:t>
      </w:r>
      <w:r w:rsidRPr="00E65A13">
        <w:rPr>
          <w:rFonts w:ascii="Times New Roman" w:eastAsia="MS Mincho" w:hAnsi="Times New Roman" w:cs="Times New Roman"/>
          <w:i/>
          <w:color w:val="000000"/>
          <w:kern w:val="0"/>
          <w:sz w:val="24"/>
          <w:szCs w:val="24"/>
          <w:lang w:eastAsia="ja-JP"/>
        </w:rPr>
        <w:t xml:space="preserve"> production Measurements</w:t>
      </w:r>
    </w:p>
    <w:p w14:paraId="65D05049" w14:textId="09CE9C23" w:rsidR="008F1A4E" w:rsidRPr="00E65A13" w:rsidRDefault="008F1A4E" w:rsidP="00704402">
      <w:pPr>
        <w:widowControl/>
        <w:spacing w:line="480" w:lineRule="auto"/>
        <w:ind w:firstLineChars="200" w:firstLine="518"/>
        <w:rPr>
          <w:rFonts w:ascii="Times New Roman" w:eastAsia="宋体" w:hAnsi="Times New Roman" w:cs="Times New Roman"/>
          <w:w w:val="108"/>
          <w:kern w:val="0"/>
          <w:sz w:val="24"/>
          <w:szCs w:val="24"/>
          <w:lang w:eastAsia="en-US"/>
        </w:rPr>
      </w:pPr>
      <w:bookmarkStart w:id="20" w:name="_Hlk50275522"/>
      <w:r w:rsidRPr="00E65A13">
        <w:rPr>
          <w:rFonts w:ascii="Times New Roman" w:eastAsia="宋体" w:hAnsi="Times New Roman" w:cs="Times New Roman"/>
          <w:w w:val="108"/>
          <w:kern w:val="0"/>
          <w:sz w:val="24"/>
          <w:szCs w:val="24"/>
          <w:lang w:eastAsia="en-US"/>
        </w:rPr>
        <w:t>The 50 mg of samples added with H</w:t>
      </w:r>
      <w:r w:rsidRPr="00E65A13">
        <w:rPr>
          <w:rFonts w:ascii="Times New Roman" w:eastAsia="宋体" w:hAnsi="Times New Roman" w:cs="Times New Roman"/>
          <w:w w:val="108"/>
          <w:kern w:val="0"/>
          <w:sz w:val="24"/>
          <w:szCs w:val="24"/>
          <w:vertAlign w:val="subscript"/>
          <w:lang w:eastAsia="en-US"/>
        </w:rPr>
        <w:t>2</w:t>
      </w:r>
      <w:r w:rsidRPr="00E65A13">
        <w:rPr>
          <w:rFonts w:ascii="Times New Roman" w:eastAsia="宋体" w:hAnsi="Times New Roman" w:cs="Times New Roman"/>
          <w:w w:val="108"/>
          <w:kern w:val="0"/>
          <w:sz w:val="24"/>
          <w:szCs w:val="24"/>
          <w:lang w:eastAsia="en-US"/>
        </w:rPr>
        <w:t>PtCl</w:t>
      </w:r>
      <w:r w:rsidRPr="00E65A13">
        <w:rPr>
          <w:rFonts w:ascii="Times New Roman" w:eastAsia="宋体" w:hAnsi="Times New Roman" w:cs="Times New Roman"/>
          <w:w w:val="108"/>
          <w:kern w:val="0"/>
          <w:sz w:val="24"/>
          <w:szCs w:val="24"/>
          <w:vertAlign w:val="subscript"/>
          <w:lang w:eastAsia="en-US"/>
        </w:rPr>
        <w:t>6</w:t>
      </w:r>
      <w:r w:rsidRPr="00E65A13">
        <w:rPr>
          <w:rFonts w:ascii="Times New Roman" w:eastAsia="宋体" w:hAnsi="Times New Roman" w:cs="Times New Roman"/>
          <w:w w:val="108"/>
          <w:kern w:val="0"/>
          <w:sz w:val="24"/>
          <w:szCs w:val="24"/>
          <w:lang w:eastAsia="en-US"/>
        </w:rPr>
        <w:t xml:space="preserve"> (3 wt% Pt) is placed into a 50 mL of TEOA solution (</w:t>
      </w:r>
      <w:r w:rsidR="00670412" w:rsidRPr="00E65A13">
        <w:rPr>
          <w:rFonts w:ascii="Times New Roman" w:eastAsia="宋体" w:hAnsi="Times New Roman" w:cs="Times New Roman"/>
          <w:w w:val="108"/>
          <w:kern w:val="0"/>
          <w:sz w:val="24"/>
          <w:szCs w:val="24"/>
          <w:lang w:eastAsia="en-US"/>
        </w:rPr>
        <w:t>2</w:t>
      </w:r>
      <w:r w:rsidRPr="00E65A13">
        <w:rPr>
          <w:rFonts w:ascii="Times New Roman" w:eastAsia="宋体" w:hAnsi="Times New Roman" w:cs="Times New Roman"/>
          <w:w w:val="108"/>
          <w:kern w:val="0"/>
          <w:sz w:val="24"/>
          <w:szCs w:val="24"/>
          <w:lang w:eastAsia="en-US"/>
        </w:rPr>
        <w:t>0 vol%) in a closed gas circulation system</w:t>
      </w:r>
      <w:bookmarkStart w:id="21" w:name="_Hlk59036285"/>
      <w:r w:rsidR="00585BDB">
        <w:rPr>
          <w:rFonts w:ascii="Times New Roman" w:eastAsia="宋体" w:hAnsi="Times New Roman" w:cs="Times New Roman"/>
          <w:w w:val="108"/>
          <w:kern w:val="0"/>
          <w:sz w:val="24"/>
          <w:szCs w:val="24"/>
          <w:lang w:eastAsia="en-US"/>
        </w:rPr>
        <w:t xml:space="preserve"> (</w:t>
      </w:r>
      <w:r w:rsidR="00585BDB" w:rsidRPr="00585BDB">
        <w:rPr>
          <w:rFonts w:ascii="Times New Roman" w:eastAsia="宋体" w:hAnsi="Times New Roman" w:cs="Times New Roman"/>
          <w:w w:val="108"/>
          <w:kern w:val="0"/>
          <w:sz w:val="24"/>
          <w:szCs w:val="24"/>
          <w:lang w:eastAsia="en-US"/>
        </w:rPr>
        <w:t>Beijing Perfectlight</w:t>
      </w:r>
      <w:r w:rsidR="00585BDB" w:rsidRPr="00E65A13">
        <w:rPr>
          <w:rFonts w:ascii="Times New Roman" w:eastAsia="宋体" w:hAnsi="Times New Roman" w:cs="Times New Roman"/>
          <w:w w:val="108"/>
          <w:kern w:val="0"/>
          <w:sz w:val="24"/>
          <w:szCs w:val="24"/>
          <w:lang w:eastAsia="en-US"/>
        </w:rPr>
        <w:t xml:space="preserve">, </w:t>
      </w:r>
      <w:r w:rsidR="00585BDB" w:rsidRPr="00585BDB">
        <w:rPr>
          <w:rFonts w:ascii="Times New Roman" w:eastAsia="宋体" w:hAnsi="Times New Roman" w:cs="Times New Roman"/>
          <w:w w:val="108"/>
          <w:kern w:val="0"/>
          <w:sz w:val="24"/>
          <w:szCs w:val="24"/>
          <w:lang w:eastAsia="en-US"/>
        </w:rPr>
        <w:t>Labsolar-6A</w:t>
      </w:r>
      <w:r w:rsidR="00585BDB">
        <w:rPr>
          <w:rFonts w:ascii="Times New Roman" w:eastAsia="宋体" w:hAnsi="Times New Roman" w:cs="Times New Roman"/>
          <w:w w:val="108"/>
          <w:kern w:val="0"/>
          <w:sz w:val="24"/>
          <w:szCs w:val="24"/>
          <w:lang w:eastAsia="en-US"/>
        </w:rPr>
        <w:t>)</w:t>
      </w:r>
      <w:bookmarkEnd w:id="21"/>
      <w:r w:rsidRPr="00E65A13">
        <w:rPr>
          <w:rFonts w:ascii="Times New Roman" w:eastAsia="宋体" w:hAnsi="Times New Roman" w:cs="Times New Roman"/>
          <w:w w:val="108"/>
          <w:kern w:val="0"/>
          <w:sz w:val="24"/>
          <w:szCs w:val="24"/>
          <w:lang w:eastAsia="en-US"/>
        </w:rPr>
        <w:t xml:space="preserve">. The visible-light irradiations were obtained from a 300 W Xe lamp </w:t>
      </w:r>
      <w:bookmarkStart w:id="22" w:name="_Hlk59036309"/>
      <w:r w:rsidRPr="00E65A13">
        <w:rPr>
          <w:rFonts w:ascii="Times New Roman" w:eastAsia="宋体" w:hAnsi="Times New Roman" w:cs="Times New Roman"/>
          <w:w w:val="108"/>
          <w:kern w:val="0"/>
          <w:sz w:val="24"/>
          <w:szCs w:val="24"/>
          <w:lang w:eastAsia="en-US"/>
        </w:rPr>
        <w:t>(</w:t>
      </w:r>
      <w:r w:rsidR="00585BDB" w:rsidRPr="00585BDB">
        <w:rPr>
          <w:rFonts w:ascii="Times New Roman" w:eastAsia="宋体" w:hAnsi="Times New Roman" w:cs="Times New Roman"/>
          <w:w w:val="108"/>
          <w:kern w:val="0"/>
          <w:sz w:val="24"/>
          <w:szCs w:val="24"/>
          <w:lang w:eastAsia="en-US"/>
        </w:rPr>
        <w:t>Beijing Perfectlight</w:t>
      </w:r>
      <w:r w:rsidRPr="00E65A13">
        <w:rPr>
          <w:rFonts w:ascii="Times New Roman" w:eastAsia="宋体" w:hAnsi="Times New Roman" w:cs="Times New Roman"/>
          <w:w w:val="108"/>
          <w:kern w:val="0"/>
          <w:sz w:val="24"/>
          <w:szCs w:val="24"/>
          <w:lang w:eastAsia="en-US"/>
        </w:rPr>
        <w:t>, PLS-SXE300)</w:t>
      </w:r>
      <w:bookmarkEnd w:id="22"/>
      <w:r w:rsidRPr="00E65A13">
        <w:rPr>
          <w:rFonts w:ascii="Times New Roman" w:eastAsia="宋体" w:hAnsi="Times New Roman" w:cs="Times New Roman"/>
          <w:w w:val="108"/>
          <w:kern w:val="0"/>
          <w:sz w:val="24"/>
          <w:szCs w:val="24"/>
          <w:lang w:eastAsia="en-US"/>
        </w:rPr>
        <w:t xml:space="preserve"> with a UVCUT-420 </w:t>
      </w:r>
      <w:bookmarkStart w:id="23" w:name="_Hlk25649481"/>
      <w:r w:rsidRPr="00E65A13">
        <w:rPr>
          <w:rFonts w:ascii="Times New Roman" w:eastAsia="宋体" w:hAnsi="Times New Roman" w:cs="Times New Roman"/>
          <w:w w:val="108"/>
          <w:kern w:val="0"/>
          <w:sz w:val="24"/>
          <w:szCs w:val="24"/>
          <w:lang w:eastAsia="en-US"/>
        </w:rPr>
        <w:t>nm filter</w:t>
      </w:r>
      <w:bookmarkEnd w:id="23"/>
      <w:r w:rsidRPr="00E65A13">
        <w:rPr>
          <w:rFonts w:ascii="Times New Roman" w:eastAsia="宋体" w:hAnsi="Times New Roman" w:cs="Times New Roman"/>
          <w:w w:val="108"/>
          <w:kern w:val="0"/>
          <w:sz w:val="24"/>
          <w:szCs w:val="24"/>
          <w:lang w:eastAsia="en-US"/>
        </w:rPr>
        <w:t xml:space="preserve">. </w:t>
      </w:r>
      <w:bookmarkStart w:id="24" w:name="_Hlk46994503"/>
      <w:r w:rsidRPr="00E65A13">
        <w:rPr>
          <w:rFonts w:ascii="Times New Roman" w:eastAsia="宋体" w:hAnsi="Times New Roman" w:cs="Times New Roman"/>
          <w:w w:val="108"/>
          <w:kern w:val="0"/>
          <w:sz w:val="24"/>
          <w:szCs w:val="24"/>
          <w:lang w:eastAsia="en-US"/>
        </w:rPr>
        <w:t xml:space="preserve">All tests are controlled at </w:t>
      </w:r>
      <w:r w:rsidR="00670412" w:rsidRPr="00E65A13">
        <w:rPr>
          <w:rFonts w:ascii="Times New Roman" w:eastAsia="宋体" w:hAnsi="Times New Roman" w:cs="Times New Roman"/>
          <w:w w:val="108"/>
          <w:kern w:val="0"/>
          <w:sz w:val="24"/>
          <w:szCs w:val="24"/>
          <w:lang w:eastAsia="en-US"/>
        </w:rPr>
        <w:t>1</w:t>
      </w:r>
      <w:r w:rsidRPr="00E65A13">
        <w:rPr>
          <w:rFonts w:ascii="Times New Roman" w:eastAsia="宋体" w:hAnsi="Times New Roman" w:cs="Times New Roman"/>
          <w:w w:val="108"/>
          <w:kern w:val="0"/>
          <w:sz w:val="24"/>
          <w:szCs w:val="24"/>
          <w:lang w:eastAsia="en-US"/>
        </w:rPr>
        <w:t>5</w:t>
      </w:r>
      <w:r w:rsidR="00E65A13" w:rsidRPr="00E65A13">
        <w:rPr>
          <w:rFonts w:ascii="Times New Roman" w:eastAsia="宋体" w:hAnsi="Times New Roman" w:cs="Times New Roman"/>
          <w:w w:val="108"/>
          <w:kern w:val="0"/>
          <w:sz w:val="24"/>
          <w:szCs w:val="24"/>
          <w:lang w:eastAsia="en-US"/>
        </w:rPr>
        <w:t>℃</w:t>
      </w:r>
      <w:r w:rsidRPr="00E65A13">
        <w:rPr>
          <w:rFonts w:ascii="Times New Roman" w:eastAsia="宋体" w:hAnsi="Times New Roman" w:cs="Times New Roman"/>
          <w:w w:val="108"/>
          <w:kern w:val="0"/>
          <w:sz w:val="24"/>
          <w:szCs w:val="24"/>
          <w:lang w:eastAsia="en-US"/>
        </w:rPr>
        <w:t xml:space="preserve"> by circulating condensate. </w:t>
      </w:r>
      <w:bookmarkEnd w:id="24"/>
      <w:r w:rsidRPr="00E65A13">
        <w:rPr>
          <w:rFonts w:ascii="Times New Roman" w:eastAsia="宋体" w:hAnsi="Times New Roman" w:cs="Times New Roman"/>
          <w:w w:val="108"/>
          <w:kern w:val="0"/>
          <w:sz w:val="24"/>
          <w:szCs w:val="24"/>
          <w:lang w:eastAsia="en-US"/>
        </w:rPr>
        <w:t xml:space="preserve">The evolved gases are detected </w:t>
      </w:r>
      <w:r w:rsidRPr="00E65A13">
        <w:rPr>
          <w:rFonts w:ascii="Times New Roman" w:eastAsia="宋体" w:hAnsi="Times New Roman" w:cs="Times New Roman"/>
          <w:i/>
          <w:iCs/>
          <w:w w:val="108"/>
          <w:kern w:val="0"/>
          <w:sz w:val="24"/>
          <w:szCs w:val="24"/>
          <w:lang w:eastAsia="en-US"/>
        </w:rPr>
        <w:t>in situ</w:t>
      </w:r>
      <w:r w:rsidRPr="00E65A13">
        <w:rPr>
          <w:rFonts w:ascii="Times New Roman" w:eastAsia="宋体" w:hAnsi="Times New Roman" w:cs="Times New Roman"/>
          <w:w w:val="108"/>
          <w:kern w:val="0"/>
          <w:sz w:val="24"/>
          <w:szCs w:val="24"/>
          <w:lang w:eastAsia="en-US"/>
        </w:rPr>
        <w:t xml:space="preserve"> by using an online gas chromatograph (</w:t>
      </w:r>
      <w:r w:rsidR="003D7DA9" w:rsidRPr="00E65A13">
        <w:rPr>
          <w:rFonts w:ascii="Times New Roman" w:eastAsia="宋体" w:hAnsi="Times New Roman" w:cs="Times New Roman"/>
          <w:w w:val="108"/>
          <w:kern w:val="0"/>
          <w:sz w:val="24"/>
          <w:szCs w:val="24"/>
          <w:lang w:eastAsia="en-US"/>
        </w:rPr>
        <w:t>GC9790II</w:t>
      </w:r>
      <w:r w:rsidRPr="00E65A13">
        <w:rPr>
          <w:rFonts w:ascii="Times New Roman" w:eastAsia="宋体" w:hAnsi="Times New Roman" w:cs="Times New Roman"/>
          <w:w w:val="108"/>
          <w:kern w:val="0"/>
          <w:sz w:val="24"/>
          <w:szCs w:val="24"/>
          <w:lang w:eastAsia="en-US"/>
        </w:rPr>
        <w:t xml:space="preserve">, Fuli) equipped with a thermal conductivity detector (TCD). </w:t>
      </w:r>
      <w:bookmarkEnd w:id="20"/>
    </w:p>
    <w:p w14:paraId="03A4EF32" w14:textId="77777777" w:rsidR="008F1A4E" w:rsidRPr="00E65A13" w:rsidRDefault="008F1A4E" w:rsidP="00704402">
      <w:pPr>
        <w:widowControl/>
        <w:numPr>
          <w:ilvl w:val="1"/>
          <w:numId w:val="1"/>
        </w:numPr>
        <w:spacing w:beforeLines="50" w:before="156" w:line="480" w:lineRule="auto"/>
        <w:ind w:left="0" w:firstLine="0"/>
        <w:jc w:val="left"/>
        <w:rPr>
          <w:rFonts w:ascii="Times New Roman" w:eastAsia="宋体" w:hAnsi="Times New Roman" w:cs="Times New Roman"/>
          <w:w w:val="108"/>
          <w:kern w:val="0"/>
          <w:sz w:val="24"/>
          <w:szCs w:val="24"/>
          <w:lang w:eastAsia="en-US"/>
        </w:rPr>
      </w:pPr>
      <w:r w:rsidRPr="00E65A13">
        <w:rPr>
          <w:rFonts w:ascii="Times New Roman" w:eastAsia="MS Mincho" w:hAnsi="Times New Roman" w:cs="Times New Roman"/>
          <w:i/>
          <w:color w:val="000000"/>
          <w:kern w:val="0"/>
          <w:sz w:val="24"/>
          <w:szCs w:val="24"/>
          <w:lang w:eastAsia="ja-JP"/>
        </w:rPr>
        <w:t>AQE calculations of H</w:t>
      </w:r>
      <w:r w:rsidRPr="00E65A13">
        <w:rPr>
          <w:rFonts w:ascii="Times New Roman" w:eastAsia="MS Mincho" w:hAnsi="Times New Roman" w:cs="Times New Roman"/>
          <w:i/>
          <w:color w:val="000000"/>
          <w:kern w:val="0"/>
          <w:sz w:val="24"/>
          <w:szCs w:val="24"/>
          <w:vertAlign w:val="subscript"/>
          <w:lang w:eastAsia="ja-JP"/>
        </w:rPr>
        <w:t>2</w:t>
      </w:r>
      <w:r w:rsidRPr="00E65A13">
        <w:rPr>
          <w:rFonts w:ascii="Times New Roman" w:eastAsia="MS Mincho" w:hAnsi="Times New Roman" w:cs="Times New Roman"/>
          <w:i/>
          <w:color w:val="000000"/>
          <w:kern w:val="0"/>
          <w:sz w:val="24"/>
          <w:szCs w:val="24"/>
          <w:lang w:eastAsia="ja-JP"/>
        </w:rPr>
        <w:t xml:space="preserve"> production</w:t>
      </w:r>
      <w:bookmarkStart w:id="25" w:name="_Hlk531421661"/>
    </w:p>
    <w:p w14:paraId="69790024" w14:textId="3C1B1807" w:rsidR="008F1A4E" w:rsidRPr="00E65A13" w:rsidRDefault="008F1A4E" w:rsidP="00704402">
      <w:pPr>
        <w:widowControl/>
        <w:spacing w:line="480" w:lineRule="auto"/>
        <w:ind w:firstLineChars="200" w:firstLine="518"/>
        <w:rPr>
          <w:rFonts w:ascii="Times New Roman" w:eastAsia="宋体" w:hAnsi="Times New Roman" w:cs="Times New Roman"/>
          <w:w w:val="108"/>
          <w:kern w:val="0"/>
          <w:sz w:val="24"/>
          <w:szCs w:val="24"/>
          <w:lang w:eastAsia="en-US"/>
        </w:rPr>
      </w:pPr>
      <w:bookmarkStart w:id="26" w:name="_Hlk50275472"/>
      <w:r w:rsidRPr="00E65A13">
        <w:rPr>
          <w:rFonts w:ascii="Times New Roman" w:eastAsia="宋体" w:hAnsi="Times New Roman" w:cs="Times New Roman"/>
          <w:w w:val="108"/>
          <w:kern w:val="0"/>
          <w:sz w:val="24"/>
          <w:szCs w:val="24"/>
          <w:lang w:eastAsia="en-US"/>
        </w:rPr>
        <w:t xml:space="preserve">The </w:t>
      </w:r>
      <w:r w:rsidR="008F3810">
        <w:rPr>
          <w:rFonts w:ascii="Times New Roman" w:eastAsia="宋体" w:hAnsi="Times New Roman" w:cs="Times New Roman"/>
          <w:w w:val="108"/>
          <w:kern w:val="0"/>
          <w:sz w:val="24"/>
          <w:szCs w:val="24"/>
          <w:lang w:eastAsia="en-US"/>
        </w:rPr>
        <w:t>10</w:t>
      </w:r>
      <w:r w:rsidRPr="00E65A13">
        <w:rPr>
          <w:rFonts w:ascii="Times New Roman" w:eastAsia="宋体" w:hAnsi="Times New Roman" w:cs="Times New Roman"/>
          <w:w w:val="108"/>
          <w:kern w:val="0"/>
          <w:sz w:val="24"/>
          <w:szCs w:val="24"/>
          <w:lang w:eastAsia="en-US"/>
        </w:rPr>
        <w:t xml:space="preserve">0 mg of </w:t>
      </w:r>
      <w:bookmarkEnd w:id="25"/>
      <w:r w:rsidRPr="00E65A13">
        <w:rPr>
          <w:rFonts w:ascii="Times New Roman" w:eastAsia="宋体" w:hAnsi="Times New Roman" w:cs="Times New Roman"/>
          <w:w w:val="108"/>
          <w:kern w:val="0"/>
          <w:sz w:val="24"/>
          <w:szCs w:val="24"/>
          <w:lang w:eastAsia="en-US"/>
        </w:rPr>
        <w:t>samples added with H</w:t>
      </w:r>
      <w:r w:rsidRPr="00E65A13">
        <w:rPr>
          <w:rFonts w:ascii="Times New Roman" w:eastAsia="宋体" w:hAnsi="Times New Roman" w:cs="Times New Roman"/>
          <w:w w:val="108"/>
          <w:kern w:val="0"/>
          <w:sz w:val="24"/>
          <w:szCs w:val="24"/>
          <w:vertAlign w:val="subscript"/>
          <w:lang w:eastAsia="en-US"/>
        </w:rPr>
        <w:t>2</w:t>
      </w:r>
      <w:r w:rsidRPr="00E65A13">
        <w:rPr>
          <w:rFonts w:ascii="Times New Roman" w:eastAsia="宋体" w:hAnsi="Times New Roman" w:cs="Times New Roman"/>
          <w:w w:val="108"/>
          <w:kern w:val="0"/>
          <w:sz w:val="24"/>
          <w:szCs w:val="24"/>
          <w:lang w:eastAsia="en-US"/>
        </w:rPr>
        <w:t>PtCl</w:t>
      </w:r>
      <w:r w:rsidRPr="00E65A13">
        <w:rPr>
          <w:rFonts w:ascii="Times New Roman" w:eastAsia="宋体" w:hAnsi="Times New Roman" w:cs="Times New Roman"/>
          <w:w w:val="108"/>
          <w:kern w:val="0"/>
          <w:sz w:val="24"/>
          <w:szCs w:val="24"/>
          <w:vertAlign w:val="subscript"/>
          <w:lang w:eastAsia="en-US"/>
        </w:rPr>
        <w:t>6</w:t>
      </w:r>
      <w:r w:rsidRPr="00E65A13">
        <w:rPr>
          <w:rFonts w:ascii="Times New Roman" w:eastAsia="宋体" w:hAnsi="Times New Roman" w:cs="Times New Roman"/>
          <w:w w:val="108"/>
          <w:kern w:val="0"/>
          <w:sz w:val="24"/>
          <w:szCs w:val="24"/>
          <w:lang w:eastAsia="en-US"/>
        </w:rPr>
        <w:t xml:space="preserve"> (3 wt% Pt) is placed into a 50 mL of TEOA solution (</w:t>
      </w:r>
      <w:r w:rsidR="005261A7" w:rsidRPr="00E65A13">
        <w:rPr>
          <w:rFonts w:ascii="Times New Roman" w:eastAsia="宋体" w:hAnsi="Times New Roman" w:cs="Times New Roman"/>
          <w:w w:val="108"/>
          <w:kern w:val="0"/>
          <w:sz w:val="24"/>
          <w:szCs w:val="24"/>
          <w:lang w:eastAsia="en-US"/>
        </w:rPr>
        <w:t>2</w:t>
      </w:r>
      <w:r w:rsidRPr="00E65A13">
        <w:rPr>
          <w:rFonts w:ascii="Times New Roman" w:eastAsia="宋体" w:hAnsi="Times New Roman" w:cs="Times New Roman"/>
          <w:w w:val="108"/>
          <w:kern w:val="0"/>
          <w:sz w:val="24"/>
          <w:szCs w:val="24"/>
          <w:lang w:eastAsia="en-US"/>
        </w:rPr>
        <w:t>0 vol%) in a closed gas circulation system. The catalyst solution was irradiated by a 300W Xe lamp applying bandpass filters (center at 400, 420, 475</w:t>
      </w:r>
      <w:r w:rsidR="007F3B65" w:rsidRPr="00E65A13">
        <w:rPr>
          <w:rFonts w:ascii="Times New Roman" w:eastAsia="宋体" w:hAnsi="Times New Roman" w:cs="Times New Roman"/>
          <w:w w:val="108"/>
          <w:kern w:val="0"/>
          <w:sz w:val="24"/>
          <w:szCs w:val="24"/>
          <w:lang w:eastAsia="en-US"/>
        </w:rPr>
        <w:t xml:space="preserve"> and</w:t>
      </w:r>
      <w:r w:rsidRPr="00E65A13">
        <w:rPr>
          <w:rFonts w:ascii="Times New Roman" w:eastAsia="宋体" w:hAnsi="Times New Roman" w:cs="Times New Roman"/>
          <w:w w:val="108"/>
          <w:kern w:val="0"/>
          <w:sz w:val="24"/>
          <w:szCs w:val="24"/>
          <w:lang w:eastAsia="en-US"/>
        </w:rPr>
        <w:t xml:space="preserve"> 500 nm) for 2 h.</w:t>
      </w:r>
      <w:r w:rsidRPr="00E65A13">
        <w:rPr>
          <w:rFonts w:ascii="Times New Roman" w:eastAsia="宋体" w:hAnsi="Times New Roman" w:cs="Times New Roman"/>
          <w:color w:val="000000" w:themeColor="text1"/>
          <w:w w:val="108"/>
          <w:kern w:val="0"/>
          <w:sz w:val="24"/>
          <w:szCs w:val="24"/>
          <w:lang w:eastAsia="en-US"/>
        </w:rPr>
        <w:t xml:space="preserve"> </w:t>
      </w:r>
      <w:r w:rsidR="007F3B65" w:rsidRPr="00E65A13">
        <w:rPr>
          <w:rFonts w:ascii="Times New Roman" w:eastAsia="宋体" w:hAnsi="Times New Roman" w:cs="Times New Roman"/>
          <w:color w:val="000000" w:themeColor="text1"/>
          <w:w w:val="108"/>
          <w:kern w:val="0"/>
          <w:sz w:val="24"/>
          <w:szCs w:val="24"/>
          <w:lang w:eastAsia="en-US"/>
        </w:rPr>
        <w:t xml:space="preserve">All tests are controlled at </w:t>
      </w:r>
      <w:r w:rsidR="00B852D5">
        <w:rPr>
          <w:rFonts w:ascii="Times New Roman" w:eastAsia="宋体" w:hAnsi="Times New Roman" w:cs="Times New Roman"/>
          <w:color w:val="000000" w:themeColor="text1"/>
          <w:w w:val="108"/>
          <w:kern w:val="0"/>
          <w:sz w:val="24"/>
          <w:szCs w:val="24"/>
          <w:lang w:eastAsia="en-US"/>
        </w:rPr>
        <w:t>2</w:t>
      </w:r>
      <w:r w:rsidR="007F3B65" w:rsidRPr="00E65A13">
        <w:rPr>
          <w:rFonts w:ascii="Times New Roman" w:eastAsia="宋体" w:hAnsi="Times New Roman" w:cs="Times New Roman"/>
          <w:color w:val="000000" w:themeColor="text1"/>
          <w:w w:val="108"/>
          <w:kern w:val="0"/>
          <w:sz w:val="24"/>
          <w:szCs w:val="24"/>
          <w:lang w:eastAsia="en-US"/>
        </w:rPr>
        <w:t>5</w:t>
      </w:r>
      <w:r w:rsidR="00E65A13" w:rsidRPr="00E65A13">
        <w:rPr>
          <w:rFonts w:ascii="Times New Roman" w:eastAsia="宋体" w:hAnsi="Times New Roman" w:cs="Times New Roman"/>
          <w:color w:val="000000" w:themeColor="text1"/>
          <w:w w:val="108"/>
          <w:kern w:val="0"/>
          <w:sz w:val="24"/>
          <w:szCs w:val="24"/>
          <w:lang w:eastAsia="en-US"/>
        </w:rPr>
        <w:t>℃</w:t>
      </w:r>
      <w:r w:rsidR="007F3B65" w:rsidRPr="00E65A13">
        <w:rPr>
          <w:rFonts w:ascii="Times New Roman" w:eastAsia="宋体" w:hAnsi="Times New Roman" w:cs="Times New Roman"/>
          <w:color w:val="000000" w:themeColor="text1"/>
          <w:w w:val="108"/>
          <w:kern w:val="0"/>
          <w:sz w:val="24"/>
          <w:szCs w:val="24"/>
          <w:lang w:eastAsia="en-US"/>
        </w:rPr>
        <w:t xml:space="preserve"> by circulating condensate. </w:t>
      </w:r>
      <w:r w:rsidRPr="00E65A13">
        <w:rPr>
          <w:rFonts w:ascii="Times New Roman" w:eastAsia="宋体" w:hAnsi="Times New Roman" w:cs="Times New Roman"/>
          <w:w w:val="108"/>
          <w:kern w:val="0"/>
          <w:sz w:val="24"/>
          <w:szCs w:val="24"/>
          <w:lang w:eastAsia="en-US"/>
        </w:rPr>
        <w:t>The average intensity of irradiation is determined by an FZ-A spectroradiometer (Photoelectric Instrument Factory of Beijing Normal University). The apparent quantum efficiency (AQE) was calculated from equation:</w:t>
      </w:r>
    </w:p>
    <w:p w14:paraId="62076102" w14:textId="55018A49" w:rsidR="008F1A4E" w:rsidRPr="00E65A13" w:rsidRDefault="008F1A4E" w:rsidP="00704402">
      <w:pPr>
        <w:spacing w:line="480" w:lineRule="auto"/>
        <w:rPr>
          <w:rFonts w:ascii="Times New Roman" w:eastAsia="宋体" w:hAnsi="Times New Roman" w:cs="Times New Roman"/>
          <w:noProof/>
          <w:szCs w:val="21"/>
        </w:rPr>
      </w:pPr>
      <w:bookmarkStart w:id="27" w:name="_Hlk534643360"/>
      <w:bookmarkEnd w:id="26"/>
      <m:oMathPara>
        <m:oMath>
          <m:r>
            <m:rPr>
              <m:sty m:val="p"/>
            </m:rPr>
            <w:rPr>
              <w:rFonts w:ascii="Cambria Math" w:eastAsia="宋体" w:hAnsi="Cambria Math" w:cs="Times New Roman"/>
              <w:noProof/>
              <w:szCs w:val="21"/>
            </w:rPr>
            <m:t>AQE</m:t>
          </m:r>
          <w:bookmarkEnd w:id="27"/>
          <m:r>
            <m:rPr>
              <m:sty m:val="p"/>
            </m:rPr>
            <w:rPr>
              <w:rFonts w:ascii="Cambria Math" w:eastAsia="宋体" w:hAnsi="Cambria Math" w:cs="Times New Roman"/>
              <w:noProof/>
              <w:szCs w:val="21"/>
            </w:rPr>
            <m:t>=</m:t>
          </m:r>
          <m:f>
            <m:fPr>
              <m:ctrlPr>
                <w:rPr>
                  <w:rFonts w:ascii="Cambria Math" w:eastAsia="宋体" w:hAnsi="Cambria Math" w:cs="Times New Roman"/>
                  <w:noProof/>
                  <w:szCs w:val="21"/>
                </w:rPr>
              </m:ctrlPr>
            </m:fPr>
            <m:num>
              <m:r>
                <w:rPr>
                  <w:rFonts w:ascii="Cambria Math" w:eastAsia="宋体" w:hAnsi="Cambria Math" w:cs="Times New Roman"/>
                  <w:noProof/>
                  <w:szCs w:val="21"/>
                </w:rPr>
                <m:t xml:space="preserve">2 ×the number of evolved </m:t>
              </m:r>
              <m:sSub>
                <m:sSubPr>
                  <m:ctrlPr>
                    <w:rPr>
                      <w:rFonts w:ascii="Cambria Math" w:eastAsia="宋体" w:hAnsi="Cambria Math" w:cs="Times New Roman"/>
                      <w:i/>
                      <w:noProof/>
                      <w:szCs w:val="21"/>
                    </w:rPr>
                  </m:ctrlPr>
                </m:sSubPr>
                <m:e>
                  <m:r>
                    <w:rPr>
                      <w:rFonts w:ascii="Cambria Math" w:eastAsia="宋体" w:hAnsi="Cambria Math" w:cs="Times New Roman"/>
                      <w:noProof/>
                      <w:szCs w:val="21"/>
                    </w:rPr>
                    <m:t>H</m:t>
                  </m:r>
                </m:e>
                <m:sub>
                  <m:r>
                    <w:rPr>
                      <w:rFonts w:ascii="Cambria Math" w:eastAsia="宋体" w:hAnsi="Cambria Math" w:cs="Times New Roman"/>
                      <w:noProof/>
                      <w:szCs w:val="21"/>
                    </w:rPr>
                    <m:t>2</m:t>
                  </m:r>
                </m:sub>
              </m:sSub>
              <m:r>
                <w:rPr>
                  <w:rFonts w:ascii="Cambria Math" w:eastAsia="宋体" w:hAnsi="Cambria Math" w:cs="Times New Roman"/>
                  <w:noProof/>
                  <w:szCs w:val="21"/>
                </w:rPr>
                <m:t xml:space="preserve"> molecules</m:t>
              </m:r>
            </m:num>
            <m:den>
              <m:r>
                <w:rPr>
                  <w:rFonts w:ascii="Cambria Math" w:eastAsia="宋体" w:hAnsi="Cambria Math" w:cs="Times New Roman"/>
                  <w:noProof/>
                  <w:szCs w:val="21"/>
                </w:rPr>
                <m:t>the number of incident photons</m:t>
              </m:r>
            </m:den>
          </m:f>
          <m:r>
            <w:rPr>
              <w:rFonts w:ascii="Cambria Math" w:eastAsia="宋体" w:hAnsi="Cambria Math" w:cs="Times New Roman"/>
              <w:noProof/>
              <w:szCs w:val="21"/>
            </w:rPr>
            <m:t>×100%</m:t>
          </m:r>
        </m:oMath>
      </m:oMathPara>
    </w:p>
    <w:p w14:paraId="3722FC18" w14:textId="4C637F10" w:rsidR="00AF2862" w:rsidRPr="00E65A13" w:rsidRDefault="00AF2862" w:rsidP="00704402">
      <w:pPr>
        <w:widowControl/>
        <w:numPr>
          <w:ilvl w:val="1"/>
          <w:numId w:val="1"/>
        </w:numPr>
        <w:spacing w:beforeLines="50" w:before="156" w:line="480" w:lineRule="auto"/>
        <w:ind w:left="0" w:firstLine="0"/>
        <w:jc w:val="left"/>
        <w:rPr>
          <w:rFonts w:ascii="Times New Roman" w:eastAsia="宋体" w:hAnsi="Times New Roman" w:cs="Times New Roman"/>
          <w:i/>
          <w:color w:val="000000"/>
          <w:w w:val="108"/>
          <w:kern w:val="0"/>
          <w:sz w:val="24"/>
          <w:szCs w:val="24"/>
          <w:lang w:val="en-GB" w:eastAsia="en-US"/>
        </w:rPr>
      </w:pPr>
      <w:r w:rsidRPr="00E65A13">
        <w:rPr>
          <w:rFonts w:ascii="Times New Roman" w:eastAsia="宋体" w:hAnsi="Times New Roman" w:cs="Times New Roman"/>
          <w:i/>
          <w:color w:val="000000"/>
          <w:w w:val="108"/>
          <w:kern w:val="0"/>
          <w:sz w:val="24"/>
          <w:szCs w:val="24"/>
          <w:lang w:eastAsia="en-US"/>
        </w:rPr>
        <w:lastRenderedPageBreak/>
        <w:t xml:space="preserve">Photo-deposition of </w:t>
      </w:r>
      <w:bookmarkStart w:id="28" w:name="_Hlk50276354"/>
      <w:r w:rsidRPr="00E65A13">
        <w:rPr>
          <w:rFonts w:ascii="Times New Roman" w:eastAsia="宋体" w:hAnsi="Times New Roman" w:cs="Times New Roman"/>
          <w:i/>
          <w:color w:val="000000"/>
          <w:w w:val="108"/>
          <w:kern w:val="0"/>
          <w:sz w:val="24"/>
          <w:szCs w:val="24"/>
          <w:lang w:eastAsia="en-US"/>
        </w:rPr>
        <w:t>Pt</w:t>
      </w:r>
      <w:bookmarkEnd w:id="28"/>
      <w:r w:rsidRPr="00E65A13">
        <w:rPr>
          <w:rFonts w:ascii="Times New Roman" w:eastAsia="宋体" w:hAnsi="Times New Roman" w:cs="Times New Roman"/>
          <w:i/>
          <w:color w:val="000000"/>
          <w:w w:val="108"/>
          <w:kern w:val="0"/>
          <w:sz w:val="24"/>
          <w:szCs w:val="24"/>
          <w:lang w:eastAsia="en-US"/>
        </w:rPr>
        <w:t xml:space="preserve"> Nanoparticles </w:t>
      </w:r>
    </w:p>
    <w:p w14:paraId="7767FD75" w14:textId="0D7D1DB4" w:rsidR="00AF2862" w:rsidRPr="00E65A13" w:rsidRDefault="00AF2862" w:rsidP="00704402">
      <w:pPr>
        <w:pStyle w:val="aa"/>
        <w:spacing w:line="480" w:lineRule="auto"/>
        <w:ind w:firstLine="518"/>
        <w:rPr>
          <w:rFonts w:ascii="Times New Roman" w:eastAsia="宋体" w:hAnsi="Times New Roman" w:cs="Times New Roman"/>
          <w:iCs/>
          <w:color w:val="000000"/>
          <w:w w:val="108"/>
          <w:kern w:val="0"/>
          <w:sz w:val="24"/>
          <w:szCs w:val="24"/>
          <w:lang w:val="en-GB"/>
        </w:rPr>
      </w:pPr>
      <w:r w:rsidRPr="00E65A13">
        <w:rPr>
          <w:rFonts w:ascii="Times New Roman" w:eastAsia="宋体" w:hAnsi="Times New Roman" w:cs="Times New Roman"/>
          <w:w w:val="108"/>
          <w:kern w:val="0"/>
          <w:sz w:val="24"/>
          <w:szCs w:val="24"/>
          <w:lang w:eastAsia="en-US"/>
        </w:rPr>
        <w:t>The 50 mg of samples added with H</w:t>
      </w:r>
      <w:r w:rsidRPr="00E65A13">
        <w:rPr>
          <w:rFonts w:ascii="Times New Roman" w:eastAsia="宋体" w:hAnsi="Times New Roman" w:cs="Times New Roman"/>
          <w:w w:val="108"/>
          <w:kern w:val="0"/>
          <w:sz w:val="24"/>
          <w:szCs w:val="24"/>
          <w:vertAlign w:val="subscript"/>
          <w:lang w:eastAsia="en-US"/>
        </w:rPr>
        <w:t>2</w:t>
      </w:r>
      <w:r w:rsidRPr="00E65A13">
        <w:rPr>
          <w:rFonts w:ascii="Times New Roman" w:eastAsia="宋体" w:hAnsi="Times New Roman" w:cs="Times New Roman"/>
          <w:w w:val="108"/>
          <w:kern w:val="0"/>
          <w:sz w:val="24"/>
          <w:szCs w:val="24"/>
          <w:lang w:eastAsia="en-US"/>
        </w:rPr>
        <w:t>PtCl</w:t>
      </w:r>
      <w:r w:rsidRPr="00E65A13">
        <w:rPr>
          <w:rFonts w:ascii="Times New Roman" w:eastAsia="宋体" w:hAnsi="Times New Roman" w:cs="Times New Roman"/>
          <w:w w:val="108"/>
          <w:kern w:val="0"/>
          <w:sz w:val="24"/>
          <w:szCs w:val="24"/>
          <w:vertAlign w:val="subscript"/>
          <w:lang w:eastAsia="en-US"/>
        </w:rPr>
        <w:t>6</w:t>
      </w:r>
      <w:r w:rsidRPr="00E65A13">
        <w:rPr>
          <w:rFonts w:ascii="Times New Roman" w:eastAsia="宋体" w:hAnsi="Times New Roman" w:cs="Times New Roman"/>
          <w:w w:val="108"/>
          <w:kern w:val="0"/>
          <w:sz w:val="24"/>
          <w:szCs w:val="24"/>
          <w:lang w:eastAsia="en-US"/>
        </w:rPr>
        <w:t xml:space="preserve"> (3 wt% Pt) is placed into a 50 mL of TEOA solution (20 vol%) in a closed gas circulation system. The catalyst solution was irradiated by a 300W Xe lamp with a UVCUT-420 nm filter for 1 h.</w:t>
      </w:r>
      <w:r w:rsidRPr="00E65A13">
        <w:rPr>
          <w:rFonts w:ascii="Times New Roman" w:eastAsia="宋体" w:hAnsi="Times New Roman" w:cs="Times New Roman"/>
          <w:color w:val="000000" w:themeColor="text1"/>
          <w:w w:val="108"/>
          <w:kern w:val="0"/>
          <w:sz w:val="24"/>
          <w:szCs w:val="24"/>
          <w:lang w:eastAsia="en-US"/>
        </w:rPr>
        <w:t xml:space="preserve"> All tests are controlled at 15</w:t>
      </w:r>
      <w:r w:rsidR="00E65A13" w:rsidRPr="00E65A13">
        <w:rPr>
          <w:rFonts w:ascii="Times New Roman" w:eastAsia="宋体" w:hAnsi="Times New Roman" w:cs="Times New Roman"/>
          <w:color w:val="000000" w:themeColor="text1"/>
          <w:w w:val="108"/>
          <w:kern w:val="0"/>
          <w:sz w:val="24"/>
          <w:szCs w:val="24"/>
          <w:lang w:eastAsia="en-US"/>
        </w:rPr>
        <w:t>℃</w:t>
      </w:r>
      <w:r w:rsidRPr="00E65A13">
        <w:rPr>
          <w:rFonts w:ascii="Times New Roman" w:eastAsia="宋体" w:hAnsi="Times New Roman" w:cs="Times New Roman"/>
          <w:color w:val="000000" w:themeColor="text1"/>
          <w:w w:val="108"/>
          <w:kern w:val="0"/>
          <w:sz w:val="24"/>
          <w:szCs w:val="24"/>
          <w:lang w:eastAsia="en-US"/>
        </w:rPr>
        <w:t xml:space="preserve"> by circulating condensate. </w:t>
      </w:r>
      <w:r w:rsidR="004A5F43" w:rsidRPr="00E65A13">
        <w:rPr>
          <w:rFonts w:ascii="Times New Roman" w:eastAsia="宋体" w:hAnsi="Times New Roman" w:cs="Times New Roman"/>
          <w:color w:val="000000" w:themeColor="text1"/>
          <w:w w:val="108"/>
          <w:kern w:val="0"/>
          <w:sz w:val="24"/>
          <w:szCs w:val="24"/>
          <w:lang w:eastAsia="en-US"/>
        </w:rPr>
        <w:t xml:space="preserve">The catalyst solution was then tested by TEM to describe the distribution of </w:t>
      </w:r>
      <w:r w:rsidR="005B6739" w:rsidRPr="00E65A13">
        <w:rPr>
          <w:rFonts w:ascii="Times New Roman" w:eastAsia="宋体" w:hAnsi="Times New Roman" w:cs="Times New Roman"/>
          <w:color w:val="000000" w:themeColor="text1"/>
          <w:w w:val="108"/>
          <w:kern w:val="0"/>
          <w:sz w:val="24"/>
          <w:szCs w:val="24"/>
          <w:lang w:eastAsia="en-US"/>
        </w:rPr>
        <w:t>Pt</w:t>
      </w:r>
      <w:r w:rsidR="004A5F43" w:rsidRPr="00E65A13">
        <w:rPr>
          <w:rFonts w:ascii="Times New Roman" w:eastAsia="宋体" w:hAnsi="Times New Roman" w:cs="Times New Roman"/>
          <w:color w:val="000000" w:themeColor="text1"/>
          <w:w w:val="108"/>
          <w:kern w:val="0"/>
          <w:sz w:val="24"/>
          <w:szCs w:val="24"/>
          <w:lang w:eastAsia="en-US"/>
        </w:rPr>
        <w:t xml:space="preserve"> nanoparticles on the catalyst surface</w:t>
      </w:r>
      <w:r w:rsidR="005B6739" w:rsidRPr="00E65A13">
        <w:rPr>
          <w:rFonts w:ascii="Times New Roman" w:eastAsia="宋体" w:hAnsi="Times New Roman" w:cs="Times New Roman"/>
          <w:color w:val="000000" w:themeColor="text1"/>
          <w:w w:val="108"/>
          <w:kern w:val="0"/>
          <w:sz w:val="24"/>
          <w:szCs w:val="24"/>
        </w:rPr>
        <w:t>.</w:t>
      </w:r>
    </w:p>
    <w:bookmarkEnd w:id="18"/>
    <w:bookmarkEnd w:id="19"/>
    <w:p w14:paraId="50217433" w14:textId="77777777" w:rsidR="008F1A4E" w:rsidRPr="00E65A13" w:rsidRDefault="008F1A4E" w:rsidP="00704402">
      <w:pPr>
        <w:widowControl/>
        <w:numPr>
          <w:ilvl w:val="1"/>
          <w:numId w:val="1"/>
        </w:numPr>
        <w:spacing w:beforeLines="50" w:before="156" w:line="480" w:lineRule="auto"/>
        <w:ind w:left="0" w:firstLine="0"/>
        <w:jc w:val="left"/>
        <w:rPr>
          <w:rFonts w:ascii="Times New Roman" w:eastAsia="宋体" w:hAnsi="Times New Roman" w:cs="Times New Roman"/>
          <w:w w:val="108"/>
          <w:kern w:val="0"/>
          <w:sz w:val="24"/>
          <w:szCs w:val="24"/>
          <w:lang w:val="en-GB" w:eastAsia="en-US"/>
        </w:rPr>
      </w:pPr>
      <w:r w:rsidRPr="00E65A13">
        <w:rPr>
          <w:rFonts w:ascii="Times New Roman" w:eastAsia="宋体" w:hAnsi="Times New Roman" w:cs="Times New Roman"/>
          <w:i/>
          <w:color w:val="000000"/>
          <w:w w:val="108"/>
          <w:kern w:val="0"/>
          <w:sz w:val="24"/>
          <w:szCs w:val="24"/>
          <w:lang w:eastAsia="en-US"/>
        </w:rPr>
        <w:t>Surface photovoltage measurements</w:t>
      </w:r>
    </w:p>
    <w:p w14:paraId="2E73A6A4" w14:textId="7E3866D1" w:rsidR="008F1A4E" w:rsidRDefault="008F1A4E" w:rsidP="00704402">
      <w:pPr>
        <w:widowControl/>
        <w:spacing w:line="480" w:lineRule="auto"/>
        <w:ind w:firstLineChars="200" w:firstLine="518"/>
        <w:rPr>
          <w:rFonts w:ascii="Times New Roman" w:eastAsia="宋体" w:hAnsi="Times New Roman" w:cs="Times New Roman"/>
          <w:w w:val="108"/>
          <w:kern w:val="0"/>
          <w:sz w:val="24"/>
          <w:szCs w:val="24"/>
          <w:lang w:val="en-GB" w:eastAsia="en-US"/>
        </w:rPr>
      </w:pPr>
      <w:r w:rsidRPr="00E65A13">
        <w:rPr>
          <w:rFonts w:ascii="Times New Roman" w:eastAsia="宋体" w:hAnsi="Times New Roman" w:cs="Times New Roman"/>
          <w:w w:val="108"/>
          <w:kern w:val="0"/>
          <w:sz w:val="24"/>
          <w:szCs w:val="24"/>
          <w:lang w:val="en-GB" w:eastAsia="en-US"/>
        </w:rPr>
        <w:t>Surface photovoltage (SPV) measurement system consisted of a source of monochromatic light, a lock-in ampliﬁer (SR 830-DSP) with a light chopper (SR 540) and a sample chamber. Monochromatic light is provided by a 300 W Xe lamp (PLS-SXE 300, Beijing Trusttech Co. Ltd, China) and a monochromator (SBP500, Zolix). All measurements are operated at room temperature and under ambient pressure and samples are not pretreated prior to the SPV measurement.</w:t>
      </w:r>
    </w:p>
    <w:p w14:paraId="54CD5ACF" w14:textId="77777777" w:rsidR="00704402" w:rsidRDefault="00704402" w:rsidP="00704402">
      <w:pPr>
        <w:widowControl/>
        <w:spacing w:line="480" w:lineRule="auto"/>
        <w:ind w:firstLineChars="200" w:firstLine="518"/>
        <w:rPr>
          <w:rFonts w:ascii="Times New Roman" w:eastAsia="宋体" w:hAnsi="Times New Roman" w:cs="Times New Roman"/>
          <w:w w:val="108"/>
          <w:kern w:val="0"/>
          <w:sz w:val="24"/>
          <w:szCs w:val="24"/>
          <w:lang w:val="en-GB" w:eastAsia="en-US"/>
        </w:rPr>
      </w:pPr>
    </w:p>
    <w:p w14:paraId="1E906C0E" w14:textId="77777777" w:rsidR="008F1A4E" w:rsidRPr="00E65A13" w:rsidRDefault="008F1A4E" w:rsidP="00704402">
      <w:pPr>
        <w:spacing w:afterLines="50" w:after="156" w:line="480" w:lineRule="auto"/>
        <w:rPr>
          <w:rFonts w:ascii="Times New Roman" w:hAnsi="Times New Roman" w:cs="Times New Roman"/>
          <w:b/>
          <w:sz w:val="24"/>
          <w:szCs w:val="24"/>
        </w:rPr>
        <w:sectPr w:rsidR="008F1A4E" w:rsidRPr="00E65A13" w:rsidSect="00CD59F5"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</w:p>
    <w:p w14:paraId="2CF2C8F1" w14:textId="77777777" w:rsidR="007165F9" w:rsidRDefault="007165F9" w:rsidP="00704402">
      <w:pPr>
        <w:spacing w:line="480" w:lineRule="auto"/>
        <w:jc w:val="center"/>
        <w:rPr>
          <w:rFonts w:ascii="Times New Roman" w:hAnsi="Times New Roman" w:cs="Times New Roman"/>
          <w:noProof/>
        </w:rPr>
      </w:pPr>
    </w:p>
    <w:p w14:paraId="33C83EBB" w14:textId="261FCC71" w:rsidR="009077F8" w:rsidRPr="00E65A13" w:rsidRDefault="009077F8" w:rsidP="00704402">
      <w:pPr>
        <w:spacing w:line="480" w:lineRule="auto"/>
        <w:jc w:val="center"/>
        <w:rPr>
          <w:rFonts w:ascii="Times New Roman" w:hAnsi="Times New Roman" w:cs="Times New Roman"/>
          <w:noProof/>
        </w:rPr>
      </w:pPr>
      <w:r w:rsidRPr="00E65A13">
        <w:rPr>
          <w:rFonts w:ascii="Times New Roman" w:hAnsi="Times New Roman" w:cs="Times New Roman"/>
          <w:noProof/>
        </w:rPr>
        <w:drawing>
          <wp:inline distT="0" distB="0" distL="0" distR="0" wp14:anchorId="3CEF679A" wp14:editId="476644A1">
            <wp:extent cx="2880000" cy="2051925"/>
            <wp:effectExtent l="0" t="0" r="0" b="5715"/>
            <wp:docPr id="7" name="图片 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72BAF51-A6F9-4884-B9D7-6A8A4FD3E9F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72BAF51-A6F9-4884-B9D7-6A8A4FD3E9F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2101" t="5287" r="64381" b="42142"/>
                    <a:stretch/>
                  </pic:blipFill>
                  <pic:spPr bwMode="auto">
                    <a:xfrm>
                      <a:off x="0" y="0"/>
                      <a:ext cx="2880000" cy="2051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1B4FE5" w14:textId="66E525D9" w:rsidR="009077F8" w:rsidRPr="00E65A13" w:rsidRDefault="009077F8" w:rsidP="00704402">
      <w:pPr>
        <w:widowControl/>
        <w:spacing w:line="480" w:lineRule="auto"/>
        <w:rPr>
          <w:rFonts w:ascii="Times New Roman" w:eastAsia="宋体" w:hAnsi="Times New Roman" w:cs="Times New Roman"/>
          <w:bCs/>
          <w:sz w:val="24"/>
          <w:szCs w:val="24"/>
          <w:lang w:val="en-GB"/>
        </w:rPr>
      </w:pPr>
      <w:r w:rsidRPr="00E65A13">
        <w:rPr>
          <w:rFonts w:ascii="Times New Roman" w:eastAsia="等线" w:hAnsi="Times New Roman" w:cs="Times New Roman"/>
          <w:b/>
          <w:sz w:val="24"/>
          <w:szCs w:val="24"/>
        </w:rPr>
        <w:t xml:space="preserve">Figure </w:t>
      </w:r>
      <w:r w:rsidRPr="00E65A13">
        <w:rPr>
          <w:rFonts w:ascii="Times New Roman" w:eastAsia="宋体" w:hAnsi="Times New Roman" w:cs="Times New Roman"/>
          <w:b/>
          <w:sz w:val="24"/>
          <w:szCs w:val="24"/>
        </w:rPr>
        <w:t>S</w:t>
      </w:r>
      <w:r w:rsidR="00A75FF3">
        <w:rPr>
          <w:rFonts w:ascii="Times New Roman" w:eastAsia="宋体" w:hAnsi="Times New Roman" w:cs="Times New Roman"/>
          <w:b/>
          <w:sz w:val="24"/>
          <w:szCs w:val="24"/>
        </w:rPr>
        <w:t>1</w:t>
      </w:r>
      <w:r w:rsidRPr="00E65A13">
        <w:rPr>
          <w:rFonts w:ascii="Times New Roman" w:eastAsia="宋体" w:hAnsi="Times New Roman" w:cs="Times New Roman"/>
          <w:b/>
          <w:sz w:val="24"/>
          <w:szCs w:val="24"/>
        </w:rPr>
        <w:t>.</w:t>
      </w:r>
      <w:r w:rsidRPr="00E65A13">
        <w:rPr>
          <w:rFonts w:ascii="Times New Roman" w:eastAsia="等线" w:hAnsi="Times New Roman" w:cs="Times New Roman"/>
          <w:sz w:val="24"/>
          <w:szCs w:val="24"/>
        </w:rPr>
        <w:t xml:space="preserve"> </w:t>
      </w:r>
      <w:r w:rsidRPr="00E65A13">
        <w:rPr>
          <w:rFonts w:ascii="Times New Roman" w:eastAsia="MS Mincho" w:hAnsi="Times New Roman" w:cs="Times New Roman"/>
          <w:kern w:val="0"/>
          <w:sz w:val="24"/>
          <w:szCs w:val="24"/>
          <w:lang w:val="en-GB" w:eastAsia="ja-JP"/>
        </w:rPr>
        <w:t>The</w:t>
      </w:r>
      <w:r w:rsidRPr="00E65A13">
        <w:rPr>
          <w:rFonts w:ascii="Times New Roman" w:hAnsi="Times New Roman" w:cs="Times New Roman"/>
          <w:sz w:val="24"/>
          <w:szCs w:val="24"/>
        </w:rPr>
        <w:t xml:space="preserve"> </w:t>
      </w:r>
      <w:r w:rsidRPr="00E65A13">
        <w:rPr>
          <w:rFonts w:ascii="Times New Roman" w:eastAsia="MS Mincho" w:hAnsi="Times New Roman" w:cs="Times New Roman"/>
          <w:kern w:val="0"/>
          <w:sz w:val="24"/>
          <w:szCs w:val="24"/>
          <w:lang w:val="en-GB" w:eastAsia="ja-JP"/>
        </w:rPr>
        <w:t xml:space="preserve">mass of obtained samples of </w:t>
      </w:r>
      <w:r w:rsidRPr="00E65A13">
        <w:rPr>
          <w:rFonts w:ascii="Times New Roman" w:eastAsia="宋体" w:hAnsi="Times New Roman" w:cs="Times New Roman"/>
          <w:bCs/>
          <w:sz w:val="24"/>
          <w:szCs w:val="24"/>
        </w:rPr>
        <w:t xml:space="preserve">CN and </w:t>
      </w:r>
      <w:r w:rsidRPr="00E65A13">
        <w:rPr>
          <w:rFonts w:ascii="Times New Roman" w:eastAsia="宋体" w:hAnsi="Times New Roman" w:cs="Times New Roman"/>
          <w:color w:val="000000" w:themeColor="text1"/>
          <w:w w:val="108"/>
          <w:kern w:val="0"/>
          <w:sz w:val="24"/>
          <w:szCs w:val="24"/>
          <w:lang w:val="de-DE" w:eastAsia="en-US"/>
        </w:rPr>
        <w:t xml:space="preserve">KCN </w:t>
      </w:r>
      <w:r w:rsidRPr="00E65A13">
        <w:rPr>
          <w:rFonts w:ascii="Times New Roman" w:eastAsia="宋体" w:hAnsi="Times New Roman" w:cs="Times New Roman"/>
          <w:i/>
          <w:color w:val="000000" w:themeColor="text1"/>
          <w:w w:val="108"/>
          <w:kern w:val="0"/>
          <w:sz w:val="24"/>
          <w:szCs w:val="24"/>
          <w:lang w:val="de-DE" w:eastAsia="en-US"/>
        </w:rPr>
        <w:t>x</w:t>
      </w:r>
      <w:r w:rsidRPr="00E65A13">
        <w:rPr>
          <w:rFonts w:ascii="Times New Roman" w:eastAsia="宋体" w:hAnsi="Times New Roman" w:cs="Times New Roman"/>
          <w:color w:val="000000" w:themeColor="text1"/>
          <w:w w:val="108"/>
          <w:kern w:val="0"/>
          <w:sz w:val="24"/>
          <w:szCs w:val="24"/>
          <w:lang w:val="de-DE" w:eastAsia="en-US"/>
        </w:rPr>
        <w:t xml:space="preserve"> (</w:t>
      </w:r>
      <w:r w:rsidRPr="00E65A13">
        <w:rPr>
          <w:rFonts w:ascii="Times New Roman" w:eastAsia="宋体" w:hAnsi="Times New Roman" w:cs="Times New Roman"/>
          <w:i/>
          <w:color w:val="000000" w:themeColor="text1"/>
          <w:w w:val="108"/>
          <w:kern w:val="0"/>
          <w:sz w:val="24"/>
          <w:szCs w:val="24"/>
          <w:lang w:val="de-DE" w:eastAsia="en-US"/>
        </w:rPr>
        <w:t>x</w:t>
      </w:r>
      <w:r w:rsidRPr="00E65A13">
        <w:rPr>
          <w:rFonts w:ascii="Times New Roman" w:eastAsia="宋体" w:hAnsi="Times New Roman" w:cs="Times New Roman"/>
          <w:color w:val="000000" w:themeColor="text1"/>
          <w:w w:val="108"/>
          <w:kern w:val="0"/>
          <w:sz w:val="24"/>
          <w:szCs w:val="24"/>
          <w:lang w:val="de-DE" w:eastAsia="en-US"/>
        </w:rPr>
        <w:t xml:space="preserve"> = 0.5-4)</w:t>
      </w:r>
      <w:r w:rsidRPr="00E65A13">
        <w:rPr>
          <w:rFonts w:ascii="Times New Roman" w:eastAsia="宋体" w:hAnsi="Times New Roman" w:cs="Times New Roman"/>
          <w:bCs/>
          <w:sz w:val="24"/>
          <w:szCs w:val="24"/>
          <w:lang w:val="en-GB"/>
        </w:rPr>
        <w:t>.</w:t>
      </w:r>
    </w:p>
    <w:p w14:paraId="46D4D45D" w14:textId="77777777" w:rsidR="009077F8" w:rsidRPr="00E65A13" w:rsidRDefault="009077F8" w:rsidP="00704402">
      <w:pPr>
        <w:widowControl/>
        <w:spacing w:line="480" w:lineRule="auto"/>
        <w:rPr>
          <w:rFonts w:ascii="Times New Roman" w:eastAsia="MS Mincho" w:hAnsi="Times New Roman" w:cs="Times New Roman"/>
          <w:b/>
          <w:kern w:val="0"/>
          <w:sz w:val="24"/>
          <w:szCs w:val="24"/>
          <w:lang w:eastAsia="ja-JP"/>
        </w:rPr>
      </w:pPr>
    </w:p>
    <w:p w14:paraId="6DE3DB42" w14:textId="77777777" w:rsidR="009077F8" w:rsidRPr="00E65A13" w:rsidRDefault="009077F8" w:rsidP="00704402">
      <w:pPr>
        <w:spacing w:line="480" w:lineRule="auto"/>
        <w:jc w:val="center"/>
        <w:rPr>
          <w:rFonts w:ascii="Times New Roman" w:eastAsia="宋体" w:hAnsi="Times New Roman" w:cs="Times New Roman"/>
          <w:bCs/>
          <w:sz w:val="24"/>
          <w:szCs w:val="24"/>
        </w:rPr>
      </w:pPr>
      <w:r w:rsidRPr="00E65A13">
        <w:rPr>
          <w:rFonts w:ascii="Times New Roman" w:hAnsi="Times New Roman" w:cs="Times New Roman"/>
          <w:noProof/>
        </w:rPr>
        <w:drawing>
          <wp:inline distT="0" distB="0" distL="0" distR="0" wp14:anchorId="3963AB7B" wp14:editId="3FB6631A">
            <wp:extent cx="2880000" cy="2132733"/>
            <wp:effectExtent l="0" t="0" r="0" b="1270"/>
            <wp:docPr id="9" name="图片 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72BAF51-A6F9-4884-B9D7-6A8A4FD3E9F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72BAF51-A6F9-4884-B9D7-6A8A4FD3E9F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38114" t="5287" r="27617" b="38845"/>
                    <a:stretch/>
                  </pic:blipFill>
                  <pic:spPr bwMode="auto">
                    <a:xfrm>
                      <a:off x="0" y="0"/>
                      <a:ext cx="2880000" cy="2132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C9F923" w14:textId="4BDE7C78" w:rsidR="009077F8" w:rsidRPr="00E65A13" w:rsidRDefault="009077F8" w:rsidP="00704402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E65A13">
        <w:rPr>
          <w:rFonts w:ascii="Times New Roman" w:eastAsia="等线" w:hAnsi="Times New Roman" w:cs="Times New Roman"/>
          <w:b/>
          <w:sz w:val="24"/>
          <w:szCs w:val="24"/>
        </w:rPr>
        <w:t xml:space="preserve">Figure </w:t>
      </w:r>
      <w:r w:rsidRPr="00E65A13">
        <w:rPr>
          <w:rFonts w:ascii="Times New Roman" w:eastAsia="宋体" w:hAnsi="Times New Roman" w:cs="Times New Roman"/>
          <w:b/>
          <w:sz w:val="24"/>
          <w:szCs w:val="24"/>
        </w:rPr>
        <w:t>S</w:t>
      </w:r>
      <w:r w:rsidR="00A75FF3">
        <w:rPr>
          <w:rFonts w:ascii="Times New Roman" w:eastAsia="宋体" w:hAnsi="Times New Roman" w:cs="Times New Roman"/>
          <w:b/>
          <w:sz w:val="24"/>
          <w:szCs w:val="24"/>
        </w:rPr>
        <w:t>2</w:t>
      </w:r>
      <w:r w:rsidRPr="00E65A13">
        <w:rPr>
          <w:rFonts w:ascii="Times New Roman" w:eastAsia="宋体" w:hAnsi="Times New Roman" w:cs="Times New Roman"/>
          <w:b/>
          <w:sz w:val="24"/>
          <w:szCs w:val="24"/>
        </w:rPr>
        <w:t>.</w:t>
      </w:r>
      <w:r w:rsidRPr="00E65A13">
        <w:rPr>
          <w:rFonts w:ascii="Times New Roman" w:eastAsia="等线" w:hAnsi="Times New Roman" w:cs="Times New Roman"/>
          <w:sz w:val="24"/>
          <w:szCs w:val="24"/>
        </w:rPr>
        <w:t xml:space="preserve"> </w:t>
      </w:r>
      <w:r w:rsidRPr="00E65A13">
        <w:rPr>
          <w:rFonts w:ascii="Times New Roman" w:eastAsia="MS Mincho" w:hAnsi="Times New Roman" w:cs="Times New Roman"/>
          <w:kern w:val="0"/>
          <w:sz w:val="24"/>
          <w:szCs w:val="24"/>
          <w:lang w:val="en-GB" w:eastAsia="ja-JP"/>
        </w:rPr>
        <w:t>The</w:t>
      </w:r>
      <w:r w:rsidRPr="00E65A13">
        <w:rPr>
          <w:rFonts w:ascii="Times New Roman" w:hAnsi="Times New Roman" w:cs="Times New Roman"/>
          <w:sz w:val="24"/>
          <w:szCs w:val="24"/>
        </w:rPr>
        <w:t xml:space="preserve"> </w:t>
      </w:r>
      <w:r w:rsidRPr="00E65A13">
        <w:rPr>
          <w:rFonts w:ascii="Times New Roman" w:eastAsia="MS Mincho" w:hAnsi="Times New Roman" w:cs="Times New Roman"/>
          <w:kern w:val="0"/>
          <w:sz w:val="24"/>
          <w:szCs w:val="24"/>
          <w:lang w:val="en-GB" w:eastAsia="ja-JP"/>
        </w:rPr>
        <w:t xml:space="preserve">thermogravimetry of </w:t>
      </w:r>
      <w:r w:rsidRPr="00E65A13">
        <w:rPr>
          <w:rFonts w:ascii="Times New Roman" w:eastAsia="MS Mincho" w:hAnsi="Times New Roman" w:cs="Times New Roman"/>
          <w:kern w:val="0"/>
          <w:sz w:val="24"/>
          <w:szCs w:val="24"/>
          <w:lang w:eastAsia="ja-JP"/>
        </w:rPr>
        <w:t xml:space="preserve">CN, </w:t>
      </w:r>
      <w:r w:rsidRPr="00E65A13">
        <w:rPr>
          <w:rFonts w:ascii="Times New Roman" w:eastAsia="宋体" w:hAnsi="Times New Roman" w:cs="Times New Roman"/>
          <w:color w:val="000000" w:themeColor="text1"/>
          <w:w w:val="108"/>
          <w:kern w:val="0"/>
          <w:sz w:val="24"/>
          <w:szCs w:val="24"/>
          <w:lang w:eastAsia="en-US"/>
        </w:rPr>
        <w:t>KCN 2</w:t>
      </w:r>
      <w:r w:rsidRPr="00E65A13">
        <w:rPr>
          <w:rFonts w:ascii="Times New Roman" w:eastAsia="MS Mincho" w:hAnsi="Times New Roman" w:cs="Times New Roman"/>
          <w:kern w:val="0"/>
          <w:sz w:val="24"/>
          <w:szCs w:val="24"/>
          <w:lang w:eastAsia="ja-JP"/>
        </w:rPr>
        <w:t xml:space="preserve"> and </w:t>
      </w:r>
      <w:r w:rsidRPr="00E65A13">
        <w:rPr>
          <w:rFonts w:ascii="Times New Roman" w:eastAsia="宋体" w:hAnsi="Times New Roman" w:cs="Times New Roman"/>
          <w:color w:val="000000" w:themeColor="text1"/>
          <w:w w:val="108"/>
          <w:kern w:val="0"/>
          <w:sz w:val="24"/>
          <w:szCs w:val="24"/>
          <w:lang w:eastAsia="en-US"/>
        </w:rPr>
        <w:t>KCN 4</w:t>
      </w:r>
      <w:r w:rsidRPr="00E65A13">
        <w:rPr>
          <w:rFonts w:ascii="Times New Roman" w:eastAsia="MS Mincho" w:hAnsi="Times New Roman" w:cs="Times New Roman"/>
          <w:kern w:val="0"/>
          <w:sz w:val="24"/>
          <w:szCs w:val="24"/>
          <w:lang w:eastAsia="ja-JP"/>
        </w:rPr>
        <w:t>.</w:t>
      </w:r>
    </w:p>
    <w:p w14:paraId="17D8EDCA" w14:textId="77777777" w:rsidR="009077F8" w:rsidRPr="00E65A13" w:rsidRDefault="009077F8" w:rsidP="00704402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0A677C25" w14:textId="2F463787" w:rsidR="009C5E7D" w:rsidRDefault="009C5E7D" w:rsidP="00A84EF7">
      <w:pPr>
        <w:spacing w:line="48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E65A13">
        <w:rPr>
          <w:rFonts w:ascii="Times New Roman" w:hAnsi="Times New Roman" w:cs="Times New Roman"/>
          <w:b/>
          <w:sz w:val="24"/>
          <w:szCs w:val="24"/>
        </w:rPr>
        <w:t xml:space="preserve">Table </w:t>
      </w:r>
      <w:r w:rsidRPr="00E65A13">
        <w:rPr>
          <w:rFonts w:ascii="Times New Roman" w:eastAsia="宋体" w:hAnsi="Times New Roman" w:cs="Times New Roman"/>
          <w:b/>
          <w:sz w:val="24"/>
          <w:szCs w:val="24"/>
        </w:rPr>
        <w:t xml:space="preserve">S1. </w:t>
      </w:r>
      <w:r w:rsidRPr="00E65A13">
        <w:rPr>
          <w:rFonts w:ascii="Times New Roman" w:eastAsia="宋体" w:hAnsi="Times New Roman" w:cs="Times New Roman"/>
          <w:sz w:val="24"/>
          <w:szCs w:val="24"/>
        </w:rPr>
        <w:t xml:space="preserve">The element content in </w:t>
      </w:r>
      <w:bookmarkStart w:id="29" w:name="_Hlk25671214"/>
      <w:r w:rsidRPr="00E65A13">
        <w:rPr>
          <w:rFonts w:ascii="Times New Roman" w:eastAsia="宋体" w:hAnsi="Times New Roman" w:cs="Times New Roman"/>
          <w:color w:val="000000" w:themeColor="text1"/>
          <w:w w:val="108"/>
          <w:kern w:val="0"/>
          <w:sz w:val="24"/>
          <w:szCs w:val="24"/>
          <w:lang w:eastAsia="en-US"/>
        </w:rPr>
        <w:t>CN, KCN</w:t>
      </w:r>
      <w:r w:rsidR="00915AEE" w:rsidRPr="00E65A13">
        <w:rPr>
          <w:rFonts w:ascii="Times New Roman" w:eastAsia="宋体" w:hAnsi="Times New Roman" w:cs="Times New Roman"/>
          <w:color w:val="000000" w:themeColor="text1"/>
          <w:w w:val="108"/>
          <w:kern w:val="0"/>
          <w:sz w:val="24"/>
          <w:szCs w:val="24"/>
          <w:lang w:eastAsia="en-US"/>
        </w:rPr>
        <w:t xml:space="preserve"> 0.5</w:t>
      </w:r>
      <w:r w:rsidRPr="00E65A13">
        <w:rPr>
          <w:rFonts w:ascii="Times New Roman" w:eastAsia="宋体" w:hAnsi="Times New Roman" w:cs="Times New Roman"/>
          <w:color w:val="000000" w:themeColor="text1"/>
          <w:w w:val="108"/>
          <w:kern w:val="0"/>
          <w:sz w:val="24"/>
          <w:szCs w:val="24"/>
          <w:lang w:eastAsia="en-US"/>
        </w:rPr>
        <w:t>, KCN 2</w:t>
      </w:r>
      <w:r w:rsidR="00915AEE" w:rsidRPr="00E65A13">
        <w:rPr>
          <w:rFonts w:ascii="Times New Roman" w:eastAsia="宋体" w:hAnsi="Times New Roman" w:cs="Times New Roman"/>
          <w:color w:val="000000" w:themeColor="text1"/>
          <w:w w:val="108"/>
          <w:kern w:val="0"/>
          <w:sz w:val="24"/>
          <w:szCs w:val="24"/>
          <w:lang w:eastAsia="en-US"/>
        </w:rPr>
        <w:t xml:space="preserve"> and KCN 4</w:t>
      </w:r>
      <w:r w:rsidRPr="00E65A13">
        <w:rPr>
          <w:rFonts w:ascii="Times New Roman" w:eastAsia="宋体" w:hAnsi="Times New Roman" w:cs="Times New Roman"/>
          <w:color w:val="000000" w:themeColor="text1"/>
          <w:w w:val="108"/>
          <w:kern w:val="0"/>
          <w:sz w:val="24"/>
          <w:szCs w:val="24"/>
          <w:lang w:eastAsia="en-US"/>
        </w:rPr>
        <w:t xml:space="preserve"> </w:t>
      </w:r>
      <w:bookmarkEnd w:id="29"/>
      <w:r w:rsidRPr="00E65A13">
        <w:rPr>
          <w:rFonts w:ascii="Times New Roman" w:eastAsia="宋体" w:hAnsi="Times New Roman" w:cs="Times New Roman"/>
          <w:sz w:val="24"/>
          <w:szCs w:val="24"/>
        </w:rPr>
        <w:t>estimated by elemental analysis</w:t>
      </w:r>
      <w:r w:rsidRPr="00E65A13">
        <w:rPr>
          <w:rFonts w:ascii="Times New Roman" w:eastAsia="宋体" w:hAnsi="Times New Roman" w:cs="Times New Roman"/>
          <w:kern w:val="0"/>
          <w:sz w:val="24"/>
          <w:szCs w:val="24"/>
        </w:rPr>
        <w:t>.</w:t>
      </w:r>
    </w:p>
    <w:tbl>
      <w:tblPr>
        <w:tblW w:w="8505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937"/>
        <w:gridCol w:w="1567"/>
        <w:gridCol w:w="1667"/>
        <w:gridCol w:w="1667"/>
        <w:gridCol w:w="1667"/>
      </w:tblGrid>
      <w:tr w:rsidR="00A84EF7" w:rsidRPr="00A84EF7" w14:paraId="4B68E6AF" w14:textId="77777777" w:rsidTr="00A84EF7">
        <w:trPr>
          <w:trHeight w:val="454"/>
        </w:trPr>
        <w:tc>
          <w:tcPr>
            <w:tcW w:w="2860" w:type="dxa"/>
            <w:tcBorders>
              <w:top w:val="single" w:sz="8" w:space="0" w:color="9BBB59"/>
              <w:left w:val="nil"/>
              <w:bottom w:val="single" w:sz="8" w:space="0" w:color="9BBB59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0728A5F" w14:textId="77777777" w:rsidR="00A84EF7" w:rsidRPr="00A84EF7" w:rsidRDefault="00A84EF7" w:rsidP="00A84EF7">
            <w:pPr>
              <w:widowControl/>
              <w:jc w:val="center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A84EF7">
              <w:rPr>
                <w:rFonts w:ascii="Times New Roman" w:eastAsia="宋体" w:hAnsi="Times New Roman" w:cs="Times New Roman"/>
                <w:color w:val="002060"/>
                <w:kern w:val="24"/>
                <w:sz w:val="24"/>
                <w:szCs w:val="24"/>
              </w:rPr>
              <w:t xml:space="preserve">Elemental analysis </w:t>
            </w:r>
          </w:p>
        </w:tc>
        <w:tc>
          <w:tcPr>
            <w:tcW w:w="2860" w:type="dxa"/>
            <w:tcBorders>
              <w:top w:val="single" w:sz="8" w:space="0" w:color="9BBB59"/>
              <w:left w:val="nil"/>
              <w:bottom w:val="single" w:sz="8" w:space="0" w:color="9BBB59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5331DAD" w14:textId="77777777" w:rsidR="00A84EF7" w:rsidRPr="00A84EF7" w:rsidRDefault="00A84EF7" w:rsidP="00A84EF7">
            <w:pPr>
              <w:widowControl/>
              <w:jc w:val="center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A84EF7">
              <w:rPr>
                <w:rFonts w:ascii="Times New Roman" w:eastAsia="宋体" w:hAnsi="Times New Roman" w:cs="Times New Roman"/>
                <w:color w:val="002060"/>
                <w:kern w:val="24"/>
                <w:sz w:val="24"/>
                <w:szCs w:val="24"/>
              </w:rPr>
              <w:t>CN</w:t>
            </w:r>
          </w:p>
        </w:tc>
        <w:tc>
          <w:tcPr>
            <w:tcW w:w="2860" w:type="dxa"/>
            <w:tcBorders>
              <w:top w:val="single" w:sz="8" w:space="0" w:color="9BBB59"/>
              <w:left w:val="nil"/>
              <w:bottom w:val="single" w:sz="8" w:space="0" w:color="9BBB59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5065467" w14:textId="77777777" w:rsidR="00A84EF7" w:rsidRPr="00A84EF7" w:rsidRDefault="00A84EF7" w:rsidP="00A84EF7">
            <w:pPr>
              <w:widowControl/>
              <w:jc w:val="center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A84EF7">
              <w:rPr>
                <w:rFonts w:ascii="Times New Roman" w:eastAsia="宋体" w:hAnsi="Times New Roman" w:cs="Times New Roman"/>
                <w:color w:val="002060"/>
                <w:kern w:val="24"/>
                <w:sz w:val="24"/>
                <w:szCs w:val="24"/>
              </w:rPr>
              <w:t>KCN 0.5</w:t>
            </w:r>
          </w:p>
        </w:tc>
        <w:tc>
          <w:tcPr>
            <w:tcW w:w="2860" w:type="dxa"/>
            <w:tcBorders>
              <w:top w:val="single" w:sz="8" w:space="0" w:color="9BBB59"/>
              <w:left w:val="nil"/>
              <w:bottom w:val="single" w:sz="8" w:space="0" w:color="9BBB59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EE0FC77" w14:textId="77777777" w:rsidR="00A84EF7" w:rsidRPr="00A84EF7" w:rsidRDefault="00A84EF7" w:rsidP="00A84EF7">
            <w:pPr>
              <w:widowControl/>
              <w:jc w:val="center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A84EF7">
              <w:rPr>
                <w:rFonts w:ascii="Times New Roman" w:eastAsia="宋体" w:hAnsi="Times New Roman" w:cs="Times New Roman"/>
                <w:color w:val="002060"/>
                <w:kern w:val="24"/>
                <w:sz w:val="24"/>
                <w:szCs w:val="24"/>
              </w:rPr>
              <w:t>KCN 2</w:t>
            </w:r>
          </w:p>
        </w:tc>
        <w:tc>
          <w:tcPr>
            <w:tcW w:w="2860" w:type="dxa"/>
            <w:tcBorders>
              <w:top w:val="single" w:sz="8" w:space="0" w:color="9BBB59"/>
              <w:left w:val="nil"/>
              <w:bottom w:val="single" w:sz="8" w:space="0" w:color="9BBB59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8421D3F" w14:textId="77777777" w:rsidR="00A84EF7" w:rsidRPr="00A84EF7" w:rsidRDefault="00A84EF7" w:rsidP="00A84EF7">
            <w:pPr>
              <w:widowControl/>
              <w:jc w:val="center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A84EF7">
              <w:rPr>
                <w:rFonts w:ascii="Times New Roman" w:eastAsia="宋体" w:hAnsi="Times New Roman" w:cs="Times New Roman"/>
                <w:color w:val="002060"/>
                <w:kern w:val="24"/>
                <w:sz w:val="24"/>
                <w:szCs w:val="24"/>
              </w:rPr>
              <w:t>KCN 4</w:t>
            </w:r>
          </w:p>
        </w:tc>
      </w:tr>
      <w:tr w:rsidR="00A84EF7" w:rsidRPr="00A84EF7" w14:paraId="103ABC7E" w14:textId="77777777" w:rsidTr="00A84EF7">
        <w:trPr>
          <w:trHeight w:val="454"/>
        </w:trPr>
        <w:tc>
          <w:tcPr>
            <w:tcW w:w="2860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EFF3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2669787" w14:textId="77777777" w:rsidR="00A84EF7" w:rsidRPr="00A84EF7" w:rsidRDefault="00A84EF7" w:rsidP="00A84EF7">
            <w:pPr>
              <w:widowControl/>
              <w:jc w:val="center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A84EF7">
              <w:rPr>
                <w:rFonts w:ascii="Times New Roman" w:eastAsia="宋体" w:hAnsi="Times New Roman" w:cs="Times New Roman"/>
                <w:color w:val="002060"/>
                <w:kern w:val="24"/>
                <w:sz w:val="24"/>
                <w:szCs w:val="24"/>
              </w:rPr>
              <w:t>C (wt%)</w:t>
            </w:r>
          </w:p>
        </w:tc>
        <w:tc>
          <w:tcPr>
            <w:tcW w:w="2860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EFF3E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4CFC241" w14:textId="77777777" w:rsidR="00A84EF7" w:rsidRPr="00A84EF7" w:rsidRDefault="00A84EF7" w:rsidP="00A84EF7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A84EF7">
              <w:rPr>
                <w:rFonts w:ascii="Times New Roman" w:eastAsia="宋体" w:hAnsi="Times New Roman" w:cs="Times New Roman"/>
                <w:color w:val="002060"/>
                <w:kern w:val="24"/>
                <w:sz w:val="24"/>
                <w:szCs w:val="24"/>
              </w:rPr>
              <w:t xml:space="preserve">34.31 </w:t>
            </w:r>
          </w:p>
        </w:tc>
        <w:tc>
          <w:tcPr>
            <w:tcW w:w="2860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EFF3E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15BF189" w14:textId="77777777" w:rsidR="00A84EF7" w:rsidRPr="00A84EF7" w:rsidRDefault="00A84EF7" w:rsidP="00A84EF7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A84EF7">
              <w:rPr>
                <w:rFonts w:ascii="Times New Roman" w:eastAsia="宋体" w:hAnsi="Times New Roman" w:cs="Times New Roman"/>
                <w:color w:val="002060"/>
                <w:kern w:val="24"/>
                <w:sz w:val="24"/>
                <w:szCs w:val="24"/>
              </w:rPr>
              <w:t xml:space="preserve">31.43 </w:t>
            </w:r>
          </w:p>
        </w:tc>
        <w:tc>
          <w:tcPr>
            <w:tcW w:w="2860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EFF3E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F4DD7E8" w14:textId="77777777" w:rsidR="00A84EF7" w:rsidRPr="00A84EF7" w:rsidRDefault="00A84EF7" w:rsidP="00A84EF7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A84EF7">
              <w:rPr>
                <w:rFonts w:ascii="Times New Roman" w:eastAsia="宋体" w:hAnsi="Times New Roman" w:cs="Times New Roman"/>
                <w:color w:val="002060"/>
                <w:kern w:val="24"/>
                <w:sz w:val="24"/>
                <w:szCs w:val="24"/>
              </w:rPr>
              <w:t xml:space="preserve">28.71 </w:t>
            </w:r>
          </w:p>
        </w:tc>
        <w:tc>
          <w:tcPr>
            <w:tcW w:w="2860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EFF3E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860AF87" w14:textId="77777777" w:rsidR="00A84EF7" w:rsidRPr="00A84EF7" w:rsidRDefault="00A84EF7" w:rsidP="00A84EF7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A84EF7">
              <w:rPr>
                <w:rFonts w:ascii="Times New Roman" w:eastAsia="宋体" w:hAnsi="Times New Roman" w:cs="Times New Roman"/>
                <w:color w:val="002060"/>
                <w:kern w:val="24"/>
                <w:sz w:val="24"/>
                <w:szCs w:val="24"/>
              </w:rPr>
              <w:t xml:space="preserve">27.02 </w:t>
            </w:r>
          </w:p>
        </w:tc>
      </w:tr>
      <w:tr w:rsidR="00A84EF7" w:rsidRPr="00A84EF7" w14:paraId="751ECFF5" w14:textId="77777777" w:rsidTr="00A84EF7">
        <w:trPr>
          <w:trHeight w:val="454"/>
        </w:trPr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85DD736" w14:textId="77777777" w:rsidR="00A84EF7" w:rsidRPr="00A84EF7" w:rsidRDefault="00A84EF7" w:rsidP="00A84EF7">
            <w:pPr>
              <w:widowControl/>
              <w:jc w:val="center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A84EF7">
              <w:rPr>
                <w:rFonts w:ascii="Times New Roman" w:eastAsia="宋体" w:hAnsi="Times New Roman" w:cs="Times New Roman"/>
                <w:color w:val="002060"/>
                <w:kern w:val="24"/>
                <w:sz w:val="24"/>
                <w:szCs w:val="24"/>
              </w:rPr>
              <w:t>N (wt%)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315F741" w14:textId="77777777" w:rsidR="00A84EF7" w:rsidRPr="00A84EF7" w:rsidRDefault="00A84EF7" w:rsidP="00A84EF7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A84EF7">
              <w:rPr>
                <w:rFonts w:ascii="Times New Roman" w:eastAsia="宋体" w:hAnsi="Times New Roman" w:cs="Times New Roman"/>
                <w:color w:val="002060"/>
                <w:kern w:val="24"/>
                <w:sz w:val="24"/>
                <w:szCs w:val="24"/>
              </w:rPr>
              <w:t xml:space="preserve">61.28 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CBB3AC6" w14:textId="77777777" w:rsidR="00A84EF7" w:rsidRPr="00A84EF7" w:rsidRDefault="00A84EF7" w:rsidP="00A84EF7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A84EF7">
              <w:rPr>
                <w:rFonts w:ascii="Times New Roman" w:eastAsia="宋体" w:hAnsi="Times New Roman" w:cs="Times New Roman"/>
                <w:color w:val="002060"/>
                <w:kern w:val="24"/>
                <w:sz w:val="24"/>
                <w:szCs w:val="24"/>
              </w:rPr>
              <w:t xml:space="preserve">54.88 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5CAA6AF" w14:textId="77777777" w:rsidR="00A84EF7" w:rsidRPr="00A84EF7" w:rsidRDefault="00A84EF7" w:rsidP="00A84EF7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A84EF7">
              <w:rPr>
                <w:rFonts w:ascii="Times New Roman" w:eastAsia="宋体" w:hAnsi="Times New Roman" w:cs="Times New Roman"/>
                <w:color w:val="002060"/>
                <w:kern w:val="24"/>
                <w:sz w:val="24"/>
                <w:szCs w:val="24"/>
              </w:rPr>
              <w:t xml:space="preserve">48.65 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A694F95" w14:textId="77777777" w:rsidR="00A84EF7" w:rsidRPr="00A84EF7" w:rsidRDefault="00A84EF7" w:rsidP="00A84EF7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A84EF7">
              <w:rPr>
                <w:rFonts w:ascii="Times New Roman" w:eastAsia="宋体" w:hAnsi="Times New Roman" w:cs="Times New Roman"/>
                <w:color w:val="002060"/>
                <w:kern w:val="24"/>
                <w:sz w:val="24"/>
                <w:szCs w:val="24"/>
              </w:rPr>
              <w:t xml:space="preserve">44.18 </w:t>
            </w:r>
          </w:p>
        </w:tc>
      </w:tr>
      <w:tr w:rsidR="00A84EF7" w:rsidRPr="00A84EF7" w14:paraId="733FC88D" w14:textId="77777777" w:rsidTr="00A84EF7">
        <w:trPr>
          <w:trHeight w:val="454"/>
        </w:trPr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EFF3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A1CD920" w14:textId="77777777" w:rsidR="00A84EF7" w:rsidRPr="00A84EF7" w:rsidRDefault="00A84EF7" w:rsidP="00A84EF7">
            <w:pPr>
              <w:widowControl/>
              <w:jc w:val="center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A84EF7">
              <w:rPr>
                <w:rFonts w:ascii="Times New Roman" w:eastAsia="宋体" w:hAnsi="Times New Roman" w:cs="Times New Roman"/>
                <w:color w:val="002060"/>
                <w:kern w:val="24"/>
                <w:sz w:val="24"/>
                <w:szCs w:val="24"/>
              </w:rPr>
              <w:t>H (wt%)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EFF3E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FC2627C" w14:textId="77777777" w:rsidR="00A84EF7" w:rsidRPr="00A84EF7" w:rsidRDefault="00A84EF7" w:rsidP="00A84EF7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A84EF7">
              <w:rPr>
                <w:rFonts w:ascii="Times New Roman" w:eastAsia="宋体" w:hAnsi="Times New Roman" w:cs="Times New Roman"/>
                <w:color w:val="002060"/>
                <w:kern w:val="24"/>
                <w:sz w:val="24"/>
                <w:szCs w:val="24"/>
              </w:rPr>
              <w:t>2.19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EFF3E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F492249" w14:textId="77777777" w:rsidR="00A84EF7" w:rsidRPr="00A84EF7" w:rsidRDefault="00A84EF7" w:rsidP="00A84EF7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A84EF7">
              <w:rPr>
                <w:rFonts w:ascii="Times New Roman" w:eastAsia="宋体" w:hAnsi="Times New Roman" w:cs="Times New Roman"/>
                <w:color w:val="002060"/>
                <w:kern w:val="24"/>
                <w:sz w:val="24"/>
                <w:szCs w:val="24"/>
              </w:rPr>
              <w:t xml:space="preserve">2.05 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EFF3E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3B53273" w14:textId="77777777" w:rsidR="00A84EF7" w:rsidRPr="00A84EF7" w:rsidRDefault="00A84EF7" w:rsidP="00A84EF7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A84EF7">
              <w:rPr>
                <w:rFonts w:ascii="Times New Roman" w:eastAsia="宋体" w:hAnsi="Times New Roman" w:cs="Times New Roman"/>
                <w:color w:val="002060"/>
                <w:kern w:val="24"/>
                <w:sz w:val="24"/>
                <w:szCs w:val="24"/>
              </w:rPr>
              <w:t>1.70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EFF3E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95D16C8" w14:textId="77777777" w:rsidR="00A84EF7" w:rsidRPr="00A84EF7" w:rsidRDefault="00A84EF7" w:rsidP="00A84EF7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A84EF7">
              <w:rPr>
                <w:rFonts w:ascii="Times New Roman" w:eastAsia="宋体" w:hAnsi="Times New Roman" w:cs="Times New Roman"/>
                <w:color w:val="002060"/>
                <w:kern w:val="24"/>
                <w:sz w:val="24"/>
                <w:szCs w:val="24"/>
              </w:rPr>
              <w:t xml:space="preserve">1.53 </w:t>
            </w:r>
          </w:p>
        </w:tc>
      </w:tr>
      <w:tr w:rsidR="00A84EF7" w:rsidRPr="00A84EF7" w14:paraId="5925547A" w14:textId="77777777" w:rsidTr="00A84EF7">
        <w:trPr>
          <w:trHeight w:val="454"/>
        </w:trPr>
        <w:tc>
          <w:tcPr>
            <w:tcW w:w="2860" w:type="dxa"/>
            <w:tcBorders>
              <w:top w:val="nil"/>
              <w:left w:val="nil"/>
              <w:bottom w:val="single" w:sz="8" w:space="0" w:color="9BBB59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0FDB784" w14:textId="77777777" w:rsidR="00A84EF7" w:rsidRPr="00A84EF7" w:rsidRDefault="00A84EF7" w:rsidP="00A84EF7">
            <w:pPr>
              <w:widowControl/>
              <w:jc w:val="center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A84EF7">
              <w:rPr>
                <w:rFonts w:ascii="Times New Roman" w:eastAsia="宋体" w:hAnsi="Times New Roman" w:cs="Times New Roman"/>
                <w:color w:val="002060"/>
                <w:kern w:val="24"/>
                <w:sz w:val="24"/>
                <w:szCs w:val="24"/>
              </w:rPr>
              <w:lastRenderedPageBreak/>
              <w:t>C/N (mol ratio)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8" w:space="0" w:color="9BBB59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0762B2D" w14:textId="77777777" w:rsidR="00A84EF7" w:rsidRPr="00A84EF7" w:rsidRDefault="00A84EF7" w:rsidP="00A84EF7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A84EF7">
              <w:rPr>
                <w:rFonts w:ascii="Times New Roman" w:eastAsia="宋体" w:hAnsi="Times New Roman" w:cs="Times New Roman"/>
                <w:color w:val="002060"/>
                <w:kern w:val="24"/>
                <w:sz w:val="24"/>
                <w:szCs w:val="24"/>
              </w:rPr>
              <w:t>0.653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8" w:space="0" w:color="9BBB59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06350A9" w14:textId="77777777" w:rsidR="00A84EF7" w:rsidRPr="00A84EF7" w:rsidRDefault="00A84EF7" w:rsidP="00A84EF7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A84EF7">
              <w:rPr>
                <w:rFonts w:ascii="Times New Roman" w:eastAsia="宋体" w:hAnsi="Times New Roman" w:cs="Times New Roman"/>
                <w:color w:val="002060"/>
                <w:kern w:val="24"/>
                <w:sz w:val="24"/>
                <w:szCs w:val="24"/>
              </w:rPr>
              <w:t>0.668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8" w:space="0" w:color="9BBB59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D1A5223" w14:textId="77777777" w:rsidR="00A84EF7" w:rsidRPr="00A84EF7" w:rsidRDefault="00A84EF7" w:rsidP="00A84EF7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A84EF7">
              <w:rPr>
                <w:rFonts w:ascii="Times New Roman" w:eastAsia="宋体" w:hAnsi="Times New Roman" w:cs="Times New Roman"/>
                <w:color w:val="002060"/>
                <w:kern w:val="24"/>
                <w:sz w:val="24"/>
                <w:szCs w:val="24"/>
              </w:rPr>
              <w:t>0.688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8" w:space="0" w:color="9BBB59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5CDF463" w14:textId="77777777" w:rsidR="00A84EF7" w:rsidRPr="00A84EF7" w:rsidRDefault="00A84EF7" w:rsidP="00A84EF7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A84EF7">
              <w:rPr>
                <w:rFonts w:ascii="Times New Roman" w:eastAsia="宋体" w:hAnsi="Times New Roman" w:cs="Times New Roman"/>
                <w:color w:val="002060"/>
                <w:kern w:val="24"/>
                <w:sz w:val="24"/>
                <w:szCs w:val="24"/>
              </w:rPr>
              <w:t>0.714</w:t>
            </w:r>
          </w:p>
        </w:tc>
      </w:tr>
    </w:tbl>
    <w:p w14:paraId="174CA932" w14:textId="73039151" w:rsidR="009D62F6" w:rsidRDefault="009D62F6" w:rsidP="00704402">
      <w:pPr>
        <w:spacing w:line="480" w:lineRule="auto"/>
        <w:jc w:val="left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14:paraId="352477F4" w14:textId="5E239BD0" w:rsidR="009C5E7D" w:rsidRPr="00E65A13" w:rsidRDefault="009C5E7D" w:rsidP="00704402">
      <w:pPr>
        <w:spacing w:line="48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E65A13">
        <w:rPr>
          <w:rFonts w:ascii="Times New Roman" w:hAnsi="Times New Roman" w:cs="Times New Roman"/>
          <w:b/>
          <w:sz w:val="24"/>
          <w:szCs w:val="24"/>
        </w:rPr>
        <w:t xml:space="preserve">Table </w:t>
      </w:r>
      <w:r w:rsidRPr="00E65A13">
        <w:rPr>
          <w:rFonts w:ascii="Times New Roman" w:eastAsia="宋体" w:hAnsi="Times New Roman" w:cs="Times New Roman"/>
          <w:b/>
          <w:sz w:val="24"/>
          <w:szCs w:val="24"/>
        </w:rPr>
        <w:t xml:space="preserve">S2. </w:t>
      </w:r>
      <w:r w:rsidRPr="00E65A13">
        <w:rPr>
          <w:rFonts w:ascii="Times New Roman" w:eastAsia="宋体" w:hAnsi="Times New Roman" w:cs="Times New Roman"/>
          <w:sz w:val="24"/>
          <w:szCs w:val="24"/>
        </w:rPr>
        <w:t xml:space="preserve">The K element content in </w:t>
      </w:r>
      <w:r w:rsidR="00915AEE" w:rsidRPr="00E65A13">
        <w:rPr>
          <w:rFonts w:ascii="Times New Roman" w:eastAsia="宋体" w:hAnsi="Times New Roman" w:cs="Times New Roman"/>
          <w:color w:val="000000" w:themeColor="text1"/>
          <w:w w:val="108"/>
          <w:kern w:val="0"/>
          <w:sz w:val="24"/>
          <w:szCs w:val="24"/>
          <w:lang w:eastAsia="en-US"/>
        </w:rPr>
        <w:t>CN, KCN 0.5, KCN 2 and KCN 4</w:t>
      </w:r>
      <w:r w:rsidRPr="00E65A13">
        <w:rPr>
          <w:rFonts w:ascii="Times New Roman" w:eastAsia="宋体" w:hAnsi="Times New Roman" w:cs="Times New Roman"/>
          <w:sz w:val="24"/>
          <w:szCs w:val="24"/>
        </w:rPr>
        <w:t xml:space="preserve"> estimated by ICP-OES</w:t>
      </w:r>
      <w:r w:rsidRPr="00E65A13">
        <w:rPr>
          <w:rFonts w:ascii="Times New Roman" w:eastAsia="宋体" w:hAnsi="Times New Roman" w:cs="Times New Roman"/>
          <w:kern w:val="0"/>
          <w:sz w:val="24"/>
          <w:szCs w:val="24"/>
        </w:rPr>
        <w:t>.</w:t>
      </w:r>
    </w:p>
    <w:tbl>
      <w:tblPr>
        <w:tblW w:w="8505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742"/>
        <w:gridCol w:w="1707"/>
        <w:gridCol w:w="1640"/>
        <w:gridCol w:w="1708"/>
        <w:gridCol w:w="1708"/>
      </w:tblGrid>
      <w:tr w:rsidR="009D62F6" w:rsidRPr="009D62F6" w14:paraId="4C6F8FAC" w14:textId="77777777" w:rsidTr="00A84EF7">
        <w:trPr>
          <w:trHeight w:val="454"/>
        </w:trPr>
        <w:tc>
          <w:tcPr>
            <w:tcW w:w="2880" w:type="dxa"/>
            <w:tcBorders>
              <w:top w:val="single" w:sz="8" w:space="0" w:color="9BBB59"/>
              <w:left w:val="nil"/>
              <w:bottom w:val="single" w:sz="8" w:space="0" w:color="9BBB59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AE26F7E" w14:textId="77777777" w:rsidR="009D62F6" w:rsidRPr="009D62F6" w:rsidRDefault="009D62F6" w:rsidP="009D62F6">
            <w:pPr>
              <w:widowControl/>
              <w:jc w:val="center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9D62F6">
              <w:rPr>
                <w:rFonts w:ascii="Times New Roman" w:eastAsia="宋体" w:hAnsi="Times New Roman" w:cs="Times New Roman"/>
                <w:color w:val="002060"/>
                <w:kern w:val="24"/>
                <w:sz w:val="24"/>
                <w:szCs w:val="24"/>
              </w:rPr>
              <w:t>ICP</w:t>
            </w:r>
          </w:p>
        </w:tc>
        <w:tc>
          <w:tcPr>
            <w:tcW w:w="2880" w:type="dxa"/>
            <w:tcBorders>
              <w:top w:val="single" w:sz="8" w:space="0" w:color="9BBB59"/>
              <w:left w:val="nil"/>
              <w:bottom w:val="single" w:sz="8" w:space="0" w:color="9BBB59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7BDBF56F" w14:textId="77777777" w:rsidR="009D62F6" w:rsidRPr="009D62F6" w:rsidRDefault="009D62F6" w:rsidP="009D62F6">
            <w:pPr>
              <w:widowControl/>
              <w:jc w:val="center"/>
              <w:textAlignment w:val="bottom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9D62F6">
              <w:rPr>
                <w:rFonts w:ascii="Times New Roman" w:eastAsia="宋体" w:hAnsi="Times New Roman" w:cs="Times New Roman"/>
                <w:color w:val="002060"/>
                <w:kern w:val="24"/>
                <w:sz w:val="24"/>
                <w:szCs w:val="24"/>
              </w:rPr>
              <w:t>CN</w:t>
            </w:r>
          </w:p>
        </w:tc>
        <w:tc>
          <w:tcPr>
            <w:tcW w:w="2880" w:type="dxa"/>
            <w:tcBorders>
              <w:top w:val="single" w:sz="8" w:space="0" w:color="9BBB59"/>
              <w:left w:val="nil"/>
              <w:bottom w:val="single" w:sz="8" w:space="0" w:color="9BBB59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40639A29" w14:textId="77777777" w:rsidR="009D62F6" w:rsidRPr="009D62F6" w:rsidRDefault="009D62F6" w:rsidP="009D62F6">
            <w:pPr>
              <w:widowControl/>
              <w:jc w:val="center"/>
              <w:textAlignment w:val="bottom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9D62F6">
              <w:rPr>
                <w:rFonts w:ascii="Times New Roman" w:eastAsia="宋体" w:hAnsi="Times New Roman" w:cs="Times New Roman"/>
                <w:color w:val="002060"/>
                <w:kern w:val="24"/>
                <w:sz w:val="24"/>
                <w:szCs w:val="24"/>
              </w:rPr>
              <w:t>KCN 0.5</w:t>
            </w:r>
          </w:p>
        </w:tc>
        <w:tc>
          <w:tcPr>
            <w:tcW w:w="2880" w:type="dxa"/>
            <w:tcBorders>
              <w:top w:val="single" w:sz="8" w:space="0" w:color="9BBB59"/>
              <w:left w:val="nil"/>
              <w:bottom w:val="single" w:sz="8" w:space="0" w:color="9BBB59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481DF408" w14:textId="77777777" w:rsidR="009D62F6" w:rsidRPr="009D62F6" w:rsidRDefault="009D62F6" w:rsidP="009D62F6">
            <w:pPr>
              <w:widowControl/>
              <w:jc w:val="center"/>
              <w:textAlignment w:val="bottom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9D62F6">
              <w:rPr>
                <w:rFonts w:ascii="Times New Roman" w:eastAsia="宋体" w:hAnsi="Times New Roman" w:cs="Times New Roman"/>
                <w:color w:val="002060"/>
                <w:kern w:val="24"/>
                <w:sz w:val="24"/>
                <w:szCs w:val="24"/>
              </w:rPr>
              <w:t>KCN 2</w:t>
            </w:r>
          </w:p>
        </w:tc>
        <w:tc>
          <w:tcPr>
            <w:tcW w:w="2880" w:type="dxa"/>
            <w:tcBorders>
              <w:top w:val="single" w:sz="8" w:space="0" w:color="9BBB59"/>
              <w:left w:val="nil"/>
              <w:bottom w:val="single" w:sz="8" w:space="0" w:color="9BBB59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4027A847" w14:textId="77777777" w:rsidR="009D62F6" w:rsidRPr="009D62F6" w:rsidRDefault="009D62F6" w:rsidP="009D62F6">
            <w:pPr>
              <w:widowControl/>
              <w:jc w:val="center"/>
              <w:textAlignment w:val="bottom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9D62F6">
              <w:rPr>
                <w:rFonts w:ascii="Times New Roman" w:eastAsia="宋体" w:hAnsi="Times New Roman" w:cs="Times New Roman"/>
                <w:color w:val="002060"/>
                <w:kern w:val="24"/>
                <w:sz w:val="24"/>
                <w:szCs w:val="24"/>
              </w:rPr>
              <w:t>KCN 4</w:t>
            </w:r>
          </w:p>
        </w:tc>
      </w:tr>
      <w:tr w:rsidR="009D62F6" w:rsidRPr="009D62F6" w14:paraId="34A359B5" w14:textId="77777777" w:rsidTr="00A84EF7">
        <w:trPr>
          <w:trHeight w:val="454"/>
        </w:trPr>
        <w:tc>
          <w:tcPr>
            <w:tcW w:w="2880" w:type="dxa"/>
            <w:tcBorders>
              <w:top w:val="single" w:sz="8" w:space="0" w:color="9BBB59"/>
              <w:left w:val="nil"/>
              <w:bottom w:val="single" w:sz="8" w:space="0" w:color="9BBB59"/>
              <w:right w:val="nil"/>
            </w:tcBorders>
            <w:shd w:val="clear" w:color="auto" w:fill="EFF3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EE79831" w14:textId="77777777" w:rsidR="009D62F6" w:rsidRPr="009D62F6" w:rsidRDefault="009D62F6" w:rsidP="009D62F6">
            <w:pPr>
              <w:widowControl/>
              <w:jc w:val="center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9D62F6">
              <w:rPr>
                <w:rFonts w:ascii="Times New Roman" w:eastAsia="宋体" w:hAnsi="Times New Roman" w:cs="Times New Roman"/>
                <w:color w:val="002060"/>
                <w:kern w:val="24"/>
                <w:sz w:val="24"/>
                <w:szCs w:val="24"/>
              </w:rPr>
              <w:t>K (wt%)</w:t>
            </w:r>
          </w:p>
        </w:tc>
        <w:tc>
          <w:tcPr>
            <w:tcW w:w="2880" w:type="dxa"/>
            <w:tcBorders>
              <w:top w:val="single" w:sz="8" w:space="0" w:color="9BBB59"/>
              <w:left w:val="nil"/>
              <w:bottom w:val="single" w:sz="8" w:space="0" w:color="9BBB59"/>
              <w:right w:val="nil"/>
            </w:tcBorders>
            <w:shd w:val="clear" w:color="auto" w:fill="EFF3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5C6806B" w14:textId="77777777" w:rsidR="009D62F6" w:rsidRPr="009D62F6" w:rsidRDefault="009D62F6" w:rsidP="009D62F6">
            <w:pPr>
              <w:widowControl/>
              <w:jc w:val="center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9D62F6">
              <w:rPr>
                <w:rFonts w:ascii="Times New Roman" w:eastAsia="宋体" w:hAnsi="Times New Roman" w:cs="Times New Roman"/>
                <w:color w:val="002060"/>
                <w:kern w:val="24"/>
                <w:sz w:val="24"/>
                <w:szCs w:val="24"/>
              </w:rPr>
              <w:t>Trace</w:t>
            </w:r>
          </w:p>
        </w:tc>
        <w:tc>
          <w:tcPr>
            <w:tcW w:w="2880" w:type="dxa"/>
            <w:tcBorders>
              <w:top w:val="single" w:sz="8" w:space="0" w:color="9BBB59"/>
              <w:left w:val="nil"/>
              <w:bottom w:val="single" w:sz="8" w:space="0" w:color="9BBB59"/>
              <w:right w:val="nil"/>
            </w:tcBorders>
            <w:shd w:val="clear" w:color="auto" w:fill="EFF3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B396302" w14:textId="77777777" w:rsidR="009D62F6" w:rsidRPr="009D62F6" w:rsidRDefault="009D62F6" w:rsidP="009D62F6">
            <w:pPr>
              <w:widowControl/>
              <w:jc w:val="center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9D62F6">
              <w:rPr>
                <w:rFonts w:ascii="Times New Roman" w:eastAsia="宋体" w:hAnsi="Times New Roman" w:cs="Times New Roman"/>
                <w:color w:val="002060"/>
                <w:kern w:val="24"/>
                <w:sz w:val="24"/>
                <w:szCs w:val="24"/>
              </w:rPr>
              <w:t>3.13</w:t>
            </w:r>
          </w:p>
        </w:tc>
        <w:tc>
          <w:tcPr>
            <w:tcW w:w="2880" w:type="dxa"/>
            <w:tcBorders>
              <w:top w:val="single" w:sz="8" w:space="0" w:color="9BBB59"/>
              <w:left w:val="nil"/>
              <w:bottom w:val="single" w:sz="8" w:space="0" w:color="9BBB59"/>
              <w:right w:val="nil"/>
            </w:tcBorders>
            <w:shd w:val="clear" w:color="auto" w:fill="EFF3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3983146" w14:textId="77777777" w:rsidR="009D62F6" w:rsidRPr="009D62F6" w:rsidRDefault="009D62F6" w:rsidP="009D62F6">
            <w:pPr>
              <w:widowControl/>
              <w:jc w:val="center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9D62F6">
              <w:rPr>
                <w:rFonts w:ascii="Times New Roman" w:eastAsia="宋体" w:hAnsi="Times New Roman" w:cs="Times New Roman"/>
                <w:color w:val="002060"/>
                <w:kern w:val="24"/>
                <w:sz w:val="24"/>
                <w:szCs w:val="24"/>
              </w:rPr>
              <w:t>10.80</w:t>
            </w:r>
          </w:p>
        </w:tc>
        <w:tc>
          <w:tcPr>
            <w:tcW w:w="2880" w:type="dxa"/>
            <w:tcBorders>
              <w:top w:val="single" w:sz="8" w:space="0" w:color="9BBB59"/>
              <w:left w:val="nil"/>
              <w:bottom w:val="single" w:sz="8" w:space="0" w:color="9BBB59"/>
              <w:right w:val="nil"/>
            </w:tcBorders>
            <w:shd w:val="clear" w:color="auto" w:fill="EFF3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0A7137C" w14:textId="77777777" w:rsidR="009D62F6" w:rsidRPr="009D62F6" w:rsidRDefault="009D62F6" w:rsidP="009D62F6">
            <w:pPr>
              <w:widowControl/>
              <w:jc w:val="center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9D62F6">
              <w:rPr>
                <w:rFonts w:ascii="Times New Roman" w:eastAsia="宋体" w:hAnsi="Times New Roman" w:cs="Times New Roman"/>
                <w:color w:val="002060"/>
                <w:kern w:val="24"/>
                <w:sz w:val="24"/>
                <w:szCs w:val="24"/>
              </w:rPr>
              <w:t>15.19</w:t>
            </w:r>
          </w:p>
        </w:tc>
      </w:tr>
    </w:tbl>
    <w:p w14:paraId="2F64AD3D" w14:textId="3EAD108E" w:rsidR="009C5E7D" w:rsidRPr="00E65A13" w:rsidRDefault="009C5E7D" w:rsidP="00704402">
      <w:pPr>
        <w:widowControl/>
        <w:spacing w:line="480" w:lineRule="auto"/>
        <w:rPr>
          <w:rFonts w:ascii="Times New Roman" w:eastAsia="MS Mincho" w:hAnsi="Times New Roman" w:cs="Times New Roman"/>
          <w:b/>
          <w:kern w:val="0"/>
          <w:sz w:val="24"/>
          <w:szCs w:val="24"/>
          <w:lang w:eastAsia="ja-JP"/>
        </w:rPr>
      </w:pPr>
    </w:p>
    <w:p w14:paraId="4D7E13AC" w14:textId="0FA2BB64" w:rsidR="00496EFD" w:rsidRPr="009D62F6" w:rsidRDefault="008D4E84" w:rsidP="009D62F6">
      <w:pPr>
        <w:widowControl/>
        <w:spacing w:line="48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  <w:bookmarkStart w:id="30" w:name="_Hlk27895620"/>
      <w:r w:rsidRPr="00E65A13">
        <w:rPr>
          <w:rFonts w:ascii="Times New Roman" w:hAnsi="Times New Roman" w:cs="Times New Roman"/>
          <w:b/>
          <w:kern w:val="0"/>
          <w:sz w:val="24"/>
          <w:szCs w:val="24"/>
        </w:rPr>
        <w:t xml:space="preserve">Table </w:t>
      </w:r>
      <w:r w:rsidRPr="00E65A13">
        <w:rPr>
          <w:rFonts w:ascii="Times New Roman" w:eastAsia="宋体" w:hAnsi="Times New Roman" w:cs="Times New Roman"/>
          <w:b/>
          <w:kern w:val="0"/>
          <w:sz w:val="24"/>
          <w:szCs w:val="24"/>
        </w:rPr>
        <w:t xml:space="preserve">S3. </w:t>
      </w:r>
      <w:bookmarkStart w:id="31" w:name="_Hlk27895825"/>
      <w:r w:rsidRPr="00E65A13">
        <w:rPr>
          <w:rFonts w:ascii="Times New Roman" w:eastAsia="宋体" w:hAnsi="Times New Roman" w:cs="Times New Roman"/>
          <w:kern w:val="0"/>
          <w:sz w:val="24"/>
          <w:szCs w:val="24"/>
        </w:rPr>
        <w:t>The full width at half maxima (FWHM) values</w:t>
      </w:r>
      <w:bookmarkEnd w:id="31"/>
      <w:r w:rsidRPr="00E65A13">
        <w:rPr>
          <w:rFonts w:ascii="Times New Roman" w:eastAsia="宋体" w:hAnsi="Times New Roman" w:cs="Times New Roman"/>
          <w:kern w:val="0"/>
          <w:sz w:val="24"/>
          <w:szCs w:val="24"/>
        </w:rPr>
        <w:t xml:space="preserve"> of the (0 0 2) diffraction peak of </w:t>
      </w:r>
      <w:r w:rsidRPr="00E65A13">
        <w:rPr>
          <w:rFonts w:ascii="Times New Roman" w:eastAsia="宋体" w:hAnsi="Times New Roman" w:cs="Times New Roman"/>
          <w:color w:val="000000" w:themeColor="text1"/>
          <w:w w:val="108"/>
          <w:kern w:val="0"/>
          <w:sz w:val="24"/>
          <w:szCs w:val="24"/>
          <w:lang w:eastAsia="en-US"/>
        </w:rPr>
        <w:t>CN</w:t>
      </w:r>
      <w:r w:rsidR="007F3B65" w:rsidRPr="00E65A13">
        <w:rPr>
          <w:rFonts w:ascii="Times New Roman" w:eastAsia="宋体" w:hAnsi="Times New Roman" w:cs="Times New Roman"/>
          <w:color w:val="000000" w:themeColor="text1"/>
          <w:w w:val="108"/>
          <w:kern w:val="0"/>
          <w:sz w:val="24"/>
          <w:szCs w:val="24"/>
          <w:lang w:eastAsia="en-US"/>
        </w:rPr>
        <w:t xml:space="preserve"> and</w:t>
      </w:r>
      <w:r w:rsidRPr="00E65A13">
        <w:rPr>
          <w:rFonts w:ascii="Times New Roman" w:eastAsia="宋体" w:hAnsi="Times New Roman" w:cs="Times New Roman"/>
          <w:color w:val="000000" w:themeColor="text1"/>
          <w:w w:val="108"/>
          <w:kern w:val="0"/>
          <w:sz w:val="24"/>
          <w:szCs w:val="24"/>
          <w:lang w:eastAsia="en-US"/>
        </w:rPr>
        <w:t xml:space="preserve"> </w:t>
      </w:r>
      <w:r w:rsidR="007F3B65" w:rsidRPr="00E65A13">
        <w:rPr>
          <w:rFonts w:ascii="Times New Roman" w:eastAsia="宋体" w:hAnsi="Times New Roman" w:cs="Times New Roman"/>
          <w:color w:val="000000" w:themeColor="text1"/>
          <w:w w:val="108"/>
          <w:kern w:val="0"/>
          <w:sz w:val="24"/>
          <w:szCs w:val="24"/>
          <w:lang w:val="de-DE" w:eastAsia="en-US"/>
        </w:rPr>
        <w:t xml:space="preserve">KCN </w:t>
      </w:r>
      <w:r w:rsidR="007F3B65" w:rsidRPr="00E65A13">
        <w:rPr>
          <w:rFonts w:ascii="Times New Roman" w:eastAsia="宋体" w:hAnsi="Times New Roman" w:cs="Times New Roman"/>
          <w:i/>
          <w:color w:val="000000" w:themeColor="text1"/>
          <w:w w:val="108"/>
          <w:kern w:val="0"/>
          <w:sz w:val="24"/>
          <w:szCs w:val="24"/>
          <w:lang w:val="de-DE" w:eastAsia="en-US"/>
        </w:rPr>
        <w:t>x</w:t>
      </w:r>
      <w:r w:rsidR="007F3B65" w:rsidRPr="00E65A13">
        <w:rPr>
          <w:rFonts w:ascii="Times New Roman" w:eastAsia="宋体" w:hAnsi="Times New Roman" w:cs="Times New Roman"/>
          <w:color w:val="000000" w:themeColor="text1"/>
          <w:w w:val="108"/>
          <w:kern w:val="0"/>
          <w:sz w:val="24"/>
          <w:szCs w:val="24"/>
          <w:lang w:val="de-DE" w:eastAsia="en-US"/>
        </w:rPr>
        <w:t xml:space="preserve"> (</w:t>
      </w:r>
      <w:r w:rsidR="007F3B65" w:rsidRPr="00E65A13">
        <w:rPr>
          <w:rFonts w:ascii="Times New Roman" w:eastAsia="宋体" w:hAnsi="Times New Roman" w:cs="Times New Roman"/>
          <w:i/>
          <w:color w:val="000000" w:themeColor="text1"/>
          <w:w w:val="108"/>
          <w:kern w:val="0"/>
          <w:sz w:val="24"/>
          <w:szCs w:val="24"/>
          <w:lang w:val="de-DE" w:eastAsia="en-US"/>
        </w:rPr>
        <w:t>x</w:t>
      </w:r>
      <w:r w:rsidR="007F3B65" w:rsidRPr="00E65A13">
        <w:rPr>
          <w:rFonts w:ascii="Times New Roman" w:eastAsia="宋体" w:hAnsi="Times New Roman" w:cs="Times New Roman"/>
          <w:color w:val="000000" w:themeColor="text1"/>
          <w:w w:val="108"/>
          <w:kern w:val="0"/>
          <w:sz w:val="24"/>
          <w:szCs w:val="24"/>
          <w:lang w:val="de-DE" w:eastAsia="en-US"/>
        </w:rPr>
        <w:t xml:space="preserve"> = 0.5-4)</w:t>
      </w:r>
      <w:r w:rsidR="007F3B65" w:rsidRPr="00E65A13">
        <w:rPr>
          <w:rFonts w:ascii="Times New Roman" w:eastAsia="宋体" w:hAnsi="Times New Roman" w:cs="Times New Roman"/>
          <w:color w:val="000000" w:themeColor="text1"/>
          <w:w w:val="108"/>
          <w:kern w:val="0"/>
          <w:sz w:val="24"/>
          <w:szCs w:val="24"/>
          <w:lang w:eastAsia="en-US"/>
        </w:rPr>
        <w:t xml:space="preserve"> </w:t>
      </w:r>
      <w:r w:rsidRPr="00E65A13">
        <w:rPr>
          <w:rFonts w:ascii="Times New Roman" w:eastAsia="宋体" w:hAnsi="Times New Roman" w:cs="Times New Roman"/>
          <w:kern w:val="0"/>
          <w:sz w:val="24"/>
          <w:szCs w:val="24"/>
        </w:rPr>
        <w:t xml:space="preserve">estimated by XRD results in Figure </w:t>
      </w:r>
      <w:r w:rsidR="007876E1">
        <w:rPr>
          <w:rFonts w:ascii="Times New Roman" w:eastAsia="宋体" w:hAnsi="Times New Roman" w:cs="Times New Roman"/>
          <w:kern w:val="0"/>
          <w:sz w:val="24"/>
          <w:szCs w:val="24"/>
        </w:rPr>
        <w:t>2</w:t>
      </w:r>
      <w:r w:rsidRPr="00E65A13">
        <w:rPr>
          <w:rFonts w:ascii="Times New Roman" w:eastAsia="宋体" w:hAnsi="Times New Roman" w:cs="Times New Roman"/>
          <w:kern w:val="0"/>
          <w:sz w:val="24"/>
          <w:szCs w:val="24"/>
        </w:rPr>
        <w:t>a.</w:t>
      </w:r>
      <w:bookmarkEnd w:id="30"/>
    </w:p>
    <w:tbl>
      <w:tblPr>
        <w:tblW w:w="8505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169"/>
        <w:gridCol w:w="917"/>
        <w:gridCol w:w="917"/>
        <w:gridCol w:w="917"/>
        <w:gridCol w:w="917"/>
        <w:gridCol w:w="917"/>
        <w:gridCol w:w="917"/>
        <w:gridCol w:w="917"/>
        <w:gridCol w:w="917"/>
      </w:tblGrid>
      <w:tr w:rsidR="009D62F6" w:rsidRPr="009D62F6" w14:paraId="580FE969" w14:textId="77777777" w:rsidTr="00A84EF7">
        <w:trPr>
          <w:trHeight w:val="454"/>
        </w:trPr>
        <w:tc>
          <w:tcPr>
            <w:tcW w:w="1600" w:type="dxa"/>
            <w:tcBorders>
              <w:top w:val="single" w:sz="8" w:space="0" w:color="9BBB59"/>
              <w:left w:val="nil"/>
              <w:bottom w:val="single" w:sz="8" w:space="0" w:color="9BBB59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B2394BF" w14:textId="77777777" w:rsidR="009D62F6" w:rsidRPr="009D62F6" w:rsidRDefault="009D62F6" w:rsidP="009D62F6">
            <w:pPr>
              <w:widowControl/>
              <w:jc w:val="center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9D62F6">
              <w:rPr>
                <w:rFonts w:ascii="Times New Roman" w:eastAsia="宋体" w:hAnsi="Times New Roman" w:cs="Times New Roman"/>
                <w:color w:val="002060"/>
                <w:kern w:val="24"/>
                <w:sz w:val="24"/>
                <w:szCs w:val="24"/>
              </w:rPr>
              <w:t>XRD</w:t>
            </w:r>
          </w:p>
        </w:tc>
        <w:tc>
          <w:tcPr>
            <w:tcW w:w="1600" w:type="dxa"/>
            <w:tcBorders>
              <w:top w:val="single" w:sz="8" w:space="0" w:color="9BBB59"/>
              <w:left w:val="nil"/>
              <w:bottom w:val="single" w:sz="8" w:space="0" w:color="9BBB59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F0E4060" w14:textId="77777777" w:rsidR="009D62F6" w:rsidRPr="009D62F6" w:rsidRDefault="009D62F6" w:rsidP="009D62F6">
            <w:pPr>
              <w:widowControl/>
              <w:jc w:val="center"/>
              <w:textAlignment w:val="bottom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9D62F6">
              <w:rPr>
                <w:rFonts w:ascii="Times New Roman" w:hAnsi="Times New Roman" w:cs="Times New Roman"/>
                <w:color w:val="002060"/>
                <w:kern w:val="24"/>
                <w:sz w:val="24"/>
                <w:szCs w:val="24"/>
              </w:rPr>
              <w:t>CN</w:t>
            </w:r>
          </w:p>
        </w:tc>
        <w:tc>
          <w:tcPr>
            <w:tcW w:w="1600" w:type="dxa"/>
            <w:tcBorders>
              <w:top w:val="single" w:sz="8" w:space="0" w:color="9BBB59"/>
              <w:left w:val="nil"/>
              <w:bottom w:val="single" w:sz="8" w:space="0" w:color="9BBB59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0C8664F" w14:textId="77777777" w:rsidR="009D62F6" w:rsidRPr="009D62F6" w:rsidRDefault="009D62F6" w:rsidP="009D62F6">
            <w:pPr>
              <w:widowControl/>
              <w:jc w:val="center"/>
              <w:textAlignment w:val="bottom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9D62F6">
              <w:rPr>
                <w:rFonts w:ascii="Times New Roman" w:hAnsi="Times New Roman" w:cs="Times New Roman"/>
                <w:color w:val="002060"/>
                <w:kern w:val="24"/>
                <w:sz w:val="24"/>
                <w:szCs w:val="24"/>
              </w:rPr>
              <w:t>KCN 0.5</w:t>
            </w:r>
          </w:p>
        </w:tc>
        <w:tc>
          <w:tcPr>
            <w:tcW w:w="1600" w:type="dxa"/>
            <w:tcBorders>
              <w:top w:val="single" w:sz="8" w:space="0" w:color="9BBB59"/>
              <w:left w:val="nil"/>
              <w:bottom w:val="single" w:sz="8" w:space="0" w:color="9BBB59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309D0D2" w14:textId="77777777" w:rsidR="009D62F6" w:rsidRPr="009D62F6" w:rsidRDefault="009D62F6" w:rsidP="009D62F6">
            <w:pPr>
              <w:widowControl/>
              <w:jc w:val="center"/>
              <w:textAlignment w:val="bottom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9D62F6">
              <w:rPr>
                <w:rFonts w:ascii="Times New Roman" w:hAnsi="Times New Roman" w:cs="Times New Roman"/>
                <w:color w:val="002060"/>
                <w:kern w:val="24"/>
                <w:sz w:val="24"/>
                <w:szCs w:val="24"/>
              </w:rPr>
              <w:t>KCN 1</w:t>
            </w:r>
          </w:p>
        </w:tc>
        <w:tc>
          <w:tcPr>
            <w:tcW w:w="1600" w:type="dxa"/>
            <w:tcBorders>
              <w:top w:val="single" w:sz="8" w:space="0" w:color="9BBB59"/>
              <w:left w:val="nil"/>
              <w:bottom w:val="single" w:sz="8" w:space="0" w:color="9BBB59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1A9CE640" w14:textId="77777777" w:rsidR="009D62F6" w:rsidRPr="009D62F6" w:rsidRDefault="009D62F6" w:rsidP="009D62F6">
            <w:pPr>
              <w:widowControl/>
              <w:jc w:val="center"/>
              <w:textAlignment w:val="bottom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9D62F6">
              <w:rPr>
                <w:rFonts w:ascii="Times New Roman" w:hAnsi="Times New Roman" w:cs="Times New Roman"/>
                <w:color w:val="002060"/>
                <w:kern w:val="24"/>
                <w:sz w:val="24"/>
                <w:szCs w:val="24"/>
              </w:rPr>
              <w:t>KCN 1.5</w:t>
            </w:r>
          </w:p>
        </w:tc>
        <w:tc>
          <w:tcPr>
            <w:tcW w:w="1600" w:type="dxa"/>
            <w:tcBorders>
              <w:top w:val="single" w:sz="8" w:space="0" w:color="9BBB59"/>
              <w:left w:val="nil"/>
              <w:bottom w:val="single" w:sz="8" w:space="0" w:color="9BBB59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1039F68D" w14:textId="77777777" w:rsidR="009D62F6" w:rsidRPr="009D62F6" w:rsidRDefault="009D62F6" w:rsidP="009D62F6">
            <w:pPr>
              <w:widowControl/>
              <w:jc w:val="center"/>
              <w:textAlignment w:val="bottom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9D62F6">
              <w:rPr>
                <w:rFonts w:ascii="Times New Roman" w:hAnsi="Times New Roman" w:cs="Times New Roman"/>
                <w:color w:val="002060"/>
                <w:kern w:val="24"/>
                <w:sz w:val="24"/>
                <w:szCs w:val="24"/>
              </w:rPr>
              <w:t>KCN 2</w:t>
            </w:r>
          </w:p>
        </w:tc>
        <w:tc>
          <w:tcPr>
            <w:tcW w:w="1600" w:type="dxa"/>
            <w:tcBorders>
              <w:top w:val="single" w:sz="8" w:space="0" w:color="9BBB59"/>
              <w:left w:val="nil"/>
              <w:bottom w:val="single" w:sz="8" w:space="0" w:color="9BBB59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1AB435C6" w14:textId="77777777" w:rsidR="009D62F6" w:rsidRPr="009D62F6" w:rsidRDefault="009D62F6" w:rsidP="009D62F6">
            <w:pPr>
              <w:widowControl/>
              <w:jc w:val="center"/>
              <w:textAlignment w:val="bottom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9D62F6">
              <w:rPr>
                <w:rFonts w:ascii="Times New Roman" w:hAnsi="Times New Roman" w:cs="Times New Roman"/>
                <w:color w:val="002060"/>
                <w:kern w:val="24"/>
                <w:sz w:val="24"/>
                <w:szCs w:val="24"/>
              </w:rPr>
              <w:t>KCN 2.5</w:t>
            </w:r>
          </w:p>
        </w:tc>
        <w:tc>
          <w:tcPr>
            <w:tcW w:w="1600" w:type="dxa"/>
            <w:tcBorders>
              <w:top w:val="single" w:sz="8" w:space="0" w:color="9BBB59"/>
              <w:left w:val="nil"/>
              <w:bottom w:val="single" w:sz="8" w:space="0" w:color="9BBB59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E7FA966" w14:textId="77777777" w:rsidR="009D62F6" w:rsidRPr="009D62F6" w:rsidRDefault="009D62F6" w:rsidP="009D62F6">
            <w:pPr>
              <w:widowControl/>
              <w:jc w:val="center"/>
              <w:textAlignment w:val="bottom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9D62F6">
              <w:rPr>
                <w:rFonts w:ascii="Times New Roman" w:hAnsi="Times New Roman" w:cs="Times New Roman"/>
                <w:color w:val="002060"/>
                <w:kern w:val="24"/>
                <w:sz w:val="24"/>
                <w:szCs w:val="24"/>
              </w:rPr>
              <w:t>KCN 3</w:t>
            </w:r>
          </w:p>
        </w:tc>
        <w:tc>
          <w:tcPr>
            <w:tcW w:w="1600" w:type="dxa"/>
            <w:tcBorders>
              <w:top w:val="single" w:sz="8" w:space="0" w:color="9BBB59"/>
              <w:left w:val="nil"/>
              <w:bottom w:val="single" w:sz="8" w:space="0" w:color="9BBB59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29277EF" w14:textId="77777777" w:rsidR="009D62F6" w:rsidRPr="009D62F6" w:rsidRDefault="009D62F6" w:rsidP="009D62F6">
            <w:pPr>
              <w:widowControl/>
              <w:jc w:val="center"/>
              <w:textAlignment w:val="bottom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9D62F6">
              <w:rPr>
                <w:rFonts w:ascii="Times New Roman" w:hAnsi="Times New Roman" w:cs="Times New Roman"/>
                <w:color w:val="002060"/>
                <w:kern w:val="24"/>
                <w:sz w:val="24"/>
                <w:szCs w:val="24"/>
              </w:rPr>
              <w:t>KCN 4</w:t>
            </w:r>
          </w:p>
        </w:tc>
      </w:tr>
      <w:tr w:rsidR="009D62F6" w:rsidRPr="009D62F6" w14:paraId="6344AAF2" w14:textId="77777777" w:rsidTr="00A84EF7">
        <w:trPr>
          <w:trHeight w:val="454"/>
        </w:trPr>
        <w:tc>
          <w:tcPr>
            <w:tcW w:w="1600" w:type="dxa"/>
            <w:tcBorders>
              <w:top w:val="single" w:sz="8" w:space="0" w:color="9BBB59"/>
              <w:left w:val="nil"/>
              <w:bottom w:val="single" w:sz="8" w:space="0" w:color="9BBB59"/>
              <w:right w:val="nil"/>
            </w:tcBorders>
            <w:shd w:val="clear" w:color="auto" w:fill="EFF3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57A35F6" w14:textId="77777777" w:rsidR="009D62F6" w:rsidRPr="009D62F6" w:rsidRDefault="009D62F6" w:rsidP="009D62F6">
            <w:pPr>
              <w:widowControl/>
              <w:jc w:val="center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9D62F6">
              <w:rPr>
                <w:rFonts w:ascii="Times New Roman" w:eastAsia="宋体" w:hAnsi="Times New Roman" w:cs="Times New Roman"/>
                <w:color w:val="002060"/>
                <w:kern w:val="24"/>
                <w:sz w:val="24"/>
                <w:szCs w:val="24"/>
              </w:rPr>
              <w:t>FWHM (°)</w:t>
            </w:r>
          </w:p>
        </w:tc>
        <w:tc>
          <w:tcPr>
            <w:tcW w:w="1600" w:type="dxa"/>
            <w:tcBorders>
              <w:top w:val="single" w:sz="8" w:space="0" w:color="9BBB59"/>
              <w:left w:val="nil"/>
              <w:bottom w:val="single" w:sz="8" w:space="0" w:color="9BBB59"/>
              <w:right w:val="nil"/>
            </w:tcBorders>
            <w:shd w:val="clear" w:color="auto" w:fill="EFF3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C750FE2" w14:textId="77777777" w:rsidR="009D62F6" w:rsidRPr="009D62F6" w:rsidRDefault="009D62F6" w:rsidP="009D62F6">
            <w:pPr>
              <w:widowControl/>
              <w:jc w:val="center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9D62F6">
              <w:rPr>
                <w:rFonts w:ascii="Times New Roman" w:eastAsia="宋体" w:hAnsi="Times New Roman" w:cs="Times New Roman"/>
                <w:color w:val="002060"/>
                <w:kern w:val="24"/>
                <w:sz w:val="24"/>
                <w:szCs w:val="24"/>
              </w:rPr>
              <w:t>1.01</w:t>
            </w:r>
          </w:p>
        </w:tc>
        <w:tc>
          <w:tcPr>
            <w:tcW w:w="1600" w:type="dxa"/>
            <w:tcBorders>
              <w:top w:val="single" w:sz="8" w:space="0" w:color="9BBB59"/>
              <w:left w:val="nil"/>
              <w:bottom w:val="single" w:sz="8" w:space="0" w:color="9BBB59"/>
              <w:right w:val="nil"/>
            </w:tcBorders>
            <w:shd w:val="clear" w:color="auto" w:fill="EFF3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1EF3222" w14:textId="77777777" w:rsidR="009D62F6" w:rsidRPr="009D62F6" w:rsidRDefault="009D62F6" w:rsidP="009D62F6">
            <w:pPr>
              <w:widowControl/>
              <w:jc w:val="center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9D62F6">
              <w:rPr>
                <w:rFonts w:ascii="Times New Roman" w:eastAsia="宋体" w:hAnsi="Times New Roman" w:cs="Times New Roman"/>
                <w:color w:val="002060"/>
                <w:kern w:val="24"/>
                <w:sz w:val="24"/>
                <w:szCs w:val="24"/>
              </w:rPr>
              <w:t>0.92</w:t>
            </w:r>
          </w:p>
        </w:tc>
        <w:tc>
          <w:tcPr>
            <w:tcW w:w="1600" w:type="dxa"/>
            <w:tcBorders>
              <w:top w:val="single" w:sz="8" w:space="0" w:color="9BBB59"/>
              <w:left w:val="nil"/>
              <w:bottom w:val="single" w:sz="8" w:space="0" w:color="9BBB59"/>
              <w:right w:val="nil"/>
            </w:tcBorders>
            <w:shd w:val="clear" w:color="auto" w:fill="EFF3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6324E2" w14:textId="77777777" w:rsidR="009D62F6" w:rsidRPr="009D62F6" w:rsidRDefault="009D62F6" w:rsidP="009D62F6">
            <w:pPr>
              <w:widowControl/>
              <w:jc w:val="center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9D62F6">
              <w:rPr>
                <w:rFonts w:ascii="Times New Roman" w:eastAsia="宋体" w:hAnsi="Times New Roman" w:cs="Times New Roman"/>
                <w:color w:val="002060"/>
                <w:kern w:val="24"/>
                <w:sz w:val="24"/>
                <w:szCs w:val="24"/>
              </w:rPr>
              <w:t>0.61</w:t>
            </w:r>
          </w:p>
        </w:tc>
        <w:tc>
          <w:tcPr>
            <w:tcW w:w="1600" w:type="dxa"/>
            <w:tcBorders>
              <w:top w:val="single" w:sz="8" w:space="0" w:color="9BBB59"/>
              <w:left w:val="nil"/>
              <w:bottom w:val="single" w:sz="8" w:space="0" w:color="9BBB59"/>
              <w:right w:val="nil"/>
            </w:tcBorders>
            <w:shd w:val="clear" w:color="auto" w:fill="EFF3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68AC678" w14:textId="77777777" w:rsidR="009D62F6" w:rsidRPr="009D62F6" w:rsidRDefault="009D62F6" w:rsidP="009D62F6">
            <w:pPr>
              <w:widowControl/>
              <w:jc w:val="center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9D62F6">
              <w:rPr>
                <w:rFonts w:ascii="Times New Roman" w:eastAsia="宋体" w:hAnsi="Times New Roman" w:cs="Times New Roman"/>
                <w:color w:val="002060"/>
                <w:kern w:val="24"/>
                <w:sz w:val="24"/>
                <w:szCs w:val="24"/>
              </w:rPr>
              <w:t>0.53</w:t>
            </w:r>
          </w:p>
        </w:tc>
        <w:tc>
          <w:tcPr>
            <w:tcW w:w="1600" w:type="dxa"/>
            <w:tcBorders>
              <w:top w:val="single" w:sz="8" w:space="0" w:color="9BBB59"/>
              <w:left w:val="nil"/>
              <w:bottom w:val="single" w:sz="8" w:space="0" w:color="9BBB59"/>
              <w:right w:val="nil"/>
            </w:tcBorders>
            <w:shd w:val="clear" w:color="auto" w:fill="EFF3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4ECD7A9" w14:textId="77777777" w:rsidR="009D62F6" w:rsidRPr="009D62F6" w:rsidRDefault="009D62F6" w:rsidP="009D62F6">
            <w:pPr>
              <w:widowControl/>
              <w:jc w:val="center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9D62F6">
              <w:rPr>
                <w:rFonts w:ascii="Times New Roman" w:eastAsia="宋体" w:hAnsi="Times New Roman" w:cs="Times New Roman"/>
                <w:color w:val="002060"/>
                <w:kern w:val="24"/>
                <w:sz w:val="24"/>
                <w:szCs w:val="24"/>
              </w:rPr>
              <w:t>0.51</w:t>
            </w:r>
          </w:p>
        </w:tc>
        <w:tc>
          <w:tcPr>
            <w:tcW w:w="1600" w:type="dxa"/>
            <w:tcBorders>
              <w:top w:val="single" w:sz="8" w:space="0" w:color="9BBB59"/>
              <w:left w:val="nil"/>
              <w:bottom w:val="single" w:sz="8" w:space="0" w:color="9BBB59"/>
              <w:right w:val="nil"/>
            </w:tcBorders>
            <w:shd w:val="clear" w:color="auto" w:fill="EFF3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D1A6814" w14:textId="77777777" w:rsidR="009D62F6" w:rsidRPr="009D62F6" w:rsidRDefault="009D62F6" w:rsidP="009D62F6">
            <w:pPr>
              <w:widowControl/>
              <w:jc w:val="center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9D62F6">
              <w:rPr>
                <w:rFonts w:ascii="Times New Roman" w:eastAsia="宋体" w:hAnsi="Times New Roman" w:cs="Times New Roman"/>
                <w:color w:val="002060"/>
                <w:kern w:val="24"/>
                <w:sz w:val="24"/>
                <w:szCs w:val="24"/>
              </w:rPr>
              <w:t>0.50</w:t>
            </w:r>
          </w:p>
        </w:tc>
        <w:tc>
          <w:tcPr>
            <w:tcW w:w="1600" w:type="dxa"/>
            <w:tcBorders>
              <w:top w:val="single" w:sz="8" w:space="0" w:color="9BBB59"/>
              <w:left w:val="nil"/>
              <w:bottom w:val="single" w:sz="8" w:space="0" w:color="9BBB59"/>
              <w:right w:val="nil"/>
            </w:tcBorders>
            <w:shd w:val="clear" w:color="auto" w:fill="EFF3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917A082" w14:textId="77777777" w:rsidR="009D62F6" w:rsidRPr="009D62F6" w:rsidRDefault="009D62F6" w:rsidP="009D62F6">
            <w:pPr>
              <w:widowControl/>
              <w:jc w:val="center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9D62F6">
              <w:rPr>
                <w:rFonts w:ascii="Times New Roman" w:eastAsia="宋体" w:hAnsi="Times New Roman" w:cs="Times New Roman"/>
                <w:color w:val="002060"/>
                <w:kern w:val="24"/>
                <w:sz w:val="24"/>
                <w:szCs w:val="24"/>
              </w:rPr>
              <w:t>0.48</w:t>
            </w:r>
          </w:p>
        </w:tc>
        <w:tc>
          <w:tcPr>
            <w:tcW w:w="1600" w:type="dxa"/>
            <w:tcBorders>
              <w:top w:val="single" w:sz="8" w:space="0" w:color="9BBB59"/>
              <w:left w:val="nil"/>
              <w:bottom w:val="single" w:sz="8" w:space="0" w:color="9BBB59"/>
              <w:right w:val="nil"/>
            </w:tcBorders>
            <w:shd w:val="clear" w:color="auto" w:fill="EFF3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A755B84" w14:textId="77777777" w:rsidR="009D62F6" w:rsidRPr="009D62F6" w:rsidRDefault="009D62F6" w:rsidP="009D62F6">
            <w:pPr>
              <w:widowControl/>
              <w:jc w:val="center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9D62F6">
              <w:rPr>
                <w:rFonts w:ascii="Times New Roman" w:eastAsia="宋体" w:hAnsi="Times New Roman" w:cs="Times New Roman"/>
                <w:color w:val="002060"/>
                <w:kern w:val="24"/>
                <w:sz w:val="24"/>
                <w:szCs w:val="24"/>
              </w:rPr>
              <w:t>0.47</w:t>
            </w:r>
          </w:p>
        </w:tc>
      </w:tr>
    </w:tbl>
    <w:p w14:paraId="14379F5B" w14:textId="77777777" w:rsidR="001B4DF8" w:rsidRPr="00E65A13" w:rsidRDefault="001B4DF8" w:rsidP="00704402">
      <w:pPr>
        <w:widowControl/>
        <w:spacing w:line="480" w:lineRule="auto"/>
        <w:rPr>
          <w:rFonts w:ascii="Times New Roman" w:eastAsia="MS Mincho" w:hAnsi="Times New Roman" w:cs="Times New Roman"/>
          <w:b/>
          <w:kern w:val="0"/>
          <w:sz w:val="24"/>
          <w:szCs w:val="24"/>
          <w:lang w:eastAsia="ja-JP"/>
        </w:rPr>
      </w:pPr>
    </w:p>
    <w:p w14:paraId="4B8541E8" w14:textId="79E04B3F" w:rsidR="00BA532D" w:rsidRPr="00E65A13" w:rsidRDefault="00BA532D" w:rsidP="00704402">
      <w:pPr>
        <w:spacing w:line="480" w:lineRule="auto"/>
        <w:jc w:val="center"/>
        <w:rPr>
          <w:rFonts w:ascii="Times New Roman" w:eastAsia="MS Mincho" w:hAnsi="Times New Roman" w:cs="Times New Roman"/>
          <w:b/>
          <w:kern w:val="0"/>
          <w:sz w:val="24"/>
          <w:szCs w:val="24"/>
          <w:lang w:eastAsia="ja-JP"/>
        </w:rPr>
      </w:pPr>
      <w:r w:rsidRPr="00E65A13">
        <w:rPr>
          <w:rFonts w:ascii="Times New Roman" w:eastAsia="MS Mincho" w:hAnsi="Times New Roman" w:cs="Times New Roman"/>
          <w:b/>
          <w:noProof/>
          <w:kern w:val="0"/>
          <w:sz w:val="24"/>
          <w:szCs w:val="24"/>
        </w:rPr>
        <w:drawing>
          <wp:inline distT="0" distB="0" distL="0" distR="0" wp14:anchorId="2CB3B509" wp14:editId="4A2F72D1">
            <wp:extent cx="2878781" cy="2283167"/>
            <wp:effectExtent l="0" t="0" r="0" b="3175"/>
            <wp:docPr id="4" name="图片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59DB5CA-2536-4846-9852-5B7E9B2B370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59DB5CA-2536-4846-9852-5B7E9B2B370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5304" t="5469" r="62079" b="39480"/>
                    <a:stretch/>
                  </pic:blipFill>
                  <pic:spPr bwMode="auto">
                    <a:xfrm>
                      <a:off x="0" y="0"/>
                      <a:ext cx="2880000" cy="2284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C1DFD8" w14:textId="6160A307" w:rsidR="00B91096" w:rsidRPr="00E65A13" w:rsidRDefault="009C5E7D" w:rsidP="00704402">
      <w:pPr>
        <w:spacing w:line="480" w:lineRule="auto"/>
        <w:rPr>
          <w:rFonts w:ascii="Times New Roman" w:eastAsia="MS Mincho" w:hAnsi="Times New Roman" w:cs="Times New Roman"/>
          <w:bCs/>
          <w:color w:val="000000"/>
          <w:kern w:val="0"/>
          <w:sz w:val="24"/>
          <w:szCs w:val="24"/>
          <w:lang w:eastAsia="ja-JP"/>
        </w:rPr>
      </w:pPr>
      <w:r w:rsidRPr="00E65A13">
        <w:rPr>
          <w:rFonts w:ascii="Times New Roman" w:eastAsia="MS Mincho" w:hAnsi="Times New Roman" w:cs="Times New Roman"/>
          <w:b/>
          <w:kern w:val="0"/>
          <w:sz w:val="24"/>
          <w:szCs w:val="24"/>
          <w:lang w:eastAsia="ja-JP"/>
        </w:rPr>
        <w:t xml:space="preserve">Figure </w:t>
      </w:r>
      <w:r w:rsidRPr="00E65A13">
        <w:rPr>
          <w:rFonts w:ascii="Times New Roman" w:eastAsia="宋体" w:hAnsi="Times New Roman" w:cs="Times New Roman"/>
          <w:b/>
          <w:sz w:val="24"/>
          <w:szCs w:val="24"/>
        </w:rPr>
        <w:t>S</w:t>
      </w:r>
      <w:r w:rsidR="00A75FF3">
        <w:rPr>
          <w:rFonts w:ascii="Times New Roman" w:eastAsia="宋体" w:hAnsi="Times New Roman" w:cs="Times New Roman"/>
          <w:b/>
          <w:sz w:val="24"/>
          <w:szCs w:val="24"/>
        </w:rPr>
        <w:t>3</w:t>
      </w:r>
      <w:r w:rsidRPr="00E65A13">
        <w:rPr>
          <w:rFonts w:ascii="Times New Roman" w:eastAsia="宋体" w:hAnsi="Times New Roman" w:cs="Times New Roman"/>
          <w:b/>
          <w:kern w:val="0"/>
          <w:sz w:val="24"/>
          <w:szCs w:val="24"/>
        </w:rPr>
        <w:t>.</w:t>
      </w:r>
      <w:r w:rsidRPr="00E65A13">
        <w:rPr>
          <w:rFonts w:ascii="Times New Roman" w:eastAsia="MS Mincho" w:hAnsi="Times New Roman" w:cs="Times New Roman"/>
          <w:kern w:val="0"/>
          <w:sz w:val="24"/>
          <w:szCs w:val="24"/>
          <w:lang w:eastAsia="ja-JP"/>
        </w:rPr>
        <w:t xml:space="preserve"> </w:t>
      </w:r>
      <w:r w:rsidRPr="00E65A13">
        <w:rPr>
          <w:rFonts w:ascii="Times New Roman" w:eastAsia="MS Mincho" w:hAnsi="Times New Roman" w:cs="Times New Roman"/>
          <w:bCs/>
          <w:color w:val="000000"/>
          <w:kern w:val="0"/>
          <w:sz w:val="24"/>
          <w:szCs w:val="24"/>
          <w:lang w:val="de-DE" w:eastAsia="ja-JP"/>
        </w:rPr>
        <w:t xml:space="preserve">The XPS survey spectra </w:t>
      </w:r>
      <w:r w:rsidRPr="00E65A13">
        <w:rPr>
          <w:rFonts w:ascii="Times New Roman" w:eastAsia="MS Mincho" w:hAnsi="Times New Roman" w:cs="Times New Roman"/>
          <w:bCs/>
          <w:color w:val="000000"/>
          <w:kern w:val="0"/>
          <w:sz w:val="24"/>
          <w:szCs w:val="24"/>
          <w:lang w:eastAsia="ja-JP"/>
        </w:rPr>
        <w:t xml:space="preserve">of </w:t>
      </w:r>
      <w:bookmarkStart w:id="32" w:name="_Hlk24644527"/>
      <w:r w:rsidRPr="00E65A13">
        <w:rPr>
          <w:rFonts w:ascii="Times New Roman" w:eastAsia="MS Mincho" w:hAnsi="Times New Roman" w:cs="Times New Roman"/>
          <w:bCs/>
          <w:color w:val="000000"/>
          <w:kern w:val="0"/>
          <w:sz w:val="24"/>
          <w:szCs w:val="24"/>
          <w:lang w:eastAsia="ja-JP"/>
        </w:rPr>
        <w:t>CN, KCN</w:t>
      </w:r>
      <w:r w:rsidR="00BA532D" w:rsidRPr="00E65A13">
        <w:rPr>
          <w:rFonts w:ascii="Times New Roman" w:eastAsia="MS Mincho" w:hAnsi="Times New Roman" w:cs="Times New Roman"/>
          <w:bCs/>
          <w:color w:val="000000"/>
          <w:kern w:val="0"/>
          <w:sz w:val="24"/>
          <w:szCs w:val="24"/>
          <w:lang w:eastAsia="ja-JP"/>
        </w:rPr>
        <w:t xml:space="preserve"> 2</w:t>
      </w:r>
      <w:r w:rsidRPr="00E65A13">
        <w:rPr>
          <w:rFonts w:ascii="Times New Roman" w:eastAsia="MS Mincho" w:hAnsi="Times New Roman" w:cs="Times New Roman"/>
          <w:bCs/>
          <w:color w:val="000000"/>
          <w:kern w:val="0"/>
          <w:sz w:val="24"/>
          <w:szCs w:val="24"/>
          <w:lang w:eastAsia="ja-JP"/>
        </w:rPr>
        <w:t xml:space="preserve"> and </w:t>
      </w:r>
      <w:r w:rsidR="0020200D" w:rsidRPr="00E65A13">
        <w:rPr>
          <w:rFonts w:ascii="Times New Roman" w:eastAsia="宋体" w:hAnsi="Times New Roman" w:cs="Times New Roman"/>
          <w:color w:val="000000" w:themeColor="text1"/>
          <w:w w:val="108"/>
          <w:kern w:val="0"/>
          <w:sz w:val="24"/>
          <w:szCs w:val="24"/>
          <w:lang w:eastAsia="en-US"/>
        </w:rPr>
        <w:t xml:space="preserve">KCN </w:t>
      </w:r>
      <w:r w:rsidR="00BA532D" w:rsidRPr="00E65A13">
        <w:rPr>
          <w:rFonts w:ascii="Times New Roman" w:eastAsia="宋体" w:hAnsi="Times New Roman" w:cs="Times New Roman"/>
          <w:color w:val="000000" w:themeColor="text1"/>
          <w:w w:val="108"/>
          <w:kern w:val="0"/>
          <w:sz w:val="24"/>
          <w:szCs w:val="24"/>
          <w:lang w:eastAsia="en-US"/>
        </w:rPr>
        <w:t>4</w:t>
      </w:r>
      <w:r w:rsidRPr="00E65A13">
        <w:rPr>
          <w:rFonts w:ascii="Times New Roman" w:eastAsia="MS Mincho" w:hAnsi="Times New Roman" w:cs="Times New Roman"/>
          <w:bCs/>
          <w:color w:val="000000"/>
          <w:kern w:val="0"/>
          <w:sz w:val="24"/>
          <w:szCs w:val="24"/>
          <w:lang w:eastAsia="ja-JP"/>
        </w:rPr>
        <w:t>.</w:t>
      </w:r>
      <w:bookmarkEnd w:id="32"/>
    </w:p>
    <w:p w14:paraId="291CD8AB" w14:textId="52B0CE98" w:rsidR="00BA532D" w:rsidRPr="00E65A13" w:rsidRDefault="00BA532D" w:rsidP="00704402">
      <w:pPr>
        <w:widowControl/>
        <w:spacing w:line="480" w:lineRule="auto"/>
        <w:rPr>
          <w:rFonts w:ascii="Times New Roman" w:eastAsia="MS Mincho" w:hAnsi="Times New Roman" w:cs="Times New Roman"/>
          <w:kern w:val="0"/>
          <w:sz w:val="24"/>
          <w:szCs w:val="24"/>
          <w:lang w:eastAsia="ja-JP"/>
        </w:rPr>
      </w:pPr>
    </w:p>
    <w:p w14:paraId="63F27914" w14:textId="4B6EAC36" w:rsidR="00BA532D" w:rsidRPr="00E65A13" w:rsidRDefault="00BA532D" w:rsidP="00704402">
      <w:pPr>
        <w:widowControl/>
        <w:spacing w:line="480" w:lineRule="auto"/>
        <w:jc w:val="center"/>
        <w:rPr>
          <w:rFonts w:ascii="Times New Roman" w:eastAsia="MS Mincho" w:hAnsi="Times New Roman" w:cs="Times New Roman"/>
          <w:kern w:val="0"/>
          <w:sz w:val="24"/>
          <w:szCs w:val="24"/>
          <w:lang w:eastAsia="ja-JP"/>
        </w:rPr>
      </w:pPr>
      <w:r w:rsidRPr="00E65A13">
        <w:rPr>
          <w:rFonts w:ascii="Times New Roman" w:eastAsia="MS Mincho" w:hAnsi="Times New Roman" w:cs="Times New Roman"/>
          <w:b/>
          <w:noProof/>
          <w:kern w:val="0"/>
          <w:sz w:val="24"/>
          <w:szCs w:val="24"/>
        </w:rPr>
        <w:lastRenderedPageBreak/>
        <w:drawing>
          <wp:inline distT="0" distB="0" distL="0" distR="0" wp14:anchorId="6FD16B35" wp14:editId="19442E34">
            <wp:extent cx="2880000" cy="2321733"/>
            <wp:effectExtent l="0" t="0" r="0" b="2540"/>
            <wp:docPr id="8" name="图片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59DB5CA-2536-4846-9852-5B7E9B2B370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59DB5CA-2536-4846-9852-5B7E9B2B370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38994" t="5467" r="28642" b="39001"/>
                    <a:stretch/>
                  </pic:blipFill>
                  <pic:spPr bwMode="auto">
                    <a:xfrm>
                      <a:off x="0" y="0"/>
                      <a:ext cx="2880000" cy="2321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02659B" w14:textId="6BBC30AA" w:rsidR="00BA532D" w:rsidRPr="00E65A13" w:rsidRDefault="009C5E7D" w:rsidP="00704402">
      <w:pPr>
        <w:spacing w:line="480" w:lineRule="auto"/>
        <w:rPr>
          <w:rFonts w:ascii="Times New Roman" w:eastAsia="MS Mincho" w:hAnsi="Times New Roman" w:cs="Times New Roman"/>
          <w:bCs/>
          <w:color w:val="000000"/>
          <w:kern w:val="0"/>
          <w:sz w:val="24"/>
          <w:szCs w:val="24"/>
          <w:lang w:eastAsia="ja-JP"/>
        </w:rPr>
      </w:pPr>
      <w:r w:rsidRPr="00E65A13">
        <w:rPr>
          <w:rFonts w:ascii="Times New Roman" w:eastAsia="MS Mincho" w:hAnsi="Times New Roman" w:cs="Times New Roman"/>
          <w:b/>
          <w:kern w:val="0"/>
          <w:sz w:val="24"/>
          <w:szCs w:val="24"/>
          <w:lang w:eastAsia="ja-JP"/>
        </w:rPr>
        <w:t xml:space="preserve">Figure </w:t>
      </w:r>
      <w:r w:rsidRPr="00E65A13">
        <w:rPr>
          <w:rFonts w:ascii="Times New Roman" w:eastAsia="宋体" w:hAnsi="Times New Roman" w:cs="Times New Roman"/>
          <w:b/>
          <w:sz w:val="24"/>
          <w:szCs w:val="24"/>
        </w:rPr>
        <w:t>S</w:t>
      </w:r>
      <w:r w:rsidR="00A75FF3">
        <w:rPr>
          <w:rFonts w:ascii="Times New Roman" w:eastAsia="宋体" w:hAnsi="Times New Roman" w:cs="Times New Roman"/>
          <w:b/>
          <w:sz w:val="24"/>
          <w:szCs w:val="24"/>
        </w:rPr>
        <w:t>4</w:t>
      </w:r>
      <w:r w:rsidRPr="00E65A13">
        <w:rPr>
          <w:rFonts w:ascii="Times New Roman" w:eastAsia="宋体" w:hAnsi="Times New Roman" w:cs="Times New Roman"/>
          <w:b/>
          <w:kern w:val="0"/>
          <w:sz w:val="24"/>
          <w:szCs w:val="24"/>
        </w:rPr>
        <w:t>.</w:t>
      </w:r>
      <w:r w:rsidRPr="00E65A13">
        <w:rPr>
          <w:rFonts w:ascii="Times New Roman" w:eastAsia="MS Mincho" w:hAnsi="Times New Roman" w:cs="Times New Roman"/>
          <w:kern w:val="0"/>
          <w:sz w:val="24"/>
          <w:szCs w:val="24"/>
          <w:lang w:eastAsia="ja-JP"/>
        </w:rPr>
        <w:t xml:space="preserve"> </w:t>
      </w:r>
      <w:r w:rsidRPr="00E65A13">
        <w:rPr>
          <w:rFonts w:ascii="Times New Roman" w:eastAsia="MS Mincho" w:hAnsi="Times New Roman" w:cs="Times New Roman"/>
          <w:bCs/>
          <w:color w:val="000000"/>
          <w:kern w:val="0"/>
          <w:sz w:val="24"/>
          <w:szCs w:val="24"/>
          <w:lang w:eastAsia="ja-JP"/>
        </w:rPr>
        <w:t xml:space="preserve">The high-resolution </w:t>
      </w:r>
      <w:r w:rsidR="00BA532D" w:rsidRPr="00E65A13">
        <w:rPr>
          <w:rFonts w:ascii="Times New Roman" w:eastAsia="MS Mincho" w:hAnsi="Times New Roman" w:cs="Times New Roman"/>
          <w:bCs/>
          <w:color w:val="000000"/>
          <w:kern w:val="0"/>
          <w:sz w:val="24"/>
          <w:szCs w:val="24"/>
          <w:lang w:eastAsia="ja-JP"/>
        </w:rPr>
        <w:t>Cl</w:t>
      </w:r>
      <w:r w:rsidRPr="00E65A13">
        <w:rPr>
          <w:rFonts w:ascii="Times New Roman" w:eastAsia="MS Mincho" w:hAnsi="Times New Roman" w:cs="Times New Roman"/>
          <w:bCs/>
          <w:color w:val="000000"/>
          <w:kern w:val="0"/>
          <w:sz w:val="24"/>
          <w:szCs w:val="24"/>
          <w:lang w:eastAsia="ja-JP"/>
        </w:rPr>
        <w:t xml:space="preserve"> 2p </w:t>
      </w:r>
      <w:r w:rsidRPr="00E65A13">
        <w:rPr>
          <w:rFonts w:ascii="Times New Roman" w:eastAsia="MS Mincho" w:hAnsi="Times New Roman" w:cs="Times New Roman"/>
          <w:bCs/>
          <w:color w:val="000000"/>
          <w:kern w:val="0"/>
          <w:sz w:val="24"/>
          <w:szCs w:val="24"/>
          <w:lang w:val="de-DE" w:eastAsia="ja-JP"/>
        </w:rPr>
        <w:t>XPS</w:t>
      </w:r>
      <w:r w:rsidRPr="00E65A13">
        <w:rPr>
          <w:rFonts w:ascii="Times New Roman" w:eastAsia="MS Mincho" w:hAnsi="Times New Roman" w:cs="Times New Roman"/>
          <w:bCs/>
          <w:color w:val="000000"/>
          <w:kern w:val="0"/>
          <w:sz w:val="24"/>
          <w:szCs w:val="24"/>
          <w:lang w:eastAsia="ja-JP"/>
        </w:rPr>
        <w:t xml:space="preserve"> spectra </w:t>
      </w:r>
      <w:r w:rsidR="00BA532D" w:rsidRPr="00E65A13">
        <w:rPr>
          <w:rFonts w:ascii="Times New Roman" w:eastAsia="MS Mincho" w:hAnsi="Times New Roman" w:cs="Times New Roman"/>
          <w:bCs/>
          <w:color w:val="000000"/>
          <w:kern w:val="0"/>
          <w:sz w:val="24"/>
          <w:szCs w:val="24"/>
          <w:lang w:eastAsia="ja-JP"/>
        </w:rPr>
        <w:t xml:space="preserve">of CN, KCN 2 and </w:t>
      </w:r>
      <w:r w:rsidR="00BA532D" w:rsidRPr="00E65A13">
        <w:rPr>
          <w:rFonts w:ascii="Times New Roman" w:eastAsia="宋体" w:hAnsi="Times New Roman" w:cs="Times New Roman"/>
          <w:color w:val="000000" w:themeColor="text1"/>
          <w:w w:val="108"/>
          <w:kern w:val="0"/>
          <w:sz w:val="24"/>
          <w:szCs w:val="24"/>
          <w:lang w:eastAsia="en-US"/>
        </w:rPr>
        <w:t>KCN 4</w:t>
      </w:r>
      <w:r w:rsidR="00BA532D" w:rsidRPr="00E65A13">
        <w:rPr>
          <w:rFonts w:ascii="Times New Roman" w:eastAsia="MS Mincho" w:hAnsi="Times New Roman" w:cs="Times New Roman"/>
          <w:bCs/>
          <w:color w:val="000000"/>
          <w:kern w:val="0"/>
          <w:sz w:val="24"/>
          <w:szCs w:val="24"/>
          <w:lang w:eastAsia="ja-JP"/>
        </w:rPr>
        <w:t>.</w:t>
      </w:r>
    </w:p>
    <w:p w14:paraId="2D521EC3" w14:textId="77777777" w:rsidR="00915AEE" w:rsidRPr="00E65A13" w:rsidRDefault="00915AEE" w:rsidP="00704402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79F86503" w14:textId="307E74A4" w:rsidR="001B4DF8" w:rsidRDefault="00915AEE" w:rsidP="00120264">
      <w:pPr>
        <w:spacing w:line="480" w:lineRule="auto"/>
        <w:rPr>
          <w:rFonts w:ascii="Times New Roman" w:eastAsia="MS Mincho" w:hAnsi="Times New Roman" w:cs="Times New Roman"/>
          <w:bCs/>
          <w:color w:val="000000"/>
          <w:kern w:val="0"/>
          <w:sz w:val="24"/>
          <w:szCs w:val="24"/>
          <w:lang w:eastAsia="ja-JP"/>
        </w:rPr>
      </w:pPr>
      <w:r w:rsidRPr="00E65A13">
        <w:rPr>
          <w:rFonts w:ascii="Times New Roman" w:hAnsi="Times New Roman" w:cs="Times New Roman"/>
          <w:b/>
          <w:sz w:val="24"/>
          <w:szCs w:val="24"/>
        </w:rPr>
        <w:t xml:space="preserve">Table </w:t>
      </w:r>
      <w:r w:rsidRPr="00E65A13">
        <w:rPr>
          <w:rFonts w:ascii="Times New Roman" w:eastAsia="宋体" w:hAnsi="Times New Roman" w:cs="Times New Roman"/>
          <w:b/>
          <w:sz w:val="24"/>
          <w:szCs w:val="24"/>
        </w:rPr>
        <w:t>S</w:t>
      </w:r>
      <w:r w:rsidR="0052309B" w:rsidRPr="00E65A13">
        <w:rPr>
          <w:rFonts w:ascii="Times New Roman" w:eastAsia="宋体" w:hAnsi="Times New Roman" w:cs="Times New Roman"/>
          <w:b/>
          <w:sz w:val="24"/>
          <w:szCs w:val="24"/>
        </w:rPr>
        <w:t>4</w:t>
      </w:r>
      <w:r w:rsidRPr="00E65A13">
        <w:rPr>
          <w:rFonts w:ascii="Times New Roman" w:eastAsia="宋体" w:hAnsi="Times New Roman" w:cs="Times New Roman"/>
          <w:b/>
          <w:sz w:val="24"/>
          <w:szCs w:val="24"/>
        </w:rPr>
        <w:t xml:space="preserve">. </w:t>
      </w:r>
      <w:r w:rsidR="0052309B" w:rsidRPr="00E65A13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The peak area of </w:t>
      </w:r>
      <w:r w:rsidR="0052309B" w:rsidRPr="00E65A13">
        <w:rPr>
          <w:rFonts w:ascii="Times New Roman" w:eastAsia="宋体" w:hAnsi="Times New Roman" w:cs="Times New Roman"/>
          <w:bCs/>
          <w:kern w:val="0"/>
          <w:sz w:val="24"/>
          <w:szCs w:val="24"/>
          <w:lang w:val="de-DE"/>
        </w:rPr>
        <w:t xml:space="preserve">N-C=N, </w:t>
      </w:r>
      <w:bookmarkStart w:id="33" w:name="_Hlk50106128"/>
      <w:r w:rsidR="0052309B" w:rsidRPr="00E65A13">
        <w:rPr>
          <w:rFonts w:ascii="Times New Roman" w:eastAsia="宋体" w:hAnsi="Times New Roman" w:cs="Times New Roman"/>
          <w:bCs/>
          <w:kern w:val="0"/>
          <w:sz w:val="24"/>
          <w:szCs w:val="24"/>
          <w:lang w:val="de-DE"/>
        </w:rPr>
        <w:t>C≡N</w:t>
      </w:r>
      <w:bookmarkEnd w:id="33"/>
      <w:r w:rsidR="0052309B" w:rsidRPr="00E65A13">
        <w:rPr>
          <w:rFonts w:ascii="Times New Roman" w:eastAsia="宋体" w:hAnsi="Times New Roman" w:cs="Times New Roman"/>
          <w:bCs/>
          <w:kern w:val="0"/>
          <w:sz w:val="24"/>
          <w:szCs w:val="24"/>
          <w:lang w:val="de-DE"/>
        </w:rPr>
        <w:t xml:space="preserve"> and C-C </w:t>
      </w:r>
      <w:r w:rsidR="0052309B" w:rsidRPr="00E65A13">
        <w:rPr>
          <w:rFonts w:ascii="Times New Roman" w:eastAsia="宋体" w:hAnsi="Times New Roman" w:cs="Times New Roman"/>
          <w:bCs/>
          <w:kern w:val="0"/>
          <w:sz w:val="24"/>
          <w:szCs w:val="24"/>
        </w:rPr>
        <w:t>species, and the ratio of C≡N and graphite carbon in</w:t>
      </w:r>
      <w:r w:rsidR="0052309B" w:rsidRPr="00E65A13">
        <w:rPr>
          <w:rFonts w:ascii="Times New Roman" w:eastAsia="宋体" w:hAnsi="Times New Roman" w:cs="Times New Roman"/>
          <w:bCs/>
          <w:kern w:val="0"/>
          <w:sz w:val="24"/>
          <w:szCs w:val="24"/>
          <w:lang w:val="de-DE"/>
        </w:rPr>
        <w:t xml:space="preserve"> C 1s XPS spectra (Figure </w:t>
      </w:r>
      <w:r w:rsidR="007876E1">
        <w:rPr>
          <w:rFonts w:ascii="Times New Roman" w:eastAsia="宋体" w:hAnsi="Times New Roman" w:cs="Times New Roman"/>
          <w:bCs/>
          <w:kern w:val="0"/>
          <w:sz w:val="24"/>
          <w:szCs w:val="24"/>
          <w:lang w:val="de-DE"/>
        </w:rPr>
        <w:t>3</w:t>
      </w:r>
      <w:r w:rsidR="0052309B" w:rsidRPr="00E65A13">
        <w:rPr>
          <w:rFonts w:ascii="Times New Roman" w:eastAsia="宋体" w:hAnsi="Times New Roman" w:cs="Times New Roman"/>
          <w:bCs/>
          <w:kern w:val="0"/>
          <w:sz w:val="24"/>
          <w:szCs w:val="24"/>
          <w:lang w:val="de-DE"/>
        </w:rPr>
        <w:t xml:space="preserve">b) </w:t>
      </w:r>
      <w:r w:rsidR="0052309B" w:rsidRPr="00E65A13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of </w:t>
      </w:r>
      <w:r w:rsidR="0052309B" w:rsidRPr="00E65A13">
        <w:rPr>
          <w:rFonts w:ascii="Times New Roman" w:eastAsia="宋体" w:hAnsi="Times New Roman" w:cs="Times New Roman"/>
          <w:color w:val="000000" w:themeColor="text1"/>
          <w:w w:val="108"/>
          <w:kern w:val="0"/>
          <w:sz w:val="24"/>
          <w:szCs w:val="24"/>
          <w:lang w:eastAsia="en-US"/>
        </w:rPr>
        <w:t>CN, KCN 2 and KCN 4</w:t>
      </w:r>
      <w:r w:rsidR="0052309B" w:rsidRPr="00E65A13">
        <w:rPr>
          <w:rFonts w:ascii="Times New Roman" w:eastAsia="宋体" w:hAnsi="Times New Roman" w:cs="Times New Roman"/>
          <w:bCs/>
          <w:kern w:val="0"/>
          <w:sz w:val="24"/>
          <w:szCs w:val="24"/>
        </w:rPr>
        <w:t>.</w:t>
      </w:r>
    </w:p>
    <w:tbl>
      <w:tblPr>
        <w:tblW w:w="8505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184"/>
        <w:gridCol w:w="2107"/>
        <w:gridCol w:w="2107"/>
        <w:gridCol w:w="2107"/>
      </w:tblGrid>
      <w:tr w:rsidR="00120264" w:rsidRPr="00120264" w14:paraId="04472A20" w14:textId="77777777" w:rsidTr="00120264">
        <w:trPr>
          <w:trHeight w:val="454"/>
        </w:trPr>
        <w:tc>
          <w:tcPr>
            <w:tcW w:w="2400" w:type="dxa"/>
            <w:tcBorders>
              <w:top w:val="single" w:sz="8" w:space="0" w:color="9BBB59"/>
              <w:left w:val="nil"/>
              <w:bottom w:val="single" w:sz="8" w:space="0" w:color="9BBB59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D81629E" w14:textId="77777777" w:rsidR="00120264" w:rsidRPr="00120264" w:rsidRDefault="00120264" w:rsidP="00120264">
            <w:pPr>
              <w:widowControl/>
              <w:jc w:val="center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8" w:space="0" w:color="9BBB59"/>
              <w:left w:val="nil"/>
              <w:bottom w:val="single" w:sz="8" w:space="0" w:color="9BBB59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7B109B6" w14:textId="77777777" w:rsidR="00120264" w:rsidRPr="00120264" w:rsidRDefault="00120264" w:rsidP="00120264">
            <w:pPr>
              <w:widowControl/>
              <w:jc w:val="center"/>
              <w:textAlignment w:val="bottom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120264">
              <w:rPr>
                <w:rFonts w:ascii="Times New Roman" w:hAnsi="Times New Roman" w:cs="Times New Roman"/>
                <w:color w:val="002060"/>
                <w:kern w:val="24"/>
                <w:sz w:val="24"/>
                <w:szCs w:val="24"/>
              </w:rPr>
              <w:t>CN</w:t>
            </w:r>
          </w:p>
        </w:tc>
        <w:tc>
          <w:tcPr>
            <w:tcW w:w="2400" w:type="dxa"/>
            <w:tcBorders>
              <w:top w:val="single" w:sz="8" w:space="0" w:color="9BBB59"/>
              <w:left w:val="nil"/>
              <w:bottom w:val="single" w:sz="8" w:space="0" w:color="9BBB59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1DCE5B71" w14:textId="77777777" w:rsidR="00120264" w:rsidRPr="00120264" w:rsidRDefault="00120264" w:rsidP="00120264">
            <w:pPr>
              <w:widowControl/>
              <w:jc w:val="center"/>
              <w:textAlignment w:val="bottom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120264">
              <w:rPr>
                <w:rFonts w:ascii="Times New Roman" w:hAnsi="Times New Roman" w:cs="Times New Roman"/>
                <w:color w:val="002060"/>
                <w:kern w:val="24"/>
                <w:sz w:val="24"/>
                <w:szCs w:val="24"/>
              </w:rPr>
              <w:t>KCN 2</w:t>
            </w:r>
          </w:p>
        </w:tc>
        <w:tc>
          <w:tcPr>
            <w:tcW w:w="2400" w:type="dxa"/>
            <w:tcBorders>
              <w:top w:val="single" w:sz="8" w:space="0" w:color="9BBB59"/>
              <w:left w:val="nil"/>
              <w:bottom w:val="single" w:sz="8" w:space="0" w:color="9BBB59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1096CD1A" w14:textId="77777777" w:rsidR="00120264" w:rsidRPr="00120264" w:rsidRDefault="00120264" w:rsidP="00120264">
            <w:pPr>
              <w:widowControl/>
              <w:jc w:val="center"/>
              <w:textAlignment w:val="bottom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120264">
              <w:rPr>
                <w:rFonts w:ascii="Times New Roman" w:hAnsi="Times New Roman" w:cs="Times New Roman"/>
                <w:color w:val="002060"/>
                <w:kern w:val="24"/>
                <w:sz w:val="24"/>
                <w:szCs w:val="24"/>
              </w:rPr>
              <w:t>KCN 4</w:t>
            </w:r>
          </w:p>
        </w:tc>
      </w:tr>
      <w:tr w:rsidR="00120264" w:rsidRPr="00120264" w14:paraId="77BF476B" w14:textId="77777777" w:rsidTr="00120264">
        <w:trPr>
          <w:trHeight w:val="454"/>
        </w:trPr>
        <w:tc>
          <w:tcPr>
            <w:tcW w:w="2400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EFF3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927D2A2" w14:textId="77777777" w:rsidR="00120264" w:rsidRPr="00120264" w:rsidRDefault="00120264" w:rsidP="00120264">
            <w:pPr>
              <w:widowControl/>
              <w:jc w:val="center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120264">
              <w:rPr>
                <w:rFonts w:ascii="Times New Roman" w:eastAsia="宋体" w:hAnsi="Times New Roman" w:cs="Times New Roman"/>
                <w:color w:val="002060"/>
                <w:kern w:val="24"/>
                <w:sz w:val="24"/>
                <w:szCs w:val="24"/>
              </w:rPr>
              <w:t>N-C=N</w:t>
            </w:r>
          </w:p>
        </w:tc>
        <w:tc>
          <w:tcPr>
            <w:tcW w:w="2400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EFF3E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7C875DB" w14:textId="77777777" w:rsidR="00120264" w:rsidRPr="00120264" w:rsidRDefault="00120264" w:rsidP="00120264">
            <w:pPr>
              <w:widowControl/>
              <w:jc w:val="center"/>
              <w:textAlignment w:val="bottom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120264">
              <w:rPr>
                <w:rFonts w:ascii="Times New Roman" w:hAnsi="Times New Roman" w:cs="Times New Roman"/>
                <w:color w:val="002060"/>
                <w:kern w:val="24"/>
                <w:sz w:val="24"/>
                <w:szCs w:val="24"/>
              </w:rPr>
              <w:t xml:space="preserve"> 43377.82</w:t>
            </w:r>
          </w:p>
        </w:tc>
        <w:tc>
          <w:tcPr>
            <w:tcW w:w="2400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EFF3E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05E26B3" w14:textId="77777777" w:rsidR="00120264" w:rsidRPr="00120264" w:rsidRDefault="00120264" w:rsidP="00120264">
            <w:pPr>
              <w:widowControl/>
              <w:jc w:val="center"/>
              <w:textAlignment w:val="bottom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120264">
              <w:rPr>
                <w:rFonts w:ascii="Times New Roman" w:eastAsia="等线" w:hAnsi="Times New Roman" w:cs="Times New Roman"/>
                <w:color w:val="002060"/>
                <w:kern w:val="24"/>
                <w:sz w:val="24"/>
                <w:szCs w:val="24"/>
              </w:rPr>
              <w:t xml:space="preserve">  31721.53</w:t>
            </w:r>
          </w:p>
        </w:tc>
        <w:tc>
          <w:tcPr>
            <w:tcW w:w="2400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EFF3E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6FFA08E" w14:textId="77777777" w:rsidR="00120264" w:rsidRPr="00120264" w:rsidRDefault="00120264" w:rsidP="00120264">
            <w:pPr>
              <w:widowControl/>
              <w:jc w:val="center"/>
              <w:textAlignment w:val="bottom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120264">
              <w:rPr>
                <w:rFonts w:ascii="Times New Roman" w:eastAsia="等线" w:hAnsi="Times New Roman" w:cs="Times New Roman"/>
                <w:color w:val="002060"/>
                <w:kern w:val="24"/>
                <w:sz w:val="24"/>
                <w:szCs w:val="24"/>
              </w:rPr>
              <w:t xml:space="preserve"> 29599.23</w:t>
            </w:r>
          </w:p>
        </w:tc>
      </w:tr>
      <w:tr w:rsidR="00120264" w:rsidRPr="00120264" w14:paraId="7B430300" w14:textId="77777777" w:rsidTr="00120264">
        <w:trPr>
          <w:trHeight w:val="454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023B9ED" w14:textId="77777777" w:rsidR="00120264" w:rsidRPr="00120264" w:rsidRDefault="00120264" w:rsidP="00120264">
            <w:pPr>
              <w:widowControl/>
              <w:jc w:val="center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120264">
              <w:rPr>
                <w:rFonts w:ascii="Times New Roman" w:eastAsia="宋体" w:hAnsi="Times New Roman" w:cs="Times New Roman"/>
                <w:color w:val="002060"/>
                <w:kern w:val="24"/>
                <w:sz w:val="24"/>
                <w:szCs w:val="24"/>
              </w:rPr>
              <w:t>C≡N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5A07BDB" w14:textId="77777777" w:rsidR="00120264" w:rsidRPr="00120264" w:rsidRDefault="00120264" w:rsidP="00120264">
            <w:pPr>
              <w:widowControl/>
              <w:jc w:val="center"/>
              <w:textAlignment w:val="bottom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120264">
              <w:rPr>
                <w:rFonts w:ascii="Times New Roman" w:eastAsia="等线" w:hAnsi="Times New Roman" w:cs="Times New Roman"/>
                <w:color w:val="002060"/>
                <w:kern w:val="24"/>
                <w:sz w:val="24"/>
                <w:szCs w:val="24"/>
              </w:rPr>
              <w:t>-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8BC7AB2" w14:textId="77777777" w:rsidR="00120264" w:rsidRPr="00120264" w:rsidRDefault="00120264" w:rsidP="00120264">
            <w:pPr>
              <w:widowControl/>
              <w:jc w:val="center"/>
              <w:textAlignment w:val="bottom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120264">
              <w:rPr>
                <w:rFonts w:ascii="Times New Roman" w:eastAsia="等线" w:hAnsi="Times New Roman" w:cs="Times New Roman"/>
                <w:color w:val="002060"/>
                <w:kern w:val="24"/>
                <w:sz w:val="24"/>
                <w:szCs w:val="24"/>
              </w:rPr>
              <w:t xml:space="preserve">  2691.34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1BBC35F" w14:textId="77777777" w:rsidR="00120264" w:rsidRPr="00120264" w:rsidRDefault="00120264" w:rsidP="00120264">
            <w:pPr>
              <w:widowControl/>
              <w:jc w:val="center"/>
              <w:textAlignment w:val="bottom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120264">
              <w:rPr>
                <w:rFonts w:ascii="Times New Roman" w:eastAsia="等线" w:hAnsi="Times New Roman" w:cs="Times New Roman"/>
                <w:color w:val="002060"/>
                <w:kern w:val="24"/>
                <w:sz w:val="24"/>
                <w:szCs w:val="24"/>
              </w:rPr>
              <w:t xml:space="preserve"> 4509.89</w:t>
            </w:r>
          </w:p>
        </w:tc>
      </w:tr>
      <w:tr w:rsidR="00120264" w:rsidRPr="00120264" w14:paraId="0C89A17E" w14:textId="77777777" w:rsidTr="00120264">
        <w:trPr>
          <w:trHeight w:val="454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EFF3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4D721FE" w14:textId="77777777" w:rsidR="00120264" w:rsidRPr="00120264" w:rsidRDefault="00120264" w:rsidP="00120264">
            <w:pPr>
              <w:widowControl/>
              <w:jc w:val="center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120264">
              <w:rPr>
                <w:rFonts w:ascii="Times New Roman" w:eastAsia="宋体" w:hAnsi="Times New Roman" w:cs="Times New Roman"/>
                <w:color w:val="002060"/>
                <w:kern w:val="24"/>
                <w:sz w:val="24"/>
                <w:szCs w:val="24"/>
              </w:rPr>
              <w:t>C-C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EFF3E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C3FE503" w14:textId="77777777" w:rsidR="00120264" w:rsidRPr="00120264" w:rsidRDefault="00120264" w:rsidP="00120264">
            <w:pPr>
              <w:widowControl/>
              <w:jc w:val="center"/>
              <w:textAlignment w:val="bottom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120264">
              <w:rPr>
                <w:rFonts w:ascii="Times New Roman" w:eastAsia="等线" w:hAnsi="Times New Roman" w:cs="Times New Roman"/>
                <w:color w:val="002060"/>
                <w:kern w:val="24"/>
                <w:sz w:val="24"/>
                <w:szCs w:val="24"/>
              </w:rPr>
              <w:t xml:space="preserve"> 5082.95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EFF3E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A4198D5" w14:textId="77777777" w:rsidR="00120264" w:rsidRPr="00120264" w:rsidRDefault="00120264" w:rsidP="00120264">
            <w:pPr>
              <w:widowControl/>
              <w:jc w:val="center"/>
              <w:textAlignment w:val="bottom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120264">
              <w:rPr>
                <w:rFonts w:ascii="Times New Roman" w:eastAsia="等线" w:hAnsi="Times New Roman" w:cs="Times New Roman"/>
                <w:color w:val="002060"/>
                <w:kern w:val="24"/>
                <w:sz w:val="24"/>
                <w:szCs w:val="24"/>
              </w:rPr>
              <w:t xml:space="preserve"> 5046.77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EFF3E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190D6B4" w14:textId="77777777" w:rsidR="00120264" w:rsidRPr="00120264" w:rsidRDefault="00120264" w:rsidP="00120264">
            <w:pPr>
              <w:widowControl/>
              <w:jc w:val="center"/>
              <w:textAlignment w:val="bottom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120264">
              <w:rPr>
                <w:rFonts w:ascii="Times New Roman" w:eastAsia="等线" w:hAnsi="Times New Roman" w:cs="Times New Roman"/>
                <w:color w:val="002060"/>
                <w:kern w:val="24"/>
                <w:sz w:val="24"/>
                <w:szCs w:val="24"/>
              </w:rPr>
              <w:t xml:space="preserve"> 13406.81</w:t>
            </w:r>
          </w:p>
        </w:tc>
      </w:tr>
      <w:tr w:rsidR="00120264" w:rsidRPr="00120264" w14:paraId="0F277354" w14:textId="77777777" w:rsidTr="00120264">
        <w:trPr>
          <w:trHeight w:val="454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7051A0B" w14:textId="77777777" w:rsidR="00120264" w:rsidRPr="00120264" w:rsidRDefault="00120264" w:rsidP="00120264">
            <w:pPr>
              <w:widowControl/>
              <w:jc w:val="center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120264">
              <w:rPr>
                <w:rFonts w:ascii="Times New Roman" w:eastAsia="宋体" w:hAnsi="Times New Roman" w:cs="Times New Roman"/>
                <w:color w:val="002060"/>
                <w:kern w:val="24"/>
                <w:sz w:val="24"/>
                <w:szCs w:val="24"/>
              </w:rPr>
              <w:t>Proportion of C≡N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9C4E579" w14:textId="77777777" w:rsidR="00120264" w:rsidRPr="00120264" w:rsidRDefault="00120264" w:rsidP="00120264">
            <w:pPr>
              <w:widowControl/>
              <w:jc w:val="center"/>
              <w:textAlignment w:val="bottom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120264">
              <w:rPr>
                <w:rFonts w:ascii="Times New Roman" w:eastAsia="等线" w:hAnsi="Times New Roman" w:cs="Times New Roman"/>
                <w:color w:val="002060"/>
                <w:kern w:val="24"/>
                <w:sz w:val="24"/>
                <w:szCs w:val="24"/>
              </w:rPr>
              <w:t>-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1A425C1" w14:textId="77777777" w:rsidR="00120264" w:rsidRPr="00120264" w:rsidRDefault="00120264" w:rsidP="00120264">
            <w:pPr>
              <w:widowControl/>
              <w:jc w:val="center"/>
              <w:textAlignment w:val="bottom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120264">
              <w:rPr>
                <w:rFonts w:ascii="Times New Roman" w:eastAsia="等线" w:hAnsi="Times New Roman" w:cs="Times New Roman"/>
                <w:color w:val="002060"/>
                <w:kern w:val="24"/>
                <w:sz w:val="24"/>
                <w:szCs w:val="24"/>
              </w:rPr>
              <w:t>0.07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1492BF1" w14:textId="77777777" w:rsidR="00120264" w:rsidRPr="00120264" w:rsidRDefault="00120264" w:rsidP="00120264">
            <w:pPr>
              <w:widowControl/>
              <w:jc w:val="center"/>
              <w:textAlignment w:val="bottom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120264">
              <w:rPr>
                <w:rFonts w:ascii="Times New Roman" w:eastAsia="等线" w:hAnsi="Times New Roman" w:cs="Times New Roman"/>
                <w:color w:val="002060"/>
                <w:kern w:val="24"/>
                <w:sz w:val="24"/>
                <w:szCs w:val="24"/>
              </w:rPr>
              <w:t>0.09</w:t>
            </w:r>
          </w:p>
        </w:tc>
      </w:tr>
      <w:tr w:rsidR="00120264" w:rsidRPr="00120264" w14:paraId="26BFB943" w14:textId="77777777" w:rsidTr="00120264">
        <w:trPr>
          <w:trHeight w:val="454"/>
        </w:trPr>
        <w:tc>
          <w:tcPr>
            <w:tcW w:w="2400" w:type="dxa"/>
            <w:tcBorders>
              <w:top w:val="nil"/>
              <w:left w:val="nil"/>
              <w:bottom w:val="single" w:sz="8" w:space="0" w:color="9BBB59"/>
              <w:right w:val="nil"/>
            </w:tcBorders>
            <w:shd w:val="clear" w:color="auto" w:fill="EFF3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7800885" w14:textId="77777777" w:rsidR="00120264" w:rsidRPr="00120264" w:rsidRDefault="00120264" w:rsidP="00120264">
            <w:pPr>
              <w:widowControl/>
              <w:jc w:val="center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120264">
              <w:rPr>
                <w:rFonts w:ascii="Times New Roman" w:eastAsia="宋体" w:hAnsi="Times New Roman" w:cs="Times New Roman"/>
                <w:color w:val="002060"/>
                <w:kern w:val="24"/>
                <w:sz w:val="24"/>
                <w:szCs w:val="24"/>
              </w:rPr>
              <w:t>Proportion of C-C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9BBB59"/>
              <w:right w:val="nil"/>
            </w:tcBorders>
            <w:shd w:val="clear" w:color="auto" w:fill="EFF3E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5D3E090" w14:textId="77777777" w:rsidR="00120264" w:rsidRPr="00120264" w:rsidRDefault="00120264" w:rsidP="00120264">
            <w:pPr>
              <w:widowControl/>
              <w:jc w:val="center"/>
              <w:textAlignment w:val="bottom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120264">
              <w:rPr>
                <w:rFonts w:ascii="Times New Roman" w:eastAsia="等线" w:hAnsi="Times New Roman" w:cs="Times New Roman"/>
                <w:color w:val="002060"/>
                <w:kern w:val="24"/>
                <w:sz w:val="24"/>
                <w:szCs w:val="24"/>
              </w:rPr>
              <w:t>0.10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9BBB59"/>
              <w:right w:val="nil"/>
            </w:tcBorders>
            <w:shd w:val="clear" w:color="auto" w:fill="EFF3E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C5AACBC" w14:textId="77777777" w:rsidR="00120264" w:rsidRPr="00120264" w:rsidRDefault="00120264" w:rsidP="00120264">
            <w:pPr>
              <w:widowControl/>
              <w:jc w:val="center"/>
              <w:textAlignment w:val="bottom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120264">
              <w:rPr>
                <w:rFonts w:ascii="Times New Roman" w:eastAsia="等线" w:hAnsi="Times New Roman" w:cs="Times New Roman"/>
                <w:color w:val="002060"/>
                <w:kern w:val="24"/>
                <w:sz w:val="24"/>
                <w:szCs w:val="24"/>
              </w:rPr>
              <w:t>0.15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9BBB59"/>
              <w:right w:val="nil"/>
            </w:tcBorders>
            <w:shd w:val="clear" w:color="auto" w:fill="EFF3E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DA17985" w14:textId="77777777" w:rsidR="00120264" w:rsidRPr="00120264" w:rsidRDefault="00120264" w:rsidP="00120264">
            <w:pPr>
              <w:widowControl/>
              <w:jc w:val="center"/>
              <w:textAlignment w:val="bottom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120264">
              <w:rPr>
                <w:rFonts w:ascii="Times New Roman" w:eastAsia="等线" w:hAnsi="Times New Roman" w:cs="Times New Roman"/>
                <w:color w:val="002060"/>
                <w:kern w:val="24"/>
                <w:sz w:val="24"/>
                <w:szCs w:val="24"/>
              </w:rPr>
              <w:t>0.28</w:t>
            </w:r>
          </w:p>
        </w:tc>
      </w:tr>
    </w:tbl>
    <w:p w14:paraId="2699C997" w14:textId="77777777" w:rsidR="00D73AC9" w:rsidRPr="00E65A13" w:rsidRDefault="00D73AC9" w:rsidP="00120264">
      <w:pPr>
        <w:spacing w:line="480" w:lineRule="auto"/>
        <w:rPr>
          <w:rFonts w:ascii="Times New Roman" w:eastAsia="MS Mincho" w:hAnsi="Times New Roman" w:cs="Times New Roman"/>
          <w:bCs/>
          <w:color w:val="000000"/>
          <w:kern w:val="0"/>
          <w:sz w:val="24"/>
          <w:szCs w:val="24"/>
          <w:lang w:eastAsia="ja-JP"/>
        </w:rPr>
      </w:pPr>
    </w:p>
    <w:p w14:paraId="422C2633" w14:textId="2763E2F6" w:rsidR="00AD65FC" w:rsidRPr="00E65A13" w:rsidRDefault="00BA532D" w:rsidP="00704402">
      <w:pPr>
        <w:widowControl/>
        <w:spacing w:line="48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  <w:r w:rsidRPr="00E65A13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86D93F7" wp14:editId="1891AB43">
            <wp:extent cx="5040000" cy="4223476"/>
            <wp:effectExtent l="0" t="0" r="8255" b="5715"/>
            <wp:docPr id="11" name="图片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CA93196-7232-4A1D-B3C3-287C48719F7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CA93196-7232-4A1D-B3C3-287C48719F7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1258" t="977" r="990"/>
                    <a:stretch/>
                  </pic:blipFill>
                  <pic:spPr bwMode="auto">
                    <a:xfrm>
                      <a:off x="0" y="0"/>
                      <a:ext cx="5040000" cy="4223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13A1BB" w14:textId="02B566BE" w:rsidR="00667B17" w:rsidRPr="00E65A13" w:rsidRDefault="005575E3" w:rsidP="00704402">
      <w:pPr>
        <w:widowControl/>
        <w:spacing w:line="480" w:lineRule="auto"/>
        <w:rPr>
          <w:rFonts w:ascii="Times New Roman" w:eastAsia="宋体" w:hAnsi="Times New Roman" w:cs="Times New Roman"/>
          <w:bCs/>
          <w:sz w:val="24"/>
          <w:szCs w:val="24"/>
        </w:rPr>
      </w:pPr>
      <w:bookmarkStart w:id="34" w:name="_Hlk51487301"/>
      <w:r w:rsidRPr="00E65A13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Pr="00E65A13">
        <w:rPr>
          <w:rFonts w:ascii="Times New Roman" w:eastAsia="宋体" w:hAnsi="Times New Roman" w:cs="Times New Roman"/>
          <w:b/>
          <w:sz w:val="24"/>
          <w:szCs w:val="24"/>
        </w:rPr>
        <w:t>S</w:t>
      </w:r>
      <w:bookmarkEnd w:id="34"/>
      <w:r w:rsidR="00A75FF3">
        <w:rPr>
          <w:rFonts w:ascii="Times New Roman" w:eastAsia="宋体" w:hAnsi="Times New Roman" w:cs="Times New Roman"/>
          <w:b/>
          <w:sz w:val="24"/>
          <w:szCs w:val="24"/>
        </w:rPr>
        <w:t>5</w:t>
      </w:r>
      <w:r w:rsidRPr="00E65A13">
        <w:rPr>
          <w:rFonts w:ascii="Times New Roman" w:eastAsia="宋体" w:hAnsi="Times New Roman" w:cs="Times New Roman"/>
          <w:b/>
          <w:sz w:val="24"/>
          <w:szCs w:val="24"/>
        </w:rPr>
        <w:t>.</w:t>
      </w:r>
      <w:r w:rsidRPr="00E65A13">
        <w:rPr>
          <w:rFonts w:ascii="Times New Roman" w:eastAsia="宋体" w:hAnsi="Times New Roman" w:cs="Times New Roman"/>
          <w:bCs/>
          <w:sz w:val="24"/>
          <w:szCs w:val="24"/>
        </w:rPr>
        <w:t xml:space="preserve"> </w:t>
      </w:r>
      <w:r w:rsidR="00E65094" w:rsidRPr="00E65A13">
        <w:rPr>
          <w:rFonts w:ascii="Times New Roman" w:eastAsia="宋体" w:hAnsi="Times New Roman" w:cs="Times New Roman"/>
          <w:bCs/>
          <w:sz w:val="24"/>
          <w:szCs w:val="24"/>
        </w:rPr>
        <w:t xml:space="preserve">The </w:t>
      </w:r>
      <w:r w:rsidRPr="00E65A13">
        <w:rPr>
          <w:rFonts w:ascii="Times New Roman" w:eastAsia="宋体" w:hAnsi="Times New Roman" w:cs="Times New Roman"/>
          <w:bCs/>
          <w:sz w:val="24"/>
          <w:szCs w:val="24"/>
          <w:lang w:val="en-GB"/>
        </w:rPr>
        <w:t xml:space="preserve">SEM </w:t>
      </w:r>
      <w:r w:rsidR="00E65094" w:rsidRPr="00E65A13">
        <w:rPr>
          <w:rFonts w:ascii="Times New Roman" w:eastAsia="宋体" w:hAnsi="Times New Roman" w:cs="Times New Roman"/>
          <w:bCs/>
          <w:sz w:val="24"/>
          <w:szCs w:val="24"/>
          <w:lang w:val="en-GB"/>
        </w:rPr>
        <w:t xml:space="preserve">(a-b) </w:t>
      </w:r>
      <w:r w:rsidR="00BA532D" w:rsidRPr="00E65A13">
        <w:rPr>
          <w:rFonts w:ascii="Times New Roman" w:eastAsia="宋体" w:hAnsi="Times New Roman" w:cs="Times New Roman"/>
          <w:bCs/>
          <w:sz w:val="24"/>
          <w:szCs w:val="24"/>
          <w:lang w:val="en-GB"/>
        </w:rPr>
        <w:t xml:space="preserve">and </w:t>
      </w:r>
      <w:r w:rsidR="00BA532D" w:rsidRPr="00E65A13">
        <w:rPr>
          <w:rFonts w:ascii="Times New Roman" w:eastAsia="宋体" w:hAnsi="Times New Roman" w:cs="Times New Roman"/>
          <w:bCs/>
          <w:sz w:val="24"/>
          <w:szCs w:val="24"/>
        </w:rPr>
        <w:t xml:space="preserve">TEM </w:t>
      </w:r>
      <w:r w:rsidR="00E65094" w:rsidRPr="00E65A13">
        <w:rPr>
          <w:rFonts w:ascii="Times New Roman" w:eastAsia="宋体" w:hAnsi="Times New Roman" w:cs="Times New Roman"/>
          <w:bCs/>
          <w:sz w:val="24"/>
          <w:szCs w:val="24"/>
        </w:rPr>
        <w:t xml:space="preserve">(c-d) </w:t>
      </w:r>
      <w:r w:rsidR="00BA532D" w:rsidRPr="00E65A13">
        <w:rPr>
          <w:rFonts w:ascii="Times New Roman" w:eastAsia="宋体" w:hAnsi="Times New Roman" w:cs="Times New Roman"/>
          <w:bCs/>
          <w:sz w:val="24"/>
          <w:szCs w:val="24"/>
        </w:rPr>
        <w:t>images of CN.</w:t>
      </w:r>
      <w:r w:rsidR="00E65094" w:rsidRPr="00E65A13">
        <w:rPr>
          <w:rFonts w:ascii="Times New Roman" w:hAnsi="Times New Roman" w:cs="Times New Roman"/>
          <w:color w:val="000000"/>
        </w:rPr>
        <w:t xml:space="preserve"> </w:t>
      </w:r>
      <w:r w:rsidR="00E65094" w:rsidRPr="00E65A13">
        <w:rPr>
          <w:rFonts w:ascii="Times New Roman" w:eastAsia="宋体" w:hAnsi="Times New Roman" w:cs="Times New Roman"/>
          <w:bCs/>
          <w:sz w:val="24"/>
          <w:szCs w:val="24"/>
        </w:rPr>
        <w:t>Inset in (d) is the high-resolution TEM image.</w:t>
      </w:r>
    </w:p>
    <w:p w14:paraId="0F90F75C" w14:textId="77777777" w:rsidR="00E65094" w:rsidRPr="00E65A13" w:rsidRDefault="00E65094" w:rsidP="00704402">
      <w:pPr>
        <w:widowControl/>
        <w:spacing w:line="480" w:lineRule="auto"/>
        <w:rPr>
          <w:rFonts w:ascii="Times New Roman" w:eastAsia="宋体" w:hAnsi="Times New Roman" w:cs="Times New Roman"/>
          <w:bCs/>
          <w:sz w:val="24"/>
          <w:szCs w:val="24"/>
        </w:rPr>
      </w:pPr>
    </w:p>
    <w:p w14:paraId="78CDF75E" w14:textId="6B8854E0" w:rsidR="00667B17" w:rsidRPr="00E65A13" w:rsidRDefault="00E65094" w:rsidP="00704402">
      <w:pPr>
        <w:widowControl/>
        <w:spacing w:line="480" w:lineRule="auto"/>
        <w:jc w:val="center"/>
        <w:rPr>
          <w:rFonts w:ascii="Times New Roman" w:hAnsi="Times New Roman" w:cs="Times New Roman"/>
          <w:noProof/>
        </w:rPr>
      </w:pPr>
      <w:r w:rsidRPr="00E65A13">
        <w:rPr>
          <w:rFonts w:ascii="Times New Roman" w:hAnsi="Times New Roman" w:cs="Times New Roman"/>
          <w:noProof/>
        </w:rPr>
        <w:drawing>
          <wp:inline distT="0" distB="0" distL="0" distR="0" wp14:anchorId="682CFF65" wp14:editId="65785A47">
            <wp:extent cx="5400000" cy="2246851"/>
            <wp:effectExtent l="0" t="0" r="0" b="1270"/>
            <wp:docPr id="3" name="图片 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964E860-D221-4937-A17D-6095852B01D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964E860-D221-4937-A17D-6095852B01D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2157" t="3042" r="29286" b="37859"/>
                    <a:stretch/>
                  </pic:blipFill>
                  <pic:spPr bwMode="auto">
                    <a:xfrm>
                      <a:off x="0" y="0"/>
                      <a:ext cx="5400000" cy="2246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E634F9" w14:textId="3A444A1A" w:rsidR="00D7410D" w:rsidRDefault="00EB482A" w:rsidP="00704402">
      <w:pPr>
        <w:widowControl/>
        <w:spacing w:line="480" w:lineRule="auto"/>
        <w:rPr>
          <w:rFonts w:ascii="Times New Roman" w:eastAsia="宋体" w:hAnsi="Times New Roman" w:cs="Times New Roman"/>
          <w:sz w:val="24"/>
          <w:szCs w:val="24"/>
          <w:lang w:val="en-GB"/>
        </w:rPr>
      </w:pPr>
      <w:r w:rsidRPr="00E65A13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Pr="00E65A13">
        <w:rPr>
          <w:rFonts w:ascii="Times New Roman" w:eastAsia="宋体" w:hAnsi="Times New Roman" w:cs="Times New Roman"/>
          <w:b/>
          <w:sz w:val="24"/>
          <w:szCs w:val="24"/>
        </w:rPr>
        <w:t>S</w:t>
      </w:r>
      <w:r w:rsidR="00A75FF3">
        <w:rPr>
          <w:rFonts w:ascii="Times New Roman" w:eastAsia="宋体" w:hAnsi="Times New Roman" w:cs="Times New Roman"/>
          <w:b/>
          <w:sz w:val="24"/>
          <w:szCs w:val="24"/>
        </w:rPr>
        <w:t>6</w:t>
      </w:r>
      <w:r w:rsidRPr="00E65A13">
        <w:rPr>
          <w:rFonts w:ascii="Times New Roman" w:eastAsia="宋体" w:hAnsi="Times New Roman" w:cs="Times New Roman"/>
          <w:b/>
          <w:sz w:val="24"/>
          <w:szCs w:val="24"/>
        </w:rPr>
        <w:t xml:space="preserve">. </w:t>
      </w:r>
      <w:r w:rsidRPr="00E65A13">
        <w:rPr>
          <w:rFonts w:ascii="Times New Roman" w:eastAsia="宋体" w:hAnsi="Times New Roman" w:cs="Times New Roman"/>
          <w:sz w:val="24"/>
          <w:szCs w:val="24"/>
        </w:rPr>
        <w:t xml:space="preserve">The </w:t>
      </w:r>
      <w:r w:rsidRPr="00E65A13">
        <w:rPr>
          <w:rFonts w:ascii="Times New Roman" w:eastAsia="宋体" w:hAnsi="Times New Roman" w:cs="Times New Roman"/>
          <w:sz w:val="24"/>
          <w:szCs w:val="24"/>
          <w:lang w:val="en-GB"/>
        </w:rPr>
        <w:t>N</w:t>
      </w:r>
      <w:r w:rsidRPr="00E65A13">
        <w:rPr>
          <w:rFonts w:ascii="Times New Roman" w:eastAsia="宋体" w:hAnsi="Times New Roman" w:cs="Times New Roman"/>
          <w:sz w:val="24"/>
          <w:szCs w:val="24"/>
          <w:vertAlign w:val="subscript"/>
          <w:lang w:val="en-GB"/>
        </w:rPr>
        <w:t>2</w:t>
      </w:r>
      <w:r w:rsidRPr="00E65A13">
        <w:rPr>
          <w:rFonts w:ascii="Times New Roman" w:eastAsia="宋体" w:hAnsi="Times New Roman" w:cs="Times New Roman"/>
          <w:sz w:val="24"/>
          <w:szCs w:val="24"/>
          <w:lang w:val="en-GB"/>
        </w:rPr>
        <w:t xml:space="preserve"> adsorption-desorption isotherms </w:t>
      </w:r>
      <w:r w:rsidR="00E65094" w:rsidRPr="00E65A13">
        <w:rPr>
          <w:rFonts w:ascii="Times New Roman" w:eastAsia="宋体" w:hAnsi="Times New Roman" w:cs="Times New Roman"/>
          <w:sz w:val="24"/>
          <w:szCs w:val="24"/>
          <w:lang w:val="en-GB"/>
        </w:rPr>
        <w:t xml:space="preserve">(a) and pore size distribution curves (b) of </w:t>
      </w:r>
      <w:r w:rsidR="00E65094" w:rsidRPr="00E65A13">
        <w:rPr>
          <w:rFonts w:ascii="Times New Roman" w:eastAsia="宋体" w:hAnsi="Times New Roman" w:cs="Times New Roman"/>
          <w:sz w:val="24"/>
          <w:szCs w:val="24"/>
        </w:rPr>
        <w:t>CN, KCN 0.5, KCN 2 and KCN 4.</w:t>
      </w:r>
      <w:r w:rsidR="00E65094" w:rsidRPr="00E65A13">
        <w:rPr>
          <w:rFonts w:ascii="Times New Roman" w:eastAsia="宋体" w:hAnsi="Times New Roman" w:cs="Times New Roman"/>
          <w:sz w:val="24"/>
          <w:szCs w:val="24"/>
          <w:lang w:val="en-GB"/>
        </w:rPr>
        <w:t xml:space="preserve"> </w:t>
      </w:r>
      <w:bookmarkStart w:id="35" w:name="_Hlk534619915"/>
    </w:p>
    <w:p w14:paraId="3E32F3E4" w14:textId="77777777" w:rsidR="00625924" w:rsidRPr="00625924" w:rsidRDefault="00625924" w:rsidP="00704402">
      <w:pPr>
        <w:widowControl/>
        <w:spacing w:line="480" w:lineRule="auto"/>
        <w:rPr>
          <w:rFonts w:ascii="Times New Roman" w:eastAsia="宋体" w:hAnsi="Times New Roman" w:cs="Times New Roman"/>
          <w:sz w:val="24"/>
          <w:szCs w:val="24"/>
          <w:lang w:val="en-GB"/>
        </w:rPr>
      </w:pPr>
    </w:p>
    <w:p w14:paraId="2A1A751C" w14:textId="0B64FD1B" w:rsidR="00625924" w:rsidRPr="00E65A13" w:rsidRDefault="00625924" w:rsidP="00704402">
      <w:pPr>
        <w:widowControl/>
        <w:spacing w:line="480" w:lineRule="auto"/>
        <w:jc w:val="center"/>
        <w:rPr>
          <w:rFonts w:ascii="Times New Roman" w:eastAsia="MS Mincho" w:hAnsi="Times New Roman" w:cs="Times New Roman"/>
          <w:b/>
          <w:kern w:val="0"/>
          <w:sz w:val="24"/>
          <w:szCs w:val="24"/>
          <w:lang w:eastAsia="ja-JP"/>
        </w:rPr>
      </w:pPr>
      <w:r w:rsidRPr="00625924">
        <w:rPr>
          <w:rFonts w:ascii="Times New Roman" w:eastAsia="MS Mincho" w:hAnsi="Times New Roman" w:cs="Times New Roman"/>
          <w:b/>
          <w:noProof/>
          <w:kern w:val="0"/>
          <w:sz w:val="24"/>
          <w:szCs w:val="24"/>
        </w:rPr>
        <w:drawing>
          <wp:inline distT="0" distB="0" distL="0" distR="0" wp14:anchorId="3C4EAD61" wp14:editId="780C2C18">
            <wp:extent cx="5400000" cy="887430"/>
            <wp:effectExtent l="0" t="0" r="0" b="8255"/>
            <wp:docPr id="25" name="图片 2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DABF2C0-D4AA-4088-B4BF-DAB617B806D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DABF2C0-D4AA-4088-B4BF-DAB617B806D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88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1FC45" w14:textId="49AD86E0" w:rsidR="00D7410D" w:rsidRPr="00D7410D" w:rsidRDefault="00D7410D" w:rsidP="00704402">
      <w:pPr>
        <w:spacing w:line="480" w:lineRule="auto"/>
        <w:rPr>
          <w:rFonts w:ascii="Times New Roman" w:eastAsia="MS Mincho" w:hAnsi="Times New Roman" w:cs="Times New Roman"/>
          <w:kern w:val="0"/>
          <w:sz w:val="24"/>
          <w:szCs w:val="24"/>
          <w:lang w:eastAsia="ja-JP"/>
        </w:rPr>
      </w:pPr>
      <w:r w:rsidRPr="00E65A13">
        <w:rPr>
          <w:rFonts w:ascii="Times New Roman" w:hAnsi="Times New Roman" w:cs="Times New Roman"/>
          <w:b/>
          <w:sz w:val="24"/>
          <w:szCs w:val="24"/>
          <w:lang w:val="en-GB"/>
        </w:rPr>
        <w:t>Figure S</w:t>
      </w:r>
      <w:r w:rsidR="00A75FF3">
        <w:rPr>
          <w:rFonts w:ascii="Times New Roman" w:hAnsi="Times New Roman" w:cs="Times New Roman"/>
          <w:b/>
          <w:sz w:val="24"/>
          <w:szCs w:val="24"/>
          <w:lang w:val="en-GB"/>
        </w:rPr>
        <w:t>7</w:t>
      </w:r>
      <w:r w:rsidRPr="00E65A13">
        <w:rPr>
          <w:rFonts w:ascii="Times New Roman" w:hAnsi="Times New Roman" w:cs="Times New Roman"/>
          <w:b/>
          <w:sz w:val="24"/>
          <w:szCs w:val="24"/>
          <w:lang w:val="en-GB"/>
        </w:rPr>
        <w:t>.</w:t>
      </w:r>
      <w:r w:rsidRPr="00E65A13">
        <w:rPr>
          <w:rFonts w:ascii="Times New Roman" w:eastAsia="宋体" w:hAnsi="Times New Roman" w:cs="Times New Roman"/>
          <w:bCs/>
          <w:sz w:val="24"/>
          <w:szCs w:val="24"/>
          <w:lang w:val="en-GB"/>
        </w:rPr>
        <w:t xml:space="preserve"> </w:t>
      </w:r>
      <w:bookmarkStart w:id="36" w:name="_Hlk57039562"/>
      <w:r w:rsidRPr="00D7410D">
        <w:rPr>
          <w:rFonts w:ascii="Times New Roman" w:eastAsia="MS Mincho" w:hAnsi="Times New Roman" w:cs="Times New Roman"/>
          <w:bCs/>
          <w:kern w:val="0"/>
          <w:sz w:val="24"/>
          <w:szCs w:val="24"/>
          <w:lang w:val="en-GB" w:eastAsia="ja-JP"/>
        </w:rPr>
        <w:t xml:space="preserve">The </w:t>
      </w:r>
      <w:r w:rsidRPr="00D7410D">
        <w:rPr>
          <w:rFonts w:ascii="Times New Roman" w:eastAsia="MS Mincho" w:hAnsi="Times New Roman" w:cs="Times New Roman"/>
          <w:kern w:val="0"/>
          <w:sz w:val="24"/>
          <w:szCs w:val="24"/>
          <w:lang w:val="en-GB" w:eastAsia="ja-JP"/>
        </w:rPr>
        <w:t xml:space="preserve">optical images </w:t>
      </w:r>
      <w:r w:rsidRPr="00D7410D">
        <w:rPr>
          <w:rFonts w:ascii="Times New Roman" w:eastAsia="MS Mincho" w:hAnsi="Times New Roman" w:cs="Times New Roman"/>
          <w:kern w:val="0"/>
          <w:sz w:val="24"/>
          <w:szCs w:val="24"/>
          <w:lang w:eastAsia="ja-JP"/>
        </w:rPr>
        <w:t>of CN</w:t>
      </w:r>
      <w:r>
        <w:rPr>
          <w:rFonts w:ascii="Times New Roman" w:eastAsia="MS Mincho" w:hAnsi="Times New Roman" w:cs="Times New Roman"/>
          <w:kern w:val="0"/>
          <w:sz w:val="24"/>
          <w:szCs w:val="24"/>
          <w:lang w:eastAsia="ja-JP"/>
        </w:rPr>
        <w:t xml:space="preserve"> </w:t>
      </w:r>
      <w:r w:rsidRPr="00D7410D">
        <w:rPr>
          <w:rFonts w:ascii="Times New Roman" w:eastAsia="MS Mincho" w:hAnsi="Times New Roman" w:cs="Times New Roman"/>
          <w:kern w:val="0"/>
          <w:sz w:val="24"/>
          <w:szCs w:val="24"/>
          <w:lang w:eastAsia="ja-JP"/>
        </w:rPr>
        <w:t>and KCN obtained from different precursors</w:t>
      </w:r>
      <w:r>
        <w:rPr>
          <w:rFonts w:ascii="Times New Roman" w:eastAsia="MS Mincho" w:hAnsi="Times New Roman" w:cs="Times New Roman"/>
          <w:kern w:val="0"/>
          <w:sz w:val="24"/>
          <w:szCs w:val="24"/>
          <w:lang w:eastAsia="ja-JP"/>
        </w:rPr>
        <w:t xml:space="preserve"> (u</w:t>
      </w:r>
      <w:r w:rsidRPr="00D7410D">
        <w:rPr>
          <w:rFonts w:ascii="Times New Roman" w:eastAsia="MS Mincho" w:hAnsi="Times New Roman" w:cs="Times New Roman"/>
          <w:kern w:val="0"/>
          <w:sz w:val="24"/>
          <w:szCs w:val="24"/>
          <w:lang w:eastAsia="ja-JP"/>
        </w:rPr>
        <w:t>rea, cyanamide</w:t>
      </w:r>
      <w:r>
        <w:rPr>
          <w:rFonts w:ascii="Times New Roman" w:eastAsia="MS Mincho" w:hAnsi="Times New Roman" w:cs="Times New Roman"/>
          <w:kern w:val="0"/>
          <w:sz w:val="24"/>
          <w:szCs w:val="24"/>
          <w:lang w:eastAsia="ja-JP"/>
        </w:rPr>
        <w:t xml:space="preserve"> and</w:t>
      </w:r>
      <w:r w:rsidRPr="00D7410D">
        <w:rPr>
          <w:rFonts w:ascii="Times New Roman" w:eastAsia="MS Mincho" w:hAnsi="Times New Roman" w:cs="Times New Roman"/>
          <w:kern w:val="0"/>
          <w:sz w:val="24"/>
          <w:szCs w:val="24"/>
          <w:lang w:eastAsia="ja-JP"/>
        </w:rPr>
        <w:t xml:space="preserve"> dicyandiamide</w:t>
      </w:r>
      <w:r>
        <w:rPr>
          <w:rFonts w:ascii="Times New Roman" w:eastAsia="MS Mincho" w:hAnsi="Times New Roman" w:cs="Times New Roman"/>
          <w:kern w:val="0"/>
          <w:sz w:val="24"/>
          <w:szCs w:val="24"/>
          <w:lang w:eastAsia="ja-JP"/>
        </w:rPr>
        <w:t>)</w:t>
      </w:r>
      <w:r w:rsidRPr="00D7410D">
        <w:rPr>
          <w:rFonts w:ascii="Times New Roman" w:eastAsia="MS Mincho" w:hAnsi="Times New Roman" w:cs="Times New Roman"/>
          <w:kern w:val="0"/>
          <w:sz w:val="24"/>
          <w:szCs w:val="24"/>
          <w:lang w:eastAsia="ja-JP"/>
        </w:rPr>
        <w:t xml:space="preserve">. </w:t>
      </w:r>
      <w:bookmarkEnd w:id="36"/>
    </w:p>
    <w:p w14:paraId="356786C6" w14:textId="3077B6FD" w:rsidR="00D7410D" w:rsidRPr="00D7410D" w:rsidRDefault="00D7410D" w:rsidP="00704402">
      <w:pPr>
        <w:spacing w:line="480" w:lineRule="auto"/>
        <w:rPr>
          <w:rFonts w:ascii="Times New Roman" w:eastAsia="宋体" w:hAnsi="Times New Roman" w:cs="Times New Roman"/>
          <w:szCs w:val="20"/>
        </w:rPr>
      </w:pPr>
    </w:p>
    <w:p w14:paraId="7A8FC37F" w14:textId="084C6225" w:rsidR="00D7410D" w:rsidRPr="00E65A13" w:rsidRDefault="00CE6435" w:rsidP="00704402">
      <w:pPr>
        <w:widowControl/>
        <w:spacing w:line="480" w:lineRule="auto"/>
        <w:jc w:val="center"/>
        <w:rPr>
          <w:rFonts w:ascii="Times New Roman" w:eastAsia="MS Mincho" w:hAnsi="Times New Roman" w:cs="Times New Roman"/>
          <w:b/>
          <w:kern w:val="0"/>
          <w:sz w:val="24"/>
          <w:szCs w:val="24"/>
          <w:lang w:eastAsia="ja-JP"/>
        </w:rPr>
      </w:pPr>
      <w:r w:rsidRPr="00CE6435">
        <w:rPr>
          <w:rFonts w:ascii="Times New Roman" w:eastAsia="MS Mincho" w:hAnsi="Times New Roman" w:cs="Times New Roman"/>
          <w:b/>
          <w:noProof/>
          <w:kern w:val="0"/>
          <w:sz w:val="24"/>
          <w:szCs w:val="24"/>
        </w:rPr>
        <w:drawing>
          <wp:inline distT="0" distB="0" distL="0" distR="0" wp14:anchorId="755DCF53" wp14:editId="3F00E9EF">
            <wp:extent cx="2880000" cy="2321553"/>
            <wp:effectExtent l="0" t="0" r="0" b="3175"/>
            <wp:docPr id="5" name="图片 7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CAFB0B0-3202-49EF-B195-0F5A33FF30E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CAFB0B0-3202-49EF-B195-0F5A33FF30E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l="4877" t="5305" r="66058" b="39425"/>
                    <a:stretch/>
                  </pic:blipFill>
                  <pic:spPr bwMode="auto">
                    <a:xfrm>
                      <a:off x="0" y="0"/>
                      <a:ext cx="2880000" cy="2321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59B838" w14:textId="4B990054" w:rsidR="00D7410D" w:rsidRDefault="00D7410D" w:rsidP="00704402">
      <w:pPr>
        <w:spacing w:line="480" w:lineRule="auto"/>
        <w:rPr>
          <w:rFonts w:ascii="Times New Roman" w:eastAsia="宋体" w:hAnsi="Times New Roman" w:cs="Times New Roman"/>
          <w:szCs w:val="20"/>
        </w:rPr>
      </w:pPr>
      <w:r w:rsidRPr="00E65A13">
        <w:rPr>
          <w:rFonts w:ascii="Times New Roman" w:hAnsi="Times New Roman" w:cs="Times New Roman"/>
          <w:b/>
          <w:sz w:val="24"/>
          <w:szCs w:val="24"/>
          <w:lang w:val="en-GB"/>
        </w:rPr>
        <w:t>Figure S</w:t>
      </w:r>
      <w:r w:rsidR="00A75FF3">
        <w:rPr>
          <w:rFonts w:ascii="Times New Roman" w:hAnsi="Times New Roman" w:cs="Times New Roman"/>
          <w:b/>
          <w:sz w:val="24"/>
          <w:szCs w:val="24"/>
          <w:lang w:val="en-GB"/>
        </w:rPr>
        <w:t>8</w:t>
      </w:r>
      <w:r w:rsidRPr="00E65A13">
        <w:rPr>
          <w:rFonts w:ascii="Times New Roman" w:hAnsi="Times New Roman" w:cs="Times New Roman"/>
          <w:b/>
          <w:sz w:val="24"/>
          <w:szCs w:val="24"/>
          <w:lang w:val="en-GB"/>
        </w:rPr>
        <w:t>.</w:t>
      </w:r>
      <w:r w:rsidRPr="00E65A13">
        <w:rPr>
          <w:rFonts w:ascii="Times New Roman" w:eastAsia="宋体" w:hAnsi="Times New Roman" w:cs="Times New Roman"/>
          <w:bCs/>
          <w:sz w:val="24"/>
          <w:szCs w:val="24"/>
          <w:lang w:val="en-GB"/>
        </w:rPr>
        <w:t xml:space="preserve"> </w:t>
      </w:r>
      <w:r w:rsidRPr="00D7410D">
        <w:rPr>
          <w:rFonts w:ascii="Times New Roman" w:eastAsia="MS Mincho" w:hAnsi="Times New Roman" w:cs="Times New Roman"/>
          <w:bCs/>
          <w:kern w:val="0"/>
          <w:sz w:val="24"/>
          <w:szCs w:val="24"/>
          <w:lang w:val="en-GB" w:eastAsia="ja-JP"/>
        </w:rPr>
        <w:t xml:space="preserve">The XRD patterns </w:t>
      </w:r>
      <w:r w:rsidRPr="00D7410D">
        <w:rPr>
          <w:rFonts w:ascii="Times New Roman" w:eastAsia="MS Mincho" w:hAnsi="Times New Roman" w:cs="Times New Roman"/>
          <w:bCs/>
          <w:kern w:val="0"/>
          <w:sz w:val="24"/>
          <w:szCs w:val="24"/>
          <w:lang w:eastAsia="ja-JP"/>
        </w:rPr>
        <w:t>of CN and KCN obtained from different precursors (urea, cyanamide and dicyandiamide).</w:t>
      </w:r>
    </w:p>
    <w:p w14:paraId="06EB5E5E" w14:textId="03DB427F" w:rsidR="00704402" w:rsidRDefault="00704402" w:rsidP="00704402">
      <w:pPr>
        <w:spacing w:line="480" w:lineRule="auto"/>
        <w:rPr>
          <w:rFonts w:ascii="Times New Roman" w:eastAsia="宋体" w:hAnsi="Times New Roman" w:cs="Times New Roman"/>
          <w:szCs w:val="20"/>
        </w:rPr>
      </w:pPr>
    </w:p>
    <w:p w14:paraId="0D92BC96" w14:textId="770D9285" w:rsidR="00E75CA0" w:rsidRDefault="00E75CA0" w:rsidP="00704402">
      <w:pPr>
        <w:spacing w:line="480" w:lineRule="auto"/>
        <w:rPr>
          <w:rFonts w:ascii="Times New Roman" w:eastAsia="宋体" w:hAnsi="Times New Roman" w:cs="Times New Roman"/>
          <w:szCs w:val="20"/>
        </w:rPr>
      </w:pPr>
    </w:p>
    <w:p w14:paraId="5EBAFC43" w14:textId="66C9123A" w:rsidR="00E75CA0" w:rsidRDefault="00E75CA0" w:rsidP="00704402">
      <w:pPr>
        <w:spacing w:line="480" w:lineRule="auto"/>
        <w:rPr>
          <w:rFonts w:ascii="Times New Roman" w:eastAsia="宋体" w:hAnsi="Times New Roman" w:cs="Times New Roman"/>
          <w:szCs w:val="20"/>
        </w:rPr>
      </w:pPr>
    </w:p>
    <w:p w14:paraId="4ACD16EF" w14:textId="77777777" w:rsidR="00E75CA0" w:rsidRPr="00E75CA0" w:rsidRDefault="00E75CA0" w:rsidP="00704402">
      <w:pPr>
        <w:spacing w:line="480" w:lineRule="auto"/>
        <w:rPr>
          <w:rFonts w:ascii="Times New Roman" w:eastAsia="宋体" w:hAnsi="Times New Roman" w:cs="Times New Roman"/>
          <w:szCs w:val="20"/>
        </w:rPr>
      </w:pPr>
    </w:p>
    <w:bookmarkEnd w:id="35"/>
    <w:p w14:paraId="1598FB37" w14:textId="77777777" w:rsidR="00464746" w:rsidRPr="00E65A13" w:rsidRDefault="00464746" w:rsidP="00704402">
      <w:pPr>
        <w:spacing w:line="480" w:lineRule="auto"/>
        <w:jc w:val="center"/>
        <w:rPr>
          <w:rFonts w:ascii="Times New Roman" w:eastAsia="宋体" w:hAnsi="Times New Roman" w:cs="Times New Roman"/>
          <w:lang w:val="en-GB"/>
        </w:rPr>
      </w:pPr>
      <w:r w:rsidRPr="00E65A13">
        <w:rPr>
          <w:rFonts w:ascii="Times New Roman" w:eastAsia="宋体" w:hAnsi="Times New Roman" w:cs="Times New Roman"/>
          <w:noProof/>
        </w:rPr>
        <w:lastRenderedPageBreak/>
        <w:drawing>
          <wp:inline distT="0" distB="0" distL="0" distR="0" wp14:anchorId="3A89E78E" wp14:editId="5784F9FE">
            <wp:extent cx="4319289" cy="2154548"/>
            <wp:effectExtent l="0" t="0" r="5080" b="0"/>
            <wp:docPr id="6" name="图片 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5C7B393-C0D4-41BA-8663-55A24B249BB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5C7B393-C0D4-41BA-8663-55A24B249BB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t="1795"/>
                    <a:stretch/>
                  </pic:blipFill>
                  <pic:spPr bwMode="auto">
                    <a:xfrm>
                      <a:off x="0" y="0"/>
                      <a:ext cx="4320000" cy="2154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C1DEB4" w14:textId="5655FCA2" w:rsidR="006A19C8" w:rsidRPr="00CE6435" w:rsidRDefault="00464746" w:rsidP="00704402">
      <w:pPr>
        <w:widowControl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E65A13">
        <w:rPr>
          <w:rFonts w:ascii="Times New Roman" w:hAnsi="Times New Roman" w:cs="Times New Roman"/>
          <w:b/>
          <w:sz w:val="24"/>
          <w:szCs w:val="24"/>
          <w:lang w:val="en-GB"/>
        </w:rPr>
        <w:t>Figure S</w:t>
      </w:r>
      <w:r w:rsidR="00A75FF3">
        <w:rPr>
          <w:rFonts w:ascii="Times New Roman" w:hAnsi="Times New Roman" w:cs="Times New Roman"/>
          <w:b/>
          <w:sz w:val="24"/>
          <w:szCs w:val="24"/>
          <w:lang w:val="en-GB"/>
        </w:rPr>
        <w:t>9</w:t>
      </w:r>
      <w:r w:rsidRPr="00E65A13">
        <w:rPr>
          <w:rFonts w:ascii="Times New Roman" w:hAnsi="Times New Roman" w:cs="Times New Roman"/>
          <w:b/>
          <w:sz w:val="24"/>
          <w:szCs w:val="24"/>
          <w:lang w:val="en-GB"/>
        </w:rPr>
        <w:t>.</w:t>
      </w:r>
      <w:r w:rsidRPr="00E65A13">
        <w:rPr>
          <w:rFonts w:ascii="Times New Roman" w:eastAsia="宋体" w:hAnsi="Times New Roman" w:cs="Times New Roman"/>
          <w:bCs/>
          <w:sz w:val="24"/>
          <w:szCs w:val="24"/>
          <w:lang w:val="en-GB"/>
        </w:rPr>
        <w:t xml:space="preserve"> TEM images of the photo-deposited Pt nanoparticles on </w:t>
      </w:r>
      <w:r w:rsidRPr="00E65A13">
        <w:rPr>
          <w:rFonts w:ascii="Times New Roman" w:hAnsi="Times New Roman" w:cs="Times New Roman"/>
          <w:sz w:val="24"/>
          <w:szCs w:val="24"/>
        </w:rPr>
        <w:t>KCN 2 and KCN 4.</w:t>
      </w:r>
    </w:p>
    <w:sectPr w:rsidR="006A19C8" w:rsidRPr="00CE6435" w:rsidSect="00CD59F5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B5F3B8" w14:textId="77777777" w:rsidR="00534B0D" w:rsidRDefault="00534B0D" w:rsidP="00B93C20">
      <w:r>
        <w:separator/>
      </w:r>
    </w:p>
  </w:endnote>
  <w:endnote w:type="continuationSeparator" w:id="0">
    <w:p w14:paraId="09544D64" w14:textId="77777777" w:rsidR="00534B0D" w:rsidRDefault="00534B0D" w:rsidP="00B93C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yriad Pro Light">
    <w:altName w:val="Segoe Print"/>
    <w:charset w:val="00"/>
    <w:family w:val="swiss"/>
    <w:pitch w:val="default"/>
    <w:sig w:usb0="00000000" w:usb1="00000000" w:usb2="00000000" w:usb3="00000000" w:csb0="0000019F" w:csb1="00000000"/>
  </w:font>
  <w:font w:name="TimesNewRomanPS-BoldMT">
    <w:altName w:val="Times New Roman"/>
    <w:charset w:val="00"/>
    <w:family w:val="roman"/>
    <w:pitch w:val="default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dvOT1ef757c0">
    <w:altName w:val="Segoe Print"/>
    <w:charset w:val="00"/>
    <w:family w:val="auto"/>
    <w:pitch w:val="default"/>
    <w:sig w:usb0="00000000" w:usb1="00000000" w:usb2="00000000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">
    <w:altName w:val="Arial Unicode MS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E4367C" w14:textId="77777777" w:rsidR="00534B0D" w:rsidRDefault="00534B0D" w:rsidP="00B93C20">
      <w:r>
        <w:separator/>
      </w:r>
    </w:p>
  </w:footnote>
  <w:footnote w:type="continuationSeparator" w:id="0">
    <w:p w14:paraId="2163DF50" w14:textId="77777777" w:rsidR="00534B0D" w:rsidRDefault="00534B0D" w:rsidP="00B93C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B61682A"/>
    <w:multiLevelType w:val="multilevel"/>
    <w:tmpl w:val="9E3E575C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MS Mincho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eastAsia="MS Mincho" w:hint="default"/>
        <w:b w:val="0"/>
        <w:bCs/>
        <w:i/>
        <w:iCs/>
        <w:color w:val="000000" w:themeColor="text1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eastAsia="MS Mincho"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eastAsia="MS Mincho"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eastAsia="MS Mincho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eastAsia="MS Mincho"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eastAsia="MS Mincho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eastAsia="MS Mincho"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eastAsia="MS Mincho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activeWritingStyle w:appName="MSWord" w:lang="en-US" w:vendorID="64" w:dllVersion="6" w:nlCheck="1" w:checkStyle="1"/>
  <w:activeWritingStyle w:appName="MSWord" w:lang="zh-CN" w:vendorID="64" w:dllVersion="5" w:nlCheck="1" w:checkStyle="1"/>
  <w:activeWritingStyle w:appName="MSWord" w:lang="en-GB" w:vendorID="64" w:dllVersion="6" w:nlCheck="1" w:checkStyle="1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zh-CN" w:vendorID="64" w:dllVersion="0" w:nlCheck="1" w:checkStyle="1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o:allowoverlap="f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dvanced Materials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5xxv2wv042spederdeppvee9a2w0xder59tv&quot;&gt;My EndNote Library&lt;record-ids&gt;&lt;item&gt;247&lt;/item&gt;&lt;item&gt;248&lt;/item&gt;&lt;item&gt;249&lt;/item&gt;&lt;item&gt;250&lt;/item&gt;&lt;item&gt;251&lt;/item&gt;&lt;item&gt;252&lt;/item&gt;&lt;item&gt;253&lt;/item&gt;&lt;item&gt;254&lt;/item&gt;&lt;item&gt;255&lt;/item&gt;&lt;item&gt;256&lt;/item&gt;&lt;item&gt;257&lt;/item&gt;&lt;item&gt;258&lt;/item&gt;&lt;item&gt;259&lt;/item&gt;&lt;item&gt;260&lt;/item&gt;&lt;item&gt;261&lt;/item&gt;&lt;item&gt;262&lt;/item&gt;&lt;item&gt;263&lt;/item&gt;&lt;item&gt;264&lt;/item&gt;&lt;item&gt;265&lt;/item&gt;&lt;item&gt;266&lt;/item&gt;&lt;/record-ids&gt;&lt;/item&gt;&lt;/Libraries&gt;"/>
  </w:docVars>
  <w:rsids>
    <w:rsidRoot w:val="002F441E"/>
    <w:rsid w:val="00005A10"/>
    <w:rsid w:val="00005E9B"/>
    <w:rsid w:val="00006931"/>
    <w:rsid w:val="000074D8"/>
    <w:rsid w:val="00007C0D"/>
    <w:rsid w:val="00007C62"/>
    <w:rsid w:val="000115EC"/>
    <w:rsid w:val="0001257A"/>
    <w:rsid w:val="00012642"/>
    <w:rsid w:val="000150F7"/>
    <w:rsid w:val="00017071"/>
    <w:rsid w:val="00020E64"/>
    <w:rsid w:val="0002107C"/>
    <w:rsid w:val="000212AB"/>
    <w:rsid w:val="00021F0E"/>
    <w:rsid w:val="00025FDA"/>
    <w:rsid w:val="0002783B"/>
    <w:rsid w:val="00027EE1"/>
    <w:rsid w:val="0003002B"/>
    <w:rsid w:val="00034EAF"/>
    <w:rsid w:val="000360F9"/>
    <w:rsid w:val="00041157"/>
    <w:rsid w:val="00041626"/>
    <w:rsid w:val="000461AB"/>
    <w:rsid w:val="00046457"/>
    <w:rsid w:val="00046D67"/>
    <w:rsid w:val="00051633"/>
    <w:rsid w:val="00055108"/>
    <w:rsid w:val="00055AF5"/>
    <w:rsid w:val="00055DC2"/>
    <w:rsid w:val="00056539"/>
    <w:rsid w:val="00057C6B"/>
    <w:rsid w:val="00061A2B"/>
    <w:rsid w:val="00062A7D"/>
    <w:rsid w:val="00062F9F"/>
    <w:rsid w:val="000634E7"/>
    <w:rsid w:val="00067FFB"/>
    <w:rsid w:val="00072BBE"/>
    <w:rsid w:val="0007485E"/>
    <w:rsid w:val="00075810"/>
    <w:rsid w:val="00077928"/>
    <w:rsid w:val="00077983"/>
    <w:rsid w:val="00080333"/>
    <w:rsid w:val="00080879"/>
    <w:rsid w:val="00084EF8"/>
    <w:rsid w:val="00085EFB"/>
    <w:rsid w:val="00086997"/>
    <w:rsid w:val="00090024"/>
    <w:rsid w:val="00092EDB"/>
    <w:rsid w:val="00096A60"/>
    <w:rsid w:val="000979C7"/>
    <w:rsid w:val="000A4329"/>
    <w:rsid w:val="000A5FEB"/>
    <w:rsid w:val="000A7358"/>
    <w:rsid w:val="000B21E1"/>
    <w:rsid w:val="000B23E1"/>
    <w:rsid w:val="000B3E9C"/>
    <w:rsid w:val="000B4E49"/>
    <w:rsid w:val="000C01CF"/>
    <w:rsid w:val="000C0B9E"/>
    <w:rsid w:val="000C1B3A"/>
    <w:rsid w:val="000C561C"/>
    <w:rsid w:val="000C5C58"/>
    <w:rsid w:val="000C7A30"/>
    <w:rsid w:val="000D01B9"/>
    <w:rsid w:val="000D402E"/>
    <w:rsid w:val="000D76EB"/>
    <w:rsid w:val="000E1BC8"/>
    <w:rsid w:val="000E23EB"/>
    <w:rsid w:val="000E5505"/>
    <w:rsid w:val="000F224B"/>
    <w:rsid w:val="000F23E4"/>
    <w:rsid w:val="000F49BA"/>
    <w:rsid w:val="000F50D3"/>
    <w:rsid w:val="0010210D"/>
    <w:rsid w:val="00103743"/>
    <w:rsid w:val="00105CD9"/>
    <w:rsid w:val="00106FFB"/>
    <w:rsid w:val="00107F12"/>
    <w:rsid w:val="00115650"/>
    <w:rsid w:val="00117457"/>
    <w:rsid w:val="00120264"/>
    <w:rsid w:val="001249EB"/>
    <w:rsid w:val="001274D2"/>
    <w:rsid w:val="00127A4B"/>
    <w:rsid w:val="001357B0"/>
    <w:rsid w:val="0013633F"/>
    <w:rsid w:val="00137AD0"/>
    <w:rsid w:val="00140C8D"/>
    <w:rsid w:val="00144CAA"/>
    <w:rsid w:val="0014660B"/>
    <w:rsid w:val="001540E7"/>
    <w:rsid w:val="00156BD0"/>
    <w:rsid w:val="00160D5D"/>
    <w:rsid w:val="00165876"/>
    <w:rsid w:val="001738CC"/>
    <w:rsid w:val="001743E5"/>
    <w:rsid w:val="00175022"/>
    <w:rsid w:val="0017563E"/>
    <w:rsid w:val="00181947"/>
    <w:rsid w:val="00181E9F"/>
    <w:rsid w:val="00183629"/>
    <w:rsid w:val="001853A3"/>
    <w:rsid w:val="00186562"/>
    <w:rsid w:val="00191285"/>
    <w:rsid w:val="0019382B"/>
    <w:rsid w:val="00196B8C"/>
    <w:rsid w:val="00196EF9"/>
    <w:rsid w:val="001A063C"/>
    <w:rsid w:val="001A14A2"/>
    <w:rsid w:val="001A3863"/>
    <w:rsid w:val="001A416C"/>
    <w:rsid w:val="001A4865"/>
    <w:rsid w:val="001A49E3"/>
    <w:rsid w:val="001A62DC"/>
    <w:rsid w:val="001B4DF8"/>
    <w:rsid w:val="001C30B0"/>
    <w:rsid w:val="001D7ED3"/>
    <w:rsid w:val="001E0424"/>
    <w:rsid w:val="001E0D5D"/>
    <w:rsid w:val="001E16CF"/>
    <w:rsid w:val="001E33E7"/>
    <w:rsid w:val="001F0492"/>
    <w:rsid w:val="001F4263"/>
    <w:rsid w:val="001F4522"/>
    <w:rsid w:val="001F4955"/>
    <w:rsid w:val="001F63E7"/>
    <w:rsid w:val="002014AA"/>
    <w:rsid w:val="00201F6D"/>
    <w:rsid w:val="0020200D"/>
    <w:rsid w:val="0021317F"/>
    <w:rsid w:val="00220692"/>
    <w:rsid w:val="00220C48"/>
    <w:rsid w:val="00222D44"/>
    <w:rsid w:val="00224BDD"/>
    <w:rsid w:val="0023365E"/>
    <w:rsid w:val="00233B56"/>
    <w:rsid w:val="00236625"/>
    <w:rsid w:val="00237B28"/>
    <w:rsid w:val="00240609"/>
    <w:rsid w:val="00240967"/>
    <w:rsid w:val="00242521"/>
    <w:rsid w:val="00243A6D"/>
    <w:rsid w:val="00243CD6"/>
    <w:rsid w:val="00243DFB"/>
    <w:rsid w:val="00246979"/>
    <w:rsid w:val="00247537"/>
    <w:rsid w:val="0025211E"/>
    <w:rsid w:val="0025267F"/>
    <w:rsid w:val="0025695F"/>
    <w:rsid w:val="00261093"/>
    <w:rsid w:val="002634A4"/>
    <w:rsid w:val="00266651"/>
    <w:rsid w:val="00270E04"/>
    <w:rsid w:val="00272D49"/>
    <w:rsid w:val="00274366"/>
    <w:rsid w:val="00276A35"/>
    <w:rsid w:val="002809B5"/>
    <w:rsid w:val="00280DAB"/>
    <w:rsid w:val="00281B10"/>
    <w:rsid w:val="0028387A"/>
    <w:rsid w:val="00285D70"/>
    <w:rsid w:val="002941D8"/>
    <w:rsid w:val="002A62A1"/>
    <w:rsid w:val="002A69BA"/>
    <w:rsid w:val="002A7980"/>
    <w:rsid w:val="002A7C6C"/>
    <w:rsid w:val="002A7CCF"/>
    <w:rsid w:val="002B67B0"/>
    <w:rsid w:val="002C4153"/>
    <w:rsid w:val="002C578F"/>
    <w:rsid w:val="002C68A1"/>
    <w:rsid w:val="002D0565"/>
    <w:rsid w:val="002D27D1"/>
    <w:rsid w:val="002D3A2D"/>
    <w:rsid w:val="002D5B1D"/>
    <w:rsid w:val="002E06CF"/>
    <w:rsid w:val="002E4000"/>
    <w:rsid w:val="002E53EC"/>
    <w:rsid w:val="002F441E"/>
    <w:rsid w:val="002F7B89"/>
    <w:rsid w:val="00302975"/>
    <w:rsid w:val="00304FB2"/>
    <w:rsid w:val="00310B7D"/>
    <w:rsid w:val="003129D4"/>
    <w:rsid w:val="00315BDE"/>
    <w:rsid w:val="003251A3"/>
    <w:rsid w:val="00326A71"/>
    <w:rsid w:val="00330785"/>
    <w:rsid w:val="00336581"/>
    <w:rsid w:val="00340805"/>
    <w:rsid w:val="00341C66"/>
    <w:rsid w:val="003445AE"/>
    <w:rsid w:val="00344BBF"/>
    <w:rsid w:val="00345000"/>
    <w:rsid w:val="00347A19"/>
    <w:rsid w:val="00350492"/>
    <w:rsid w:val="00350D2E"/>
    <w:rsid w:val="003513C8"/>
    <w:rsid w:val="003514FA"/>
    <w:rsid w:val="00351DF9"/>
    <w:rsid w:val="003545B2"/>
    <w:rsid w:val="00360CAB"/>
    <w:rsid w:val="0036484F"/>
    <w:rsid w:val="00364BDF"/>
    <w:rsid w:val="00366530"/>
    <w:rsid w:val="00367D63"/>
    <w:rsid w:val="003708D5"/>
    <w:rsid w:val="00371E37"/>
    <w:rsid w:val="00372152"/>
    <w:rsid w:val="00373CCF"/>
    <w:rsid w:val="00374BEC"/>
    <w:rsid w:val="003764D3"/>
    <w:rsid w:val="003766A7"/>
    <w:rsid w:val="00376C8E"/>
    <w:rsid w:val="00381579"/>
    <w:rsid w:val="00382EF1"/>
    <w:rsid w:val="003837F8"/>
    <w:rsid w:val="003930C6"/>
    <w:rsid w:val="003932CC"/>
    <w:rsid w:val="003978E3"/>
    <w:rsid w:val="003A00B6"/>
    <w:rsid w:val="003A0855"/>
    <w:rsid w:val="003A244C"/>
    <w:rsid w:val="003A3F89"/>
    <w:rsid w:val="003A7C5D"/>
    <w:rsid w:val="003A7D02"/>
    <w:rsid w:val="003B0C0F"/>
    <w:rsid w:val="003B27AA"/>
    <w:rsid w:val="003B762E"/>
    <w:rsid w:val="003C34EF"/>
    <w:rsid w:val="003C4750"/>
    <w:rsid w:val="003C64C2"/>
    <w:rsid w:val="003C66AE"/>
    <w:rsid w:val="003D3868"/>
    <w:rsid w:val="003D5F1C"/>
    <w:rsid w:val="003D6B57"/>
    <w:rsid w:val="003D7DA9"/>
    <w:rsid w:val="003E30B7"/>
    <w:rsid w:val="003E4663"/>
    <w:rsid w:val="003E4D51"/>
    <w:rsid w:val="003E54FC"/>
    <w:rsid w:val="003E5659"/>
    <w:rsid w:val="003E7D30"/>
    <w:rsid w:val="003E7D8E"/>
    <w:rsid w:val="003F3709"/>
    <w:rsid w:val="00402336"/>
    <w:rsid w:val="00403CFB"/>
    <w:rsid w:val="00406E88"/>
    <w:rsid w:val="004126BC"/>
    <w:rsid w:val="00417006"/>
    <w:rsid w:val="00420E36"/>
    <w:rsid w:val="00423C3E"/>
    <w:rsid w:val="00424ABA"/>
    <w:rsid w:val="00426117"/>
    <w:rsid w:val="0043686B"/>
    <w:rsid w:val="004371E2"/>
    <w:rsid w:val="00437845"/>
    <w:rsid w:val="00441B37"/>
    <w:rsid w:val="00444C8A"/>
    <w:rsid w:val="00452E22"/>
    <w:rsid w:val="004535CC"/>
    <w:rsid w:val="00455024"/>
    <w:rsid w:val="00457E3F"/>
    <w:rsid w:val="0046360D"/>
    <w:rsid w:val="00464746"/>
    <w:rsid w:val="00466B60"/>
    <w:rsid w:val="00466BB5"/>
    <w:rsid w:val="0047294F"/>
    <w:rsid w:val="00474A93"/>
    <w:rsid w:val="0048016A"/>
    <w:rsid w:val="004820C4"/>
    <w:rsid w:val="004821B9"/>
    <w:rsid w:val="00482577"/>
    <w:rsid w:val="00482C12"/>
    <w:rsid w:val="004836DC"/>
    <w:rsid w:val="00485A95"/>
    <w:rsid w:val="004865BF"/>
    <w:rsid w:val="0048707B"/>
    <w:rsid w:val="00491014"/>
    <w:rsid w:val="00496792"/>
    <w:rsid w:val="00496A30"/>
    <w:rsid w:val="00496EFD"/>
    <w:rsid w:val="004A0EA4"/>
    <w:rsid w:val="004A2C64"/>
    <w:rsid w:val="004A5F43"/>
    <w:rsid w:val="004A6057"/>
    <w:rsid w:val="004A7EFA"/>
    <w:rsid w:val="004B273E"/>
    <w:rsid w:val="004B3FB4"/>
    <w:rsid w:val="004B4E76"/>
    <w:rsid w:val="004B772B"/>
    <w:rsid w:val="004C0A60"/>
    <w:rsid w:val="004C0FFF"/>
    <w:rsid w:val="004D2458"/>
    <w:rsid w:val="004E0415"/>
    <w:rsid w:val="004E62F4"/>
    <w:rsid w:val="004E67E3"/>
    <w:rsid w:val="004E7D3C"/>
    <w:rsid w:val="004F1262"/>
    <w:rsid w:val="004F37EF"/>
    <w:rsid w:val="004F4C93"/>
    <w:rsid w:val="004F6096"/>
    <w:rsid w:val="004F7D1E"/>
    <w:rsid w:val="005040B3"/>
    <w:rsid w:val="00507A3B"/>
    <w:rsid w:val="00512093"/>
    <w:rsid w:val="005143FC"/>
    <w:rsid w:val="005158F2"/>
    <w:rsid w:val="00515CCD"/>
    <w:rsid w:val="005170D6"/>
    <w:rsid w:val="00520A0B"/>
    <w:rsid w:val="00521884"/>
    <w:rsid w:val="00521EFB"/>
    <w:rsid w:val="0052309B"/>
    <w:rsid w:val="0052319E"/>
    <w:rsid w:val="005256C4"/>
    <w:rsid w:val="005261A7"/>
    <w:rsid w:val="005314DB"/>
    <w:rsid w:val="00534B0D"/>
    <w:rsid w:val="00536289"/>
    <w:rsid w:val="00537394"/>
    <w:rsid w:val="00540A4D"/>
    <w:rsid w:val="0054490B"/>
    <w:rsid w:val="00544A7F"/>
    <w:rsid w:val="00551909"/>
    <w:rsid w:val="00556408"/>
    <w:rsid w:val="005575E3"/>
    <w:rsid w:val="005604CA"/>
    <w:rsid w:val="0056101F"/>
    <w:rsid w:val="00562BF6"/>
    <w:rsid w:val="0056455C"/>
    <w:rsid w:val="00567866"/>
    <w:rsid w:val="005706EC"/>
    <w:rsid w:val="00572CE4"/>
    <w:rsid w:val="00573B6C"/>
    <w:rsid w:val="00576BB5"/>
    <w:rsid w:val="00581D6F"/>
    <w:rsid w:val="00582AAF"/>
    <w:rsid w:val="00584307"/>
    <w:rsid w:val="00585207"/>
    <w:rsid w:val="00585A7B"/>
    <w:rsid w:val="00585BDB"/>
    <w:rsid w:val="005872E3"/>
    <w:rsid w:val="00587631"/>
    <w:rsid w:val="00587826"/>
    <w:rsid w:val="00590247"/>
    <w:rsid w:val="005936CC"/>
    <w:rsid w:val="00595218"/>
    <w:rsid w:val="00595E00"/>
    <w:rsid w:val="005971B2"/>
    <w:rsid w:val="005A1B62"/>
    <w:rsid w:val="005A1FB1"/>
    <w:rsid w:val="005A2B7F"/>
    <w:rsid w:val="005A47AB"/>
    <w:rsid w:val="005A4DC9"/>
    <w:rsid w:val="005A5D4E"/>
    <w:rsid w:val="005B1C07"/>
    <w:rsid w:val="005B6090"/>
    <w:rsid w:val="005B6739"/>
    <w:rsid w:val="005B68A5"/>
    <w:rsid w:val="005B7D00"/>
    <w:rsid w:val="005C07D6"/>
    <w:rsid w:val="005C08D1"/>
    <w:rsid w:val="005C316C"/>
    <w:rsid w:val="005C34CC"/>
    <w:rsid w:val="005C594A"/>
    <w:rsid w:val="005C7B0C"/>
    <w:rsid w:val="005D0514"/>
    <w:rsid w:val="005D1076"/>
    <w:rsid w:val="005D21EB"/>
    <w:rsid w:val="005D416B"/>
    <w:rsid w:val="005D4CDF"/>
    <w:rsid w:val="005D4FBE"/>
    <w:rsid w:val="005D534F"/>
    <w:rsid w:val="005D570E"/>
    <w:rsid w:val="005E2B5D"/>
    <w:rsid w:val="005E392B"/>
    <w:rsid w:val="005E4358"/>
    <w:rsid w:val="005F0C8D"/>
    <w:rsid w:val="005F0D93"/>
    <w:rsid w:val="005F27F2"/>
    <w:rsid w:val="005F5834"/>
    <w:rsid w:val="005F6C6A"/>
    <w:rsid w:val="00601F27"/>
    <w:rsid w:val="00602CEA"/>
    <w:rsid w:val="00605EC1"/>
    <w:rsid w:val="00606B8F"/>
    <w:rsid w:val="00606FDC"/>
    <w:rsid w:val="00607297"/>
    <w:rsid w:val="00607354"/>
    <w:rsid w:val="0061213E"/>
    <w:rsid w:val="00615722"/>
    <w:rsid w:val="00616FC3"/>
    <w:rsid w:val="00617CE8"/>
    <w:rsid w:val="00621DA4"/>
    <w:rsid w:val="006253E2"/>
    <w:rsid w:val="00625924"/>
    <w:rsid w:val="0062613B"/>
    <w:rsid w:val="00630C14"/>
    <w:rsid w:val="00633F53"/>
    <w:rsid w:val="00634B10"/>
    <w:rsid w:val="00634BE9"/>
    <w:rsid w:val="00634F94"/>
    <w:rsid w:val="00643644"/>
    <w:rsid w:val="00643DF2"/>
    <w:rsid w:val="00644212"/>
    <w:rsid w:val="00645293"/>
    <w:rsid w:val="0064549A"/>
    <w:rsid w:val="00645736"/>
    <w:rsid w:val="00647B73"/>
    <w:rsid w:val="00647EB6"/>
    <w:rsid w:val="00652EB3"/>
    <w:rsid w:val="00652F67"/>
    <w:rsid w:val="00655E5C"/>
    <w:rsid w:val="00661D72"/>
    <w:rsid w:val="00663ABA"/>
    <w:rsid w:val="00664618"/>
    <w:rsid w:val="00665342"/>
    <w:rsid w:val="00666DB9"/>
    <w:rsid w:val="00667B17"/>
    <w:rsid w:val="00670412"/>
    <w:rsid w:val="00670E24"/>
    <w:rsid w:val="00671041"/>
    <w:rsid w:val="00672734"/>
    <w:rsid w:val="00672D3C"/>
    <w:rsid w:val="00682275"/>
    <w:rsid w:val="00682BEF"/>
    <w:rsid w:val="006857DE"/>
    <w:rsid w:val="00686D67"/>
    <w:rsid w:val="00690D3E"/>
    <w:rsid w:val="00695F35"/>
    <w:rsid w:val="00696A93"/>
    <w:rsid w:val="0069714A"/>
    <w:rsid w:val="00697698"/>
    <w:rsid w:val="006A19C8"/>
    <w:rsid w:val="006A1F6E"/>
    <w:rsid w:val="006A4A36"/>
    <w:rsid w:val="006A77FC"/>
    <w:rsid w:val="006B36A6"/>
    <w:rsid w:val="006B38E6"/>
    <w:rsid w:val="006B503B"/>
    <w:rsid w:val="006B516F"/>
    <w:rsid w:val="006B5AA8"/>
    <w:rsid w:val="006B5BCF"/>
    <w:rsid w:val="006B73D0"/>
    <w:rsid w:val="006C241B"/>
    <w:rsid w:val="006C2A4D"/>
    <w:rsid w:val="006D0D0A"/>
    <w:rsid w:val="006D59DD"/>
    <w:rsid w:val="006D7909"/>
    <w:rsid w:val="006E28C1"/>
    <w:rsid w:val="006E3664"/>
    <w:rsid w:val="006E7F93"/>
    <w:rsid w:val="006F02E9"/>
    <w:rsid w:val="006F7157"/>
    <w:rsid w:val="00700CB3"/>
    <w:rsid w:val="00701AB6"/>
    <w:rsid w:val="007022C1"/>
    <w:rsid w:val="00704402"/>
    <w:rsid w:val="007072DE"/>
    <w:rsid w:val="0070753F"/>
    <w:rsid w:val="00710BD4"/>
    <w:rsid w:val="007152D1"/>
    <w:rsid w:val="00716421"/>
    <w:rsid w:val="007165F9"/>
    <w:rsid w:val="00721604"/>
    <w:rsid w:val="00721E38"/>
    <w:rsid w:val="0072225C"/>
    <w:rsid w:val="00726D10"/>
    <w:rsid w:val="007274F9"/>
    <w:rsid w:val="007314AA"/>
    <w:rsid w:val="00732D39"/>
    <w:rsid w:val="00735F9F"/>
    <w:rsid w:val="00736147"/>
    <w:rsid w:val="0073681C"/>
    <w:rsid w:val="00737983"/>
    <w:rsid w:val="007379BE"/>
    <w:rsid w:val="00743C64"/>
    <w:rsid w:val="007476D3"/>
    <w:rsid w:val="00747CB8"/>
    <w:rsid w:val="0075137D"/>
    <w:rsid w:val="007516ED"/>
    <w:rsid w:val="007646CC"/>
    <w:rsid w:val="00764891"/>
    <w:rsid w:val="00774250"/>
    <w:rsid w:val="0077571B"/>
    <w:rsid w:val="00776B01"/>
    <w:rsid w:val="00780710"/>
    <w:rsid w:val="00787016"/>
    <w:rsid w:val="00787463"/>
    <w:rsid w:val="007876E1"/>
    <w:rsid w:val="007902E1"/>
    <w:rsid w:val="00791FE0"/>
    <w:rsid w:val="00793E0B"/>
    <w:rsid w:val="00794CBC"/>
    <w:rsid w:val="007A03A5"/>
    <w:rsid w:val="007A3083"/>
    <w:rsid w:val="007A34CA"/>
    <w:rsid w:val="007A40EE"/>
    <w:rsid w:val="007B1BDA"/>
    <w:rsid w:val="007B2618"/>
    <w:rsid w:val="007B2918"/>
    <w:rsid w:val="007B2ACB"/>
    <w:rsid w:val="007C3227"/>
    <w:rsid w:val="007C3518"/>
    <w:rsid w:val="007C3BEC"/>
    <w:rsid w:val="007C62EE"/>
    <w:rsid w:val="007C64E3"/>
    <w:rsid w:val="007D34AF"/>
    <w:rsid w:val="007D34B7"/>
    <w:rsid w:val="007E1369"/>
    <w:rsid w:val="007E5ADA"/>
    <w:rsid w:val="007E6FFE"/>
    <w:rsid w:val="007F0356"/>
    <w:rsid w:val="007F20B0"/>
    <w:rsid w:val="007F3B65"/>
    <w:rsid w:val="007F3E41"/>
    <w:rsid w:val="007F4F19"/>
    <w:rsid w:val="007F5D58"/>
    <w:rsid w:val="007F76B0"/>
    <w:rsid w:val="00800112"/>
    <w:rsid w:val="00802AE8"/>
    <w:rsid w:val="00802E21"/>
    <w:rsid w:val="00804A91"/>
    <w:rsid w:val="008065F8"/>
    <w:rsid w:val="00810552"/>
    <w:rsid w:val="00811537"/>
    <w:rsid w:val="008122E1"/>
    <w:rsid w:val="00812D7D"/>
    <w:rsid w:val="00817375"/>
    <w:rsid w:val="00821331"/>
    <w:rsid w:val="00822592"/>
    <w:rsid w:val="00822DB3"/>
    <w:rsid w:val="00824AE3"/>
    <w:rsid w:val="0082642D"/>
    <w:rsid w:val="00830EDC"/>
    <w:rsid w:val="00832AC2"/>
    <w:rsid w:val="00841D11"/>
    <w:rsid w:val="0084264D"/>
    <w:rsid w:val="00847667"/>
    <w:rsid w:val="00847FEE"/>
    <w:rsid w:val="00852611"/>
    <w:rsid w:val="00852653"/>
    <w:rsid w:val="00853501"/>
    <w:rsid w:val="0085454F"/>
    <w:rsid w:val="00862AE3"/>
    <w:rsid w:val="00864259"/>
    <w:rsid w:val="00865B75"/>
    <w:rsid w:val="00871279"/>
    <w:rsid w:val="00871B08"/>
    <w:rsid w:val="00871B69"/>
    <w:rsid w:val="008724D5"/>
    <w:rsid w:val="00874A57"/>
    <w:rsid w:val="00876973"/>
    <w:rsid w:val="00877479"/>
    <w:rsid w:val="008777DD"/>
    <w:rsid w:val="00877F88"/>
    <w:rsid w:val="00881CA3"/>
    <w:rsid w:val="00882B3D"/>
    <w:rsid w:val="008937AE"/>
    <w:rsid w:val="00897000"/>
    <w:rsid w:val="00897DD2"/>
    <w:rsid w:val="008A04D0"/>
    <w:rsid w:val="008A1D06"/>
    <w:rsid w:val="008A4170"/>
    <w:rsid w:val="008A6C8C"/>
    <w:rsid w:val="008B02C8"/>
    <w:rsid w:val="008B7E4A"/>
    <w:rsid w:val="008C013A"/>
    <w:rsid w:val="008D1A4E"/>
    <w:rsid w:val="008D20D3"/>
    <w:rsid w:val="008D4E84"/>
    <w:rsid w:val="008E7565"/>
    <w:rsid w:val="008F1321"/>
    <w:rsid w:val="008F1A4E"/>
    <w:rsid w:val="008F267F"/>
    <w:rsid w:val="008F3810"/>
    <w:rsid w:val="00902DDA"/>
    <w:rsid w:val="00903B78"/>
    <w:rsid w:val="00906236"/>
    <w:rsid w:val="0090676A"/>
    <w:rsid w:val="0090705B"/>
    <w:rsid w:val="009077F8"/>
    <w:rsid w:val="00910F01"/>
    <w:rsid w:val="00915AEE"/>
    <w:rsid w:val="009163C4"/>
    <w:rsid w:val="00920AC2"/>
    <w:rsid w:val="0092226B"/>
    <w:rsid w:val="00924DED"/>
    <w:rsid w:val="009314C0"/>
    <w:rsid w:val="0093202B"/>
    <w:rsid w:val="00932AFA"/>
    <w:rsid w:val="0094081D"/>
    <w:rsid w:val="00946269"/>
    <w:rsid w:val="00946494"/>
    <w:rsid w:val="00947441"/>
    <w:rsid w:val="00947CEB"/>
    <w:rsid w:val="0095104E"/>
    <w:rsid w:val="009536FA"/>
    <w:rsid w:val="00953B2E"/>
    <w:rsid w:val="00954D45"/>
    <w:rsid w:val="00954DDF"/>
    <w:rsid w:val="00955B95"/>
    <w:rsid w:val="00957249"/>
    <w:rsid w:val="009622DE"/>
    <w:rsid w:val="009631DA"/>
    <w:rsid w:val="00963641"/>
    <w:rsid w:val="00963F04"/>
    <w:rsid w:val="00964CC6"/>
    <w:rsid w:val="00966AC7"/>
    <w:rsid w:val="00966F45"/>
    <w:rsid w:val="00967992"/>
    <w:rsid w:val="0097117F"/>
    <w:rsid w:val="0097265C"/>
    <w:rsid w:val="009737D0"/>
    <w:rsid w:val="00982D94"/>
    <w:rsid w:val="00984E32"/>
    <w:rsid w:val="00991221"/>
    <w:rsid w:val="009913D0"/>
    <w:rsid w:val="00991954"/>
    <w:rsid w:val="00992075"/>
    <w:rsid w:val="00992D9F"/>
    <w:rsid w:val="00994CC1"/>
    <w:rsid w:val="00997484"/>
    <w:rsid w:val="009A0A2A"/>
    <w:rsid w:val="009A76F8"/>
    <w:rsid w:val="009A78E4"/>
    <w:rsid w:val="009B0AF7"/>
    <w:rsid w:val="009B10F5"/>
    <w:rsid w:val="009B1BE4"/>
    <w:rsid w:val="009B1C5F"/>
    <w:rsid w:val="009B30F9"/>
    <w:rsid w:val="009B4847"/>
    <w:rsid w:val="009C54FF"/>
    <w:rsid w:val="009C5E7D"/>
    <w:rsid w:val="009C6DE1"/>
    <w:rsid w:val="009C7D79"/>
    <w:rsid w:val="009D0814"/>
    <w:rsid w:val="009D62F6"/>
    <w:rsid w:val="009D6AB1"/>
    <w:rsid w:val="009D7CAC"/>
    <w:rsid w:val="009E29B7"/>
    <w:rsid w:val="009E503B"/>
    <w:rsid w:val="009F4A2C"/>
    <w:rsid w:val="00A03384"/>
    <w:rsid w:val="00A03B90"/>
    <w:rsid w:val="00A06F5D"/>
    <w:rsid w:val="00A13C1C"/>
    <w:rsid w:val="00A1449A"/>
    <w:rsid w:val="00A16E7A"/>
    <w:rsid w:val="00A17A27"/>
    <w:rsid w:val="00A20C93"/>
    <w:rsid w:val="00A20F0A"/>
    <w:rsid w:val="00A23BB0"/>
    <w:rsid w:val="00A25FD2"/>
    <w:rsid w:val="00A27776"/>
    <w:rsid w:val="00A33605"/>
    <w:rsid w:val="00A3369E"/>
    <w:rsid w:val="00A33D0D"/>
    <w:rsid w:val="00A347E8"/>
    <w:rsid w:val="00A40AEB"/>
    <w:rsid w:val="00A41694"/>
    <w:rsid w:val="00A42F0E"/>
    <w:rsid w:val="00A44FE7"/>
    <w:rsid w:val="00A514E0"/>
    <w:rsid w:val="00A51A34"/>
    <w:rsid w:val="00A52F55"/>
    <w:rsid w:val="00A54C24"/>
    <w:rsid w:val="00A54C7D"/>
    <w:rsid w:val="00A60754"/>
    <w:rsid w:val="00A60F23"/>
    <w:rsid w:val="00A617B3"/>
    <w:rsid w:val="00A64050"/>
    <w:rsid w:val="00A64B5F"/>
    <w:rsid w:val="00A655C7"/>
    <w:rsid w:val="00A6733F"/>
    <w:rsid w:val="00A702B1"/>
    <w:rsid w:val="00A70AD7"/>
    <w:rsid w:val="00A71220"/>
    <w:rsid w:val="00A726D3"/>
    <w:rsid w:val="00A74504"/>
    <w:rsid w:val="00A746B0"/>
    <w:rsid w:val="00A75AA2"/>
    <w:rsid w:val="00A75FF3"/>
    <w:rsid w:val="00A76C72"/>
    <w:rsid w:val="00A76EE6"/>
    <w:rsid w:val="00A83F81"/>
    <w:rsid w:val="00A84EF7"/>
    <w:rsid w:val="00A87C3C"/>
    <w:rsid w:val="00A9793B"/>
    <w:rsid w:val="00AA1D38"/>
    <w:rsid w:val="00AA1EA7"/>
    <w:rsid w:val="00AA567A"/>
    <w:rsid w:val="00AB0193"/>
    <w:rsid w:val="00AB3597"/>
    <w:rsid w:val="00AB521B"/>
    <w:rsid w:val="00AB61BD"/>
    <w:rsid w:val="00AB64BE"/>
    <w:rsid w:val="00AC04D7"/>
    <w:rsid w:val="00AC07B7"/>
    <w:rsid w:val="00AC4A41"/>
    <w:rsid w:val="00AC50A9"/>
    <w:rsid w:val="00AC5346"/>
    <w:rsid w:val="00AC7039"/>
    <w:rsid w:val="00AC7C30"/>
    <w:rsid w:val="00AD33D9"/>
    <w:rsid w:val="00AD65FC"/>
    <w:rsid w:val="00AD71CF"/>
    <w:rsid w:val="00AE21D4"/>
    <w:rsid w:val="00AE346F"/>
    <w:rsid w:val="00AE5B9B"/>
    <w:rsid w:val="00AE7F43"/>
    <w:rsid w:val="00AF0ED4"/>
    <w:rsid w:val="00AF1756"/>
    <w:rsid w:val="00AF1C27"/>
    <w:rsid w:val="00AF260A"/>
    <w:rsid w:val="00AF2862"/>
    <w:rsid w:val="00AF51FC"/>
    <w:rsid w:val="00AF55FC"/>
    <w:rsid w:val="00B06CCD"/>
    <w:rsid w:val="00B1128A"/>
    <w:rsid w:val="00B11CCE"/>
    <w:rsid w:val="00B12A74"/>
    <w:rsid w:val="00B138EF"/>
    <w:rsid w:val="00B1551B"/>
    <w:rsid w:val="00B20967"/>
    <w:rsid w:val="00B23B35"/>
    <w:rsid w:val="00B2445E"/>
    <w:rsid w:val="00B27DC0"/>
    <w:rsid w:val="00B27EC5"/>
    <w:rsid w:val="00B334A9"/>
    <w:rsid w:val="00B3388F"/>
    <w:rsid w:val="00B37BD3"/>
    <w:rsid w:val="00B45E71"/>
    <w:rsid w:val="00B46B01"/>
    <w:rsid w:val="00B474B8"/>
    <w:rsid w:val="00B50496"/>
    <w:rsid w:val="00B5678F"/>
    <w:rsid w:val="00B6055C"/>
    <w:rsid w:val="00B618C7"/>
    <w:rsid w:val="00B61A86"/>
    <w:rsid w:val="00B6375D"/>
    <w:rsid w:val="00B67956"/>
    <w:rsid w:val="00B71239"/>
    <w:rsid w:val="00B719C0"/>
    <w:rsid w:val="00B7608D"/>
    <w:rsid w:val="00B768AE"/>
    <w:rsid w:val="00B77FE4"/>
    <w:rsid w:val="00B852D5"/>
    <w:rsid w:val="00B87AD9"/>
    <w:rsid w:val="00B909B1"/>
    <w:rsid w:val="00B90A18"/>
    <w:rsid w:val="00B91096"/>
    <w:rsid w:val="00B9137A"/>
    <w:rsid w:val="00B935CE"/>
    <w:rsid w:val="00B93C20"/>
    <w:rsid w:val="00BA20CC"/>
    <w:rsid w:val="00BA3224"/>
    <w:rsid w:val="00BA532D"/>
    <w:rsid w:val="00BA6756"/>
    <w:rsid w:val="00BA7FAE"/>
    <w:rsid w:val="00BB146E"/>
    <w:rsid w:val="00BB3944"/>
    <w:rsid w:val="00BB3AB8"/>
    <w:rsid w:val="00BB42F3"/>
    <w:rsid w:val="00BB7CE4"/>
    <w:rsid w:val="00BB7E19"/>
    <w:rsid w:val="00BC1041"/>
    <w:rsid w:val="00BC548B"/>
    <w:rsid w:val="00BC5801"/>
    <w:rsid w:val="00BC6549"/>
    <w:rsid w:val="00BC76DE"/>
    <w:rsid w:val="00BD0E4D"/>
    <w:rsid w:val="00BD3344"/>
    <w:rsid w:val="00BD3FC5"/>
    <w:rsid w:val="00BD498F"/>
    <w:rsid w:val="00BD6A91"/>
    <w:rsid w:val="00BF27B8"/>
    <w:rsid w:val="00BF4090"/>
    <w:rsid w:val="00BF7D1D"/>
    <w:rsid w:val="00C015F8"/>
    <w:rsid w:val="00C01600"/>
    <w:rsid w:val="00C016E0"/>
    <w:rsid w:val="00C07452"/>
    <w:rsid w:val="00C101AF"/>
    <w:rsid w:val="00C10A4A"/>
    <w:rsid w:val="00C11AAF"/>
    <w:rsid w:val="00C207D5"/>
    <w:rsid w:val="00C20C79"/>
    <w:rsid w:val="00C22A71"/>
    <w:rsid w:val="00C240DA"/>
    <w:rsid w:val="00C25208"/>
    <w:rsid w:val="00C25FF2"/>
    <w:rsid w:val="00C27EFD"/>
    <w:rsid w:val="00C30208"/>
    <w:rsid w:val="00C33874"/>
    <w:rsid w:val="00C35B23"/>
    <w:rsid w:val="00C37601"/>
    <w:rsid w:val="00C40707"/>
    <w:rsid w:val="00C420E0"/>
    <w:rsid w:val="00C43EAD"/>
    <w:rsid w:val="00C4656B"/>
    <w:rsid w:val="00C51925"/>
    <w:rsid w:val="00C51AF7"/>
    <w:rsid w:val="00C531E9"/>
    <w:rsid w:val="00C617B0"/>
    <w:rsid w:val="00C6226A"/>
    <w:rsid w:val="00C655B8"/>
    <w:rsid w:val="00C67830"/>
    <w:rsid w:val="00C71F0F"/>
    <w:rsid w:val="00C77313"/>
    <w:rsid w:val="00C77CD9"/>
    <w:rsid w:val="00C81E4F"/>
    <w:rsid w:val="00C84BEC"/>
    <w:rsid w:val="00C85206"/>
    <w:rsid w:val="00C85247"/>
    <w:rsid w:val="00C866C3"/>
    <w:rsid w:val="00C86E74"/>
    <w:rsid w:val="00C86F28"/>
    <w:rsid w:val="00C86FF9"/>
    <w:rsid w:val="00C91659"/>
    <w:rsid w:val="00CA0C2B"/>
    <w:rsid w:val="00CA1DEB"/>
    <w:rsid w:val="00CA2D31"/>
    <w:rsid w:val="00CA3497"/>
    <w:rsid w:val="00CA4B8D"/>
    <w:rsid w:val="00CA4C50"/>
    <w:rsid w:val="00CA76CE"/>
    <w:rsid w:val="00CB0500"/>
    <w:rsid w:val="00CB11FA"/>
    <w:rsid w:val="00CB5536"/>
    <w:rsid w:val="00CB5B7B"/>
    <w:rsid w:val="00CC3309"/>
    <w:rsid w:val="00CD21E5"/>
    <w:rsid w:val="00CD543E"/>
    <w:rsid w:val="00CD59F5"/>
    <w:rsid w:val="00CD67DF"/>
    <w:rsid w:val="00CE1F5D"/>
    <w:rsid w:val="00CE4847"/>
    <w:rsid w:val="00CE6435"/>
    <w:rsid w:val="00CE759B"/>
    <w:rsid w:val="00CF0264"/>
    <w:rsid w:val="00CF1429"/>
    <w:rsid w:val="00CF25C1"/>
    <w:rsid w:val="00CF6E3A"/>
    <w:rsid w:val="00CF749D"/>
    <w:rsid w:val="00CF7EFC"/>
    <w:rsid w:val="00D0025D"/>
    <w:rsid w:val="00D01AC7"/>
    <w:rsid w:val="00D02ECC"/>
    <w:rsid w:val="00D077B3"/>
    <w:rsid w:val="00D1108E"/>
    <w:rsid w:val="00D1268F"/>
    <w:rsid w:val="00D12A0D"/>
    <w:rsid w:val="00D20D58"/>
    <w:rsid w:val="00D216C2"/>
    <w:rsid w:val="00D222F0"/>
    <w:rsid w:val="00D22E19"/>
    <w:rsid w:val="00D232E5"/>
    <w:rsid w:val="00D25547"/>
    <w:rsid w:val="00D269BD"/>
    <w:rsid w:val="00D344D8"/>
    <w:rsid w:val="00D43237"/>
    <w:rsid w:val="00D4355A"/>
    <w:rsid w:val="00D45678"/>
    <w:rsid w:val="00D46496"/>
    <w:rsid w:val="00D46F53"/>
    <w:rsid w:val="00D50160"/>
    <w:rsid w:val="00D515DD"/>
    <w:rsid w:val="00D525F9"/>
    <w:rsid w:val="00D53871"/>
    <w:rsid w:val="00D56388"/>
    <w:rsid w:val="00D57D5D"/>
    <w:rsid w:val="00D608E9"/>
    <w:rsid w:val="00D6116A"/>
    <w:rsid w:val="00D6266B"/>
    <w:rsid w:val="00D626A1"/>
    <w:rsid w:val="00D6276A"/>
    <w:rsid w:val="00D63A5E"/>
    <w:rsid w:val="00D63FC7"/>
    <w:rsid w:val="00D705AD"/>
    <w:rsid w:val="00D731E0"/>
    <w:rsid w:val="00D73AC9"/>
    <w:rsid w:val="00D7410D"/>
    <w:rsid w:val="00D81D12"/>
    <w:rsid w:val="00D84347"/>
    <w:rsid w:val="00D8628A"/>
    <w:rsid w:val="00D916E0"/>
    <w:rsid w:val="00D9220F"/>
    <w:rsid w:val="00D93457"/>
    <w:rsid w:val="00D95B72"/>
    <w:rsid w:val="00D95E32"/>
    <w:rsid w:val="00D96290"/>
    <w:rsid w:val="00DA667A"/>
    <w:rsid w:val="00DA6AAF"/>
    <w:rsid w:val="00DB1B4C"/>
    <w:rsid w:val="00DB3518"/>
    <w:rsid w:val="00DB455F"/>
    <w:rsid w:val="00DB7537"/>
    <w:rsid w:val="00DC35C5"/>
    <w:rsid w:val="00DC676C"/>
    <w:rsid w:val="00DD2292"/>
    <w:rsid w:val="00DD3019"/>
    <w:rsid w:val="00DD5092"/>
    <w:rsid w:val="00DD7C04"/>
    <w:rsid w:val="00DE2002"/>
    <w:rsid w:val="00DE20C0"/>
    <w:rsid w:val="00DE417A"/>
    <w:rsid w:val="00DE5116"/>
    <w:rsid w:val="00DE574C"/>
    <w:rsid w:val="00DE7A44"/>
    <w:rsid w:val="00DE7BA3"/>
    <w:rsid w:val="00DF031E"/>
    <w:rsid w:val="00DF2019"/>
    <w:rsid w:val="00DF43AE"/>
    <w:rsid w:val="00DF5EE7"/>
    <w:rsid w:val="00DF6EE6"/>
    <w:rsid w:val="00E02603"/>
    <w:rsid w:val="00E06A08"/>
    <w:rsid w:val="00E0793A"/>
    <w:rsid w:val="00E10C85"/>
    <w:rsid w:val="00E11195"/>
    <w:rsid w:val="00E119B1"/>
    <w:rsid w:val="00E15120"/>
    <w:rsid w:val="00E16196"/>
    <w:rsid w:val="00E17D75"/>
    <w:rsid w:val="00E23E47"/>
    <w:rsid w:val="00E260F3"/>
    <w:rsid w:val="00E300A0"/>
    <w:rsid w:val="00E35D5F"/>
    <w:rsid w:val="00E43F30"/>
    <w:rsid w:val="00E46D38"/>
    <w:rsid w:val="00E50213"/>
    <w:rsid w:val="00E50F4C"/>
    <w:rsid w:val="00E532AB"/>
    <w:rsid w:val="00E54435"/>
    <w:rsid w:val="00E60AA1"/>
    <w:rsid w:val="00E64A65"/>
    <w:rsid w:val="00E65094"/>
    <w:rsid w:val="00E65A13"/>
    <w:rsid w:val="00E661F5"/>
    <w:rsid w:val="00E67760"/>
    <w:rsid w:val="00E71393"/>
    <w:rsid w:val="00E71441"/>
    <w:rsid w:val="00E72796"/>
    <w:rsid w:val="00E738F7"/>
    <w:rsid w:val="00E74C88"/>
    <w:rsid w:val="00E75CA0"/>
    <w:rsid w:val="00E7786C"/>
    <w:rsid w:val="00E820D9"/>
    <w:rsid w:val="00E8460D"/>
    <w:rsid w:val="00E84EB7"/>
    <w:rsid w:val="00E85EFD"/>
    <w:rsid w:val="00E86799"/>
    <w:rsid w:val="00E94699"/>
    <w:rsid w:val="00E947DF"/>
    <w:rsid w:val="00E961D2"/>
    <w:rsid w:val="00EA10F3"/>
    <w:rsid w:val="00EA2EE1"/>
    <w:rsid w:val="00EA4BAB"/>
    <w:rsid w:val="00EA607B"/>
    <w:rsid w:val="00EA6D44"/>
    <w:rsid w:val="00EB1DBA"/>
    <w:rsid w:val="00EB482A"/>
    <w:rsid w:val="00EC1753"/>
    <w:rsid w:val="00EC57D2"/>
    <w:rsid w:val="00EC6DA1"/>
    <w:rsid w:val="00EC73B7"/>
    <w:rsid w:val="00EC778B"/>
    <w:rsid w:val="00EC7B5A"/>
    <w:rsid w:val="00ED02C7"/>
    <w:rsid w:val="00ED0389"/>
    <w:rsid w:val="00ED0694"/>
    <w:rsid w:val="00ED2E8E"/>
    <w:rsid w:val="00ED5CE7"/>
    <w:rsid w:val="00ED5D10"/>
    <w:rsid w:val="00ED6DC6"/>
    <w:rsid w:val="00ED79E2"/>
    <w:rsid w:val="00EE2650"/>
    <w:rsid w:val="00EE701A"/>
    <w:rsid w:val="00EF3686"/>
    <w:rsid w:val="00EF3B6D"/>
    <w:rsid w:val="00EF619B"/>
    <w:rsid w:val="00F0030F"/>
    <w:rsid w:val="00F009C0"/>
    <w:rsid w:val="00F05105"/>
    <w:rsid w:val="00F07FC1"/>
    <w:rsid w:val="00F1179A"/>
    <w:rsid w:val="00F2352F"/>
    <w:rsid w:val="00F24AD9"/>
    <w:rsid w:val="00F33603"/>
    <w:rsid w:val="00F36EE0"/>
    <w:rsid w:val="00F375BF"/>
    <w:rsid w:val="00F37D2C"/>
    <w:rsid w:val="00F40A84"/>
    <w:rsid w:val="00F40CAD"/>
    <w:rsid w:val="00F40FAD"/>
    <w:rsid w:val="00F45E92"/>
    <w:rsid w:val="00F50D98"/>
    <w:rsid w:val="00F51E75"/>
    <w:rsid w:val="00F53888"/>
    <w:rsid w:val="00F56713"/>
    <w:rsid w:val="00F605C9"/>
    <w:rsid w:val="00F62DCD"/>
    <w:rsid w:val="00F65DA9"/>
    <w:rsid w:val="00F67C0B"/>
    <w:rsid w:val="00F7071B"/>
    <w:rsid w:val="00F712E7"/>
    <w:rsid w:val="00F73E2F"/>
    <w:rsid w:val="00F7696D"/>
    <w:rsid w:val="00F80DED"/>
    <w:rsid w:val="00F817D1"/>
    <w:rsid w:val="00F87BED"/>
    <w:rsid w:val="00F92394"/>
    <w:rsid w:val="00F92E3B"/>
    <w:rsid w:val="00F92E5F"/>
    <w:rsid w:val="00F944AB"/>
    <w:rsid w:val="00FA11AC"/>
    <w:rsid w:val="00FA5372"/>
    <w:rsid w:val="00FA5998"/>
    <w:rsid w:val="00FA6ACD"/>
    <w:rsid w:val="00FB27E4"/>
    <w:rsid w:val="00FB2E3C"/>
    <w:rsid w:val="00FC2493"/>
    <w:rsid w:val="00FC3C8E"/>
    <w:rsid w:val="00FC457C"/>
    <w:rsid w:val="00FC62ED"/>
    <w:rsid w:val="00FC6DC7"/>
    <w:rsid w:val="00FC7621"/>
    <w:rsid w:val="00FD1618"/>
    <w:rsid w:val="00FD25F5"/>
    <w:rsid w:val="00FE407B"/>
    <w:rsid w:val="00FE4A71"/>
    <w:rsid w:val="00FE59C0"/>
    <w:rsid w:val="00FF1AD7"/>
    <w:rsid w:val="00FF445C"/>
    <w:rsid w:val="00FF4AAF"/>
    <w:rsid w:val="00FF52E2"/>
    <w:rsid w:val="00FF5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o:allowoverlap="f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42BF3FC2"/>
  <w15:docId w15:val="{77E57AA3-FFA1-4659-BBAC-7132D54E8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286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B93C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93C20"/>
    <w:rPr>
      <w:sz w:val="18"/>
      <w:szCs w:val="18"/>
    </w:rPr>
  </w:style>
  <w:style w:type="paragraph" w:styleId="a4">
    <w:name w:val="footer"/>
    <w:basedOn w:val="a"/>
    <w:link w:val="Char0"/>
    <w:unhideWhenUsed/>
    <w:rsid w:val="00B93C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93C20"/>
    <w:rPr>
      <w:sz w:val="18"/>
      <w:szCs w:val="18"/>
    </w:rPr>
  </w:style>
  <w:style w:type="numbering" w:customStyle="1" w:styleId="1">
    <w:name w:val="无列表1"/>
    <w:next w:val="a2"/>
    <w:uiPriority w:val="99"/>
    <w:semiHidden/>
    <w:unhideWhenUsed/>
    <w:rsid w:val="00B93C20"/>
  </w:style>
  <w:style w:type="paragraph" w:customStyle="1" w:styleId="08ArticleText">
    <w:name w:val="08 Article Text"/>
    <w:basedOn w:val="a"/>
    <w:link w:val="08ArticleTextChar"/>
    <w:qFormat/>
    <w:rsid w:val="00B93C20"/>
    <w:pPr>
      <w:widowControl/>
      <w:tabs>
        <w:tab w:val="left" w:pos="284"/>
      </w:tabs>
      <w:spacing w:line="240" w:lineRule="exact"/>
    </w:pPr>
    <w:rPr>
      <w:rFonts w:ascii="Times New Roman" w:eastAsia="宋体" w:hAnsi="Times New Roman" w:cs="Times New Roman"/>
      <w:w w:val="108"/>
      <w:kern w:val="0"/>
      <w:sz w:val="18"/>
      <w:szCs w:val="18"/>
      <w:lang w:val="en-GB" w:eastAsia="en-GB"/>
    </w:rPr>
  </w:style>
  <w:style w:type="character" w:customStyle="1" w:styleId="08ArticleTextChar">
    <w:name w:val="08 Article Text Char"/>
    <w:link w:val="08ArticleText"/>
    <w:rsid w:val="00B93C20"/>
    <w:rPr>
      <w:rFonts w:ascii="Times New Roman" w:eastAsia="宋体" w:hAnsi="Times New Roman" w:cs="Times New Roman"/>
      <w:w w:val="108"/>
      <w:kern w:val="0"/>
      <w:sz w:val="18"/>
      <w:szCs w:val="18"/>
      <w:lang w:val="en-GB" w:eastAsia="en-GB"/>
    </w:rPr>
  </w:style>
  <w:style w:type="paragraph" w:customStyle="1" w:styleId="N1AuthorAddress">
    <w:name w:val="N1 Author Address"/>
    <w:basedOn w:val="a"/>
    <w:link w:val="N1AuthorAddressChar"/>
    <w:qFormat/>
    <w:rsid w:val="00B93C20"/>
    <w:pPr>
      <w:widowControl/>
      <w:spacing w:line="180" w:lineRule="exact"/>
    </w:pPr>
    <w:rPr>
      <w:rFonts w:ascii="Times New Roman" w:eastAsia="宋体" w:hAnsi="Times New Roman" w:cs="Times New Roman"/>
      <w:w w:val="105"/>
      <w:kern w:val="0"/>
      <w:sz w:val="16"/>
      <w:szCs w:val="16"/>
      <w:lang w:val="en-GB" w:eastAsia="en-GB"/>
    </w:rPr>
  </w:style>
  <w:style w:type="paragraph" w:customStyle="1" w:styleId="N2Footnotes">
    <w:name w:val="N2 Footnotes"/>
    <w:basedOn w:val="a"/>
    <w:link w:val="N2FootnotesChar"/>
    <w:qFormat/>
    <w:rsid w:val="00B93C20"/>
    <w:pPr>
      <w:widowControl/>
      <w:tabs>
        <w:tab w:val="left" w:pos="284"/>
      </w:tabs>
      <w:spacing w:line="240" w:lineRule="exact"/>
    </w:pPr>
    <w:rPr>
      <w:rFonts w:ascii="Times New Roman" w:eastAsia="宋体" w:hAnsi="Times New Roman" w:cs="Times New Roman"/>
      <w:w w:val="105"/>
      <w:kern w:val="0"/>
      <w:sz w:val="16"/>
      <w:szCs w:val="16"/>
      <w:lang w:val="en-GB" w:eastAsia="en-GB"/>
    </w:rPr>
  </w:style>
  <w:style w:type="character" w:customStyle="1" w:styleId="N1AuthorAddressChar">
    <w:name w:val="N1 Author Address Char"/>
    <w:link w:val="N1AuthorAddress"/>
    <w:rsid w:val="00B93C20"/>
    <w:rPr>
      <w:rFonts w:ascii="Times New Roman" w:eastAsia="宋体" w:hAnsi="Times New Roman" w:cs="Times New Roman"/>
      <w:w w:val="105"/>
      <w:kern w:val="0"/>
      <w:sz w:val="16"/>
      <w:szCs w:val="16"/>
      <w:lang w:val="en-GB" w:eastAsia="en-GB"/>
    </w:rPr>
  </w:style>
  <w:style w:type="character" w:customStyle="1" w:styleId="N2FootnotesChar">
    <w:name w:val="N2 Footnotes Char"/>
    <w:link w:val="N2Footnotes"/>
    <w:rsid w:val="00B93C20"/>
    <w:rPr>
      <w:rFonts w:ascii="Times New Roman" w:eastAsia="宋体" w:hAnsi="Times New Roman" w:cs="Times New Roman"/>
      <w:w w:val="105"/>
      <w:kern w:val="0"/>
      <w:sz w:val="16"/>
      <w:szCs w:val="16"/>
      <w:lang w:val="en-GB" w:eastAsia="en-GB"/>
    </w:rPr>
  </w:style>
  <w:style w:type="paragraph" w:customStyle="1" w:styleId="04AHeading">
    <w:name w:val="04 A Heading"/>
    <w:basedOn w:val="a"/>
    <w:next w:val="08ArticleText"/>
    <w:link w:val="04AHeadingChar"/>
    <w:qFormat/>
    <w:rsid w:val="00B93C20"/>
    <w:pPr>
      <w:widowControl/>
      <w:spacing w:before="240" w:after="120"/>
      <w:jc w:val="left"/>
    </w:pPr>
    <w:rPr>
      <w:rFonts w:ascii="Calibri" w:eastAsia="宋体" w:hAnsi="Calibri" w:cs="Times New Roman"/>
      <w:b/>
      <w:kern w:val="0"/>
      <w:sz w:val="20"/>
      <w:szCs w:val="20"/>
      <w:lang w:val="en-GB" w:eastAsia="en-GB"/>
    </w:rPr>
  </w:style>
  <w:style w:type="character" w:customStyle="1" w:styleId="04AHeadingChar">
    <w:name w:val="04 A Heading Char"/>
    <w:link w:val="04AHeading"/>
    <w:rsid w:val="00B93C20"/>
    <w:rPr>
      <w:rFonts w:ascii="Calibri" w:eastAsia="宋体" w:hAnsi="Calibri" w:cs="Times New Roman"/>
      <w:b/>
      <w:kern w:val="0"/>
      <w:sz w:val="20"/>
      <w:szCs w:val="20"/>
      <w:lang w:val="en-GB" w:eastAsia="en-GB"/>
    </w:rPr>
  </w:style>
  <w:style w:type="paragraph" w:customStyle="1" w:styleId="EndNoteBibliography">
    <w:name w:val="EndNote Bibliography"/>
    <w:basedOn w:val="a"/>
    <w:link w:val="EndNoteBibliographyChar"/>
    <w:rsid w:val="00B93C20"/>
    <w:rPr>
      <w:rFonts w:ascii="Calibri" w:eastAsia="宋体" w:hAnsi="Calibri" w:cs="Calibri"/>
      <w:noProof/>
      <w:sz w:val="20"/>
      <w:szCs w:val="20"/>
    </w:rPr>
  </w:style>
  <w:style w:type="character" w:customStyle="1" w:styleId="EndNoteBibliographyChar">
    <w:name w:val="EndNote Bibliography Char"/>
    <w:link w:val="EndNoteBibliography"/>
    <w:rsid w:val="00B93C20"/>
    <w:rPr>
      <w:rFonts w:ascii="Calibri" w:eastAsia="宋体" w:hAnsi="Calibri" w:cs="Calibri"/>
      <w:noProof/>
      <w:sz w:val="20"/>
      <w:szCs w:val="20"/>
    </w:rPr>
  </w:style>
  <w:style w:type="paragraph" w:customStyle="1" w:styleId="EndNoteBibliographyTitle">
    <w:name w:val="EndNote Bibliography Title"/>
    <w:basedOn w:val="a"/>
    <w:link w:val="EndNoteBibliographyTitleChar"/>
    <w:rsid w:val="00B93C20"/>
    <w:pPr>
      <w:jc w:val="center"/>
    </w:pPr>
    <w:rPr>
      <w:rFonts w:ascii="Calibri" w:eastAsia="宋体" w:hAnsi="Calibri" w:cs="Calibri"/>
      <w:noProof/>
      <w:sz w:val="20"/>
      <w:szCs w:val="20"/>
    </w:rPr>
  </w:style>
  <w:style w:type="character" w:customStyle="1" w:styleId="EndNoteBibliographyTitleChar">
    <w:name w:val="EndNote Bibliography Title Char"/>
    <w:link w:val="EndNoteBibliographyTitle"/>
    <w:rsid w:val="00B93C20"/>
    <w:rPr>
      <w:rFonts w:ascii="Calibri" w:eastAsia="宋体" w:hAnsi="Calibri" w:cs="Calibri"/>
      <w:noProof/>
      <w:sz w:val="20"/>
      <w:szCs w:val="20"/>
    </w:rPr>
  </w:style>
  <w:style w:type="character" w:styleId="a5">
    <w:name w:val="Hyperlink"/>
    <w:uiPriority w:val="99"/>
    <w:unhideWhenUsed/>
    <w:rsid w:val="00B93C20"/>
    <w:rPr>
      <w:color w:val="0000FF"/>
      <w:u w:val="single"/>
    </w:rPr>
  </w:style>
  <w:style w:type="paragraph" w:customStyle="1" w:styleId="01PaperTitle">
    <w:name w:val="01 Paper Title"/>
    <w:basedOn w:val="a"/>
    <w:next w:val="a"/>
    <w:link w:val="01PaperTitleChar"/>
    <w:qFormat/>
    <w:rsid w:val="00B93C20"/>
    <w:pPr>
      <w:widowControl/>
      <w:spacing w:line="400" w:lineRule="exact"/>
      <w:jc w:val="left"/>
    </w:pPr>
    <w:rPr>
      <w:rFonts w:ascii="Myriad Pro Light" w:eastAsia="宋体" w:hAnsi="Myriad Pro Light" w:cs="Times New Roman"/>
      <w:b/>
      <w:spacing w:val="4"/>
      <w:kern w:val="0"/>
      <w:sz w:val="32"/>
      <w:szCs w:val="32"/>
      <w:lang w:val="en-GB" w:eastAsia="en-GB"/>
    </w:rPr>
  </w:style>
  <w:style w:type="character" w:customStyle="1" w:styleId="01PaperTitleChar">
    <w:name w:val="01 Paper Title Char"/>
    <w:link w:val="01PaperTitle"/>
    <w:rsid w:val="00B93C20"/>
    <w:rPr>
      <w:rFonts w:ascii="Myriad Pro Light" w:eastAsia="宋体" w:hAnsi="Myriad Pro Light" w:cs="Times New Roman"/>
      <w:b/>
      <w:spacing w:val="4"/>
      <w:kern w:val="0"/>
      <w:sz w:val="32"/>
      <w:szCs w:val="32"/>
      <w:lang w:val="en-GB" w:eastAsia="en-GB"/>
    </w:rPr>
  </w:style>
  <w:style w:type="paragraph" w:styleId="a6">
    <w:name w:val="Balloon Text"/>
    <w:basedOn w:val="a"/>
    <w:link w:val="Char1"/>
    <w:uiPriority w:val="99"/>
    <w:semiHidden/>
    <w:unhideWhenUsed/>
    <w:rsid w:val="00B93C20"/>
    <w:rPr>
      <w:rFonts w:ascii="Times New Roman" w:eastAsia="宋体" w:hAnsi="Times New Roman" w:cs="Times New Roman"/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B93C20"/>
    <w:rPr>
      <w:rFonts w:ascii="Times New Roman" w:eastAsia="宋体" w:hAnsi="Times New Roman" w:cs="Times New Roman"/>
      <w:sz w:val="18"/>
      <w:szCs w:val="18"/>
    </w:rPr>
  </w:style>
  <w:style w:type="table" w:styleId="a7">
    <w:name w:val="Table Grid"/>
    <w:basedOn w:val="a1"/>
    <w:uiPriority w:val="39"/>
    <w:rsid w:val="00B93C20"/>
    <w:rPr>
      <w:rFonts w:ascii="Calibri" w:eastAsia="宋体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semiHidden/>
    <w:unhideWhenUsed/>
    <w:rsid w:val="00AA567A"/>
    <w:rPr>
      <w:rFonts w:ascii="Times New Roman" w:hAnsi="Times New Roman" w:cs="Times New Roman"/>
      <w:sz w:val="24"/>
      <w:szCs w:val="24"/>
    </w:rPr>
  </w:style>
  <w:style w:type="character" w:customStyle="1" w:styleId="fontstyle01">
    <w:name w:val="fontstyle01"/>
    <w:basedOn w:val="a0"/>
    <w:rsid w:val="00A746B0"/>
    <w:rPr>
      <w:rFonts w:ascii="TimesNewRomanPS-BoldMT" w:hAnsi="TimesNewRomanPS-BoldMT" w:hint="default"/>
      <w:b/>
      <w:bCs/>
      <w:i w:val="0"/>
      <w:iCs w:val="0"/>
      <w:color w:val="000000"/>
      <w:sz w:val="22"/>
      <w:szCs w:val="22"/>
    </w:rPr>
  </w:style>
  <w:style w:type="character" w:styleId="a9">
    <w:name w:val="Placeholder Text"/>
    <w:basedOn w:val="a0"/>
    <w:uiPriority w:val="99"/>
    <w:semiHidden/>
    <w:rsid w:val="008A04D0"/>
    <w:rPr>
      <w:color w:val="808080"/>
    </w:rPr>
  </w:style>
  <w:style w:type="character" w:customStyle="1" w:styleId="RSCB02ArticleTextChar">
    <w:name w:val="RSC B02 Article Text Char"/>
    <w:basedOn w:val="a0"/>
    <w:link w:val="RSCB02ArticleText"/>
    <w:locked/>
    <w:rsid w:val="00812D7D"/>
    <w:rPr>
      <w:rFonts w:ascii="Times New Roman" w:hAnsi="Times New Roman" w:cs="Times New Roman"/>
      <w:w w:val="108"/>
      <w:kern w:val="0"/>
      <w:sz w:val="18"/>
      <w:szCs w:val="18"/>
      <w:lang w:val="en-GB" w:eastAsia="en-US"/>
    </w:rPr>
  </w:style>
  <w:style w:type="paragraph" w:customStyle="1" w:styleId="RSCB02ArticleText">
    <w:name w:val="RSC B02 Article Text"/>
    <w:basedOn w:val="a"/>
    <w:link w:val="RSCB02ArticleTextChar"/>
    <w:qFormat/>
    <w:rsid w:val="00812D7D"/>
    <w:pPr>
      <w:widowControl/>
      <w:spacing w:line="240" w:lineRule="exact"/>
    </w:pPr>
    <w:rPr>
      <w:rFonts w:ascii="Times New Roman" w:hAnsi="Times New Roman" w:cs="Times New Roman"/>
      <w:w w:val="108"/>
      <w:kern w:val="0"/>
      <w:sz w:val="18"/>
      <w:szCs w:val="18"/>
      <w:lang w:val="en-GB" w:eastAsia="en-US"/>
    </w:rPr>
  </w:style>
  <w:style w:type="character" w:customStyle="1" w:styleId="UnresolvedMention">
    <w:name w:val="Unresolved Mention"/>
    <w:basedOn w:val="a0"/>
    <w:uiPriority w:val="99"/>
    <w:semiHidden/>
    <w:unhideWhenUsed/>
    <w:rsid w:val="00595218"/>
    <w:rPr>
      <w:color w:val="605E5C"/>
      <w:shd w:val="clear" w:color="auto" w:fill="E1DFDD"/>
    </w:rPr>
  </w:style>
  <w:style w:type="paragraph" w:styleId="aa">
    <w:name w:val="List Paragraph"/>
    <w:basedOn w:val="a"/>
    <w:uiPriority w:val="34"/>
    <w:qFormat/>
    <w:rsid w:val="00AF2862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03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5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9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8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2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3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2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12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2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3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7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3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9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96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9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9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43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0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3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9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4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0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9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4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0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9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2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4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7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5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E968D7-7209-4BB6-864D-5595BA46B6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905</TotalTime>
  <Pages>11</Pages>
  <Words>1167</Words>
  <Characters>6655</Characters>
  <Application>Microsoft Office Word</Application>
  <DocSecurity>0</DocSecurity>
  <Lines>55</Lines>
  <Paragraphs>15</Paragraphs>
  <ScaleCrop>false</ScaleCrop>
  <Company/>
  <LinksUpToDate>false</LinksUpToDate>
  <CharactersWithSpaces>7807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Zhang</dc:creator>
  <cp:keywords/>
  <dc:description/>
  <cp:lastModifiedBy>A</cp:lastModifiedBy>
  <cp:revision>102</cp:revision>
  <cp:lastPrinted>2018-05-19T15:05:00Z</cp:lastPrinted>
  <dcterms:created xsi:type="dcterms:W3CDTF">2019-11-25T23:41:00Z</dcterms:created>
  <dcterms:modified xsi:type="dcterms:W3CDTF">2021-01-10T03:41:00Z</dcterms:modified>
</cp:coreProperties>
</file>