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92CED0" w14:textId="77777777" w:rsidR="003A01D3" w:rsidRPr="00B96C31" w:rsidRDefault="003A01D3" w:rsidP="003A01D3">
      <w:pPr>
        <w:jc w:val="center"/>
        <w:rPr>
          <w:rFonts w:ascii="Times New Roman" w:hAnsi="Times New Roman" w:cs="Times New Roman"/>
          <w:b/>
          <w:sz w:val="40"/>
          <w:szCs w:val="44"/>
        </w:rPr>
      </w:pPr>
      <w:bookmarkStart w:id="0" w:name="_Toc48328037"/>
      <w:r w:rsidRPr="00B96C31">
        <w:rPr>
          <w:rFonts w:ascii="Times New Roman" w:hAnsi="Times New Roman" w:cs="Times New Roman"/>
          <w:b/>
          <w:sz w:val="40"/>
          <w:szCs w:val="44"/>
        </w:rPr>
        <w:t>Supporting Information</w:t>
      </w:r>
    </w:p>
    <w:p w14:paraId="1514DBA1" w14:textId="77777777" w:rsidR="003A01D3" w:rsidRPr="00B96C31" w:rsidRDefault="003A01D3" w:rsidP="003A01D3">
      <w:pPr>
        <w:spacing w:beforeLines="100" w:before="312"/>
        <w:jc w:val="center"/>
        <w:rPr>
          <w:rFonts w:ascii="Times New Roman" w:hAnsi="Times New Roman" w:cs="Times New Roman"/>
          <w:b/>
          <w:sz w:val="36"/>
          <w:szCs w:val="36"/>
        </w:rPr>
      </w:pPr>
      <w:r w:rsidRPr="00B96C31">
        <w:rPr>
          <w:rFonts w:ascii="Times New Roman" w:hAnsi="Times New Roman" w:cs="Times New Roman"/>
          <w:b/>
          <w:sz w:val="36"/>
          <w:szCs w:val="36"/>
        </w:rPr>
        <w:t>Captions</w:t>
      </w:r>
    </w:p>
    <w:p w14:paraId="2035EA5D" w14:textId="77777777" w:rsidR="003A01D3" w:rsidRPr="00B96C31" w:rsidRDefault="003A01D3" w:rsidP="003A01D3">
      <w:pPr>
        <w:pStyle w:val="TOC1"/>
        <w:tabs>
          <w:tab w:val="right" w:leader="dot" w:pos="8296"/>
        </w:tabs>
        <w:spacing w:line="480" w:lineRule="auto"/>
        <w:rPr>
          <w:rFonts w:ascii="Times New Roman" w:hAnsi="Times New Roman" w:cs="Times New Roman"/>
          <w:szCs w:val="21"/>
        </w:rPr>
      </w:pPr>
    </w:p>
    <w:p w14:paraId="3639458C" w14:textId="604586A0" w:rsidR="00E16A85" w:rsidRPr="003371FC" w:rsidRDefault="003A01D3">
      <w:pPr>
        <w:pStyle w:val="TOC1"/>
        <w:tabs>
          <w:tab w:val="right" w:leader="dot" w:pos="8296"/>
        </w:tabs>
        <w:rPr>
          <w:rFonts w:ascii="Times New Roman" w:hAnsi="Times New Roman" w:cs="Times New Roman"/>
          <w:noProof/>
          <w:sz w:val="30"/>
          <w:szCs w:val="30"/>
        </w:rPr>
      </w:pPr>
      <w:r w:rsidRPr="003371FC">
        <w:rPr>
          <w:rFonts w:ascii="Times New Roman" w:hAnsi="Times New Roman" w:cs="Times New Roman"/>
          <w:sz w:val="30"/>
          <w:szCs w:val="30"/>
        </w:rPr>
        <w:fldChar w:fldCharType="begin"/>
      </w:r>
      <w:r w:rsidRPr="003371FC">
        <w:rPr>
          <w:rFonts w:ascii="Times New Roman" w:hAnsi="Times New Roman" w:cs="Times New Roman"/>
          <w:sz w:val="30"/>
          <w:szCs w:val="30"/>
        </w:rPr>
        <w:instrText xml:space="preserve"> TOC \o "1-3" \h \z \u </w:instrText>
      </w:r>
      <w:r w:rsidRPr="003371FC">
        <w:rPr>
          <w:rFonts w:ascii="Times New Roman" w:hAnsi="Times New Roman" w:cs="Times New Roman"/>
          <w:sz w:val="30"/>
          <w:szCs w:val="30"/>
        </w:rPr>
        <w:fldChar w:fldCharType="separate"/>
      </w:r>
      <w:hyperlink w:anchor="_Toc80813124" w:history="1">
        <w:r w:rsidR="00E16A85" w:rsidRPr="003371FC">
          <w:rPr>
            <w:rStyle w:val="ac"/>
            <w:rFonts w:ascii="Times New Roman" w:hAnsi="Times New Roman" w:cs="Times New Roman"/>
            <w:noProof/>
            <w:sz w:val="30"/>
            <w:szCs w:val="30"/>
          </w:rPr>
          <w:t>1.Methods</w:t>
        </w:r>
        <w:r w:rsidR="00E16A85" w:rsidRPr="003371FC">
          <w:rPr>
            <w:rFonts w:ascii="Times New Roman" w:hAnsi="Times New Roman" w:cs="Times New Roman"/>
            <w:noProof/>
            <w:webHidden/>
            <w:sz w:val="30"/>
            <w:szCs w:val="30"/>
          </w:rPr>
          <w:tab/>
        </w:r>
        <w:r w:rsidR="00E16A85" w:rsidRPr="003371FC">
          <w:rPr>
            <w:rFonts w:ascii="Times New Roman" w:hAnsi="Times New Roman" w:cs="Times New Roman"/>
            <w:noProof/>
            <w:webHidden/>
            <w:sz w:val="30"/>
            <w:szCs w:val="30"/>
          </w:rPr>
          <w:fldChar w:fldCharType="begin"/>
        </w:r>
        <w:r w:rsidR="00E16A85" w:rsidRPr="003371FC">
          <w:rPr>
            <w:rFonts w:ascii="Times New Roman" w:hAnsi="Times New Roman" w:cs="Times New Roman"/>
            <w:noProof/>
            <w:webHidden/>
            <w:sz w:val="30"/>
            <w:szCs w:val="30"/>
          </w:rPr>
          <w:instrText xml:space="preserve"> PAGEREF _Toc80813124 \h </w:instrText>
        </w:r>
        <w:r w:rsidR="00E16A85" w:rsidRPr="003371FC">
          <w:rPr>
            <w:rFonts w:ascii="Times New Roman" w:hAnsi="Times New Roman" w:cs="Times New Roman"/>
            <w:noProof/>
            <w:webHidden/>
            <w:sz w:val="30"/>
            <w:szCs w:val="30"/>
          </w:rPr>
        </w:r>
        <w:r w:rsidR="00E16A85" w:rsidRPr="003371FC">
          <w:rPr>
            <w:rFonts w:ascii="Times New Roman" w:hAnsi="Times New Roman" w:cs="Times New Roman"/>
            <w:noProof/>
            <w:webHidden/>
            <w:sz w:val="30"/>
            <w:szCs w:val="30"/>
          </w:rPr>
          <w:fldChar w:fldCharType="separate"/>
        </w:r>
        <w:r w:rsidR="00E16A85" w:rsidRPr="003371FC">
          <w:rPr>
            <w:rFonts w:ascii="Times New Roman" w:hAnsi="Times New Roman" w:cs="Times New Roman"/>
            <w:noProof/>
            <w:webHidden/>
            <w:sz w:val="30"/>
            <w:szCs w:val="30"/>
          </w:rPr>
          <w:t>2</w:t>
        </w:r>
        <w:r w:rsidR="00E16A85" w:rsidRPr="003371FC">
          <w:rPr>
            <w:rFonts w:ascii="Times New Roman" w:hAnsi="Times New Roman" w:cs="Times New Roman"/>
            <w:noProof/>
            <w:webHidden/>
            <w:sz w:val="30"/>
            <w:szCs w:val="30"/>
          </w:rPr>
          <w:fldChar w:fldCharType="end"/>
        </w:r>
      </w:hyperlink>
    </w:p>
    <w:p w14:paraId="4E2DE4A6" w14:textId="24596564" w:rsidR="00E16A85" w:rsidRPr="003371FC" w:rsidRDefault="00E16A85">
      <w:pPr>
        <w:pStyle w:val="TOC2"/>
        <w:tabs>
          <w:tab w:val="right" w:leader="dot" w:pos="8296"/>
        </w:tabs>
        <w:rPr>
          <w:rFonts w:ascii="Times New Roman" w:hAnsi="Times New Roman" w:cs="Times New Roman"/>
          <w:noProof/>
          <w:sz w:val="30"/>
          <w:szCs w:val="30"/>
        </w:rPr>
      </w:pPr>
      <w:hyperlink w:anchor="_Toc80813125" w:history="1">
        <w:r w:rsidRPr="003371FC">
          <w:rPr>
            <w:rStyle w:val="ac"/>
            <w:rFonts w:ascii="Times New Roman" w:hAnsi="Times New Roman" w:cs="Times New Roman"/>
            <w:noProof/>
            <w:sz w:val="30"/>
            <w:szCs w:val="30"/>
          </w:rPr>
          <w:t>1.1 The calculation of traffic congestion economic losses</w:t>
        </w:r>
        <w:r w:rsidRPr="003371FC">
          <w:rPr>
            <w:rFonts w:ascii="Times New Roman" w:hAnsi="Times New Roman" w:cs="Times New Roman"/>
            <w:noProof/>
            <w:webHidden/>
            <w:sz w:val="30"/>
            <w:szCs w:val="30"/>
          </w:rPr>
          <w:tab/>
        </w:r>
        <w:r w:rsidRPr="003371FC">
          <w:rPr>
            <w:rFonts w:ascii="Times New Roman" w:hAnsi="Times New Roman" w:cs="Times New Roman"/>
            <w:noProof/>
            <w:webHidden/>
            <w:sz w:val="30"/>
            <w:szCs w:val="30"/>
          </w:rPr>
          <w:fldChar w:fldCharType="begin"/>
        </w:r>
        <w:r w:rsidRPr="003371FC">
          <w:rPr>
            <w:rFonts w:ascii="Times New Roman" w:hAnsi="Times New Roman" w:cs="Times New Roman"/>
            <w:noProof/>
            <w:webHidden/>
            <w:sz w:val="30"/>
            <w:szCs w:val="30"/>
          </w:rPr>
          <w:instrText xml:space="preserve"> PAGEREF _Toc80813125 \h </w:instrText>
        </w:r>
        <w:r w:rsidRPr="003371FC">
          <w:rPr>
            <w:rFonts w:ascii="Times New Roman" w:hAnsi="Times New Roman" w:cs="Times New Roman"/>
            <w:noProof/>
            <w:webHidden/>
            <w:sz w:val="30"/>
            <w:szCs w:val="30"/>
          </w:rPr>
        </w:r>
        <w:r w:rsidRPr="003371FC">
          <w:rPr>
            <w:rFonts w:ascii="Times New Roman" w:hAnsi="Times New Roman" w:cs="Times New Roman"/>
            <w:noProof/>
            <w:webHidden/>
            <w:sz w:val="30"/>
            <w:szCs w:val="30"/>
          </w:rPr>
          <w:fldChar w:fldCharType="separate"/>
        </w:r>
        <w:r w:rsidRPr="003371FC">
          <w:rPr>
            <w:rFonts w:ascii="Times New Roman" w:hAnsi="Times New Roman" w:cs="Times New Roman"/>
            <w:noProof/>
            <w:webHidden/>
            <w:sz w:val="30"/>
            <w:szCs w:val="30"/>
          </w:rPr>
          <w:t>2</w:t>
        </w:r>
        <w:r w:rsidRPr="003371FC">
          <w:rPr>
            <w:rFonts w:ascii="Times New Roman" w:hAnsi="Times New Roman" w:cs="Times New Roman"/>
            <w:noProof/>
            <w:webHidden/>
            <w:sz w:val="30"/>
            <w:szCs w:val="30"/>
          </w:rPr>
          <w:fldChar w:fldCharType="end"/>
        </w:r>
      </w:hyperlink>
    </w:p>
    <w:p w14:paraId="51A99782" w14:textId="54E73E59" w:rsidR="00E16A85" w:rsidRPr="003371FC" w:rsidRDefault="00E16A85">
      <w:pPr>
        <w:pStyle w:val="TOC2"/>
        <w:tabs>
          <w:tab w:val="right" w:leader="dot" w:pos="8296"/>
        </w:tabs>
        <w:rPr>
          <w:rFonts w:ascii="Times New Roman" w:hAnsi="Times New Roman" w:cs="Times New Roman"/>
          <w:noProof/>
          <w:sz w:val="30"/>
          <w:szCs w:val="30"/>
        </w:rPr>
      </w:pPr>
      <w:hyperlink w:anchor="_Toc80813126" w:history="1">
        <w:r w:rsidRPr="003371FC">
          <w:rPr>
            <w:rStyle w:val="ac"/>
            <w:rFonts w:ascii="Times New Roman" w:hAnsi="Times New Roman" w:cs="Times New Roman"/>
            <w:noProof/>
            <w:sz w:val="30"/>
            <w:szCs w:val="30"/>
          </w:rPr>
          <w:t>1.2 The job - housing balance among different cities</w:t>
        </w:r>
        <w:r w:rsidRPr="003371FC">
          <w:rPr>
            <w:rFonts w:ascii="Times New Roman" w:hAnsi="Times New Roman" w:cs="Times New Roman"/>
            <w:noProof/>
            <w:webHidden/>
            <w:sz w:val="30"/>
            <w:szCs w:val="30"/>
          </w:rPr>
          <w:tab/>
        </w:r>
        <w:r w:rsidRPr="003371FC">
          <w:rPr>
            <w:rFonts w:ascii="Times New Roman" w:hAnsi="Times New Roman" w:cs="Times New Roman"/>
            <w:noProof/>
            <w:webHidden/>
            <w:sz w:val="30"/>
            <w:szCs w:val="30"/>
          </w:rPr>
          <w:fldChar w:fldCharType="begin"/>
        </w:r>
        <w:r w:rsidRPr="003371FC">
          <w:rPr>
            <w:rFonts w:ascii="Times New Roman" w:hAnsi="Times New Roman" w:cs="Times New Roman"/>
            <w:noProof/>
            <w:webHidden/>
            <w:sz w:val="30"/>
            <w:szCs w:val="30"/>
          </w:rPr>
          <w:instrText xml:space="preserve"> PAGEREF _Toc80813126 \h </w:instrText>
        </w:r>
        <w:r w:rsidRPr="003371FC">
          <w:rPr>
            <w:rFonts w:ascii="Times New Roman" w:hAnsi="Times New Roman" w:cs="Times New Roman"/>
            <w:noProof/>
            <w:webHidden/>
            <w:sz w:val="30"/>
            <w:szCs w:val="30"/>
          </w:rPr>
        </w:r>
        <w:r w:rsidRPr="003371FC">
          <w:rPr>
            <w:rFonts w:ascii="Times New Roman" w:hAnsi="Times New Roman" w:cs="Times New Roman"/>
            <w:noProof/>
            <w:webHidden/>
            <w:sz w:val="30"/>
            <w:szCs w:val="30"/>
          </w:rPr>
          <w:fldChar w:fldCharType="separate"/>
        </w:r>
        <w:r w:rsidRPr="003371FC">
          <w:rPr>
            <w:rFonts w:ascii="Times New Roman" w:hAnsi="Times New Roman" w:cs="Times New Roman"/>
            <w:noProof/>
            <w:webHidden/>
            <w:sz w:val="30"/>
            <w:szCs w:val="30"/>
          </w:rPr>
          <w:t>4</w:t>
        </w:r>
        <w:r w:rsidRPr="003371FC">
          <w:rPr>
            <w:rFonts w:ascii="Times New Roman" w:hAnsi="Times New Roman" w:cs="Times New Roman"/>
            <w:noProof/>
            <w:webHidden/>
            <w:sz w:val="30"/>
            <w:szCs w:val="30"/>
          </w:rPr>
          <w:fldChar w:fldCharType="end"/>
        </w:r>
      </w:hyperlink>
    </w:p>
    <w:p w14:paraId="722642F2" w14:textId="3369368B" w:rsidR="00E16A85" w:rsidRPr="003371FC" w:rsidRDefault="00E16A85">
      <w:pPr>
        <w:pStyle w:val="TOC1"/>
        <w:tabs>
          <w:tab w:val="right" w:leader="dot" w:pos="8296"/>
        </w:tabs>
        <w:rPr>
          <w:rFonts w:ascii="Times New Roman" w:hAnsi="Times New Roman" w:cs="Times New Roman"/>
          <w:noProof/>
          <w:sz w:val="30"/>
          <w:szCs w:val="30"/>
        </w:rPr>
      </w:pPr>
      <w:hyperlink w:anchor="_Toc80813127" w:history="1">
        <w:r w:rsidRPr="003371FC">
          <w:rPr>
            <w:rStyle w:val="ac"/>
            <w:rFonts w:ascii="Times New Roman" w:hAnsi="Times New Roman" w:cs="Times New Roman"/>
            <w:noProof/>
            <w:sz w:val="30"/>
            <w:szCs w:val="30"/>
          </w:rPr>
          <w:t>2. The proportion of cars on road</w:t>
        </w:r>
        <w:r w:rsidRPr="003371FC">
          <w:rPr>
            <w:rFonts w:ascii="Times New Roman" w:hAnsi="Times New Roman" w:cs="Times New Roman"/>
            <w:noProof/>
            <w:webHidden/>
            <w:sz w:val="30"/>
            <w:szCs w:val="30"/>
          </w:rPr>
          <w:tab/>
        </w:r>
        <w:r w:rsidRPr="003371FC">
          <w:rPr>
            <w:rFonts w:ascii="Times New Roman" w:hAnsi="Times New Roman" w:cs="Times New Roman"/>
            <w:noProof/>
            <w:webHidden/>
            <w:sz w:val="30"/>
            <w:szCs w:val="30"/>
          </w:rPr>
          <w:fldChar w:fldCharType="begin"/>
        </w:r>
        <w:r w:rsidRPr="003371FC">
          <w:rPr>
            <w:rFonts w:ascii="Times New Roman" w:hAnsi="Times New Roman" w:cs="Times New Roman"/>
            <w:noProof/>
            <w:webHidden/>
            <w:sz w:val="30"/>
            <w:szCs w:val="30"/>
          </w:rPr>
          <w:instrText xml:space="preserve"> PAGEREF _Toc80813127 \h </w:instrText>
        </w:r>
        <w:r w:rsidRPr="003371FC">
          <w:rPr>
            <w:rFonts w:ascii="Times New Roman" w:hAnsi="Times New Roman" w:cs="Times New Roman"/>
            <w:noProof/>
            <w:webHidden/>
            <w:sz w:val="30"/>
            <w:szCs w:val="30"/>
          </w:rPr>
        </w:r>
        <w:r w:rsidRPr="003371FC">
          <w:rPr>
            <w:rFonts w:ascii="Times New Roman" w:hAnsi="Times New Roman" w:cs="Times New Roman"/>
            <w:noProof/>
            <w:webHidden/>
            <w:sz w:val="30"/>
            <w:szCs w:val="30"/>
          </w:rPr>
          <w:fldChar w:fldCharType="separate"/>
        </w:r>
        <w:r w:rsidRPr="003371FC">
          <w:rPr>
            <w:rFonts w:ascii="Times New Roman" w:hAnsi="Times New Roman" w:cs="Times New Roman"/>
            <w:noProof/>
            <w:webHidden/>
            <w:sz w:val="30"/>
            <w:szCs w:val="30"/>
          </w:rPr>
          <w:t>5</w:t>
        </w:r>
        <w:r w:rsidRPr="003371FC">
          <w:rPr>
            <w:rFonts w:ascii="Times New Roman" w:hAnsi="Times New Roman" w:cs="Times New Roman"/>
            <w:noProof/>
            <w:webHidden/>
            <w:sz w:val="30"/>
            <w:szCs w:val="30"/>
          </w:rPr>
          <w:fldChar w:fldCharType="end"/>
        </w:r>
      </w:hyperlink>
    </w:p>
    <w:p w14:paraId="40E32D42" w14:textId="24B3DAD4" w:rsidR="00E16A85" w:rsidRPr="003371FC" w:rsidRDefault="00E16A85">
      <w:pPr>
        <w:pStyle w:val="TOC1"/>
        <w:tabs>
          <w:tab w:val="right" w:leader="dot" w:pos="8296"/>
        </w:tabs>
        <w:rPr>
          <w:rFonts w:ascii="Times New Roman" w:hAnsi="Times New Roman" w:cs="Times New Roman"/>
          <w:noProof/>
          <w:sz w:val="30"/>
          <w:szCs w:val="30"/>
        </w:rPr>
      </w:pPr>
      <w:hyperlink w:anchor="_Toc80813128" w:history="1">
        <w:r w:rsidRPr="003371FC">
          <w:rPr>
            <w:rStyle w:val="ac"/>
            <w:rFonts w:ascii="Times New Roman" w:hAnsi="Times New Roman" w:cs="Times New Roman"/>
            <w:noProof/>
            <w:sz w:val="30"/>
            <w:szCs w:val="30"/>
          </w:rPr>
          <w:t>3. The difference test of traffic congestion under different rainfall intensities</w:t>
        </w:r>
        <w:r w:rsidRPr="003371FC">
          <w:rPr>
            <w:rFonts w:ascii="Times New Roman" w:hAnsi="Times New Roman" w:cs="Times New Roman"/>
            <w:noProof/>
            <w:webHidden/>
            <w:sz w:val="30"/>
            <w:szCs w:val="30"/>
          </w:rPr>
          <w:tab/>
        </w:r>
        <w:r w:rsidRPr="003371FC">
          <w:rPr>
            <w:rFonts w:ascii="Times New Roman" w:hAnsi="Times New Roman" w:cs="Times New Roman"/>
            <w:noProof/>
            <w:webHidden/>
            <w:sz w:val="30"/>
            <w:szCs w:val="30"/>
          </w:rPr>
          <w:fldChar w:fldCharType="begin"/>
        </w:r>
        <w:r w:rsidRPr="003371FC">
          <w:rPr>
            <w:rFonts w:ascii="Times New Roman" w:hAnsi="Times New Roman" w:cs="Times New Roman"/>
            <w:noProof/>
            <w:webHidden/>
            <w:sz w:val="30"/>
            <w:szCs w:val="30"/>
          </w:rPr>
          <w:instrText xml:space="preserve"> PAGEREF _Toc80813128 \h </w:instrText>
        </w:r>
        <w:r w:rsidRPr="003371FC">
          <w:rPr>
            <w:rFonts w:ascii="Times New Roman" w:hAnsi="Times New Roman" w:cs="Times New Roman"/>
            <w:noProof/>
            <w:webHidden/>
            <w:sz w:val="30"/>
            <w:szCs w:val="30"/>
          </w:rPr>
        </w:r>
        <w:r w:rsidRPr="003371FC">
          <w:rPr>
            <w:rFonts w:ascii="Times New Roman" w:hAnsi="Times New Roman" w:cs="Times New Roman"/>
            <w:noProof/>
            <w:webHidden/>
            <w:sz w:val="30"/>
            <w:szCs w:val="30"/>
          </w:rPr>
          <w:fldChar w:fldCharType="separate"/>
        </w:r>
        <w:r w:rsidRPr="003371FC">
          <w:rPr>
            <w:rFonts w:ascii="Times New Roman" w:hAnsi="Times New Roman" w:cs="Times New Roman"/>
            <w:noProof/>
            <w:webHidden/>
            <w:sz w:val="30"/>
            <w:szCs w:val="30"/>
          </w:rPr>
          <w:t>6</w:t>
        </w:r>
        <w:r w:rsidRPr="003371FC">
          <w:rPr>
            <w:rFonts w:ascii="Times New Roman" w:hAnsi="Times New Roman" w:cs="Times New Roman"/>
            <w:noProof/>
            <w:webHidden/>
            <w:sz w:val="30"/>
            <w:szCs w:val="30"/>
          </w:rPr>
          <w:fldChar w:fldCharType="end"/>
        </w:r>
      </w:hyperlink>
    </w:p>
    <w:p w14:paraId="664C13D1" w14:textId="210BE14B" w:rsidR="00E16A85" w:rsidRPr="003371FC" w:rsidRDefault="00E16A85">
      <w:pPr>
        <w:pStyle w:val="TOC1"/>
        <w:tabs>
          <w:tab w:val="right" w:leader="dot" w:pos="8296"/>
        </w:tabs>
        <w:rPr>
          <w:rFonts w:ascii="Times New Roman" w:hAnsi="Times New Roman" w:cs="Times New Roman"/>
          <w:noProof/>
          <w:sz w:val="30"/>
          <w:szCs w:val="30"/>
        </w:rPr>
      </w:pPr>
      <w:hyperlink w:anchor="_Toc80813129" w:history="1">
        <w:r w:rsidRPr="003371FC">
          <w:rPr>
            <w:rStyle w:val="ac"/>
            <w:rFonts w:ascii="Times New Roman" w:hAnsi="Times New Roman" w:cs="Times New Roman"/>
            <w:noProof/>
            <w:sz w:val="30"/>
            <w:szCs w:val="30"/>
          </w:rPr>
          <w:t>4. The changes of rainfall frequency in the BTH region in 2080 ~ 2098 under the RCP 4.5 scenario</w:t>
        </w:r>
        <w:r w:rsidRPr="003371FC">
          <w:rPr>
            <w:rFonts w:ascii="Times New Roman" w:hAnsi="Times New Roman" w:cs="Times New Roman"/>
            <w:noProof/>
            <w:webHidden/>
            <w:sz w:val="30"/>
            <w:szCs w:val="30"/>
          </w:rPr>
          <w:tab/>
        </w:r>
        <w:r w:rsidRPr="003371FC">
          <w:rPr>
            <w:rFonts w:ascii="Times New Roman" w:hAnsi="Times New Roman" w:cs="Times New Roman"/>
            <w:noProof/>
            <w:webHidden/>
            <w:sz w:val="30"/>
            <w:szCs w:val="30"/>
          </w:rPr>
          <w:fldChar w:fldCharType="begin"/>
        </w:r>
        <w:r w:rsidRPr="003371FC">
          <w:rPr>
            <w:rFonts w:ascii="Times New Roman" w:hAnsi="Times New Roman" w:cs="Times New Roman"/>
            <w:noProof/>
            <w:webHidden/>
            <w:sz w:val="30"/>
            <w:szCs w:val="30"/>
          </w:rPr>
          <w:instrText xml:space="preserve"> PAGEREF _Toc80813129 \h </w:instrText>
        </w:r>
        <w:r w:rsidRPr="003371FC">
          <w:rPr>
            <w:rFonts w:ascii="Times New Roman" w:hAnsi="Times New Roman" w:cs="Times New Roman"/>
            <w:noProof/>
            <w:webHidden/>
            <w:sz w:val="30"/>
            <w:szCs w:val="30"/>
          </w:rPr>
        </w:r>
        <w:r w:rsidRPr="003371FC">
          <w:rPr>
            <w:rFonts w:ascii="Times New Roman" w:hAnsi="Times New Roman" w:cs="Times New Roman"/>
            <w:noProof/>
            <w:webHidden/>
            <w:sz w:val="30"/>
            <w:szCs w:val="30"/>
          </w:rPr>
          <w:fldChar w:fldCharType="separate"/>
        </w:r>
        <w:r w:rsidRPr="003371FC">
          <w:rPr>
            <w:rFonts w:ascii="Times New Roman" w:hAnsi="Times New Roman" w:cs="Times New Roman"/>
            <w:noProof/>
            <w:webHidden/>
            <w:sz w:val="30"/>
            <w:szCs w:val="30"/>
          </w:rPr>
          <w:t>7</w:t>
        </w:r>
        <w:r w:rsidRPr="003371FC">
          <w:rPr>
            <w:rFonts w:ascii="Times New Roman" w:hAnsi="Times New Roman" w:cs="Times New Roman"/>
            <w:noProof/>
            <w:webHidden/>
            <w:sz w:val="30"/>
            <w:szCs w:val="30"/>
          </w:rPr>
          <w:fldChar w:fldCharType="end"/>
        </w:r>
      </w:hyperlink>
    </w:p>
    <w:p w14:paraId="0FA126C6" w14:textId="3E1144F4" w:rsidR="00E16A85" w:rsidRPr="003371FC" w:rsidRDefault="00E16A85">
      <w:pPr>
        <w:pStyle w:val="TOC1"/>
        <w:tabs>
          <w:tab w:val="right" w:leader="dot" w:pos="8296"/>
        </w:tabs>
        <w:rPr>
          <w:rFonts w:ascii="Times New Roman" w:hAnsi="Times New Roman" w:cs="Times New Roman"/>
          <w:noProof/>
          <w:sz w:val="30"/>
          <w:szCs w:val="30"/>
        </w:rPr>
      </w:pPr>
      <w:hyperlink w:anchor="_Toc80813130" w:history="1">
        <w:r w:rsidRPr="003371FC">
          <w:rPr>
            <w:rStyle w:val="ac"/>
            <w:rFonts w:ascii="Times New Roman" w:hAnsi="Times New Roman" w:cs="Times New Roman"/>
            <w:noProof/>
            <w:sz w:val="30"/>
            <w:szCs w:val="30"/>
          </w:rPr>
          <w:t>5. The car ownership per thousand people in developed countries</w:t>
        </w:r>
        <w:r w:rsidRPr="003371FC">
          <w:rPr>
            <w:rFonts w:ascii="Times New Roman" w:hAnsi="Times New Roman" w:cs="Times New Roman"/>
            <w:noProof/>
            <w:webHidden/>
            <w:sz w:val="30"/>
            <w:szCs w:val="30"/>
          </w:rPr>
          <w:tab/>
        </w:r>
        <w:r w:rsidRPr="003371FC">
          <w:rPr>
            <w:rFonts w:ascii="Times New Roman" w:hAnsi="Times New Roman" w:cs="Times New Roman"/>
            <w:noProof/>
            <w:webHidden/>
            <w:sz w:val="30"/>
            <w:szCs w:val="30"/>
          </w:rPr>
          <w:fldChar w:fldCharType="begin"/>
        </w:r>
        <w:r w:rsidRPr="003371FC">
          <w:rPr>
            <w:rFonts w:ascii="Times New Roman" w:hAnsi="Times New Roman" w:cs="Times New Roman"/>
            <w:noProof/>
            <w:webHidden/>
            <w:sz w:val="30"/>
            <w:szCs w:val="30"/>
          </w:rPr>
          <w:instrText xml:space="preserve"> PAGEREF _Toc80813130 \h </w:instrText>
        </w:r>
        <w:r w:rsidRPr="003371FC">
          <w:rPr>
            <w:rFonts w:ascii="Times New Roman" w:hAnsi="Times New Roman" w:cs="Times New Roman"/>
            <w:noProof/>
            <w:webHidden/>
            <w:sz w:val="30"/>
            <w:szCs w:val="30"/>
          </w:rPr>
        </w:r>
        <w:r w:rsidRPr="003371FC">
          <w:rPr>
            <w:rFonts w:ascii="Times New Roman" w:hAnsi="Times New Roman" w:cs="Times New Roman"/>
            <w:noProof/>
            <w:webHidden/>
            <w:sz w:val="30"/>
            <w:szCs w:val="30"/>
          </w:rPr>
          <w:fldChar w:fldCharType="separate"/>
        </w:r>
        <w:r w:rsidRPr="003371FC">
          <w:rPr>
            <w:rFonts w:ascii="Times New Roman" w:hAnsi="Times New Roman" w:cs="Times New Roman"/>
            <w:noProof/>
            <w:webHidden/>
            <w:sz w:val="30"/>
            <w:szCs w:val="30"/>
          </w:rPr>
          <w:t>8</w:t>
        </w:r>
        <w:r w:rsidRPr="003371FC">
          <w:rPr>
            <w:rFonts w:ascii="Times New Roman" w:hAnsi="Times New Roman" w:cs="Times New Roman"/>
            <w:noProof/>
            <w:webHidden/>
            <w:sz w:val="30"/>
            <w:szCs w:val="30"/>
          </w:rPr>
          <w:fldChar w:fldCharType="end"/>
        </w:r>
      </w:hyperlink>
    </w:p>
    <w:p w14:paraId="09C2B71D" w14:textId="23484015" w:rsidR="00837767" w:rsidRPr="003371FC" w:rsidRDefault="003A01D3" w:rsidP="0095436B">
      <w:pPr>
        <w:spacing w:line="480" w:lineRule="auto"/>
        <w:jc w:val="center"/>
        <w:rPr>
          <w:rFonts w:ascii="Times New Roman" w:hAnsi="Times New Roman" w:cs="Times New Roman"/>
          <w:sz w:val="30"/>
          <w:szCs w:val="30"/>
        </w:rPr>
      </w:pPr>
      <w:r w:rsidRPr="003371FC">
        <w:rPr>
          <w:rFonts w:ascii="Times New Roman" w:hAnsi="Times New Roman" w:cs="Times New Roman"/>
          <w:sz w:val="30"/>
          <w:szCs w:val="30"/>
        </w:rPr>
        <w:fldChar w:fldCharType="end"/>
      </w:r>
    </w:p>
    <w:p w14:paraId="6E1FB772" w14:textId="77777777" w:rsidR="00837767" w:rsidRPr="003371FC" w:rsidRDefault="00837767" w:rsidP="00837767">
      <w:pPr>
        <w:rPr>
          <w:rFonts w:ascii="Times New Roman" w:hAnsi="Times New Roman" w:cs="Times New Roman"/>
          <w:sz w:val="30"/>
          <w:szCs w:val="30"/>
        </w:rPr>
      </w:pPr>
    </w:p>
    <w:p w14:paraId="55011CDA" w14:textId="77777777" w:rsidR="00837767" w:rsidRPr="003371FC" w:rsidRDefault="00837767" w:rsidP="00837767">
      <w:pPr>
        <w:rPr>
          <w:rFonts w:ascii="Times New Roman" w:hAnsi="Times New Roman" w:cs="Times New Roman"/>
          <w:sz w:val="30"/>
          <w:szCs w:val="30"/>
        </w:rPr>
      </w:pPr>
    </w:p>
    <w:p w14:paraId="3313B316" w14:textId="77777777" w:rsidR="00837767" w:rsidRPr="003371FC" w:rsidRDefault="00837767" w:rsidP="00837767">
      <w:pPr>
        <w:rPr>
          <w:rFonts w:ascii="Times New Roman" w:hAnsi="Times New Roman" w:cs="Times New Roman"/>
          <w:sz w:val="30"/>
          <w:szCs w:val="30"/>
        </w:rPr>
      </w:pPr>
    </w:p>
    <w:p w14:paraId="048C0291" w14:textId="77777777" w:rsidR="00837767" w:rsidRPr="00B96C31" w:rsidRDefault="00837767" w:rsidP="00837767">
      <w:pPr>
        <w:rPr>
          <w:rFonts w:ascii="Times New Roman" w:hAnsi="Times New Roman" w:cs="Times New Roman"/>
          <w:szCs w:val="21"/>
        </w:rPr>
      </w:pPr>
    </w:p>
    <w:p w14:paraId="0304F2AD" w14:textId="77777777" w:rsidR="00837767" w:rsidRPr="00B96C31" w:rsidRDefault="00837767" w:rsidP="00837767">
      <w:pPr>
        <w:rPr>
          <w:rFonts w:ascii="Times New Roman" w:hAnsi="Times New Roman" w:cs="Times New Roman"/>
          <w:szCs w:val="21"/>
        </w:rPr>
      </w:pPr>
    </w:p>
    <w:p w14:paraId="47FFFD3B" w14:textId="77777777" w:rsidR="00837767" w:rsidRPr="00B96C31" w:rsidRDefault="00837767" w:rsidP="00837767">
      <w:pPr>
        <w:rPr>
          <w:rFonts w:ascii="Times New Roman" w:hAnsi="Times New Roman" w:cs="Times New Roman"/>
          <w:szCs w:val="21"/>
        </w:rPr>
      </w:pPr>
    </w:p>
    <w:p w14:paraId="73A639DB" w14:textId="77777777" w:rsidR="00837767" w:rsidRPr="00B96C31" w:rsidRDefault="00837767" w:rsidP="00837767">
      <w:pPr>
        <w:rPr>
          <w:rFonts w:ascii="Times New Roman" w:hAnsi="Times New Roman" w:cs="Times New Roman"/>
          <w:szCs w:val="21"/>
        </w:rPr>
      </w:pPr>
    </w:p>
    <w:p w14:paraId="54447A65" w14:textId="77777777" w:rsidR="00837767" w:rsidRPr="00B96C31" w:rsidRDefault="00837767" w:rsidP="00837767">
      <w:pPr>
        <w:rPr>
          <w:rFonts w:ascii="Times New Roman" w:hAnsi="Times New Roman" w:cs="Times New Roman"/>
          <w:szCs w:val="21"/>
        </w:rPr>
      </w:pPr>
    </w:p>
    <w:p w14:paraId="49FD8759" w14:textId="1E3E388D" w:rsidR="00837767" w:rsidRPr="00B96C31" w:rsidRDefault="00837767" w:rsidP="00837767">
      <w:pPr>
        <w:rPr>
          <w:rFonts w:ascii="Times New Roman" w:hAnsi="Times New Roman" w:cs="Times New Roman"/>
          <w:szCs w:val="21"/>
        </w:rPr>
      </w:pPr>
    </w:p>
    <w:p w14:paraId="540C48A5" w14:textId="764BD075" w:rsidR="00837767" w:rsidRPr="00B96C31" w:rsidRDefault="00837767" w:rsidP="00837767">
      <w:pPr>
        <w:rPr>
          <w:rFonts w:ascii="Times New Roman" w:hAnsi="Times New Roman" w:cs="Times New Roman"/>
          <w:szCs w:val="21"/>
        </w:rPr>
      </w:pPr>
    </w:p>
    <w:p w14:paraId="558915A2" w14:textId="070FCEE2" w:rsidR="00837767" w:rsidRPr="00B96C31" w:rsidRDefault="00837767" w:rsidP="00837767">
      <w:pPr>
        <w:rPr>
          <w:rFonts w:ascii="Times New Roman" w:hAnsi="Times New Roman" w:cs="Times New Roman"/>
          <w:szCs w:val="21"/>
        </w:rPr>
      </w:pPr>
    </w:p>
    <w:p w14:paraId="7E286FBE" w14:textId="7053B824" w:rsidR="00837767" w:rsidRPr="00B96C31" w:rsidRDefault="00837767" w:rsidP="00837767">
      <w:pPr>
        <w:rPr>
          <w:rFonts w:ascii="Times New Roman" w:hAnsi="Times New Roman" w:cs="Times New Roman"/>
          <w:szCs w:val="21"/>
        </w:rPr>
      </w:pPr>
    </w:p>
    <w:bookmarkEnd w:id="0"/>
    <w:p w14:paraId="4678AEF6" w14:textId="1EDCE14C" w:rsidR="007D77BB" w:rsidRPr="00B96C31" w:rsidRDefault="007D77BB" w:rsidP="00406760">
      <w:pPr>
        <w:rPr>
          <w:rFonts w:ascii="Times New Roman" w:hAnsi="Times New Roman" w:cs="Times New Roman"/>
          <w:szCs w:val="21"/>
        </w:rPr>
      </w:pPr>
    </w:p>
    <w:p w14:paraId="39D41597" w14:textId="77777777" w:rsidR="00E16A85" w:rsidRDefault="00E16A85">
      <w:pPr>
        <w:widowControl/>
        <w:jc w:val="left"/>
        <w:rPr>
          <w:rFonts w:ascii="Times New Roman" w:hAnsi="Times New Roman" w:cs="Times New Roman"/>
          <w:b/>
          <w:bCs/>
          <w:kern w:val="44"/>
          <w:szCs w:val="21"/>
        </w:rPr>
      </w:pPr>
      <w:bookmarkStart w:id="1" w:name="_Toc80813124"/>
      <w:r>
        <w:rPr>
          <w:rFonts w:cs="Times New Roman"/>
          <w:szCs w:val="21"/>
        </w:rPr>
        <w:br w:type="page"/>
      </w:r>
    </w:p>
    <w:p w14:paraId="2A3E9F4B" w14:textId="5F96DE1E" w:rsidR="00003525" w:rsidRPr="00B96C31" w:rsidRDefault="00406760" w:rsidP="007D77BB">
      <w:pPr>
        <w:pStyle w:val="1"/>
        <w:rPr>
          <w:rFonts w:eastAsiaTheme="minorEastAsia" w:cs="Times New Roman"/>
          <w:szCs w:val="21"/>
        </w:rPr>
      </w:pPr>
      <w:r w:rsidRPr="00B96C31">
        <w:rPr>
          <w:rFonts w:eastAsiaTheme="minorEastAsia" w:cs="Times New Roman"/>
          <w:szCs w:val="21"/>
        </w:rPr>
        <w:lastRenderedPageBreak/>
        <w:t>1</w:t>
      </w:r>
      <w:r w:rsidR="00003525" w:rsidRPr="00B96C31">
        <w:rPr>
          <w:rFonts w:eastAsiaTheme="minorEastAsia" w:cs="Times New Roman"/>
          <w:szCs w:val="21"/>
        </w:rPr>
        <w:t>.Methods</w:t>
      </w:r>
      <w:bookmarkEnd w:id="1"/>
    </w:p>
    <w:p w14:paraId="7462CFA0" w14:textId="647600FB" w:rsidR="007D77BB" w:rsidRPr="00B96C31" w:rsidRDefault="00406760" w:rsidP="00406760">
      <w:pPr>
        <w:pStyle w:val="2"/>
        <w:rPr>
          <w:rFonts w:ascii="Times New Roman" w:hAnsi="Times New Roman" w:cs="Times New Roman"/>
        </w:rPr>
      </w:pPr>
      <w:bookmarkStart w:id="2" w:name="_Toc80813125"/>
      <w:r w:rsidRPr="00B96C31">
        <w:rPr>
          <w:rFonts w:ascii="Times New Roman" w:hAnsi="Times New Roman" w:cs="Times New Roman"/>
        </w:rPr>
        <w:t>1.1</w:t>
      </w:r>
      <w:r w:rsidR="007D77BB" w:rsidRPr="00B96C31">
        <w:rPr>
          <w:rFonts w:ascii="Times New Roman" w:hAnsi="Times New Roman" w:cs="Times New Roman"/>
        </w:rPr>
        <w:t xml:space="preserve"> The calculation of traffic congestion economic losses</w:t>
      </w:r>
      <w:bookmarkEnd w:id="2"/>
      <w:r w:rsidR="007D77BB" w:rsidRPr="00B96C31">
        <w:rPr>
          <w:rFonts w:ascii="Times New Roman" w:hAnsi="Times New Roman" w:cs="Times New Roman"/>
        </w:rPr>
        <w:t xml:space="preserve"> </w:t>
      </w:r>
    </w:p>
    <w:p w14:paraId="4CC00837" w14:textId="1C11B34A" w:rsidR="007D77BB" w:rsidRPr="00B96C31" w:rsidRDefault="00406760" w:rsidP="007D77BB">
      <w:pPr>
        <w:rPr>
          <w:rFonts w:ascii="Times New Roman" w:hAnsi="Times New Roman" w:cs="Times New Roman"/>
        </w:rPr>
      </w:pPr>
      <w:bookmarkStart w:id="3" w:name="_Hlk80625759"/>
      <w:r w:rsidRPr="00B96C31">
        <w:rPr>
          <w:rFonts w:ascii="Times New Roman" w:hAnsi="Times New Roman" w:cs="Times New Roman"/>
        </w:rPr>
        <w:t>1.1.1</w:t>
      </w:r>
      <w:r w:rsidR="007D77BB" w:rsidRPr="00B96C31">
        <w:rPr>
          <w:rFonts w:ascii="Times New Roman" w:hAnsi="Times New Roman" w:cs="Times New Roman"/>
        </w:rPr>
        <w:t xml:space="preserve"> The </w:t>
      </w:r>
      <w:bookmarkStart w:id="4" w:name="_Hlk80365571"/>
      <w:r w:rsidR="007D77BB" w:rsidRPr="00B96C31">
        <w:rPr>
          <w:rFonts w:ascii="Times New Roman" w:hAnsi="Times New Roman" w:cs="Times New Roman"/>
        </w:rPr>
        <w:t>direct economic cost and its losses due to rainfall</w:t>
      </w:r>
      <w:bookmarkEnd w:id="4"/>
    </w:p>
    <w:p w14:paraId="623AEF2E" w14:textId="123A6368" w:rsidR="007D77BB" w:rsidRPr="00B96C31" w:rsidRDefault="00406760" w:rsidP="007D77BB">
      <w:pPr>
        <w:rPr>
          <w:rFonts w:ascii="Times New Roman" w:hAnsi="Times New Roman" w:cs="Times New Roman"/>
        </w:rPr>
      </w:pPr>
      <w:r w:rsidRPr="00B96C31">
        <w:rPr>
          <w:rFonts w:ascii="Times New Roman" w:hAnsi="Times New Roman" w:cs="Times New Roman"/>
        </w:rPr>
        <w:t xml:space="preserve">(1) </w:t>
      </w:r>
      <w:r w:rsidR="002730EA" w:rsidRPr="00B96C31">
        <w:rPr>
          <w:rFonts w:ascii="Times New Roman" w:hAnsi="Times New Roman" w:cs="Times New Roman"/>
        </w:rPr>
        <w:t xml:space="preserve"> The gasoline consumption in workday and holiday</w:t>
      </w:r>
    </w:p>
    <w:p w14:paraId="79A977E0" w14:textId="4B3D54E3" w:rsidR="00884B5D" w:rsidRPr="00B96C31" w:rsidRDefault="0019444F" w:rsidP="0019444F">
      <w:pPr>
        <w:ind w:firstLineChars="200" w:firstLine="420"/>
        <w:rPr>
          <w:rFonts w:ascii="Times New Roman" w:hAnsi="Times New Roman" w:cs="Times New Roman"/>
        </w:rPr>
      </w:pPr>
      <w:r w:rsidRPr="00B96C31">
        <w:rPr>
          <w:rFonts w:ascii="Times New Roman" w:hAnsi="Times New Roman" w:cs="Times New Roman"/>
        </w:rPr>
        <w:t>Gasoline consumption differed significantly between workdays and holidays</w:t>
      </w:r>
      <w:r w:rsidR="009208EA">
        <w:rPr>
          <w:rFonts w:ascii="Times New Roman" w:hAnsi="Times New Roman" w:cs="Times New Roman"/>
        </w:rPr>
        <w:t>,</w:t>
      </w:r>
      <w:r w:rsidRPr="00B96C31">
        <w:rPr>
          <w:rFonts w:ascii="Times New Roman" w:hAnsi="Times New Roman" w:cs="Times New Roman"/>
        </w:rPr>
        <w:t xml:space="preserve"> due to </w:t>
      </w:r>
      <w:r w:rsidR="009208EA">
        <w:rPr>
          <w:rFonts w:ascii="Times New Roman" w:hAnsi="Times New Roman" w:cs="Times New Roman"/>
        </w:rPr>
        <w:t>travel volume on road</w:t>
      </w:r>
      <w:r w:rsidRPr="00B96C31">
        <w:rPr>
          <w:rFonts w:ascii="Times New Roman" w:hAnsi="Times New Roman" w:cs="Times New Roman"/>
        </w:rPr>
        <w:t xml:space="preserve">. </w:t>
      </w:r>
      <w:r w:rsidR="00E31124" w:rsidRPr="00B96C31">
        <w:rPr>
          <w:rFonts w:ascii="Times New Roman" w:hAnsi="Times New Roman" w:cs="Times New Roman"/>
        </w:rPr>
        <w:t>As a result, the ratio</w:t>
      </w:r>
      <w:r w:rsidR="007B2AAA" w:rsidRPr="00B96C31">
        <w:rPr>
          <w:rFonts w:ascii="Times New Roman" w:hAnsi="Times New Roman" w:cs="Times New Roman"/>
        </w:rPr>
        <w:t xml:space="preserve"> (</w:t>
      </w:r>
      <w:r w:rsidR="007B2AAA" w:rsidRPr="00B96C31">
        <w:rPr>
          <w:rFonts w:ascii="Times New Roman" w:hAnsi="Times New Roman" w:cs="Times New Roman"/>
          <w:i/>
          <w:iCs/>
        </w:rPr>
        <w:t>R</w:t>
      </w:r>
      <w:r w:rsidR="007B2AAA" w:rsidRPr="00B96C31">
        <w:rPr>
          <w:rFonts w:ascii="Times New Roman" w:hAnsi="Times New Roman" w:cs="Times New Roman"/>
        </w:rPr>
        <w:t>)</w:t>
      </w:r>
      <w:r w:rsidR="00E31124" w:rsidRPr="00B96C31">
        <w:rPr>
          <w:rFonts w:ascii="Times New Roman" w:hAnsi="Times New Roman" w:cs="Times New Roman"/>
        </w:rPr>
        <w:t xml:space="preserve"> of gasoline consumption on workdays and holidays can be estimated based on their days, private car travel proportion, and daily frequency on the road on holidays and workdays</w:t>
      </w:r>
      <w:r w:rsidRPr="00B96C31">
        <w:rPr>
          <w:rFonts w:ascii="Times New Roman" w:hAnsi="Times New Roman" w:cs="Times New Roman"/>
        </w:rPr>
        <w:t xml:space="preserve">. </w:t>
      </w:r>
      <w:r w:rsidR="009208EA">
        <w:rPr>
          <w:rFonts w:ascii="Times New Roman" w:hAnsi="Times New Roman" w:cs="Times New Roman"/>
        </w:rPr>
        <w:t>Therefore</w:t>
      </w:r>
      <w:r w:rsidRPr="00B96C31">
        <w:rPr>
          <w:rFonts w:ascii="Times New Roman" w:hAnsi="Times New Roman" w:cs="Times New Roman"/>
        </w:rPr>
        <w:t xml:space="preserve">, </w:t>
      </w:r>
      <w:r w:rsidR="00E31124" w:rsidRPr="00B96C31">
        <w:rPr>
          <w:rFonts w:ascii="Times New Roman" w:hAnsi="Times New Roman" w:cs="Times New Roman"/>
        </w:rPr>
        <w:t xml:space="preserve">the gasoline consumption </w:t>
      </w:r>
      <w:r w:rsidR="009208EA">
        <w:rPr>
          <w:rFonts w:ascii="Times New Roman" w:hAnsi="Times New Roman" w:cs="Times New Roman"/>
        </w:rPr>
        <w:t>on</w:t>
      </w:r>
      <w:r w:rsidR="00E31124" w:rsidRPr="00B96C31">
        <w:rPr>
          <w:rFonts w:ascii="Times New Roman" w:hAnsi="Times New Roman" w:cs="Times New Roman"/>
        </w:rPr>
        <w:t xml:space="preserve"> workday</w:t>
      </w:r>
      <w:r w:rsidR="009208EA">
        <w:rPr>
          <w:rFonts w:ascii="Times New Roman" w:hAnsi="Times New Roman" w:cs="Times New Roman"/>
        </w:rPr>
        <w:t>s</w:t>
      </w:r>
      <w:r w:rsidR="00E31124" w:rsidRPr="00B96C31">
        <w:rPr>
          <w:rFonts w:ascii="Times New Roman" w:hAnsi="Times New Roman" w:cs="Times New Roman"/>
        </w:rPr>
        <w:t xml:space="preserve"> and holiday</w:t>
      </w:r>
      <w:r w:rsidR="009208EA">
        <w:rPr>
          <w:rFonts w:ascii="Times New Roman" w:hAnsi="Times New Roman" w:cs="Times New Roman"/>
        </w:rPr>
        <w:t>s</w:t>
      </w:r>
      <w:r w:rsidR="00E31124" w:rsidRPr="00B96C31">
        <w:rPr>
          <w:rFonts w:ascii="Times New Roman" w:hAnsi="Times New Roman" w:cs="Times New Roman"/>
        </w:rPr>
        <w:t xml:space="preserve"> can be calculated using the total gasoline consumption </w:t>
      </w:r>
      <w:r w:rsidR="007B2AAA" w:rsidRPr="00B96C31">
        <w:rPr>
          <w:rFonts w:ascii="Times New Roman" w:hAnsi="Times New Roman" w:cs="Times New Roman"/>
        </w:rPr>
        <w:t>(</w:t>
      </w:r>
      <w:r w:rsidR="007B2AAA" w:rsidRPr="00B96C31">
        <w:rPr>
          <w:rFonts w:ascii="Times New Roman" w:hAnsi="Times New Roman" w:cs="Times New Roman"/>
          <w:i/>
          <w:iCs/>
        </w:rPr>
        <w:t>TGC</w:t>
      </w:r>
      <w:r w:rsidR="007B2AAA" w:rsidRPr="00B96C31">
        <w:rPr>
          <w:rFonts w:ascii="Times New Roman" w:hAnsi="Times New Roman" w:cs="Times New Roman"/>
        </w:rPr>
        <w:t xml:space="preserve">) </w:t>
      </w:r>
      <w:r w:rsidR="00E31124" w:rsidRPr="00B96C31">
        <w:rPr>
          <w:rFonts w:ascii="Times New Roman" w:hAnsi="Times New Roman" w:cs="Times New Roman"/>
        </w:rPr>
        <w:t>and the ratio</w:t>
      </w:r>
      <w:r w:rsidR="007B2AAA" w:rsidRPr="00B96C31">
        <w:rPr>
          <w:rFonts w:ascii="Times New Roman" w:hAnsi="Times New Roman" w:cs="Times New Roman"/>
        </w:rPr>
        <w:t xml:space="preserve"> </w:t>
      </w:r>
      <w:r w:rsidR="007B2AAA" w:rsidRPr="00B96C31">
        <w:rPr>
          <w:rFonts w:ascii="Times New Roman" w:hAnsi="Times New Roman" w:cs="Times New Roman"/>
          <w:i/>
          <w:iCs/>
        </w:rPr>
        <w:t>R</w:t>
      </w:r>
      <w:r w:rsidR="00E31124" w:rsidRPr="00B96C31">
        <w:rPr>
          <w:rFonts w:ascii="Times New Roman" w:hAnsi="Times New Roman" w:cs="Times New Roman"/>
        </w:rPr>
        <w:t>.</w:t>
      </w:r>
    </w:p>
    <w:p w14:paraId="7F0DFDE1" w14:textId="37F78EFA" w:rsidR="00E31124" w:rsidRPr="00B96C31" w:rsidRDefault="00E31124" w:rsidP="00E31124">
      <w:pPr>
        <w:ind w:firstLineChars="200" w:firstLine="420"/>
        <w:jc w:val="right"/>
        <w:rPr>
          <w:rFonts w:ascii="Times New Roman" w:hAnsi="Times New Roman" w:cs="Times New Roman"/>
        </w:rPr>
      </w:pPr>
      <m:oMath>
        <m:r>
          <w:rPr>
            <w:rFonts w:ascii="Cambria Math" w:eastAsia="宋体" w:hAnsi="Cambria Math" w:cs="Times New Roman"/>
          </w:rPr>
          <m:t>R=</m:t>
        </m:r>
        <m:f>
          <m:fPr>
            <m:ctrlPr>
              <w:rPr>
                <w:rFonts w:ascii="Cambria Math" w:eastAsia="宋体" w:hAnsi="Cambria Math" w:cs="Times New Roman"/>
                <w:i/>
              </w:rPr>
            </m:ctrlPr>
          </m:fPr>
          <m:num>
            <m:sSub>
              <m:sSubPr>
                <m:ctrlPr>
                  <w:rPr>
                    <w:rFonts w:ascii="Cambria Math" w:eastAsia="宋体" w:hAnsi="Cambria Math" w:cs="Times New Roman"/>
                    <w:i/>
                  </w:rPr>
                </m:ctrlPr>
              </m:sSubPr>
              <m:e>
                <m:r>
                  <w:rPr>
                    <w:rFonts w:ascii="Cambria Math" w:eastAsia="宋体" w:hAnsi="Cambria Math" w:cs="Times New Roman"/>
                  </w:rPr>
                  <m:t>D</m:t>
                </m:r>
              </m:e>
              <m:sub>
                <m:r>
                  <w:rPr>
                    <w:rFonts w:ascii="Cambria Math" w:eastAsia="宋体" w:hAnsi="Cambria Math" w:cs="Times New Roman"/>
                  </w:rPr>
                  <m:t>W</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TP</m:t>
                </m:r>
              </m:e>
              <m:sub>
                <m:r>
                  <w:rPr>
                    <w:rFonts w:ascii="Cambria Math" w:eastAsia="宋体" w:hAnsi="Cambria Math" w:cs="Times New Roman"/>
                  </w:rPr>
                  <m:t>W</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TT</m:t>
                </m:r>
              </m:e>
              <m:sub>
                <m:r>
                  <w:rPr>
                    <w:rFonts w:ascii="Cambria Math" w:eastAsia="宋体" w:hAnsi="Cambria Math" w:cs="Times New Roman"/>
                  </w:rPr>
                  <m:t>W</m:t>
                </m:r>
              </m:sub>
            </m:sSub>
          </m:num>
          <m:den>
            <m:sSub>
              <m:sSubPr>
                <m:ctrlPr>
                  <w:rPr>
                    <w:rFonts w:ascii="Cambria Math" w:eastAsia="宋体" w:hAnsi="Cambria Math" w:cs="Times New Roman"/>
                    <w:i/>
                  </w:rPr>
                </m:ctrlPr>
              </m:sSubPr>
              <m:e>
                <m:r>
                  <w:rPr>
                    <w:rFonts w:ascii="Cambria Math" w:eastAsia="宋体" w:hAnsi="Cambria Math" w:cs="Times New Roman"/>
                  </w:rPr>
                  <m:t>D</m:t>
                </m:r>
              </m:e>
              <m:sub>
                <m:r>
                  <w:rPr>
                    <w:rFonts w:ascii="Cambria Math" w:eastAsia="宋体" w:hAnsi="Cambria Math" w:cs="Times New Roman"/>
                  </w:rPr>
                  <m:t>h</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TP</m:t>
                </m:r>
              </m:e>
              <m:sub>
                <m:r>
                  <w:rPr>
                    <w:rFonts w:ascii="Cambria Math" w:eastAsia="宋体" w:hAnsi="Cambria Math" w:cs="Times New Roman"/>
                  </w:rPr>
                  <m:t>h</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TT</m:t>
                </m:r>
              </m:e>
              <m:sub>
                <m:r>
                  <w:rPr>
                    <w:rFonts w:ascii="Cambria Math" w:eastAsia="宋体" w:hAnsi="Cambria Math" w:cs="Times New Roman"/>
                  </w:rPr>
                  <m:t>h</m:t>
                </m:r>
              </m:sub>
            </m:sSub>
          </m:den>
        </m:f>
      </m:oMath>
      <w:r w:rsidRPr="00B96C31">
        <w:rPr>
          <w:rFonts w:ascii="Times New Roman" w:hAnsi="Times New Roman" w:cs="Times New Roman"/>
        </w:rPr>
        <w:t xml:space="preserve">    </w:t>
      </w:r>
      <w:r w:rsidR="007B2AAA" w:rsidRPr="00B96C31">
        <w:rPr>
          <w:rFonts w:ascii="Times New Roman" w:hAnsi="Times New Roman" w:cs="Times New Roman"/>
        </w:rPr>
        <w:t xml:space="preserve">            </w:t>
      </w:r>
      <w:r w:rsidRPr="00B96C31">
        <w:rPr>
          <w:rFonts w:ascii="Times New Roman" w:hAnsi="Times New Roman" w:cs="Times New Roman"/>
        </w:rPr>
        <w:t xml:space="preserve">            (1)</w:t>
      </w:r>
    </w:p>
    <w:p w14:paraId="7312B8E9" w14:textId="05347642" w:rsidR="007B2AAA" w:rsidRPr="00B96C31" w:rsidRDefault="007B2AAA" w:rsidP="007B2AAA">
      <w:pPr>
        <w:ind w:firstLineChars="200" w:firstLine="420"/>
        <w:rPr>
          <w:rFonts w:ascii="Times New Roman" w:hAnsi="Times New Roman" w:cs="Times New Roman"/>
        </w:rPr>
      </w:pPr>
      <w:r w:rsidRPr="00B96C31">
        <w:rPr>
          <w:rFonts w:ascii="Times New Roman" w:eastAsia="宋体" w:hAnsi="Times New Roman" w:cs="Times New Roman"/>
        </w:rPr>
        <w:t xml:space="preserve">Here: </w:t>
      </w:r>
      <m:oMath>
        <m:sSub>
          <m:sSubPr>
            <m:ctrlPr>
              <w:rPr>
                <w:rFonts w:ascii="Cambria Math" w:eastAsia="宋体" w:hAnsi="Cambria Math" w:cs="Times New Roman"/>
                <w:i/>
              </w:rPr>
            </m:ctrlPr>
          </m:sSubPr>
          <m:e>
            <m:r>
              <w:rPr>
                <w:rFonts w:ascii="Cambria Math" w:eastAsia="宋体" w:hAnsi="Cambria Math" w:cs="Times New Roman"/>
              </w:rPr>
              <m:t>D</m:t>
            </m:r>
          </m:e>
          <m:sub>
            <m:r>
              <w:rPr>
                <w:rFonts w:ascii="Cambria Math" w:eastAsia="宋体" w:hAnsi="Cambria Math" w:cs="Times New Roman"/>
              </w:rPr>
              <m:t>W</m:t>
            </m:r>
          </m:sub>
        </m:sSub>
      </m:oMath>
      <w:r w:rsidRPr="00B96C31">
        <w:rPr>
          <w:rFonts w:ascii="Times New Roman" w:eastAsia="宋体" w:hAnsi="Times New Roman" w:cs="Times New Roman"/>
        </w:rPr>
        <w:t xml:space="preserve">, </w:t>
      </w:r>
      <m:oMath>
        <m:sSub>
          <m:sSubPr>
            <m:ctrlPr>
              <w:rPr>
                <w:rFonts w:ascii="Cambria Math" w:eastAsia="宋体" w:hAnsi="Cambria Math" w:cs="Times New Roman"/>
                <w:i/>
              </w:rPr>
            </m:ctrlPr>
          </m:sSubPr>
          <m:e>
            <m:r>
              <w:rPr>
                <w:rFonts w:ascii="Cambria Math" w:eastAsia="宋体" w:hAnsi="Cambria Math" w:cs="Times New Roman"/>
              </w:rPr>
              <m:t>D</m:t>
            </m:r>
          </m:e>
          <m:sub>
            <m:r>
              <w:rPr>
                <w:rFonts w:ascii="Cambria Math" w:eastAsia="宋体" w:hAnsi="Cambria Math" w:cs="Times New Roman"/>
              </w:rPr>
              <m:t>h</m:t>
            </m:r>
          </m:sub>
        </m:sSub>
      </m:oMath>
      <w:r w:rsidRPr="00B96C31">
        <w:rPr>
          <w:rFonts w:ascii="Times New Roman" w:eastAsia="宋体" w:hAnsi="Times New Roman" w:cs="Times New Roman"/>
        </w:rPr>
        <w:t xml:space="preserve"> were the days of workday and holiday; </w:t>
      </w:r>
      <m:oMath>
        <m:sSub>
          <m:sSubPr>
            <m:ctrlPr>
              <w:rPr>
                <w:rFonts w:ascii="Cambria Math" w:eastAsia="宋体" w:hAnsi="Cambria Math" w:cs="Times New Roman"/>
                <w:i/>
              </w:rPr>
            </m:ctrlPr>
          </m:sSubPr>
          <m:e>
            <m:r>
              <w:rPr>
                <w:rFonts w:ascii="Cambria Math" w:eastAsia="宋体" w:hAnsi="Cambria Math" w:cs="Times New Roman"/>
              </w:rPr>
              <m:t>TP</m:t>
            </m:r>
          </m:e>
          <m:sub>
            <m:r>
              <w:rPr>
                <w:rFonts w:ascii="Cambria Math" w:eastAsia="宋体" w:hAnsi="Cambria Math" w:cs="Times New Roman"/>
              </w:rPr>
              <m:t>W</m:t>
            </m:r>
          </m:sub>
        </m:sSub>
      </m:oMath>
      <w:r w:rsidRPr="00B96C31">
        <w:rPr>
          <w:rFonts w:ascii="Times New Roman" w:eastAsia="宋体" w:hAnsi="Times New Roman" w:cs="Times New Roman"/>
        </w:rPr>
        <w:t xml:space="preserve"> and </w:t>
      </w:r>
      <m:oMath>
        <m:sSub>
          <m:sSubPr>
            <m:ctrlPr>
              <w:rPr>
                <w:rFonts w:ascii="Cambria Math" w:eastAsia="宋体" w:hAnsi="Cambria Math" w:cs="Times New Roman"/>
                <w:i/>
              </w:rPr>
            </m:ctrlPr>
          </m:sSubPr>
          <m:e>
            <m:r>
              <w:rPr>
                <w:rFonts w:ascii="Cambria Math" w:eastAsia="宋体" w:hAnsi="Cambria Math" w:cs="Times New Roman"/>
              </w:rPr>
              <m:t>TP</m:t>
            </m:r>
          </m:e>
          <m:sub>
            <m:r>
              <w:rPr>
                <w:rFonts w:ascii="Cambria Math" w:eastAsia="宋体" w:hAnsi="Cambria Math" w:cs="Times New Roman"/>
              </w:rPr>
              <m:t>h</m:t>
            </m:r>
          </m:sub>
        </m:sSub>
      </m:oMath>
      <w:r w:rsidRPr="00B96C31">
        <w:rPr>
          <w:rFonts w:ascii="Times New Roman" w:eastAsia="宋体" w:hAnsi="Times New Roman" w:cs="Times New Roman"/>
        </w:rPr>
        <w:t xml:space="preserve"> were the travel proportion of private cars of workdays and holidays; </w:t>
      </w:r>
      <m:oMath>
        <m:sSub>
          <m:sSubPr>
            <m:ctrlPr>
              <w:rPr>
                <w:rFonts w:ascii="Cambria Math" w:eastAsia="宋体" w:hAnsi="Cambria Math" w:cs="Times New Roman"/>
                <w:i/>
              </w:rPr>
            </m:ctrlPr>
          </m:sSubPr>
          <m:e>
            <m:r>
              <w:rPr>
                <w:rFonts w:ascii="Cambria Math" w:eastAsia="宋体" w:hAnsi="Cambria Math" w:cs="Times New Roman"/>
              </w:rPr>
              <m:t>TT</m:t>
            </m:r>
          </m:e>
          <m:sub>
            <m:r>
              <w:rPr>
                <w:rFonts w:ascii="Cambria Math" w:eastAsia="宋体" w:hAnsi="Cambria Math" w:cs="Times New Roman"/>
              </w:rPr>
              <m:t>W</m:t>
            </m:r>
          </m:sub>
        </m:sSub>
      </m:oMath>
      <w:r w:rsidRPr="00B96C31">
        <w:rPr>
          <w:rFonts w:ascii="Times New Roman" w:eastAsia="宋体" w:hAnsi="Times New Roman" w:cs="Times New Roman"/>
        </w:rPr>
        <w:t xml:space="preserve"> and </w:t>
      </w:r>
      <m:oMath>
        <m:sSub>
          <m:sSubPr>
            <m:ctrlPr>
              <w:rPr>
                <w:rFonts w:ascii="Cambria Math" w:eastAsia="宋体" w:hAnsi="Cambria Math" w:cs="Times New Roman"/>
                <w:i/>
              </w:rPr>
            </m:ctrlPr>
          </m:sSubPr>
          <m:e>
            <m:r>
              <w:rPr>
                <w:rFonts w:ascii="Cambria Math" w:eastAsia="宋体" w:hAnsi="Cambria Math" w:cs="Times New Roman"/>
              </w:rPr>
              <m:t>TT</m:t>
            </m:r>
          </m:e>
          <m:sub>
            <m:r>
              <w:rPr>
                <w:rFonts w:ascii="Cambria Math" w:eastAsia="宋体" w:hAnsi="Cambria Math" w:cs="Times New Roman"/>
              </w:rPr>
              <m:t>h</m:t>
            </m:r>
          </m:sub>
        </m:sSub>
      </m:oMath>
      <w:r w:rsidR="00F8505F" w:rsidRPr="00B96C31">
        <w:rPr>
          <w:rFonts w:ascii="Times New Roman" w:eastAsia="宋体" w:hAnsi="Times New Roman" w:cs="Times New Roman"/>
        </w:rPr>
        <w:t xml:space="preserve"> </w:t>
      </w:r>
      <w:r w:rsidRPr="00B96C31">
        <w:rPr>
          <w:rFonts w:ascii="Times New Roman" w:eastAsia="宋体" w:hAnsi="Times New Roman" w:cs="Times New Roman"/>
        </w:rPr>
        <w:t>were the daily frequency on road for each car of workdays and holidays.</w:t>
      </w:r>
    </w:p>
    <w:p w14:paraId="33B78921" w14:textId="76DC34E4" w:rsidR="002730EA" w:rsidRPr="00B96C31" w:rsidRDefault="00406760" w:rsidP="007D77BB">
      <w:pPr>
        <w:rPr>
          <w:rFonts w:ascii="Times New Roman" w:hAnsi="Times New Roman" w:cs="Times New Roman"/>
        </w:rPr>
      </w:pPr>
      <w:r w:rsidRPr="00B96C31">
        <w:rPr>
          <w:rFonts w:ascii="Times New Roman" w:hAnsi="Times New Roman" w:cs="Times New Roman"/>
        </w:rPr>
        <w:t xml:space="preserve">(2) </w:t>
      </w:r>
      <w:r w:rsidR="002730EA" w:rsidRPr="00B96C31">
        <w:rPr>
          <w:rFonts w:ascii="Times New Roman" w:hAnsi="Times New Roman" w:cs="Times New Roman"/>
        </w:rPr>
        <w:t xml:space="preserve"> </w:t>
      </w:r>
      <w:r w:rsidR="009208EA">
        <w:rPr>
          <w:rFonts w:ascii="Times New Roman" w:hAnsi="Times New Roman" w:cs="Times New Roman"/>
        </w:rPr>
        <w:t>D</w:t>
      </w:r>
      <w:r w:rsidR="002730EA" w:rsidRPr="00B96C31">
        <w:rPr>
          <w:rFonts w:ascii="Times New Roman" w:hAnsi="Times New Roman" w:cs="Times New Roman"/>
        </w:rPr>
        <w:t xml:space="preserve">aily recurrent gasoline consumption </w:t>
      </w:r>
      <w:r w:rsidR="009208EA">
        <w:rPr>
          <w:rFonts w:ascii="Times New Roman" w:hAnsi="Times New Roman" w:cs="Times New Roman"/>
        </w:rPr>
        <w:t>on</w:t>
      </w:r>
      <w:r w:rsidR="002730EA" w:rsidRPr="00B96C31">
        <w:rPr>
          <w:rFonts w:ascii="Times New Roman" w:hAnsi="Times New Roman" w:cs="Times New Roman"/>
        </w:rPr>
        <w:t xml:space="preserve"> workday and </w:t>
      </w:r>
      <w:r w:rsidR="009208EA">
        <w:rPr>
          <w:rFonts w:ascii="Times New Roman" w:hAnsi="Times New Roman" w:cs="Times New Roman"/>
        </w:rPr>
        <w:t xml:space="preserve">on </w:t>
      </w:r>
      <w:r w:rsidR="002730EA" w:rsidRPr="00B96C31">
        <w:rPr>
          <w:rFonts w:ascii="Times New Roman" w:hAnsi="Times New Roman" w:cs="Times New Roman"/>
        </w:rPr>
        <w:t>holiday</w:t>
      </w:r>
    </w:p>
    <w:p w14:paraId="1655BB94" w14:textId="5D5BD5D0" w:rsidR="00E24CE5" w:rsidRPr="00B96C31" w:rsidRDefault="00F159B1" w:rsidP="00003525">
      <w:pPr>
        <w:ind w:firstLineChars="200" w:firstLine="420"/>
        <w:rPr>
          <w:rFonts w:ascii="Times New Roman" w:hAnsi="Times New Roman" w:cs="Times New Roman"/>
        </w:rPr>
      </w:pPr>
      <w:r w:rsidRPr="00B96C31">
        <w:rPr>
          <w:rFonts w:ascii="Times New Roman" w:hAnsi="Times New Roman" w:cs="Times New Roman"/>
        </w:rPr>
        <w:t>Total gasoline consumption was made up of recurrent gasoline consumption, which represented gasoline consumption under normal traffic conditions</w:t>
      </w:r>
      <w:r w:rsidR="009208EA">
        <w:rPr>
          <w:rFonts w:ascii="Times New Roman" w:hAnsi="Times New Roman" w:cs="Times New Roman"/>
        </w:rPr>
        <w:t xml:space="preserve"> (</w:t>
      </w:r>
      <w:r w:rsidR="002B7A5F">
        <w:rPr>
          <w:rFonts w:ascii="Times New Roman" w:hAnsi="Times New Roman" w:cs="Times New Roman"/>
        </w:rPr>
        <w:t xml:space="preserve">namely </w:t>
      </w:r>
      <w:r w:rsidR="00BC42CC">
        <w:rPr>
          <w:rFonts w:ascii="Times New Roman" w:hAnsi="Times New Roman" w:cs="Times New Roman"/>
        </w:rPr>
        <w:t>on sunny days</w:t>
      </w:r>
      <w:r w:rsidR="009208EA">
        <w:rPr>
          <w:rFonts w:ascii="Times New Roman" w:hAnsi="Times New Roman" w:cs="Times New Roman"/>
        </w:rPr>
        <w:t>)</w:t>
      </w:r>
      <w:r w:rsidRPr="00B96C31">
        <w:rPr>
          <w:rFonts w:ascii="Times New Roman" w:hAnsi="Times New Roman" w:cs="Times New Roman"/>
        </w:rPr>
        <w:t>, and extra gasoline consumption due to rainfall</w:t>
      </w:r>
      <w:r w:rsidR="009208EA">
        <w:rPr>
          <w:rFonts w:ascii="Times New Roman" w:hAnsi="Times New Roman" w:cs="Times New Roman"/>
        </w:rPr>
        <w:t>s</w:t>
      </w:r>
      <w:r w:rsidRPr="00B96C31">
        <w:rPr>
          <w:rFonts w:ascii="Times New Roman" w:hAnsi="Times New Roman" w:cs="Times New Roman"/>
        </w:rPr>
        <w:t>. Because the proportion of cars on the road (</w:t>
      </w:r>
      <w:r w:rsidRPr="00B96C31">
        <w:rPr>
          <w:rFonts w:ascii="Times New Roman" w:hAnsi="Times New Roman" w:cs="Times New Roman"/>
          <w:i/>
          <w:iCs/>
        </w:rPr>
        <w:t>b</w:t>
      </w:r>
      <w:r w:rsidRPr="00B96C31">
        <w:rPr>
          <w:rFonts w:ascii="Times New Roman" w:hAnsi="Times New Roman" w:cs="Times New Roman"/>
          <w:i/>
          <w:iCs/>
          <w:vertAlign w:val="subscript"/>
        </w:rPr>
        <w:t>t</w:t>
      </w:r>
      <w:r w:rsidRPr="00B96C31">
        <w:rPr>
          <w:rFonts w:ascii="Times New Roman" w:hAnsi="Times New Roman" w:cs="Times New Roman"/>
        </w:rPr>
        <w:t>) at different times varied</w:t>
      </w:r>
      <w:r w:rsidR="009208EA">
        <w:rPr>
          <w:rFonts w:ascii="Times New Roman" w:hAnsi="Times New Roman" w:cs="Times New Roman"/>
        </w:rPr>
        <w:t xml:space="preserve"> a lot </w:t>
      </w:r>
      <w:r w:rsidRPr="00B96C31">
        <w:rPr>
          <w:rFonts w:ascii="Times New Roman" w:hAnsi="Times New Roman" w:cs="Times New Roman"/>
        </w:rPr>
        <w:t>, the hourly recurrent gasoline consumption</w:t>
      </w:r>
      <w:r w:rsidR="0006258D" w:rsidRPr="00B96C31">
        <w:rPr>
          <w:rFonts w:ascii="Times New Roman" w:hAnsi="Times New Roman" w:cs="Times New Roman"/>
        </w:rPr>
        <w:t xml:space="preserve"> </w:t>
      </w:r>
      <w:r w:rsidRPr="00B96C31">
        <w:rPr>
          <w:rFonts w:ascii="Times New Roman" w:hAnsi="Times New Roman" w:cs="Times New Roman"/>
        </w:rPr>
        <w:t xml:space="preserve">can be estimated </w:t>
      </w:r>
      <w:r w:rsidR="00003525" w:rsidRPr="00B96C31">
        <w:rPr>
          <w:rFonts w:ascii="Times New Roman" w:hAnsi="Times New Roman" w:cs="Times New Roman"/>
        </w:rPr>
        <w:t xml:space="preserve">by </w:t>
      </w:r>
      <m:oMath>
        <m:r>
          <w:rPr>
            <w:rFonts w:ascii="Cambria Math" w:hAnsi="Cambria Math" w:cs="Times New Roman"/>
          </w:rPr>
          <m:t>DGc*</m:t>
        </m:r>
        <m:sSub>
          <m:sSubPr>
            <m:ctrlPr>
              <w:rPr>
                <w:rFonts w:ascii="Cambria Math" w:hAnsi="Cambria Math" w:cs="Times New Roman"/>
                <w:i/>
              </w:rPr>
            </m:ctrlPr>
          </m:sSubPr>
          <m:e>
            <m:r>
              <w:rPr>
                <w:rFonts w:ascii="Cambria Math" w:hAnsi="Cambria Math" w:cs="Times New Roman"/>
              </w:rPr>
              <m:t>b</m:t>
            </m:r>
          </m:e>
          <m:sub>
            <m:r>
              <w:rPr>
                <w:rFonts w:ascii="Cambria Math" w:hAnsi="Cambria Math" w:cs="Times New Roman"/>
              </w:rPr>
              <m:t>t</m:t>
            </m:r>
          </m:sub>
        </m:sSub>
      </m:oMath>
      <w:r w:rsidR="006863E2" w:rsidRPr="00B96C31">
        <w:rPr>
          <w:rFonts w:ascii="Times New Roman" w:hAnsi="Times New Roman" w:cs="Times New Roman"/>
        </w:rPr>
        <w:t xml:space="preserve">, </w:t>
      </w:r>
      <w:r w:rsidR="006863E2" w:rsidRPr="00B96C31">
        <w:rPr>
          <w:rFonts w:ascii="Times New Roman" w:hAnsi="Times New Roman" w:cs="Times New Roman"/>
          <w:i/>
          <w:iCs/>
        </w:rPr>
        <w:t>DGc</w:t>
      </w:r>
      <w:r w:rsidR="006863E2" w:rsidRPr="00B96C31">
        <w:rPr>
          <w:rFonts w:ascii="Times New Roman" w:hAnsi="Times New Roman" w:cs="Times New Roman"/>
        </w:rPr>
        <w:t xml:space="preserve"> was daily average recurrent gasoline consumption.</w:t>
      </w:r>
      <w:r w:rsidRPr="00B96C31">
        <w:rPr>
          <w:rFonts w:ascii="Times New Roman" w:hAnsi="Times New Roman" w:cs="Times New Roman"/>
        </w:rPr>
        <w:t xml:space="preserve"> </w:t>
      </w:r>
      <w:r w:rsidR="00E24CE5" w:rsidRPr="00B96C31">
        <w:rPr>
          <w:rFonts w:ascii="Times New Roman" w:hAnsi="Times New Roman" w:cs="Times New Roman"/>
        </w:rPr>
        <w:t>Furthermore, extra gasoline consumption due to rainfall</w:t>
      </w:r>
      <w:r w:rsidR="002B7A5F" w:rsidRPr="00B96C31">
        <w:rPr>
          <w:rFonts w:ascii="Times New Roman" w:hAnsi="Times New Roman" w:cs="Times New Roman"/>
        </w:rPr>
        <w:t xml:space="preserve"> can be calculated by </w:t>
      </w:r>
      <m:oMath>
        <m:r>
          <w:rPr>
            <w:rFonts w:ascii="Cambria Math" w:hAnsi="Cambria Math" w:cs="Times New Roman"/>
          </w:rPr>
          <m:t>DGc*</m:t>
        </m:r>
        <m:sSub>
          <m:sSubPr>
            <m:ctrlPr>
              <w:rPr>
                <w:rFonts w:ascii="Cambria Math" w:hAnsi="Cambria Math" w:cs="Times New Roman"/>
                <w:i/>
              </w:rPr>
            </m:ctrlPr>
          </m:sSubPr>
          <m:e>
            <m:r>
              <w:rPr>
                <w:rFonts w:ascii="Cambria Math" w:hAnsi="Cambria Math" w:cs="Times New Roman"/>
              </w:rPr>
              <m:t>b</m:t>
            </m:r>
          </m:e>
          <m:sub>
            <m:r>
              <w:rPr>
                <w:rFonts w:ascii="Cambria Math" w:hAnsi="Cambria Math" w:cs="Times New Roman"/>
              </w:rPr>
              <m:t>t</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ITCI</m:t>
            </m:r>
          </m:e>
          <m:sub>
            <m:r>
              <w:rPr>
                <w:rFonts w:ascii="Cambria Math" w:hAnsi="Cambria Math" w:cs="Times New Roman"/>
              </w:rPr>
              <m:t>t</m:t>
            </m:r>
          </m:sub>
        </m:sSub>
      </m:oMath>
      <w:r w:rsidR="009208EA">
        <w:rPr>
          <w:rFonts w:ascii="Times New Roman" w:hAnsi="Times New Roman" w:cs="Times New Roman"/>
        </w:rPr>
        <w:t>.</w:t>
      </w:r>
      <w:r w:rsidR="002B7A5F">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ITCI</m:t>
            </m:r>
          </m:e>
          <m:sub>
            <m:r>
              <w:rPr>
                <w:rFonts w:ascii="Cambria Math" w:hAnsi="Cambria Math" w:cs="Times New Roman"/>
              </w:rPr>
              <m:t>t</m:t>
            </m:r>
          </m:sub>
        </m:sSub>
      </m:oMath>
      <w:r w:rsidR="002B7A5F">
        <w:rPr>
          <w:rFonts w:ascii="Times New Roman" w:hAnsi="Times New Roman" w:cs="Times New Roman" w:hint="eastAsia"/>
        </w:rPr>
        <w:t xml:space="preserve"> </w:t>
      </w:r>
      <w:r w:rsidR="002B7A5F">
        <w:rPr>
          <w:rFonts w:ascii="Times New Roman" w:hAnsi="Times New Roman" w:cs="Times New Roman"/>
        </w:rPr>
        <w:t xml:space="preserve">was </w:t>
      </w:r>
      <w:r w:rsidR="002B7A5F" w:rsidRPr="00BC42CC">
        <w:rPr>
          <w:rFonts w:ascii="Times New Roman" w:hAnsi="Times New Roman" w:cs="Times New Roman"/>
        </w:rPr>
        <w:t xml:space="preserve">the percentage of traffic congestion </w:t>
      </w:r>
      <w:r w:rsidR="002B7A5F">
        <w:rPr>
          <w:rFonts w:ascii="Times New Roman" w:hAnsi="Times New Roman" w:cs="Times New Roman"/>
        </w:rPr>
        <w:t xml:space="preserve">index </w:t>
      </w:r>
      <w:r w:rsidR="002B7A5F" w:rsidRPr="00BC42CC">
        <w:rPr>
          <w:rFonts w:ascii="Times New Roman" w:hAnsi="Times New Roman" w:cs="Times New Roman"/>
        </w:rPr>
        <w:t>growth</w:t>
      </w:r>
      <w:r w:rsidR="002B7A5F">
        <w:rPr>
          <w:rFonts w:ascii="Times New Roman" w:hAnsi="Times New Roman" w:cs="Times New Roman"/>
        </w:rPr>
        <w:t xml:space="preserve"> under rainfall</w:t>
      </w:r>
      <w:r w:rsidR="002B7A5F" w:rsidRPr="00B96C31">
        <w:rPr>
          <w:rFonts w:ascii="Times New Roman" w:hAnsi="Times New Roman" w:cs="Times New Roman"/>
        </w:rPr>
        <w:t xml:space="preserve">. </w:t>
      </w:r>
      <w:r w:rsidR="00E24CE5" w:rsidRPr="00B96C31">
        <w:rPr>
          <w:rFonts w:ascii="Times New Roman" w:hAnsi="Times New Roman" w:cs="Times New Roman"/>
        </w:rPr>
        <w:t>Therefore,</w:t>
      </w:r>
      <w:r w:rsidR="00003525" w:rsidRPr="00B96C31">
        <w:rPr>
          <w:rFonts w:ascii="Times New Roman" w:hAnsi="Times New Roman" w:cs="Times New Roman"/>
        </w:rPr>
        <w:t xml:space="preserve"> gasoline consumption on workday or holiday</w:t>
      </w:r>
      <w:r w:rsidR="006863E2" w:rsidRPr="00B96C31">
        <w:rPr>
          <w:rFonts w:ascii="Times New Roman" w:hAnsi="Times New Roman" w:cs="Times New Roman"/>
        </w:rPr>
        <w:t xml:space="preserve"> (</w:t>
      </w:r>
      <w:r w:rsidR="006863E2" w:rsidRPr="00B96C31">
        <w:rPr>
          <w:rFonts w:ascii="Times New Roman" w:hAnsi="Times New Roman" w:cs="Times New Roman"/>
          <w:i/>
          <w:iCs/>
        </w:rPr>
        <w:t>Gc</w:t>
      </w:r>
      <w:r w:rsidR="006863E2" w:rsidRPr="00B96C31">
        <w:rPr>
          <w:rFonts w:ascii="Times New Roman" w:hAnsi="Times New Roman" w:cs="Times New Roman"/>
        </w:rPr>
        <w:t>)</w:t>
      </w:r>
      <w:r w:rsidR="00003525" w:rsidRPr="00B96C31">
        <w:rPr>
          <w:rFonts w:ascii="Times New Roman" w:hAnsi="Times New Roman" w:cs="Times New Roman"/>
        </w:rPr>
        <w:t xml:space="preserve"> was the sum of hourly recurrent gasoline consumption and hourly extra gasoline consumption (Equation </w:t>
      </w:r>
      <w:r w:rsidR="00BC42CC">
        <w:rPr>
          <w:rFonts w:ascii="Times New Roman" w:hAnsi="Times New Roman" w:cs="Times New Roman"/>
        </w:rPr>
        <w:t>2</w:t>
      </w:r>
      <w:r w:rsidR="00003525" w:rsidRPr="00B96C31">
        <w:rPr>
          <w:rFonts w:ascii="Times New Roman" w:hAnsi="Times New Roman" w:cs="Times New Roman"/>
        </w:rPr>
        <w:t xml:space="preserve">), and we can estimate the </w:t>
      </w:r>
      <w:r w:rsidR="00003525" w:rsidRPr="00B96C31">
        <w:rPr>
          <w:rFonts w:ascii="Times New Roman" w:hAnsi="Times New Roman" w:cs="Times New Roman"/>
          <w:i/>
          <w:iCs/>
        </w:rPr>
        <w:t>DGc</w:t>
      </w:r>
      <w:r w:rsidR="00003525" w:rsidRPr="00B96C31">
        <w:rPr>
          <w:rFonts w:ascii="Times New Roman" w:hAnsi="Times New Roman" w:cs="Times New Roman"/>
        </w:rPr>
        <w:t xml:space="preserve"> </w:t>
      </w:r>
      <w:r w:rsidR="00BC42CC">
        <w:rPr>
          <w:rFonts w:ascii="Times New Roman" w:hAnsi="Times New Roman" w:cs="Times New Roman"/>
        </w:rPr>
        <w:t xml:space="preserve">as Equation 3 </w:t>
      </w:r>
      <w:r w:rsidR="00003525" w:rsidRPr="00B96C31">
        <w:rPr>
          <w:rFonts w:ascii="Times New Roman" w:hAnsi="Times New Roman" w:cs="Times New Roman"/>
        </w:rPr>
        <w:t xml:space="preserve">if we obtained </w:t>
      </w:r>
      <w:r w:rsidR="00003525" w:rsidRPr="00B96C31">
        <w:rPr>
          <w:rFonts w:ascii="Times New Roman" w:eastAsia="宋体" w:hAnsi="Times New Roman" w:cs="Times New Roman"/>
        </w:rPr>
        <w:t xml:space="preserve">rainfall </w:t>
      </w:r>
      <w:r w:rsidR="0006258D" w:rsidRPr="00B96C31">
        <w:rPr>
          <w:rFonts w:ascii="Times New Roman" w:eastAsia="宋体" w:hAnsi="Times New Roman" w:cs="Times New Roman"/>
        </w:rPr>
        <w:t>hours</w:t>
      </w:r>
      <w:r w:rsidR="00003525" w:rsidRPr="00B96C31">
        <w:rPr>
          <w:rFonts w:ascii="Times New Roman" w:hAnsi="Times New Roman" w:cs="Times New Roman"/>
        </w:rPr>
        <w:t xml:space="preserve"> from meteorological data. </w:t>
      </w:r>
    </w:p>
    <w:p w14:paraId="63145CC2" w14:textId="3D381084" w:rsidR="006863E2" w:rsidRDefault="006863E2" w:rsidP="0006258D">
      <w:pPr>
        <w:jc w:val="right"/>
        <w:rPr>
          <w:rFonts w:ascii="Times New Roman" w:hAnsi="Times New Roman" w:cs="Times New Roman"/>
        </w:rPr>
      </w:pPr>
      <m:oMath>
        <m:r>
          <w:rPr>
            <w:rFonts w:ascii="Cambria Math" w:hAnsi="Cambria Math" w:cs="Times New Roman"/>
          </w:rPr>
          <m:t>Gc=</m:t>
        </m:r>
        <m:nary>
          <m:naryPr>
            <m:chr m:val="∑"/>
            <m:limLoc m:val="undOvr"/>
            <m:ctrlPr>
              <w:rPr>
                <w:rFonts w:ascii="Cambria Math" w:hAnsi="Cambria Math" w:cs="Times New Roman"/>
                <w:i/>
              </w:rPr>
            </m:ctrlPr>
          </m:naryPr>
          <m:sub>
            <m:r>
              <w:rPr>
                <w:rFonts w:ascii="Cambria Math" w:hAnsi="Cambria Math" w:cs="Times New Roman"/>
              </w:rPr>
              <m:t>t=1</m:t>
            </m:r>
          </m:sub>
          <m:sup>
            <m:r>
              <w:rPr>
                <w:rFonts w:ascii="Cambria Math" w:hAnsi="Cambria Math" w:cs="Times New Roman"/>
              </w:rPr>
              <m:t>24</m:t>
            </m:r>
          </m:sup>
          <m:e>
            <m:r>
              <w:rPr>
                <w:rFonts w:ascii="Cambria Math" w:hAnsi="Cambria Math" w:cs="Times New Roman"/>
              </w:rPr>
              <m:t>((</m:t>
            </m:r>
          </m:e>
        </m:nary>
        <m:r>
          <w:rPr>
            <w:rFonts w:ascii="Cambria Math" w:eastAsia="宋体" w:hAnsi="Cambria Math" w:cs="Times New Roman"/>
          </w:rPr>
          <m:t>DGc*</m:t>
        </m:r>
        <m:sSub>
          <m:sSubPr>
            <m:ctrlPr>
              <w:rPr>
                <w:rFonts w:ascii="Cambria Math" w:eastAsia="宋体" w:hAnsi="Cambria Math" w:cs="Times New Roman"/>
                <w:i/>
              </w:rPr>
            </m:ctrlPr>
          </m:sSubPr>
          <m:e>
            <m:r>
              <w:rPr>
                <w:rFonts w:ascii="Cambria Math" w:eastAsia="宋体" w:hAnsi="Cambria Math" w:cs="Times New Roman"/>
              </w:rPr>
              <m:t>b</m:t>
            </m:r>
          </m:e>
          <m:sub>
            <m:r>
              <w:rPr>
                <w:rFonts w:ascii="Cambria Math" w:eastAsia="宋体" w:hAnsi="Cambria Math" w:cs="Times New Roman"/>
              </w:rPr>
              <m:t>t</m:t>
            </m:r>
          </m:sub>
        </m:sSub>
        <m:r>
          <w:rPr>
            <w:rFonts w:ascii="Cambria Math" w:eastAsia="宋体" w:hAnsi="Cambria Math" w:cs="Times New Roman"/>
          </w:rPr>
          <m:t>)*(m+</m:t>
        </m:r>
        <m:sSub>
          <m:sSubPr>
            <m:ctrlPr>
              <w:rPr>
                <w:rFonts w:ascii="Cambria Math" w:hAnsi="Cambria Math" w:cs="Times New Roman"/>
                <w:i/>
              </w:rPr>
            </m:ctrlPr>
          </m:sSubPr>
          <m:e>
            <m:r>
              <w:rPr>
                <w:rFonts w:ascii="Cambria Math" w:hAnsi="Cambria Math" w:cs="Times New Roman"/>
              </w:rPr>
              <m:t>ITCI</m:t>
            </m:r>
          </m:e>
          <m:sub>
            <m:r>
              <w:rPr>
                <w:rFonts w:ascii="Cambria Math" w:hAnsi="Cambria Math" w:cs="Times New Roman"/>
              </w:rPr>
              <m:t>t</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1</m:t>
            </m:r>
          </m:sub>
        </m:sSub>
        <m:r>
          <w:rPr>
            <w:rFonts w:ascii="Cambria Math" w:hAnsi="Cambria Math" w:cs="Times New Roman"/>
          </w:rPr>
          <m:t>))</m:t>
        </m:r>
      </m:oMath>
      <w:r w:rsidR="0006258D" w:rsidRPr="00B96C31">
        <w:rPr>
          <w:rFonts w:ascii="Times New Roman" w:hAnsi="Times New Roman" w:cs="Times New Roman"/>
        </w:rPr>
        <w:t xml:space="preserve">                (2)</w:t>
      </w:r>
    </w:p>
    <w:p w14:paraId="5FC8A34C" w14:textId="33F0FCB6" w:rsidR="00BC42CC" w:rsidRPr="00BC42CC" w:rsidRDefault="00BC42CC" w:rsidP="00BC42CC">
      <w:pPr>
        <w:wordWrap w:val="0"/>
        <w:jc w:val="right"/>
        <w:rPr>
          <w:rFonts w:ascii="Times New Roman" w:hAnsi="Times New Roman" w:cs="Times New Roman"/>
        </w:rPr>
      </w:pPr>
      <m:oMath>
        <m:r>
          <w:rPr>
            <w:rFonts w:ascii="Cambria Math" w:hAnsi="Cambria Math" w:cs="Times New Roman"/>
          </w:rPr>
          <m:t>DGc=</m:t>
        </m:r>
        <m:f>
          <m:fPr>
            <m:ctrlPr>
              <w:rPr>
                <w:rFonts w:ascii="Cambria Math" w:hAnsi="Cambria Math" w:cs="Times New Roman"/>
                <w:i/>
              </w:rPr>
            </m:ctrlPr>
          </m:fPr>
          <m:num>
            <m:nary>
              <m:naryPr>
                <m:chr m:val="∑"/>
                <m:limLoc m:val="undOvr"/>
                <m:ctrlPr>
                  <w:rPr>
                    <w:rFonts w:ascii="Cambria Math" w:hAnsi="Cambria Math" w:cs="Times New Roman"/>
                    <w:i/>
                  </w:rPr>
                </m:ctrlPr>
              </m:naryPr>
              <m:sub>
                <m:r>
                  <w:rPr>
                    <w:rFonts w:ascii="Cambria Math" w:hAnsi="Cambria Math" w:cs="Times New Roman"/>
                  </w:rPr>
                  <m:t>t=1</m:t>
                </m:r>
              </m:sub>
              <m:sup>
                <m:r>
                  <w:rPr>
                    <w:rFonts w:ascii="Cambria Math" w:hAnsi="Cambria Math" w:cs="Times New Roman"/>
                  </w:rPr>
                  <m:t>24</m:t>
                </m:r>
              </m:sup>
              <m:e>
                <m:r>
                  <w:rPr>
                    <w:rFonts w:ascii="Cambria Math"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b</m:t>
                    </m:r>
                  </m:e>
                  <m:sub>
                    <m:r>
                      <w:rPr>
                        <w:rFonts w:ascii="Cambria Math" w:eastAsia="宋体" w:hAnsi="Cambria Math" w:cs="Times New Roman"/>
                      </w:rPr>
                      <m:t>t</m:t>
                    </m:r>
                  </m:sub>
                </m:sSub>
                <m:r>
                  <w:rPr>
                    <w:rFonts w:ascii="Cambria Math" w:hAnsi="Cambria Math" w:cs="Times New Roman"/>
                  </w:rPr>
                  <m:t>*</m:t>
                </m:r>
                <m:d>
                  <m:dPr>
                    <m:ctrlPr>
                      <w:rPr>
                        <w:rFonts w:ascii="Cambria Math" w:eastAsia="宋体" w:hAnsi="Cambria Math" w:cs="Times New Roman"/>
                        <w:i/>
                      </w:rPr>
                    </m:ctrlPr>
                  </m:dPr>
                  <m:e>
                    <m:r>
                      <w:rPr>
                        <w:rFonts w:ascii="Cambria Math" w:eastAsia="宋体" w:hAnsi="Cambria Math" w:cs="Times New Roman"/>
                      </w:rPr>
                      <m:t>m+</m:t>
                    </m:r>
                    <m:sSub>
                      <m:sSubPr>
                        <m:ctrlPr>
                          <w:rPr>
                            <w:rFonts w:ascii="Cambria Math" w:hAnsi="Cambria Math" w:cs="Times New Roman"/>
                            <w:i/>
                          </w:rPr>
                        </m:ctrlPr>
                      </m:sSubPr>
                      <m:e>
                        <m:r>
                          <w:rPr>
                            <w:rFonts w:ascii="Cambria Math" w:hAnsi="Cambria Math" w:cs="Times New Roman"/>
                          </w:rPr>
                          <m:t>ITCI</m:t>
                        </m:r>
                      </m:e>
                      <m:sub>
                        <m:r>
                          <w:rPr>
                            <w:rFonts w:ascii="Cambria Math" w:hAnsi="Cambria Math" w:cs="Times New Roman"/>
                          </w:rPr>
                          <m:t>t</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1</m:t>
                        </m:r>
                      </m:sub>
                    </m:sSub>
                    <m:ctrlPr>
                      <w:rPr>
                        <w:rFonts w:ascii="Cambria Math" w:hAnsi="Cambria Math" w:cs="Times New Roman"/>
                        <w:i/>
                      </w:rPr>
                    </m:ctrlPr>
                  </m:e>
                </m:d>
                <m:r>
                  <w:rPr>
                    <w:rFonts w:ascii="Cambria Math" w:hAnsi="Cambria Math" w:cs="Times New Roman"/>
                  </w:rPr>
                  <m:t>)</m:t>
                </m:r>
              </m:e>
            </m:nary>
          </m:num>
          <m:den>
            <m:r>
              <w:rPr>
                <w:rFonts w:ascii="Cambria Math" w:hAnsi="Cambria Math" w:cs="Times New Roman"/>
              </w:rPr>
              <m:t>Gc</m:t>
            </m:r>
          </m:den>
        </m:f>
      </m:oMath>
      <w:r>
        <w:rPr>
          <w:rFonts w:ascii="Times New Roman" w:hAnsi="Times New Roman" w:cs="Times New Roman" w:hint="eastAsia"/>
        </w:rPr>
        <w:t xml:space="preserve"> </w:t>
      </w:r>
      <w:r>
        <w:rPr>
          <w:rFonts w:ascii="Times New Roman" w:hAnsi="Times New Roman" w:cs="Times New Roman"/>
        </w:rPr>
        <w:t xml:space="preserve">                    (3)</w:t>
      </w:r>
    </w:p>
    <w:p w14:paraId="51CBEE07" w14:textId="0BFBD800" w:rsidR="006863E2" w:rsidRPr="00B96C31" w:rsidRDefault="006863E2" w:rsidP="0006258D">
      <w:pPr>
        <w:ind w:firstLineChars="200" w:firstLine="420"/>
        <w:rPr>
          <w:rFonts w:ascii="Times New Roman" w:hAnsi="Times New Roman" w:cs="Times New Roman"/>
        </w:rPr>
      </w:pPr>
      <w:r w:rsidRPr="00B96C31">
        <w:rPr>
          <w:rFonts w:ascii="Times New Roman" w:eastAsia="宋体" w:hAnsi="Times New Roman" w:cs="Times New Roman"/>
        </w:rPr>
        <w:t xml:space="preserve">Here: </w:t>
      </w:r>
      <m:oMath>
        <m:r>
          <w:rPr>
            <w:rFonts w:ascii="Cambria Math" w:hAnsi="Cambria Math" w:cs="Times New Roman"/>
          </w:rPr>
          <m:t>Gc</m:t>
        </m:r>
      </m:oMath>
      <w:r w:rsidRPr="00B96C31">
        <w:rPr>
          <w:rFonts w:ascii="Times New Roman" w:eastAsia="宋体" w:hAnsi="Times New Roman" w:cs="Times New Roman"/>
        </w:rPr>
        <w:t xml:space="preserve"> was </w:t>
      </w:r>
      <w:r w:rsidRPr="00B96C31">
        <w:rPr>
          <w:rFonts w:ascii="Times New Roman" w:hAnsi="Times New Roman" w:cs="Times New Roman"/>
        </w:rPr>
        <w:t>gasoline consumption in workday or holiday</w:t>
      </w:r>
      <w:r w:rsidRPr="00B96C31">
        <w:rPr>
          <w:rFonts w:ascii="Times New Roman" w:eastAsia="宋体" w:hAnsi="Times New Roman" w:cs="Times New Roman"/>
        </w:rPr>
        <w:t xml:space="preserve">; </w:t>
      </w:r>
      <w:r w:rsidRPr="00B96C31">
        <w:rPr>
          <w:rFonts w:ascii="Times New Roman" w:hAnsi="Times New Roman" w:cs="Times New Roman"/>
          <w:i/>
          <w:iCs/>
        </w:rPr>
        <w:t>DGc</w:t>
      </w:r>
      <w:r w:rsidRPr="00B96C31">
        <w:rPr>
          <w:rFonts w:ascii="Times New Roman" w:hAnsi="Times New Roman" w:cs="Times New Roman"/>
        </w:rPr>
        <w:t xml:space="preserve"> was daily average recurrent gasoline consumption</w:t>
      </w:r>
      <w:r w:rsidR="0006258D" w:rsidRPr="00B96C31">
        <w:rPr>
          <w:rFonts w:ascii="Times New Roman" w:hAnsi="Times New Roman" w:cs="Times New Roman"/>
        </w:rPr>
        <w:t xml:space="preserve">, </w:t>
      </w:r>
      <m:oMath>
        <m:sSub>
          <m:sSubPr>
            <m:ctrlPr>
              <w:rPr>
                <w:rFonts w:ascii="Cambria Math" w:eastAsia="宋体" w:hAnsi="Cambria Math" w:cs="Times New Roman"/>
                <w:i/>
              </w:rPr>
            </m:ctrlPr>
          </m:sSubPr>
          <m:e>
            <m:r>
              <w:rPr>
                <w:rFonts w:ascii="Cambria Math" w:eastAsia="宋体" w:hAnsi="Cambria Math" w:cs="Times New Roman"/>
              </w:rPr>
              <m:t>b</m:t>
            </m:r>
          </m:e>
          <m:sub>
            <m:r>
              <w:rPr>
                <w:rFonts w:ascii="Cambria Math" w:eastAsia="宋体" w:hAnsi="Cambria Math" w:cs="Times New Roman"/>
              </w:rPr>
              <m:t>t</m:t>
            </m:r>
          </m:sub>
        </m:sSub>
      </m:oMath>
      <w:r w:rsidR="0006258D" w:rsidRPr="00B96C31">
        <w:rPr>
          <w:rFonts w:ascii="Times New Roman" w:hAnsi="Times New Roman" w:cs="Times New Roman"/>
        </w:rPr>
        <w:t xml:space="preserve">was the </w:t>
      </w:r>
      <w:bookmarkStart w:id="5" w:name="_Hlk70097482"/>
      <w:bookmarkStart w:id="6" w:name="_Hlk80625388"/>
      <w:r w:rsidR="0006258D" w:rsidRPr="00B96C31">
        <w:rPr>
          <w:rFonts w:ascii="Times New Roman" w:eastAsia="宋体" w:hAnsi="Times New Roman" w:cs="Times New Roman"/>
        </w:rPr>
        <w:t>hourly proportion of cars on road</w:t>
      </w:r>
      <w:bookmarkEnd w:id="5"/>
      <w:bookmarkEnd w:id="6"/>
      <w:r w:rsidR="0006258D" w:rsidRPr="00B96C31">
        <w:rPr>
          <w:rFonts w:ascii="Times New Roman" w:eastAsia="宋体" w:hAnsi="Times New Roman" w:cs="Times New Roman"/>
        </w:rPr>
        <w:t xml:space="preserve"> at </w:t>
      </w:r>
      <w:r w:rsidR="0006258D" w:rsidRPr="00B96C31">
        <w:rPr>
          <w:rFonts w:ascii="Times New Roman" w:eastAsia="宋体" w:hAnsi="Times New Roman" w:cs="Times New Roman"/>
          <w:i/>
          <w:iCs/>
        </w:rPr>
        <w:t xml:space="preserve">t </w:t>
      </w:r>
      <w:r w:rsidR="0006258D" w:rsidRPr="00B96C31">
        <w:rPr>
          <w:rFonts w:ascii="Times New Roman" w:eastAsia="宋体" w:hAnsi="Times New Roman" w:cs="Times New Roman"/>
        </w:rPr>
        <w:t>moment</w:t>
      </w:r>
      <w:r w:rsidR="00973FEF" w:rsidRPr="00B96C31">
        <w:rPr>
          <w:rFonts w:ascii="Times New Roman" w:eastAsia="宋体" w:hAnsi="Times New Roman" w:cs="Times New Roman"/>
        </w:rPr>
        <w:t>,</w:t>
      </w:r>
      <w:r w:rsidR="0006258D" w:rsidRPr="00B96C31">
        <w:rPr>
          <w:rFonts w:ascii="Times New Roman" w:eastAsia="宋体" w:hAnsi="Times New Roman" w:cs="Times New Roman"/>
        </w:rPr>
        <w:t xml:space="preserve"> </w:t>
      </w:r>
      <w:r w:rsidR="0006258D" w:rsidRPr="00B96C31">
        <w:rPr>
          <w:rFonts w:ascii="Times New Roman" w:eastAsia="宋体" w:hAnsi="Times New Roman" w:cs="Times New Roman"/>
          <w:i/>
          <w:iCs/>
        </w:rPr>
        <w:t>m</w:t>
      </w:r>
      <w:r w:rsidR="0006258D" w:rsidRPr="00B96C31">
        <w:rPr>
          <w:rFonts w:ascii="Times New Roman" w:eastAsia="宋体" w:hAnsi="Times New Roman" w:cs="Times New Roman"/>
        </w:rPr>
        <w:t xml:space="preserve"> was the total hours of </w:t>
      </w:r>
      <w:r w:rsidR="0006258D" w:rsidRPr="00B96C31">
        <w:rPr>
          <w:rFonts w:ascii="Times New Roman" w:eastAsia="宋体" w:hAnsi="Times New Roman" w:cs="Times New Roman"/>
          <w:i/>
          <w:iCs/>
        </w:rPr>
        <w:t xml:space="preserve">t </w:t>
      </w:r>
      <w:r w:rsidR="0006258D" w:rsidRPr="00B96C31">
        <w:rPr>
          <w:rFonts w:ascii="Times New Roman" w:eastAsia="宋体" w:hAnsi="Times New Roman" w:cs="Times New Roman"/>
        </w:rPr>
        <w:t xml:space="preserve">moment on workday or holiday and the </w:t>
      </w:r>
      <m:oMath>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1</m:t>
            </m:r>
          </m:sub>
        </m:sSub>
      </m:oMath>
      <w:r w:rsidR="0006258D" w:rsidRPr="00B96C31">
        <w:rPr>
          <w:rFonts w:ascii="Times New Roman" w:eastAsia="宋体" w:hAnsi="Times New Roman" w:cs="Times New Roman"/>
        </w:rPr>
        <w:t xml:space="preserve">was the total rainfall hours at </w:t>
      </w:r>
      <w:r w:rsidR="0006258D" w:rsidRPr="00B96C31">
        <w:rPr>
          <w:rFonts w:ascii="Times New Roman" w:eastAsia="宋体" w:hAnsi="Times New Roman" w:cs="Times New Roman"/>
          <w:i/>
          <w:iCs/>
        </w:rPr>
        <w:t xml:space="preserve">t </w:t>
      </w:r>
      <w:r w:rsidR="0006258D" w:rsidRPr="00B96C31">
        <w:rPr>
          <w:rFonts w:ascii="Times New Roman" w:eastAsia="宋体" w:hAnsi="Times New Roman" w:cs="Times New Roman"/>
        </w:rPr>
        <w:t>moment.</w:t>
      </w:r>
    </w:p>
    <w:p w14:paraId="79385D35" w14:textId="579A342B" w:rsidR="00241C69" w:rsidRPr="00B96C31" w:rsidRDefault="00406760" w:rsidP="00973FEF">
      <w:pPr>
        <w:rPr>
          <w:rFonts w:ascii="Times New Roman" w:hAnsi="Times New Roman" w:cs="Times New Roman"/>
        </w:rPr>
      </w:pPr>
      <w:r w:rsidRPr="00B96C31">
        <w:rPr>
          <w:rFonts w:ascii="Times New Roman" w:hAnsi="Times New Roman" w:cs="Times New Roman"/>
        </w:rPr>
        <w:t xml:space="preserve">(3) </w:t>
      </w:r>
      <w:r w:rsidR="00241C69" w:rsidRPr="00B96C31">
        <w:rPr>
          <w:rFonts w:ascii="Times New Roman" w:hAnsi="Times New Roman" w:cs="Times New Roman"/>
        </w:rPr>
        <w:t xml:space="preserve"> </w:t>
      </w:r>
      <w:r w:rsidR="009208EA">
        <w:rPr>
          <w:rFonts w:ascii="Times New Roman" w:hAnsi="Times New Roman" w:cs="Times New Roman"/>
        </w:rPr>
        <w:t>T</w:t>
      </w:r>
      <w:r w:rsidR="009208EA" w:rsidRPr="00B96C31">
        <w:rPr>
          <w:rFonts w:ascii="Times New Roman" w:hAnsi="Times New Roman" w:cs="Times New Roman"/>
        </w:rPr>
        <w:t xml:space="preserve">he </w:t>
      </w:r>
      <w:r w:rsidR="00241C69" w:rsidRPr="00B96C31">
        <w:rPr>
          <w:rFonts w:ascii="Times New Roman" w:hAnsi="Times New Roman" w:cs="Times New Roman"/>
        </w:rPr>
        <w:t>direct economic cost and its losses due to rainfall</w:t>
      </w:r>
    </w:p>
    <w:p w14:paraId="12C43766" w14:textId="04461E1A" w:rsidR="0006258D" w:rsidRPr="00B96C31" w:rsidRDefault="0006258D" w:rsidP="0006258D">
      <w:pPr>
        <w:ind w:firstLineChars="200" w:firstLine="420"/>
        <w:rPr>
          <w:rFonts w:ascii="Times New Roman" w:hAnsi="Times New Roman" w:cs="Times New Roman"/>
        </w:rPr>
      </w:pPr>
      <w:r w:rsidRPr="00B96C31">
        <w:rPr>
          <w:rFonts w:ascii="Times New Roman" w:hAnsi="Times New Roman" w:cs="Times New Roman"/>
        </w:rPr>
        <w:t>The recurrent gasoline consumption represented gasoline consumption under normal traffic conditions</w:t>
      </w:r>
      <w:r w:rsidR="009208EA">
        <w:rPr>
          <w:rFonts w:ascii="Times New Roman" w:hAnsi="Times New Roman" w:cs="Times New Roman"/>
        </w:rPr>
        <w:t>;</w:t>
      </w:r>
      <w:r w:rsidR="009208EA" w:rsidRPr="00B96C31">
        <w:rPr>
          <w:rFonts w:ascii="Times New Roman" w:hAnsi="Times New Roman" w:cs="Times New Roman"/>
        </w:rPr>
        <w:t xml:space="preserve"> </w:t>
      </w:r>
      <w:r w:rsidRPr="00B96C31">
        <w:rPr>
          <w:rFonts w:ascii="Times New Roman" w:hAnsi="Times New Roman" w:cs="Times New Roman"/>
        </w:rPr>
        <w:t>therefore, with the help</w:t>
      </w:r>
      <w:r w:rsidR="00973FEF" w:rsidRPr="00B96C31">
        <w:rPr>
          <w:rFonts w:ascii="Times New Roman" w:hAnsi="Times New Roman" w:cs="Times New Roman"/>
        </w:rPr>
        <w:t xml:space="preserve"> of hourly average </w:t>
      </w:r>
      <w:r w:rsidR="009208EA">
        <w:rPr>
          <w:rFonts w:ascii="Times New Roman" w:hAnsi="Times New Roman" w:cs="Times New Roman"/>
        </w:rPr>
        <w:t>TCI</w:t>
      </w:r>
      <w:r w:rsidR="00973FEF" w:rsidRPr="00B96C31">
        <w:rPr>
          <w:rFonts w:ascii="Times New Roman" w:hAnsi="Times New Roman" w:cs="Times New Roman"/>
        </w:rPr>
        <w:t xml:space="preserve"> under normal traffic conditions and gasoline price</w:t>
      </w:r>
      <w:r w:rsidR="009208EA">
        <w:rPr>
          <w:rFonts w:ascii="Times New Roman" w:hAnsi="Times New Roman" w:cs="Times New Roman"/>
        </w:rPr>
        <w:t>,</w:t>
      </w:r>
      <w:r w:rsidR="00973FEF" w:rsidRPr="00B96C31">
        <w:rPr>
          <w:rFonts w:ascii="Times New Roman" w:hAnsi="Times New Roman" w:cs="Times New Roman"/>
        </w:rPr>
        <w:t xml:space="preserve"> we can estimate the </w:t>
      </w:r>
      <w:r w:rsidR="00973FEF" w:rsidRPr="00B96C31">
        <w:rPr>
          <w:rFonts w:ascii="Times New Roman" w:eastAsia="宋体" w:hAnsi="Times New Roman" w:cs="Times New Roman"/>
        </w:rPr>
        <w:t>direct economic cost of</w:t>
      </w:r>
      <w:r w:rsidR="009208EA">
        <w:rPr>
          <w:rFonts w:ascii="Times New Roman" w:eastAsia="宋体" w:hAnsi="Times New Roman" w:cs="Times New Roman"/>
        </w:rPr>
        <w:t xml:space="preserve"> </w:t>
      </w:r>
      <w:r w:rsidR="00973FEF" w:rsidRPr="00B96C31">
        <w:rPr>
          <w:rFonts w:ascii="Times New Roman" w:eastAsia="宋体" w:hAnsi="Times New Roman" w:cs="Times New Roman"/>
        </w:rPr>
        <w:t>recurrent traffic congestion (</w:t>
      </w:r>
      <w:r w:rsidR="00261911">
        <w:rPr>
          <w:rFonts w:ascii="Times New Roman" w:eastAsia="宋体" w:hAnsi="Times New Roman" w:cs="Times New Roman"/>
        </w:rPr>
        <w:t>E</w:t>
      </w:r>
      <w:r w:rsidR="00973FEF" w:rsidRPr="00B96C31">
        <w:rPr>
          <w:rFonts w:ascii="Times New Roman" w:eastAsia="宋体" w:hAnsi="Times New Roman" w:cs="Times New Roman"/>
        </w:rPr>
        <w:t xml:space="preserve">quation </w:t>
      </w:r>
      <w:r w:rsidR="002B7A5F">
        <w:rPr>
          <w:rFonts w:ascii="Times New Roman" w:eastAsia="宋体" w:hAnsi="Times New Roman" w:cs="Times New Roman"/>
        </w:rPr>
        <w:t>4</w:t>
      </w:r>
      <w:r w:rsidR="00973FEF" w:rsidRPr="00B96C31">
        <w:rPr>
          <w:rFonts w:ascii="Times New Roman" w:eastAsia="宋体" w:hAnsi="Times New Roman" w:cs="Times New Roman"/>
        </w:rPr>
        <w:t>) and also its direct economic losses due to rainfalls (</w:t>
      </w:r>
      <w:r w:rsidR="002B7A5F">
        <w:rPr>
          <w:rFonts w:ascii="Times New Roman" w:eastAsia="宋体" w:hAnsi="Times New Roman" w:cs="Times New Roman"/>
        </w:rPr>
        <w:t>E</w:t>
      </w:r>
      <w:r w:rsidR="002B7A5F" w:rsidRPr="00B96C31">
        <w:rPr>
          <w:rFonts w:ascii="Times New Roman" w:eastAsia="宋体" w:hAnsi="Times New Roman" w:cs="Times New Roman"/>
        </w:rPr>
        <w:t xml:space="preserve">quation </w:t>
      </w:r>
      <w:r w:rsidR="002B7A5F">
        <w:rPr>
          <w:rFonts w:ascii="Times New Roman" w:eastAsia="宋体" w:hAnsi="Times New Roman" w:cs="Times New Roman"/>
        </w:rPr>
        <w:t>5</w:t>
      </w:r>
      <w:r w:rsidR="00973FEF" w:rsidRPr="00B96C31">
        <w:rPr>
          <w:rFonts w:ascii="Times New Roman" w:eastAsia="宋体" w:hAnsi="Times New Roman" w:cs="Times New Roman"/>
        </w:rPr>
        <w:t>).</w:t>
      </w:r>
      <w:r w:rsidRPr="00B96C31">
        <w:rPr>
          <w:rFonts w:ascii="Times New Roman" w:hAnsi="Times New Roman" w:cs="Times New Roman"/>
        </w:rPr>
        <w:t xml:space="preserve"> </w:t>
      </w:r>
    </w:p>
    <w:p w14:paraId="77BB7D11" w14:textId="10FD7914" w:rsidR="0006258D" w:rsidRPr="00B96C31" w:rsidRDefault="00223555" w:rsidP="0006258D">
      <w:pPr>
        <w:wordWrap w:val="0"/>
        <w:spacing w:line="480" w:lineRule="auto"/>
        <w:jc w:val="right"/>
        <w:rPr>
          <w:rFonts w:ascii="Times New Roman" w:eastAsia="宋体" w:hAnsi="Times New Roman" w:cs="Times New Roman"/>
        </w:rPr>
      </w:pPr>
      <m:oMath>
        <m:sSub>
          <m:sSubPr>
            <m:ctrlPr>
              <w:rPr>
                <w:rFonts w:ascii="Cambria Math" w:eastAsia="宋体" w:hAnsi="Cambria Math" w:cs="Times New Roman"/>
                <w:i/>
              </w:rPr>
            </m:ctrlPr>
          </m:sSubPr>
          <m:e>
            <m:r>
              <w:rPr>
                <w:rFonts w:ascii="Cambria Math" w:eastAsia="宋体" w:hAnsi="Cambria Math" w:cs="Times New Roman"/>
              </w:rPr>
              <m:t>Dec</m:t>
            </m:r>
          </m:e>
          <m:sub>
            <m:r>
              <w:rPr>
                <w:rFonts w:ascii="Cambria Math" w:eastAsia="宋体" w:hAnsi="Cambria Math" w:cs="Times New Roman"/>
              </w:rPr>
              <m:t>t</m:t>
            </m:r>
          </m:sub>
        </m:sSub>
        <m:r>
          <w:rPr>
            <w:rFonts w:ascii="Cambria Math" w:eastAsia="宋体" w:hAnsi="Cambria Math" w:cs="Times New Roman"/>
          </w:rPr>
          <m:t xml:space="preserve">= </m:t>
        </m:r>
        <m:f>
          <m:fPr>
            <m:ctrlPr>
              <w:rPr>
                <w:rFonts w:ascii="Cambria Math" w:eastAsia="宋体" w:hAnsi="Cambria Math" w:cs="Times New Roman"/>
                <w:i/>
              </w:rPr>
            </m:ctrlPr>
          </m:fPr>
          <m:num>
            <m:r>
              <w:rPr>
                <w:rFonts w:ascii="Cambria Math" w:eastAsia="宋体" w:hAnsi="Cambria Math" w:cs="Times New Roman"/>
              </w:rPr>
              <m:t>DGc*bt</m:t>
            </m:r>
          </m:num>
          <m:den>
            <m:sSub>
              <m:sSubPr>
                <m:ctrlPr>
                  <w:rPr>
                    <w:rFonts w:ascii="Cambria Math" w:eastAsia="宋体" w:hAnsi="Cambria Math" w:cs="Times New Roman"/>
                    <w:i/>
                  </w:rPr>
                </m:ctrlPr>
              </m:sSubPr>
              <m:e>
                <m:r>
                  <w:rPr>
                    <w:rFonts w:ascii="Cambria Math" w:eastAsia="宋体" w:hAnsi="Cambria Math" w:cs="Times New Roman"/>
                  </w:rPr>
                  <m:t>TCI</m:t>
                </m:r>
              </m:e>
              <m:sub>
                <m:r>
                  <w:rPr>
                    <w:rFonts w:ascii="Cambria Math" w:eastAsia="宋体" w:hAnsi="Cambria Math" w:cs="Times New Roman"/>
                  </w:rPr>
                  <m:t>t</m:t>
                </m:r>
              </m:sub>
            </m:sSub>
          </m:den>
        </m:f>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TCI</m:t>
            </m:r>
          </m:e>
          <m:sub>
            <m:r>
              <w:rPr>
                <w:rFonts w:ascii="Cambria Math" w:eastAsia="宋体" w:hAnsi="Cambria Math" w:cs="Times New Roman"/>
              </w:rPr>
              <m:t>t</m:t>
            </m:r>
          </m:sub>
        </m:sSub>
        <m:r>
          <w:rPr>
            <w:rFonts w:ascii="Cambria Math" w:eastAsia="宋体" w:hAnsi="Cambria Math" w:cs="Times New Roman"/>
          </w:rPr>
          <m:t>-1)*G</m:t>
        </m:r>
      </m:oMath>
      <w:r w:rsidR="0006258D" w:rsidRPr="00B96C31">
        <w:rPr>
          <w:rFonts w:ascii="Times New Roman" w:eastAsia="宋体" w:hAnsi="Times New Roman" w:cs="Times New Roman"/>
        </w:rPr>
        <w:t xml:space="preserve">                 (</w:t>
      </w:r>
      <w:r w:rsidR="002B7A5F">
        <w:rPr>
          <w:rFonts w:ascii="Times New Roman" w:eastAsia="宋体" w:hAnsi="Times New Roman" w:cs="Times New Roman"/>
        </w:rPr>
        <w:t>4</w:t>
      </w:r>
      <w:r w:rsidR="0006258D" w:rsidRPr="00B96C31">
        <w:rPr>
          <w:rFonts w:ascii="Times New Roman" w:eastAsia="宋体" w:hAnsi="Times New Roman" w:cs="Times New Roman"/>
        </w:rPr>
        <w:t>)</w:t>
      </w:r>
    </w:p>
    <w:p w14:paraId="6EB9EEA2" w14:textId="671ABF7E" w:rsidR="0006258D" w:rsidRPr="00B96C31" w:rsidRDefault="00223555" w:rsidP="0006258D">
      <w:pPr>
        <w:wordWrap w:val="0"/>
        <w:spacing w:line="480" w:lineRule="auto"/>
        <w:jc w:val="right"/>
        <w:rPr>
          <w:rFonts w:ascii="Times New Roman" w:eastAsia="宋体" w:hAnsi="Times New Roman" w:cs="Times New Roman"/>
        </w:rPr>
      </w:pPr>
      <m:oMath>
        <m:sSub>
          <m:sSubPr>
            <m:ctrlPr>
              <w:rPr>
                <w:rFonts w:ascii="Cambria Math" w:eastAsia="宋体" w:hAnsi="Cambria Math" w:cs="Times New Roman"/>
                <w:i/>
              </w:rPr>
            </m:ctrlPr>
          </m:sSubPr>
          <m:e>
            <m:r>
              <w:rPr>
                <w:rFonts w:ascii="Cambria Math" w:eastAsia="宋体" w:hAnsi="Cambria Math" w:cs="Times New Roman"/>
              </w:rPr>
              <m:t>RDec</m:t>
            </m:r>
          </m:e>
          <m:sub>
            <m:r>
              <w:rPr>
                <w:rFonts w:ascii="Cambria Math" w:eastAsia="宋体" w:hAnsi="Cambria Math" w:cs="Times New Roman"/>
              </w:rPr>
              <m:t>t</m:t>
            </m:r>
          </m:sub>
        </m:sSub>
        <m:r>
          <w:rPr>
            <w:rFonts w:ascii="Cambria Math" w:eastAsia="宋体" w:hAnsi="Cambria Math" w:cs="Times New Roman"/>
          </w:rPr>
          <m:t xml:space="preserve">= </m:t>
        </m:r>
        <m:f>
          <m:fPr>
            <m:ctrlPr>
              <w:rPr>
                <w:rFonts w:ascii="Cambria Math" w:eastAsia="宋体" w:hAnsi="Cambria Math" w:cs="Times New Roman"/>
                <w:i/>
              </w:rPr>
            </m:ctrlPr>
          </m:fPr>
          <m:num>
            <m:r>
              <w:rPr>
                <w:rFonts w:ascii="Cambria Math" w:eastAsia="宋体" w:hAnsi="Cambria Math" w:cs="Times New Roman"/>
              </w:rPr>
              <m:t>DGc*bt</m:t>
            </m:r>
          </m:num>
          <m:den>
            <m:sSub>
              <m:sSubPr>
                <m:ctrlPr>
                  <w:rPr>
                    <w:rFonts w:ascii="Cambria Math" w:eastAsia="宋体" w:hAnsi="Cambria Math" w:cs="Times New Roman"/>
                    <w:i/>
                  </w:rPr>
                </m:ctrlPr>
              </m:sSubPr>
              <m:e>
                <m:r>
                  <w:rPr>
                    <w:rFonts w:ascii="Cambria Math" w:eastAsia="宋体" w:hAnsi="Cambria Math" w:cs="Times New Roman"/>
                  </w:rPr>
                  <m:t>TCI</m:t>
                </m:r>
              </m:e>
              <m:sub>
                <m:r>
                  <w:rPr>
                    <w:rFonts w:ascii="Cambria Math" w:eastAsia="宋体" w:hAnsi="Cambria Math" w:cs="Times New Roman"/>
                  </w:rPr>
                  <m:t>t</m:t>
                </m:r>
              </m:sub>
            </m:sSub>
          </m:den>
        </m:f>
        <m:r>
          <w:rPr>
            <w:rFonts w:ascii="Cambria Math" w:eastAsia="宋体" w:hAnsi="Cambria Math" w:cs="Times New Roman"/>
          </w:rPr>
          <m:t>* ∆</m:t>
        </m:r>
        <m:sSub>
          <m:sSubPr>
            <m:ctrlPr>
              <w:rPr>
                <w:rFonts w:ascii="Cambria Math" w:eastAsia="宋体" w:hAnsi="Cambria Math" w:cs="Times New Roman"/>
                <w:i/>
              </w:rPr>
            </m:ctrlPr>
          </m:sSubPr>
          <m:e>
            <m:r>
              <w:rPr>
                <w:rFonts w:ascii="Cambria Math" w:eastAsia="宋体" w:hAnsi="Cambria Math" w:cs="Times New Roman"/>
              </w:rPr>
              <m:t>TCI</m:t>
            </m:r>
          </m:e>
          <m:sub>
            <m:r>
              <w:rPr>
                <w:rFonts w:ascii="Cambria Math" w:eastAsia="宋体" w:hAnsi="Cambria Math" w:cs="Times New Roman"/>
              </w:rPr>
              <m:t>t</m:t>
            </m:r>
          </m:sub>
        </m:sSub>
        <m:r>
          <w:rPr>
            <w:rFonts w:ascii="Cambria Math" w:eastAsia="宋体" w:hAnsi="Cambria Math" w:cs="Times New Roman"/>
          </w:rPr>
          <m:t>*G</m:t>
        </m:r>
      </m:oMath>
      <w:r w:rsidR="0006258D" w:rsidRPr="00B96C31">
        <w:rPr>
          <w:rFonts w:ascii="Times New Roman" w:eastAsia="宋体" w:hAnsi="Times New Roman" w:cs="Times New Roman"/>
        </w:rPr>
        <w:t xml:space="preserve">     </w:t>
      </w:r>
      <w:r w:rsidR="00973FEF" w:rsidRPr="00B96C31">
        <w:rPr>
          <w:rFonts w:ascii="Times New Roman" w:eastAsia="宋体" w:hAnsi="Times New Roman" w:cs="Times New Roman"/>
        </w:rPr>
        <w:t xml:space="preserve">        </w:t>
      </w:r>
      <w:r w:rsidR="0006258D" w:rsidRPr="00B96C31">
        <w:rPr>
          <w:rFonts w:ascii="Times New Roman" w:eastAsia="宋体" w:hAnsi="Times New Roman" w:cs="Times New Roman"/>
        </w:rPr>
        <w:t xml:space="preserve">      (</w:t>
      </w:r>
      <w:r w:rsidR="002B7A5F">
        <w:rPr>
          <w:rFonts w:ascii="Times New Roman" w:eastAsia="宋体" w:hAnsi="Times New Roman" w:cs="Times New Roman"/>
        </w:rPr>
        <w:t>5</w:t>
      </w:r>
      <w:r w:rsidR="0006258D" w:rsidRPr="00B96C31">
        <w:rPr>
          <w:rFonts w:ascii="Times New Roman" w:eastAsia="宋体" w:hAnsi="Times New Roman" w:cs="Times New Roman"/>
        </w:rPr>
        <w:t>)</w:t>
      </w:r>
    </w:p>
    <w:p w14:paraId="67C8030C" w14:textId="3446F875" w:rsidR="00973FEF" w:rsidRPr="00B96C31" w:rsidRDefault="00973FEF" w:rsidP="004C4CF9">
      <w:pPr>
        <w:rPr>
          <w:rFonts w:ascii="Times New Roman" w:hAnsi="Times New Roman" w:cs="Times New Roman"/>
        </w:rPr>
      </w:pPr>
      <w:r w:rsidRPr="00B96C31">
        <w:rPr>
          <w:rFonts w:ascii="Times New Roman" w:hAnsi="Times New Roman" w:cs="Times New Roman"/>
        </w:rPr>
        <w:t xml:space="preserve">Here: </w:t>
      </w:r>
      <m:oMath>
        <m:sSub>
          <m:sSubPr>
            <m:ctrlPr>
              <w:rPr>
                <w:rFonts w:ascii="Cambria Math" w:eastAsia="宋体" w:hAnsi="Cambria Math" w:cs="Times New Roman"/>
                <w:i/>
              </w:rPr>
            </m:ctrlPr>
          </m:sSubPr>
          <m:e>
            <m:r>
              <w:rPr>
                <w:rFonts w:ascii="Cambria Math" w:eastAsia="宋体" w:hAnsi="Cambria Math" w:cs="Times New Roman"/>
              </w:rPr>
              <m:t>TCI</m:t>
            </m:r>
          </m:e>
          <m:sub>
            <m:r>
              <w:rPr>
                <w:rFonts w:ascii="Cambria Math" w:eastAsia="宋体" w:hAnsi="Cambria Math" w:cs="Times New Roman"/>
              </w:rPr>
              <m:t>t</m:t>
            </m:r>
          </m:sub>
        </m:sSub>
      </m:oMath>
      <w:r w:rsidRPr="00B96C31">
        <w:rPr>
          <w:rFonts w:ascii="Times New Roman" w:eastAsia="宋体" w:hAnsi="Times New Roman" w:cs="Times New Roman"/>
        </w:rPr>
        <w:t xml:space="preserve">was the average traffic congestion index under normal traffic conditions at </w:t>
      </w:r>
      <w:r w:rsidRPr="00B96C31">
        <w:rPr>
          <w:rFonts w:ascii="Times New Roman" w:eastAsia="宋体" w:hAnsi="Times New Roman" w:cs="Times New Roman"/>
          <w:i/>
          <w:iCs/>
        </w:rPr>
        <w:t xml:space="preserve">t </w:t>
      </w:r>
      <w:r w:rsidRPr="00B96C31">
        <w:rPr>
          <w:rFonts w:ascii="Times New Roman" w:eastAsia="宋体" w:hAnsi="Times New Roman" w:cs="Times New Roman"/>
        </w:rPr>
        <w:t xml:space="preserve">moment; </w:t>
      </w:r>
      <w:r w:rsidRPr="00B96C31">
        <w:rPr>
          <w:rFonts w:ascii="Times New Roman" w:eastAsia="宋体" w:hAnsi="Times New Roman" w:cs="Times New Roman"/>
          <w:i/>
          <w:iCs/>
        </w:rPr>
        <w:t>G</w:t>
      </w:r>
      <w:r w:rsidRPr="00B96C31">
        <w:rPr>
          <w:rFonts w:ascii="Times New Roman" w:eastAsia="宋体" w:hAnsi="Times New Roman" w:cs="Times New Roman"/>
        </w:rPr>
        <w:t xml:space="preserve"> was the price of gasoline; </w:t>
      </w:r>
      <m:oMath>
        <m:sSub>
          <m:sSubPr>
            <m:ctrlPr>
              <w:rPr>
                <w:rFonts w:ascii="Cambria Math" w:eastAsia="宋体" w:hAnsi="Cambria Math" w:cs="Times New Roman"/>
                <w:i/>
              </w:rPr>
            </m:ctrlPr>
          </m:sSubPr>
          <m:e>
            <m:r>
              <w:rPr>
                <w:rFonts w:ascii="Cambria Math" w:eastAsia="宋体" w:hAnsi="Cambria Math" w:cs="Times New Roman"/>
              </w:rPr>
              <m:t>Dec</m:t>
            </m:r>
          </m:e>
          <m:sub>
            <m:r>
              <w:rPr>
                <w:rFonts w:ascii="Cambria Math" w:eastAsia="宋体" w:hAnsi="Cambria Math" w:cs="Times New Roman"/>
              </w:rPr>
              <m:t>t</m:t>
            </m:r>
          </m:sub>
        </m:sSub>
      </m:oMath>
      <w:r w:rsidRPr="00B96C31">
        <w:rPr>
          <w:rFonts w:ascii="Times New Roman" w:eastAsia="宋体" w:hAnsi="Times New Roman" w:cs="Times New Roman"/>
        </w:rPr>
        <w:t xml:space="preserve"> and </w:t>
      </w:r>
      <m:oMath>
        <m:sSub>
          <m:sSubPr>
            <m:ctrlPr>
              <w:rPr>
                <w:rFonts w:ascii="Cambria Math" w:eastAsia="宋体" w:hAnsi="Cambria Math" w:cs="Times New Roman"/>
                <w:i/>
              </w:rPr>
            </m:ctrlPr>
          </m:sSubPr>
          <m:e>
            <m:r>
              <w:rPr>
                <w:rFonts w:ascii="Cambria Math" w:eastAsia="宋体" w:hAnsi="Cambria Math" w:cs="Times New Roman"/>
              </w:rPr>
              <m:t>RDec</m:t>
            </m:r>
          </m:e>
          <m:sub>
            <m:r>
              <w:rPr>
                <w:rFonts w:ascii="Cambria Math" w:eastAsia="宋体" w:hAnsi="Cambria Math" w:cs="Times New Roman"/>
              </w:rPr>
              <m:t>t</m:t>
            </m:r>
          </m:sub>
        </m:sSub>
      </m:oMath>
      <w:r w:rsidRPr="00B96C31">
        <w:rPr>
          <w:rFonts w:ascii="Times New Roman" w:eastAsia="宋体" w:hAnsi="Times New Roman" w:cs="Times New Roman"/>
        </w:rPr>
        <w:t xml:space="preserve"> were the direct economic cost and its losses due to </w:t>
      </w:r>
      <w:r w:rsidRPr="00B96C31">
        <w:rPr>
          <w:rFonts w:ascii="Times New Roman" w:eastAsia="宋体" w:hAnsi="Times New Roman" w:cs="Times New Roman"/>
        </w:rPr>
        <w:lastRenderedPageBreak/>
        <w:t xml:space="preserve">rainfall at time </w:t>
      </w:r>
      <w:r w:rsidRPr="00B96C31">
        <w:rPr>
          <w:rFonts w:ascii="Times New Roman" w:eastAsia="宋体" w:hAnsi="Times New Roman" w:cs="Times New Roman"/>
          <w:i/>
          <w:iCs/>
        </w:rPr>
        <w:t>t</w:t>
      </w:r>
      <w:r w:rsidRPr="00B96C31">
        <w:rPr>
          <w:rFonts w:ascii="Times New Roman" w:eastAsia="宋体" w:hAnsi="Times New Roman" w:cs="Times New Roman"/>
        </w:rPr>
        <w:t>.</w:t>
      </w:r>
    </w:p>
    <w:p w14:paraId="7DE4FCA7" w14:textId="6E449C16" w:rsidR="007D77BB" w:rsidRPr="00B96C31" w:rsidRDefault="00406760" w:rsidP="004C4CF9">
      <w:pPr>
        <w:rPr>
          <w:rFonts w:ascii="Times New Roman" w:hAnsi="Times New Roman" w:cs="Times New Roman"/>
        </w:rPr>
      </w:pPr>
      <w:r w:rsidRPr="00B96C31">
        <w:rPr>
          <w:rFonts w:ascii="Times New Roman" w:hAnsi="Times New Roman" w:cs="Times New Roman"/>
        </w:rPr>
        <w:t>1.1</w:t>
      </w:r>
      <w:r w:rsidR="007D77BB" w:rsidRPr="00B96C31">
        <w:rPr>
          <w:rFonts w:ascii="Times New Roman" w:hAnsi="Times New Roman" w:cs="Times New Roman"/>
        </w:rPr>
        <w:t>.2 The social cost and its losses due to rainfall</w:t>
      </w:r>
    </w:p>
    <w:p w14:paraId="421143F7" w14:textId="627F62C9" w:rsidR="00973FEF" w:rsidRPr="00B96C31" w:rsidRDefault="00973FEF" w:rsidP="00261911">
      <w:pPr>
        <w:ind w:firstLineChars="200" w:firstLine="420"/>
        <w:rPr>
          <w:rFonts w:ascii="Times New Roman" w:eastAsia="宋体" w:hAnsi="Times New Roman" w:cs="Times New Roman"/>
        </w:rPr>
      </w:pPr>
      <w:r w:rsidRPr="00B96C31">
        <w:rPr>
          <w:rFonts w:ascii="Times New Roman" w:eastAsia="宋体" w:hAnsi="Times New Roman" w:cs="Times New Roman"/>
        </w:rPr>
        <w:t>The social cost (</w:t>
      </w:r>
      <m:oMath>
        <m:r>
          <w:rPr>
            <w:rFonts w:ascii="Cambria Math" w:eastAsia="宋体" w:hAnsi="Cambria Math" w:cs="Times New Roman"/>
          </w:rPr>
          <m:t>Sec</m:t>
        </m:r>
      </m:oMath>
      <w:r w:rsidRPr="00B96C31">
        <w:rPr>
          <w:rFonts w:ascii="Times New Roman" w:eastAsia="宋体" w:hAnsi="Times New Roman" w:cs="Times New Roman"/>
        </w:rPr>
        <w:t>) referred to the economic costs of travel time due to traffic congestion</w:t>
      </w:r>
      <w:r w:rsidR="00BE22ED" w:rsidRPr="00B96C31">
        <w:rPr>
          <w:rFonts w:ascii="Times New Roman" w:eastAsia="宋体" w:hAnsi="Times New Roman" w:cs="Times New Roman"/>
        </w:rPr>
        <w:t>.</w:t>
      </w:r>
      <w:r w:rsidRPr="00B96C31">
        <w:rPr>
          <w:rFonts w:ascii="Times New Roman" w:eastAsia="宋体" w:hAnsi="Times New Roman" w:cs="Times New Roman"/>
        </w:rPr>
        <w:t xml:space="preserve"> </w:t>
      </w:r>
      <w:r w:rsidR="00BE22ED" w:rsidRPr="00B96C31">
        <w:rPr>
          <w:rFonts w:ascii="Times New Roman" w:eastAsia="宋体" w:hAnsi="Times New Roman" w:cs="Times New Roman"/>
        </w:rPr>
        <w:t>Due to traffic congestion index (TCI) was defined as the ratio of the travel time in real</w:t>
      </w:r>
      <w:r w:rsidR="009208EA">
        <w:rPr>
          <w:rFonts w:ascii="Times New Roman" w:eastAsia="宋体" w:hAnsi="Times New Roman" w:cs="Times New Roman"/>
        </w:rPr>
        <w:t xml:space="preserve"> flows</w:t>
      </w:r>
      <w:r w:rsidR="00BE22ED" w:rsidRPr="00B96C31">
        <w:rPr>
          <w:rFonts w:ascii="Times New Roman" w:eastAsia="宋体" w:hAnsi="Times New Roman" w:cs="Times New Roman"/>
        </w:rPr>
        <w:t xml:space="preserve"> and the travel time in the free flow, therefore, the travel time caused by recurrent traffic congestion was </w:t>
      </w:r>
      <m:oMath>
        <m:sSub>
          <m:sSubPr>
            <m:ctrlPr>
              <w:rPr>
                <w:rFonts w:ascii="Cambria Math" w:eastAsia="宋体" w:hAnsi="Cambria Math" w:cs="Times New Roman"/>
                <w:i/>
              </w:rPr>
            </m:ctrlPr>
          </m:sSubPr>
          <m:e>
            <m:r>
              <w:rPr>
                <w:rFonts w:ascii="Cambria Math" w:eastAsia="宋体" w:hAnsi="Cambria Math" w:cs="Times New Roman"/>
              </w:rPr>
              <m:t>TCI</m:t>
            </m:r>
          </m:e>
          <m:sub>
            <m:r>
              <w:rPr>
                <w:rFonts w:ascii="Cambria Math" w:eastAsia="宋体" w:hAnsi="Cambria Math" w:cs="Times New Roman"/>
              </w:rPr>
              <m:t>t</m:t>
            </m:r>
          </m:sub>
        </m:sSub>
        <m:r>
          <w:rPr>
            <w:rFonts w:ascii="Cambria Math" w:eastAsia="宋体" w:hAnsi="Cambria Math" w:cs="Times New Roman"/>
          </w:rPr>
          <m:t>-1</m:t>
        </m:r>
      </m:oMath>
      <w:r w:rsidR="009208EA">
        <w:rPr>
          <w:rFonts w:ascii="Times New Roman" w:eastAsia="宋体" w:hAnsi="Times New Roman" w:cs="Times New Roman"/>
        </w:rPr>
        <w:t>. W</w:t>
      </w:r>
      <w:r w:rsidR="00BE22ED" w:rsidRPr="00B96C31">
        <w:rPr>
          <w:rFonts w:ascii="Times New Roman" w:eastAsia="宋体" w:hAnsi="Times New Roman" w:cs="Times New Roman"/>
        </w:rPr>
        <w:t>ith the</w:t>
      </w:r>
      <w:r w:rsidR="00261911">
        <w:rPr>
          <w:rFonts w:ascii="Times New Roman" w:eastAsia="宋体" w:hAnsi="Times New Roman" w:cs="Times New Roman"/>
        </w:rPr>
        <w:t xml:space="preserve"> help of</w:t>
      </w:r>
      <w:r w:rsidR="00BE22ED" w:rsidRPr="00B96C31">
        <w:rPr>
          <w:rFonts w:ascii="Times New Roman" w:eastAsia="宋体" w:hAnsi="Times New Roman" w:cs="Times New Roman"/>
        </w:rPr>
        <w:t xml:space="preserve"> travel volume (</w:t>
      </w:r>
      <m:oMath>
        <m:sSub>
          <m:sSubPr>
            <m:ctrlPr>
              <w:rPr>
                <w:rFonts w:ascii="Cambria Math" w:eastAsia="宋体" w:hAnsi="Cambria Math" w:cs="Times New Roman"/>
                <w:i/>
              </w:rPr>
            </m:ctrlPr>
          </m:sSubPr>
          <m:e>
            <m:r>
              <w:rPr>
                <w:rFonts w:ascii="Cambria Math" w:eastAsia="宋体" w:hAnsi="Cambria Math" w:cs="Times New Roman"/>
              </w:rPr>
              <m:t>V</m:t>
            </m:r>
          </m:e>
          <m:sub>
            <m:r>
              <w:rPr>
                <w:rFonts w:ascii="Cambria Math" w:eastAsia="宋体" w:hAnsi="Cambria Math" w:cs="Times New Roman"/>
              </w:rPr>
              <m:t>t</m:t>
            </m:r>
          </m:sub>
        </m:sSub>
      </m:oMath>
      <w:r w:rsidR="00BE22ED" w:rsidRPr="00B96C31">
        <w:rPr>
          <w:rFonts w:ascii="Times New Roman" w:eastAsia="宋体" w:hAnsi="Times New Roman" w:cs="Times New Roman"/>
        </w:rPr>
        <w:t xml:space="preserve">) and </w:t>
      </w:r>
      <w:r w:rsidRPr="00B96C31">
        <w:rPr>
          <w:rFonts w:ascii="Times New Roman" w:eastAsia="宋体" w:hAnsi="Times New Roman" w:cs="Times New Roman"/>
        </w:rPr>
        <w:t>hourly salaries (</w:t>
      </w:r>
      <w:r w:rsidRPr="00B96C31">
        <w:rPr>
          <w:rFonts w:ascii="Times New Roman" w:eastAsia="宋体" w:hAnsi="Times New Roman" w:cs="Times New Roman"/>
          <w:i/>
          <w:iCs/>
        </w:rPr>
        <w:t>F</w:t>
      </w:r>
      <w:r w:rsidRPr="00B96C31">
        <w:rPr>
          <w:rFonts w:ascii="Times New Roman" w:eastAsia="宋体" w:hAnsi="Times New Roman" w:cs="Times New Roman"/>
        </w:rPr>
        <w:t xml:space="preserve">) </w:t>
      </w:r>
      <w:r w:rsidR="00BE22ED" w:rsidRPr="00B96C31">
        <w:rPr>
          <w:rFonts w:ascii="Times New Roman" w:eastAsia="宋体" w:hAnsi="Times New Roman" w:cs="Times New Roman"/>
        </w:rPr>
        <w:t xml:space="preserve">among cities in the BTH region, we can estimate the </w:t>
      </w:r>
      <w:r w:rsidR="00BE22ED" w:rsidRPr="00B96C31">
        <w:rPr>
          <w:rFonts w:ascii="Times New Roman" w:hAnsi="Times New Roman" w:cs="Times New Roman"/>
        </w:rPr>
        <w:t xml:space="preserve">social cost caused by </w:t>
      </w:r>
      <w:r w:rsidR="00261911">
        <w:rPr>
          <w:rFonts w:ascii="Times New Roman" w:hAnsi="Times New Roman" w:cs="Times New Roman"/>
        </w:rPr>
        <w:t xml:space="preserve">recurrent </w:t>
      </w:r>
      <w:r w:rsidR="00BE22ED" w:rsidRPr="00B96C31">
        <w:rPr>
          <w:rFonts w:ascii="Times New Roman" w:hAnsi="Times New Roman" w:cs="Times New Roman"/>
        </w:rPr>
        <w:t>traffic congestion (</w:t>
      </w:r>
      <m:oMath>
        <m:sSub>
          <m:sSubPr>
            <m:ctrlPr>
              <w:rPr>
                <w:rFonts w:ascii="Cambria Math" w:eastAsia="宋体" w:hAnsi="Cambria Math" w:cs="Times New Roman"/>
                <w:i/>
              </w:rPr>
            </m:ctrlPr>
          </m:sSubPr>
          <m:e>
            <m:r>
              <w:rPr>
                <w:rFonts w:ascii="Cambria Math" w:eastAsia="宋体" w:hAnsi="Cambria Math" w:cs="Times New Roman"/>
              </w:rPr>
              <m:t>Sec</m:t>
            </m:r>
          </m:e>
          <m:sub>
            <m:r>
              <w:rPr>
                <w:rFonts w:ascii="Cambria Math" w:eastAsia="宋体" w:hAnsi="Cambria Math" w:cs="Times New Roman"/>
              </w:rPr>
              <m:t>t</m:t>
            </m:r>
          </m:sub>
        </m:sSub>
      </m:oMath>
      <w:r w:rsidR="00BE22ED" w:rsidRPr="00B96C31">
        <w:rPr>
          <w:rFonts w:ascii="Times New Roman" w:hAnsi="Times New Roman" w:cs="Times New Roman"/>
        </w:rPr>
        <w:t>)</w:t>
      </w:r>
      <w:r w:rsidR="00BE22ED" w:rsidRPr="00B96C31">
        <w:rPr>
          <w:rFonts w:ascii="Times New Roman" w:eastAsia="宋体" w:hAnsi="Times New Roman" w:cs="Times New Roman"/>
        </w:rPr>
        <w:t>:</w:t>
      </w:r>
    </w:p>
    <w:bookmarkStart w:id="7" w:name="_Hlk80646711"/>
    <w:p w14:paraId="2B693AA4" w14:textId="4BFDA13F" w:rsidR="00973FEF" w:rsidRPr="00B96C31" w:rsidRDefault="00223555" w:rsidP="004C4CF9">
      <w:pPr>
        <w:jc w:val="right"/>
        <w:rPr>
          <w:rFonts w:ascii="Times New Roman" w:eastAsia="宋体" w:hAnsi="Times New Roman" w:cs="Times New Roman"/>
        </w:rPr>
      </w:pPr>
      <m:oMath>
        <m:sSub>
          <m:sSubPr>
            <m:ctrlPr>
              <w:rPr>
                <w:rFonts w:ascii="Cambria Math" w:eastAsia="宋体" w:hAnsi="Cambria Math" w:cs="Times New Roman"/>
                <w:i/>
              </w:rPr>
            </m:ctrlPr>
          </m:sSubPr>
          <m:e>
            <m:r>
              <w:rPr>
                <w:rFonts w:ascii="Cambria Math" w:eastAsia="宋体" w:hAnsi="Cambria Math" w:cs="Times New Roman"/>
              </w:rPr>
              <m:t>Sec</m:t>
            </m:r>
          </m:e>
          <m:sub>
            <m:r>
              <w:rPr>
                <w:rFonts w:ascii="Cambria Math" w:eastAsia="宋体" w:hAnsi="Cambria Math" w:cs="Times New Roman"/>
              </w:rPr>
              <m:t>t</m:t>
            </m:r>
          </m:sub>
        </m:sSub>
        <w:bookmarkEnd w:id="7"/>
        <m:r>
          <w:rPr>
            <w:rFonts w:ascii="Cambria Math" w:eastAsia="宋体" w:hAnsi="Cambria Math" w:cs="Times New Roman"/>
          </w:rPr>
          <m:t>=</m:t>
        </m:r>
        <m:d>
          <m:dPr>
            <m:ctrlPr>
              <w:rPr>
                <w:rFonts w:ascii="Cambria Math" w:eastAsia="宋体" w:hAnsi="Cambria Math" w:cs="Times New Roman"/>
                <w:i/>
              </w:rPr>
            </m:ctrlPr>
          </m:dPr>
          <m:e>
            <m:sSub>
              <m:sSubPr>
                <m:ctrlPr>
                  <w:rPr>
                    <w:rFonts w:ascii="Cambria Math" w:eastAsia="宋体" w:hAnsi="Cambria Math" w:cs="Times New Roman"/>
                    <w:i/>
                  </w:rPr>
                </m:ctrlPr>
              </m:sSubPr>
              <m:e>
                <m:r>
                  <w:rPr>
                    <w:rFonts w:ascii="Cambria Math" w:eastAsia="宋体" w:hAnsi="Cambria Math" w:cs="Times New Roman"/>
                  </w:rPr>
                  <m:t>TCI</m:t>
                </m:r>
              </m:e>
              <m:sub>
                <m:r>
                  <w:rPr>
                    <w:rFonts w:ascii="Cambria Math" w:eastAsia="宋体" w:hAnsi="Cambria Math" w:cs="Times New Roman"/>
                  </w:rPr>
                  <m:t>t</m:t>
                </m:r>
              </m:sub>
            </m:sSub>
            <m:r>
              <w:rPr>
                <w:rFonts w:ascii="Cambria Math" w:eastAsia="宋体" w:hAnsi="Cambria Math" w:cs="Times New Roman"/>
              </w:rPr>
              <m:t>-1</m:t>
            </m:r>
          </m:e>
        </m:d>
        <m:r>
          <w:rPr>
            <w:rFonts w:ascii="Cambria Math" w:eastAsia="宋体" w:hAnsi="Cambria Math" w:cs="Times New Roman"/>
          </w:rPr>
          <m:t>*</m:t>
        </m:r>
      </m:oMath>
      <w:r w:rsidR="00973FEF" w:rsidRPr="00B96C31">
        <w:rPr>
          <w:rFonts w:ascii="Times New Roman" w:eastAsia="宋体" w:hAnsi="Times New Roman" w:cs="Times New Roman"/>
        </w:rPr>
        <w:t xml:space="preserve"> </w:t>
      </w:r>
      <m:oMath>
        <m:sSub>
          <m:sSubPr>
            <m:ctrlPr>
              <w:rPr>
                <w:rFonts w:ascii="Cambria Math" w:eastAsia="宋体" w:hAnsi="Cambria Math" w:cs="Times New Roman"/>
                <w:i/>
              </w:rPr>
            </m:ctrlPr>
          </m:sSubPr>
          <m:e>
            <m:r>
              <w:rPr>
                <w:rFonts w:ascii="Cambria Math" w:eastAsia="宋体" w:hAnsi="Cambria Math" w:cs="Times New Roman"/>
              </w:rPr>
              <m:t>V</m:t>
            </m:r>
          </m:e>
          <m:sub>
            <m:r>
              <w:rPr>
                <w:rFonts w:ascii="Cambria Math" w:eastAsia="宋体" w:hAnsi="Cambria Math" w:cs="Times New Roman"/>
              </w:rPr>
              <m:t>t</m:t>
            </m:r>
          </m:sub>
        </m:sSub>
        <m:r>
          <w:rPr>
            <w:rFonts w:ascii="Cambria Math" w:eastAsia="宋体" w:hAnsi="Cambria Math" w:cs="Times New Roman"/>
          </w:rPr>
          <m:t>×F</m:t>
        </m:r>
      </m:oMath>
      <w:r w:rsidR="00973FEF" w:rsidRPr="00B96C31">
        <w:rPr>
          <w:rFonts w:ascii="Times New Roman" w:eastAsia="宋体" w:hAnsi="Times New Roman" w:cs="Times New Roman"/>
        </w:rPr>
        <w:t xml:space="preserve">                  (</w:t>
      </w:r>
      <w:r w:rsidR="002B7A5F">
        <w:rPr>
          <w:rFonts w:ascii="Times New Roman" w:eastAsia="宋体" w:hAnsi="Times New Roman" w:cs="Times New Roman"/>
        </w:rPr>
        <w:t>6</w:t>
      </w:r>
      <w:r w:rsidR="00973FEF" w:rsidRPr="00B96C31">
        <w:rPr>
          <w:rFonts w:ascii="Times New Roman" w:eastAsia="宋体" w:hAnsi="Times New Roman" w:cs="Times New Roman"/>
        </w:rPr>
        <w:t>)</w:t>
      </w:r>
    </w:p>
    <w:p w14:paraId="754610DF" w14:textId="416D20D4" w:rsidR="00BE22ED" w:rsidRPr="00B96C31" w:rsidRDefault="009208EA" w:rsidP="004C4CF9">
      <w:pPr>
        <w:ind w:firstLineChars="200" w:firstLine="420"/>
        <w:rPr>
          <w:rFonts w:ascii="Times New Roman" w:eastAsia="宋体" w:hAnsi="Times New Roman" w:cs="Times New Roman"/>
        </w:rPr>
      </w:pPr>
      <w:r>
        <w:rPr>
          <w:rFonts w:ascii="Times New Roman" w:eastAsia="宋体" w:hAnsi="Times New Roman" w:cs="Times New Roman"/>
        </w:rPr>
        <w:t>Besides</w:t>
      </w:r>
      <w:r w:rsidR="00BE22ED" w:rsidRPr="00B96C31">
        <w:rPr>
          <w:rFonts w:ascii="Times New Roman" w:eastAsia="宋体" w:hAnsi="Times New Roman" w:cs="Times New Roman"/>
        </w:rPr>
        <w:t>, we can calculate the social losses (</w:t>
      </w:r>
      <m:oMath>
        <m:sSub>
          <m:sSubPr>
            <m:ctrlPr>
              <w:rPr>
                <w:rFonts w:ascii="Cambria Math" w:eastAsia="宋体" w:hAnsi="Cambria Math" w:cs="Times New Roman"/>
                <w:i/>
              </w:rPr>
            </m:ctrlPr>
          </m:sSubPr>
          <m:e>
            <m:r>
              <w:rPr>
                <w:rFonts w:ascii="Cambria Math" w:eastAsia="宋体" w:hAnsi="Cambria Math" w:cs="Times New Roman"/>
              </w:rPr>
              <m:t>RSec</m:t>
            </m:r>
          </m:e>
          <m:sub>
            <m:r>
              <w:rPr>
                <w:rFonts w:ascii="Cambria Math" w:eastAsia="宋体" w:hAnsi="Cambria Math" w:cs="Times New Roman"/>
              </w:rPr>
              <m:t>t</m:t>
            </m:r>
          </m:sub>
        </m:sSub>
      </m:oMath>
      <w:r w:rsidR="00BE22ED" w:rsidRPr="00B96C31">
        <w:rPr>
          <w:rFonts w:ascii="Times New Roman" w:eastAsia="宋体" w:hAnsi="Times New Roman" w:cs="Times New Roman"/>
        </w:rPr>
        <w:t xml:space="preserve">) due to rainfall by extra travel time, the </w:t>
      </w:r>
      <w:bookmarkStart w:id="8" w:name="_Hlk80646809"/>
      <w:bookmarkStart w:id="9" w:name="_Hlk80648302"/>
      <w:r w:rsidR="00BE22ED" w:rsidRPr="00B96C31">
        <w:rPr>
          <w:rFonts w:ascii="Times New Roman" w:eastAsia="宋体" w:hAnsi="Times New Roman" w:cs="Times New Roman"/>
        </w:rPr>
        <w:t>travel volume</w:t>
      </w:r>
      <w:bookmarkEnd w:id="8"/>
      <w:r w:rsidR="00BE22ED" w:rsidRPr="00B96C31">
        <w:rPr>
          <w:rFonts w:ascii="Times New Roman" w:eastAsia="宋体" w:hAnsi="Times New Roman" w:cs="Times New Roman"/>
        </w:rPr>
        <w:t xml:space="preserve"> and their salaries</w:t>
      </w:r>
      <w:bookmarkEnd w:id="9"/>
      <w:r w:rsidR="00BE22ED" w:rsidRPr="00B96C31">
        <w:rPr>
          <w:rFonts w:ascii="Times New Roman" w:eastAsia="宋体" w:hAnsi="Times New Roman" w:cs="Times New Roman"/>
        </w:rPr>
        <w:t xml:space="preserve"> in the BTH region</w:t>
      </w:r>
      <w:r w:rsidR="00261911">
        <w:rPr>
          <w:rFonts w:ascii="Times New Roman" w:eastAsia="宋体" w:hAnsi="Times New Roman" w:cs="Times New Roman"/>
        </w:rPr>
        <w:t xml:space="preserve"> </w:t>
      </w:r>
      <w:r w:rsidR="00261911" w:rsidRPr="00B96C31">
        <w:rPr>
          <w:rFonts w:ascii="Times New Roman" w:eastAsia="宋体" w:hAnsi="Times New Roman" w:cs="Times New Roman"/>
        </w:rPr>
        <w:t xml:space="preserve">(Equation </w:t>
      </w:r>
      <w:r w:rsidR="002B7A5F">
        <w:rPr>
          <w:rFonts w:ascii="Times New Roman" w:eastAsia="宋体" w:hAnsi="Times New Roman" w:cs="Times New Roman"/>
        </w:rPr>
        <w:t>7</w:t>
      </w:r>
      <w:r w:rsidR="00261911" w:rsidRPr="00B96C31">
        <w:rPr>
          <w:rFonts w:ascii="Times New Roman" w:eastAsia="宋体" w:hAnsi="Times New Roman" w:cs="Times New Roman"/>
        </w:rPr>
        <w:t>)</w:t>
      </w:r>
      <w:r w:rsidR="00BE22ED" w:rsidRPr="00B96C31">
        <w:rPr>
          <w:rFonts w:ascii="Times New Roman" w:eastAsia="宋体" w:hAnsi="Times New Roman" w:cs="Times New Roman"/>
        </w:rPr>
        <w:t>:</w:t>
      </w:r>
    </w:p>
    <w:bookmarkStart w:id="10" w:name="_Hlk80646759"/>
    <w:p w14:paraId="2E75EC12" w14:textId="12913F28" w:rsidR="00973FEF" w:rsidRPr="00B96C31" w:rsidRDefault="00223555" w:rsidP="004C4CF9">
      <w:pPr>
        <w:jc w:val="right"/>
        <w:rPr>
          <w:rFonts w:ascii="Times New Roman" w:eastAsia="宋体" w:hAnsi="Times New Roman" w:cs="Times New Roman"/>
        </w:rPr>
      </w:pPr>
      <m:oMath>
        <m:sSub>
          <m:sSubPr>
            <m:ctrlPr>
              <w:rPr>
                <w:rFonts w:ascii="Cambria Math" w:eastAsia="宋体" w:hAnsi="Cambria Math" w:cs="Times New Roman"/>
                <w:i/>
              </w:rPr>
            </m:ctrlPr>
          </m:sSubPr>
          <m:e>
            <m:r>
              <w:rPr>
                <w:rFonts w:ascii="Cambria Math" w:eastAsia="宋体" w:hAnsi="Cambria Math" w:cs="Times New Roman"/>
              </w:rPr>
              <m:t>RSec</m:t>
            </m:r>
          </m:e>
          <m:sub>
            <m:r>
              <w:rPr>
                <w:rFonts w:ascii="Cambria Math" w:eastAsia="宋体" w:hAnsi="Cambria Math" w:cs="Times New Roman"/>
              </w:rPr>
              <m:t>t</m:t>
            </m:r>
          </m:sub>
        </m:sSub>
        <w:bookmarkEnd w:id="10"/>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TCI</m:t>
            </m:r>
          </m:e>
          <m:sub>
            <m:r>
              <w:rPr>
                <w:rFonts w:ascii="Cambria Math" w:eastAsia="宋体" w:hAnsi="Cambria Math" w:cs="Times New Roman"/>
              </w:rPr>
              <m:t>t</m:t>
            </m:r>
          </m:sub>
        </m:sSub>
        <m:r>
          <w:rPr>
            <w:rFonts w:ascii="Cambria Math" w:eastAsia="宋体" w:hAnsi="Cambria Math" w:cs="Times New Roman"/>
          </w:rPr>
          <m:t>*</m:t>
        </m:r>
      </m:oMath>
      <w:r w:rsidR="00973FEF" w:rsidRPr="00B96C31">
        <w:rPr>
          <w:rFonts w:ascii="Times New Roman" w:eastAsia="宋体" w:hAnsi="Times New Roman" w:cs="Times New Roman"/>
        </w:rPr>
        <w:t xml:space="preserve"> </w:t>
      </w:r>
      <m:oMath>
        <m:sSub>
          <m:sSubPr>
            <m:ctrlPr>
              <w:rPr>
                <w:rFonts w:ascii="Cambria Math" w:eastAsia="宋体" w:hAnsi="Cambria Math" w:cs="Times New Roman"/>
                <w:i/>
              </w:rPr>
            </m:ctrlPr>
          </m:sSubPr>
          <m:e>
            <m:r>
              <w:rPr>
                <w:rFonts w:ascii="Cambria Math" w:eastAsia="宋体" w:hAnsi="Cambria Math" w:cs="Times New Roman"/>
              </w:rPr>
              <m:t>V</m:t>
            </m:r>
          </m:e>
          <m:sub>
            <m:r>
              <w:rPr>
                <w:rFonts w:ascii="Cambria Math" w:eastAsia="宋体" w:hAnsi="Cambria Math" w:cs="Times New Roman"/>
              </w:rPr>
              <m:t>t</m:t>
            </m:r>
          </m:sub>
        </m:sSub>
        <m:r>
          <w:rPr>
            <w:rFonts w:ascii="Cambria Math" w:eastAsia="宋体" w:hAnsi="Cambria Math" w:cs="Times New Roman"/>
          </w:rPr>
          <m:t>×F</m:t>
        </m:r>
      </m:oMath>
      <w:r w:rsidR="00973FEF" w:rsidRPr="00B96C31">
        <w:rPr>
          <w:rFonts w:ascii="Times New Roman" w:eastAsia="宋体" w:hAnsi="Times New Roman" w:cs="Times New Roman"/>
        </w:rPr>
        <w:t xml:space="preserve">                   (</w:t>
      </w:r>
      <w:r w:rsidR="002B7A5F">
        <w:rPr>
          <w:rFonts w:ascii="Times New Roman" w:eastAsia="宋体" w:hAnsi="Times New Roman" w:cs="Times New Roman"/>
        </w:rPr>
        <w:t>7</w:t>
      </w:r>
      <w:r w:rsidR="00973FEF" w:rsidRPr="00B96C31">
        <w:rPr>
          <w:rFonts w:ascii="Times New Roman" w:eastAsia="宋体" w:hAnsi="Times New Roman" w:cs="Times New Roman"/>
        </w:rPr>
        <w:t>)</w:t>
      </w:r>
    </w:p>
    <w:p w14:paraId="3715A732" w14:textId="52F0FC07" w:rsidR="00BE22ED" w:rsidRPr="00B96C31" w:rsidRDefault="00BE22ED" w:rsidP="00A03130">
      <w:pPr>
        <w:ind w:firstLineChars="200" w:firstLine="420"/>
        <w:rPr>
          <w:rFonts w:ascii="Times New Roman" w:eastAsia="宋体" w:hAnsi="Times New Roman" w:cs="Times New Roman"/>
        </w:rPr>
      </w:pPr>
      <w:r w:rsidRPr="00B96C31">
        <w:rPr>
          <w:rFonts w:ascii="Times New Roman" w:hAnsi="Times New Roman" w:cs="Times New Roman"/>
        </w:rPr>
        <w:t xml:space="preserve">Here: </w:t>
      </w:r>
      <m:oMath>
        <m:sSub>
          <m:sSubPr>
            <m:ctrlPr>
              <w:rPr>
                <w:rFonts w:ascii="Cambria Math" w:eastAsia="宋体" w:hAnsi="Cambria Math" w:cs="Times New Roman"/>
                <w:i/>
              </w:rPr>
            </m:ctrlPr>
          </m:sSubPr>
          <m:e>
            <m:r>
              <w:rPr>
                <w:rFonts w:ascii="Cambria Math" w:eastAsia="宋体" w:hAnsi="Cambria Math" w:cs="Times New Roman"/>
              </w:rPr>
              <m:t>Sec</m:t>
            </m:r>
          </m:e>
          <m:sub>
            <m:r>
              <w:rPr>
                <w:rFonts w:ascii="Cambria Math" w:eastAsia="宋体" w:hAnsi="Cambria Math" w:cs="Times New Roman"/>
              </w:rPr>
              <m:t>t</m:t>
            </m:r>
          </m:sub>
        </m:sSub>
      </m:oMath>
      <w:r w:rsidRPr="00B96C31">
        <w:rPr>
          <w:rFonts w:ascii="Times New Roman" w:eastAsia="宋体" w:hAnsi="Times New Roman" w:cs="Times New Roman"/>
        </w:rPr>
        <w:t>was t</w:t>
      </w:r>
      <w:r w:rsidR="004C4CF9" w:rsidRPr="00B96C31">
        <w:rPr>
          <w:rFonts w:ascii="Times New Roman" w:eastAsia="宋体" w:hAnsi="Times New Roman" w:cs="Times New Roman"/>
        </w:rPr>
        <w:t xml:space="preserve">he </w:t>
      </w:r>
      <w:r w:rsidR="004C4CF9" w:rsidRPr="00B96C31">
        <w:rPr>
          <w:rFonts w:ascii="Times New Roman" w:hAnsi="Times New Roman" w:cs="Times New Roman"/>
        </w:rPr>
        <w:t xml:space="preserve">social cost caused by recurrent traffic congestion at </w:t>
      </w:r>
      <w:r w:rsidR="004C4CF9" w:rsidRPr="00B96C31">
        <w:rPr>
          <w:rFonts w:ascii="Times New Roman" w:hAnsi="Times New Roman" w:cs="Times New Roman"/>
          <w:i/>
          <w:iCs/>
        </w:rPr>
        <w:t>t</w:t>
      </w:r>
      <w:r w:rsidR="004C4CF9" w:rsidRPr="00B96C31">
        <w:rPr>
          <w:rFonts w:ascii="Times New Roman" w:hAnsi="Times New Roman" w:cs="Times New Roman"/>
        </w:rPr>
        <w:t xml:space="preserve"> moment; </w:t>
      </w:r>
      <m:oMath>
        <m:sSub>
          <m:sSubPr>
            <m:ctrlPr>
              <w:rPr>
                <w:rFonts w:ascii="Cambria Math" w:eastAsia="宋体" w:hAnsi="Cambria Math" w:cs="Times New Roman"/>
                <w:i/>
              </w:rPr>
            </m:ctrlPr>
          </m:sSubPr>
          <m:e>
            <m:r>
              <w:rPr>
                <w:rFonts w:ascii="Cambria Math" w:eastAsia="宋体" w:hAnsi="Cambria Math" w:cs="Times New Roman"/>
              </w:rPr>
              <m:t>RSec</m:t>
            </m:r>
          </m:e>
          <m:sub>
            <m:r>
              <w:rPr>
                <w:rFonts w:ascii="Cambria Math" w:eastAsia="宋体" w:hAnsi="Cambria Math" w:cs="Times New Roman"/>
              </w:rPr>
              <m:t>t</m:t>
            </m:r>
          </m:sub>
        </m:sSub>
      </m:oMath>
      <w:r w:rsidR="004C4CF9" w:rsidRPr="00B96C31">
        <w:rPr>
          <w:rFonts w:ascii="Times New Roman" w:eastAsia="宋体" w:hAnsi="Times New Roman" w:cs="Times New Roman"/>
        </w:rPr>
        <w:t xml:space="preserve"> was the </w:t>
      </w:r>
      <w:r w:rsidR="004C4CF9" w:rsidRPr="00B96C31">
        <w:rPr>
          <w:rFonts w:ascii="Times New Roman" w:hAnsi="Times New Roman" w:cs="Times New Roman"/>
        </w:rPr>
        <w:t xml:space="preserve">social cost caused by rainfall at </w:t>
      </w:r>
      <w:r w:rsidR="004C4CF9" w:rsidRPr="00B96C31">
        <w:rPr>
          <w:rFonts w:ascii="Times New Roman" w:hAnsi="Times New Roman" w:cs="Times New Roman"/>
          <w:i/>
          <w:iCs/>
        </w:rPr>
        <w:t>t</w:t>
      </w:r>
      <w:r w:rsidR="004C4CF9" w:rsidRPr="00B96C31">
        <w:rPr>
          <w:rFonts w:ascii="Times New Roman" w:hAnsi="Times New Roman" w:cs="Times New Roman"/>
        </w:rPr>
        <w:t xml:space="preserve"> moment; </w:t>
      </w:r>
      <m:oMath>
        <m:sSub>
          <m:sSubPr>
            <m:ctrlPr>
              <w:rPr>
                <w:rFonts w:ascii="Cambria Math" w:eastAsia="宋体" w:hAnsi="Cambria Math" w:cs="Times New Roman"/>
                <w:i/>
              </w:rPr>
            </m:ctrlPr>
          </m:sSubPr>
          <m:e>
            <m:r>
              <w:rPr>
                <w:rFonts w:ascii="Cambria Math" w:eastAsia="宋体" w:hAnsi="Cambria Math" w:cs="Times New Roman"/>
              </w:rPr>
              <m:t>V</m:t>
            </m:r>
          </m:e>
          <m:sub>
            <m:r>
              <w:rPr>
                <w:rFonts w:ascii="Cambria Math" w:eastAsia="宋体" w:hAnsi="Cambria Math" w:cs="Times New Roman"/>
              </w:rPr>
              <m:t>t</m:t>
            </m:r>
          </m:sub>
        </m:sSub>
      </m:oMath>
      <w:r w:rsidR="004C4CF9" w:rsidRPr="00B96C31">
        <w:rPr>
          <w:rFonts w:ascii="Times New Roman" w:hAnsi="Times New Roman" w:cs="Times New Roman"/>
        </w:rPr>
        <w:t xml:space="preserve">was the travel volume, </w:t>
      </w:r>
      <w:r w:rsidR="004C4CF9" w:rsidRPr="00B96C31">
        <w:rPr>
          <w:rFonts w:ascii="Times New Roman" w:hAnsi="Times New Roman" w:cs="Times New Roman"/>
          <w:i/>
          <w:iCs/>
        </w:rPr>
        <w:t>F</w:t>
      </w:r>
      <w:r w:rsidR="004C4CF9" w:rsidRPr="00B96C31">
        <w:rPr>
          <w:rFonts w:ascii="Times New Roman" w:hAnsi="Times New Roman" w:cs="Times New Roman"/>
        </w:rPr>
        <w:t xml:space="preserve"> was the </w:t>
      </w:r>
      <w:r w:rsidR="004C4CF9" w:rsidRPr="00B96C31">
        <w:rPr>
          <w:rFonts w:ascii="Times New Roman" w:eastAsia="宋体" w:hAnsi="Times New Roman" w:cs="Times New Roman"/>
        </w:rPr>
        <w:t>hourly salaries in each city.</w:t>
      </w:r>
    </w:p>
    <w:p w14:paraId="7C0197BF" w14:textId="56B91061" w:rsidR="007D77BB" w:rsidRPr="00B96C31" w:rsidRDefault="00406760" w:rsidP="004C4CF9">
      <w:pPr>
        <w:rPr>
          <w:rFonts w:ascii="Times New Roman" w:hAnsi="Times New Roman" w:cs="Times New Roman"/>
        </w:rPr>
      </w:pPr>
      <w:r w:rsidRPr="00B96C31">
        <w:rPr>
          <w:rFonts w:ascii="Times New Roman" w:hAnsi="Times New Roman" w:cs="Times New Roman"/>
        </w:rPr>
        <w:t>1.1.3</w:t>
      </w:r>
      <w:r w:rsidR="007D77BB" w:rsidRPr="00B96C31">
        <w:rPr>
          <w:rFonts w:ascii="Times New Roman" w:hAnsi="Times New Roman" w:cs="Times New Roman"/>
        </w:rPr>
        <w:t xml:space="preserve"> The environmental cost and its losses due to rainfall</w:t>
      </w:r>
    </w:p>
    <w:p w14:paraId="5EAE1CF8" w14:textId="6930A8B6" w:rsidR="004C4CF9" w:rsidRPr="00B96C31" w:rsidRDefault="004C4CF9" w:rsidP="004C4CF9">
      <w:pPr>
        <w:ind w:firstLineChars="200" w:firstLine="420"/>
        <w:rPr>
          <w:rFonts w:ascii="Times New Roman" w:eastAsia="宋体" w:hAnsi="Times New Roman" w:cs="Times New Roman"/>
        </w:rPr>
      </w:pPr>
      <w:r w:rsidRPr="00B96C31">
        <w:rPr>
          <w:rFonts w:ascii="Times New Roman" w:eastAsia="宋体" w:hAnsi="Times New Roman" w:cs="Times New Roman"/>
        </w:rPr>
        <w:t xml:space="preserve">The environmental cost referred to the economic costs of carbon emissions from gasoline consumption due to traffic congestion, and it could be estimated by the </w:t>
      </w:r>
      <w:r w:rsidRPr="00B96C31">
        <w:rPr>
          <w:rFonts w:ascii="Times New Roman" w:eastAsia="宋体" w:hAnsi="Times New Roman" w:cs="Times New Roman"/>
          <w:szCs w:val="21"/>
        </w:rPr>
        <w:t>carbon price (</w:t>
      </w:r>
      <w:r w:rsidRPr="00B96C31">
        <w:rPr>
          <w:rFonts w:ascii="Times New Roman" w:eastAsia="宋体" w:hAnsi="Times New Roman" w:cs="Times New Roman"/>
          <w:i/>
          <w:iCs/>
          <w:szCs w:val="21"/>
        </w:rPr>
        <w:t>C</w:t>
      </w:r>
      <w:r w:rsidRPr="00B96C31">
        <w:rPr>
          <w:rFonts w:ascii="Times New Roman" w:eastAsia="宋体" w:hAnsi="Times New Roman" w:cs="Times New Roman"/>
          <w:szCs w:val="21"/>
        </w:rPr>
        <w:t xml:space="preserve">) and carbon emission </w:t>
      </w:r>
      <w:bookmarkStart w:id="11" w:name="_Hlk80646933"/>
      <w:r w:rsidRPr="00B96C31">
        <w:rPr>
          <w:rFonts w:ascii="Times New Roman" w:eastAsia="宋体" w:hAnsi="Times New Roman" w:cs="Times New Roman"/>
          <w:szCs w:val="21"/>
        </w:rPr>
        <w:t>intensity of gasoline</w:t>
      </w:r>
      <w:bookmarkEnd w:id="11"/>
      <w:r w:rsidRPr="00B96C31">
        <w:rPr>
          <w:rFonts w:ascii="Times New Roman" w:eastAsia="宋体" w:hAnsi="Times New Roman" w:cs="Times New Roman"/>
          <w:szCs w:val="21"/>
        </w:rPr>
        <w:t xml:space="preserve"> (</w:t>
      </w:r>
      <m:oMath>
        <m:r>
          <w:rPr>
            <w:rFonts w:ascii="Cambria Math" w:eastAsia="宋体" w:hAnsi="Cambria Math" w:cs="Times New Roman"/>
          </w:rPr>
          <m:t>β</m:t>
        </m:r>
      </m:oMath>
      <w:r w:rsidRPr="00B96C31">
        <w:rPr>
          <w:rFonts w:ascii="Times New Roman" w:eastAsia="宋体" w:hAnsi="Times New Roman" w:cs="Times New Roman"/>
          <w:szCs w:val="21"/>
        </w:rPr>
        <w:t>)</w:t>
      </w:r>
      <w:r w:rsidRPr="00B96C31">
        <w:rPr>
          <w:rFonts w:ascii="Times New Roman" w:eastAsia="宋体" w:hAnsi="Times New Roman" w:cs="Times New Roman"/>
        </w:rPr>
        <w:t>. Thus, the environmental cost caused by recurrent</w:t>
      </w:r>
      <w:r w:rsidR="00261911">
        <w:rPr>
          <w:rFonts w:ascii="Times New Roman" w:eastAsia="宋体" w:hAnsi="Times New Roman" w:cs="Times New Roman"/>
        </w:rPr>
        <w:t xml:space="preserve"> traffic congestion</w:t>
      </w:r>
      <w:r w:rsidRPr="00B96C31">
        <w:rPr>
          <w:rFonts w:ascii="Times New Roman" w:eastAsia="宋体" w:hAnsi="Times New Roman" w:cs="Times New Roman"/>
        </w:rPr>
        <w:t xml:space="preserve"> can be estimated by </w:t>
      </w:r>
      <w:r w:rsidR="00261911">
        <w:rPr>
          <w:rFonts w:ascii="Times New Roman" w:eastAsia="宋体" w:hAnsi="Times New Roman" w:cs="Times New Roman"/>
        </w:rPr>
        <w:t>E</w:t>
      </w:r>
      <w:r w:rsidRPr="00B96C31">
        <w:rPr>
          <w:rFonts w:ascii="Times New Roman" w:eastAsia="宋体" w:hAnsi="Times New Roman" w:cs="Times New Roman"/>
        </w:rPr>
        <w:t xml:space="preserve">quation </w:t>
      </w:r>
      <w:r w:rsidR="002B7A5F">
        <w:rPr>
          <w:rFonts w:ascii="Times New Roman" w:eastAsia="宋体" w:hAnsi="Times New Roman" w:cs="Times New Roman"/>
        </w:rPr>
        <w:t>8</w:t>
      </w:r>
      <w:r w:rsidR="00261911">
        <w:rPr>
          <w:rFonts w:ascii="Times New Roman" w:eastAsia="宋体" w:hAnsi="Times New Roman" w:cs="Times New Roman"/>
        </w:rPr>
        <w:t>:</w:t>
      </w:r>
      <w:r w:rsidRPr="00B96C31">
        <w:rPr>
          <w:rFonts w:ascii="Times New Roman" w:eastAsia="宋体" w:hAnsi="Times New Roman" w:cs="Times New Roman"/>
        </w:rPr>
        <w:t xml:space="preserve"> </w:t>
      </w:r>
    </w:p>
    <w:bookmarkStart w:id="12" w:name="_Hlk80646890"/>
    <w:p w14:paraId="41838019" w14:textId="0AC53D64" w:rsidR="004C4CF9" w:rsidRPr="00B96C31" w:rsidRDefault="00223555" w:rsidP="004C4CF9">
      <w:pPr>
        <w:ind w:firstLineChars="200" w:firstLine="420"/>
        <w:jc w:val="right"/>
        <w:rPr>
          <w:rFonts w:ascii="Times New Roman" w:eastAsia="宋体" w:hAnsi="Times New Roman" w:cs="Times New Roman"/>
        </w:rPr>
      </w:pPr>
      <m:oMath>
        <m:sSub>
          <m:sSubPr>
            <m:ctrlPr>
              <w:rPr>
                <w:rFonts w:ascii="Cambria Math" w:eastAsia="宋体" w:hAnsi="Cambria Math" w:cs="Times New Roman"/>
                <w:i/>
              </w:rPr>
            </m:ctrlPr>
          </m:sSubPr>
          <m:e>
            <m:r>
              <w:rPr>
                <w:rFonts w:ascii="Cambria Math" w:eastAsia="宋体" w:hAnsi="Cambria Math" w:cs="Times New Roman"/>
              </w:rPr>
              <m:t>Eec</m:t>
            </m:r>
          </m:e>
          <m:sub>
            <m:r>
              <w:rPr>
                <w:rFonts w:ascii="Cambria Math" w:eastAsia="宋体" w:hAnsi="Cambria Math" w:cs="Times New Roman"/>
              </w:rPr>
              <m:t>t</m:t>
            </m:r>
          </m:sub>
        </m:sSub>
        <w:bookmarkEnd w:id="12"/>
        <m:r>
          <w:rPr>
            <w:rFonts w:ascii="Cambria Math" w:eastAsia="宋体" w:hAnsi="Cambria Math" w:cs="Times New Roman"/>
          </w:rPr>
          <m:t>=</m:t>
        </m:r>
        <m:f>
          <m:fPr>
            <m:ctrlPr>
              <w:rPr>
                <w:rFonts w:ascii="Cambria Math" w:eastAsia="宋体" w:hAnsi="Cambria Math" w:cs="Times New Roman"/>
                <w:i/>
              </w:rPr>
            </m:ctrlPr>
          </m:fPr>
          <m:num>
            <m:r>
              <w:rPr>
                <w:rFonts w:ascii="Cambria Math" w:eastAsia="宋体" w:hAnsi="Cambria Math" w:cs="Times New Roman"/>
              </w:rPr>
              <m:t>DCc*bt</m:t>
            </m:r>
          </m:num>
          <m:den>
            <m:sSub>
              <m:sSubPr>
                <m:ctrlPr>
                  <w:rPr>
                    <w:rFonts w:ascii="Cambria Math" w:eastAsia="宋体" w:hAnsi="Cambria Math" w:cs="Times New Roman"/>
                    <w:i/>
                  </w:rPr>
                </m:ctrlPr>
              </m:sSubPr>
              <m:e>
                <m:r>
                  <w:rPr>
                    <w:rFonts w:ascii="Cambria Math" w:eastAsia="宋体" w:hAnsi="Cambria Math" w:cs="Times New Roman"/>
                  </w:rPr>
                  <m:t>TCI</m:t>
                </m:r>
              </m:e>
              <m:sub>
                <m:r>
                  <w:rPr>
                    <w:rFonts w:ascii="Cambria Math" w:eastAsia="宋体" w:hAnsi="Cambria Math" w:cs="Times New Roman"/>
                  </w:rPr>
                  <m:t>t</m:t>
                </m:r>
              </m:sub>
            </m:sSub>
          </m:den>
        </m:f>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TCI</m:t>
            </m:r>
          </m:e>
          <m:sub>
            <m:r>
              <w:rPr>
                <w:rFonts w:ascii="Cambria Math" w:eastAsia="宋体" w:hAnsi="Cambria Math" w:cs="Times New Roman"/>
              </w:rPr>
              <m:t>t</m:t>
            </m:r>
          </m:sub>
        </m:sSub>
        <m:r>
          <w:rPr>
            <w:rFonts w:ascii="Cambria Math" w:eastAsia="宋体" w:hAnsi="Cambria Math" w:cs="Times New Roman"/>
          </w:rPr>
          <m:t>-1)×β×C</m:t>
        </m:r>
      </m:oMath>
      <w:r w:rsidR="004C4CF9" w:rsidRPr="00B96C31">
        <w:rPr>
          <w:rFonts w:ascii="Times New Roman" w:eastAsia="宋体" w:hAnsi="Times New Roman" w:cs="Times New Roman"/>
        </w:rPr>
        <w:t xml:space="preserve">             (</w:t>
      </w:r>
      <w:r w:rsidR="002B7A5F">
        <w:rPr>
          <w:rFonts w:ascii="Times New Roman" w:eastAsia="宋体" w:hAnsi="Times New Roman" w:cs="Times New Roman"/>
        </w:rPr>
        <w:t>8</w:t>
      </w:r>
      <w:r w:rsidR="004C4CF9" w:rsidRPr="00B96C31">
        <w:rPr>
          <w:rFonts w:ascii="Times New Roman" w:eastAsia="宋体" w:hAnsi="Times New Roman" w:cs="Times New Roman"/>
        </w:rPr>
        <w:t xml:space="preserve">)   </w:t>
      </w:r>
    </w:p>
    <w:p w14:paraId="0EBAB868" w14:textId="6FBFEC23" w:rsidR="004C4CF9" w:rsidRPr="00B96C31" w:rsidRDefault="004C4CF9" w:rsidP="004C4CF9">
      <w:pPr>
        <w:ind w:firstLineChars="200" w:firstLine="420"/>
        <w:rPr>
          <w:rFonts w:ascii="Times New Roman" w:eastAsia="宋体" w:hAnsi="Times New Roman" w:cs="Times New Roman"/>
        </w:rPr>
      </w:pPr>
      <w:r w:rsidRPr="00B96C31">
        <w:rPr>
          <w:rFonts w:ascii="Times New Roman" w:eastAsia="宋体" w:hAnsi="Times New Roman" w:cs="Times New Roman"/>
        </w:rPr>
        <w:t>Similarly, the environmental losses (</w:t>
      </w:r>
      <w:r w:rsidRPr="00B96C31">
        <w:rPr>
          <w:rFonts w:ascii="Times New Roman" w:eastAsia="宋体" w:hAnsi="Times New Roman" w:cs="Times New Roman"/>
          <w:i/>
          <w:iCs/>
        </w:rPr>
        <w:t>REec</w:t>
      </w:r>
      <w:r w:rsidRPr="00B96C31">
        <w:rPr>
          <w:rFonts w:ascii="Times New Roman" w:eastAsia="宋体" w:hAnsi="Times New Roman" w:cs="Times New Roman"/>
        </w:rPr>
        <w:t xml:space="preserve">) due to rainfall could be estimated with the </w:t>
      </w:r>
      <w:r w:rsidR="00406760" w:rsidRPr="00B96C31">
        <w:rPr>
          <w:rFonts w:ascii="Times New Roman" w:eastAsia="宋体" w:hAnsi="Times New Roman" w:cs="Times New Roman"/>
        </w:rPr>
        <w:t>increase of traffic congestion (</w:t>
      </w:r>
      <m:oMath>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TCI</m:t>
            </m:r>
          </m:e>
          <m:sub>
            <m:r>
              <w:rPr>
                <w:rFonts w:ascii="Cambria Math" w:eastAsia="宋体" w:hAnsi="Cambria Math" w:cs="Times New Roman"/>
              </w:rPr>
              <m:t>t</m:t>
            </m:r>
          </m:sub>
        </m:sSub>
      </m:oMath>
      <w:r w:rsidR="00406760" w:rsidRPr="00B96C31">
        <w:rPr>
          <w:rFonts w:ascii="Times New Roman" w:eastAsia="宋体" w:hAnsi="Times New Roman" w:cs="Times New Roman"/>
        </w:rPr>
        <w:t>):</w:t>
      </w:r>
    </w:p>
    <w:bookmarkStart w:id="13" w:name="_Hlk80647027"/>
    <w:p w14:paraId="30D2DE72" w14:textId="4BD0CEB0" w:rsidR="00406760" w:rsidRPr="00B96C31" w:rsidRDefault="00223555" w:rsidP="00406760">
      <w:pPr>
        <w:ind w:firstLineChars="200" w:firstLine="420"/>
        <w:jc w:val="right"/>
        <w:rPr>
          <w:rFonts w:ascii="Times New Roman" w:hAnsi="Times New Roman" w:cs="Times New Roman"/>
        </w:rPr>
      </w:pPr>
      <m:oMath>
        <m:sSub>
          <m:sSubPr>
            <m:ctrlPr>
              <w:rPr>
                <w:rFonts w:ascii="Cambria Math" w:eastAsia="宋体" w:hAnsi="Cambria Math" w:cs="Times New Roman"/>
                <w:i/>
              </w:rPr>
            </m:ctrlPr>
          </m:sSubPr>
          <m:e>
            <m:r>
              <w:rPr>
                <w:rFonts w:ascii="Cambria Math" w:eastAsia="宋体" w:hAnsi="Cambria Math" w:cs="Times New Roman"/>
              </w:rPr>
              <m:t>REec</m:t>
            </m:r>
          </m:e>
          <m:sub>
            <m:r>
              <w:rPr>
                <w:rFonts w:ascii="Cambria Math" w:eastAsia="宋体" w:hAnsi="Cambria Math" w:cs="Times New Roman"/>
              </w:rPr>
              <m:t>t</m:t>
            </m:r>
          </m:sub>
        </m:sSub>
        <w:bookmarkEnd w:id="13"/>
        <m:r>
          <w:rPr>
            <w:rFonts w:ascii="Cambria Math" w:eastAsia="宋体" w:hAnsi="Cambria Math" w:cs="Times New Roman"/>
          </w:rPr>
          <m:t>=</m:t>
        </m:r>
        <m:f>
          <m:fPr>
            <m:ctrlPr>
              <w:rPr>
                <w:rFonts w:ascii="Cambria Math" w:eastAsia="宋体" w:hAnsi="Cambria Math" w:cs="Times New Roman"/>
                <w:i/>
              </w:rPr>
            </m:ctrlPr>
          </m:fPr>
          <m:num>
            <m:r>
              <w:rPr>
                <w:rFonts w:ascii="Cambria Math" w:eastAsia="宋体" w:hAnsi="Cambria Math" w:cs="Times New Roman"/>
              </w:rPr>
              <m:t>DCc*bt</m:t>
            </m:r>
          </m:num>
          <m:den>
            <m:sSub>
              <m:sSubPr>
                <m:ctrlPr>
                  <w:rPr>
                    <w:rFonts w:ascii="Cambria Math" w:eastAsia="宋体" w:hAnsi="Cambria Math" w:cs="Times New Roman"/>
                    <w:i/>
                  </w:rPr>
                </m:ctrlPr>
              </m:sSubPr>
              <m:e>
                <m:r>
                  <w:rPr>
                    <w:rFonts w:ascii="Cambria Math" w:eastAsia="宋体" w:hAnsi="Cambria Math" w:cs="Times New Roman"/>
                  </w:rPr>
                  <m:t>TCI</m:t>
                </m:r>
              </m:e>
              <m:sub>
                <m:r>
                  <w:rPr>
                    <w:rFonts w:ascii="Cambria Math" w:eastAsia="宋体" w:hAnsi="Cambria Math" w:cs="Times New Roman"/>
                  </w:rPr>
                  <m:t>t</m:t>
                </m:r>
              </m:sub>
            </m:sSub>
          </m:den>
        </m:f>
        <m:r>
          <w:rPr>
            <w:rFonts w:ascii="Cambria Math" w:eastAsia="宋体" w:hAnsi="Cambria Math" w:cs="Times New Roman"/>
          </w:rPr>
          <m:t>* ∆</m:t>
        </m:r>
        <m:sSub>
          <m:sSubPr>
            <m:ctrlPr>
              <w:rPr>
                <w:rFonts w:ascii="Cambria Math" w:eastAsia="宋体" w:hAnsi="Cambria Math" w:cs="Times New Roman"/>
                <w:i/>
              </w:rPr>
            </m:ctrlPr>
          </m:sSubPr>
          <m:e>
            <m:r>
              <w:rPr>
                <w:rFonts w:ascii="Cambria Math" w:eastAsia="宋体" w:hAnsi="Cambria Math" w:cs="Times New Roman"/>
              </w:rPr>
              <m:t>TCI</m:t>
            </m:r>
          </m:e>
          <m:sub>
            <m:r>
              <w:rPr>
                <w:rFonts w:ascii="Cambria Math" w:eastAsia="宋体" w:hAnsi="Cambria Math" w:cs="Times New Roman"/>
              </w:rPr>
              <m:t>t</m:t>
            </m:r>
          </m:sub>
        </m:sSub>
        <m:r>
          <w:rPr>
            <w:rFonts w:ascii="Cambria Math" w:eastAsia="宋体" w:hAnsi="Cambria Math" w:cs="Times New Roman"/>
          </w:rPr>
          <m:t>×β×C</m:t>
        </m:r>
      </m:oMath>
      <w:r w:rsidR="00406760" w:rsidRPr="00B96C31">
        <w:rPr>
          <w:rFonts w:ascii="Times New Roman" w:hAnsi="Times New Roman" w:cs="Times New Roman"/>
        </w:rPr>
        <w:t xml:space="preserve">               (</w:t>
      </w:r>
      <w:r w:rsidR="002B7A5F">
        <w:rPr>
          <w:rFonts w:ascii="Times New Roman" w:hAnsi="Times New Roman" w:cs="Times New Roman"/>
        </w:rPr>
        <w:t>9</w:t>
      </w:r>
      <w:r w:rsidR="00406760" w:rsidRPr="00B96C31">
        <w:rPr>
          <w:rFonts w:ascii="Times New Roman" w:hAnsi="Times New Roman" w:cs="Times New Roman"/>
        </w:rPr>
        <w:t>)</w:t>
      </w:r>
    </w:p>
    <w:p w14:paraId="48D3B9C1" w14:textId="73CB26FA" w:rsidR="00406760" w:rsidRPr="00B96C31" w:rsidRDefault="00406760" w:rsidP="00406760">
      <w:pPr>
        <w:ind w:firstLineChars="200" w:firstLine="420"/>
        <w:rPr>
          <w:rFonts w:ascii="Times New Roman" w:eastAsia="宋体" w:hAnsi="Times New Roman" w:cs="Times New Roman"/>
        </w:rPr>
      </w:pPr>
      <w:r w:rsidRPr="00B96C31">
        <w:rPr>
          <w:rFonts w:ascii="Times New Roman" w:eastAsia="宋体" w:hAnsi="Times New Roman" w:cs="Times New Roman"/>
        </w:rPr>
        <w:t xml:space="preserve">Here: </w:t>
      </w:r>
      <m:oMath>
        <m:sSub>
          <m:sSubPr>
            <m:ctrlPr>
              <w:rPr>
                <w:rFonts w:ascii="Cambria Math" w:eastAsia="宋体" w:hAnsi="Cambria Math" w:cs="Times New Roman"/>
                <w:i/>
              </w:rPr>
            </m:ctrlPr>
          </m:sSubPr>
          <m:e>
            <m:r>
              <w:rPr>
                <w:rFonts w:ascii="Cambria Math" w:eastAsia="宋体" w:hAnsi="Cambria Math" w:cs="Times New Roman"/>
              </w:rPr>
              <m:t>Eec</m:t>
            </m:r>
          </m:e>
          <m:sub>
            <m:r>
              <w:rPr>
                <w:rFonts w:ascii="Cambria Math" w:eastAsia="宋体" w:hAnsi="Cambria Math" w:cs="Times New Roman"/>
              </w:rPr>
              <m:t>t</m:t>
            </m:r>
          </m:sub>
        </m:sSub>
      </m:oMath>
      <w:r w:rsidRPr="00B96C31">
        <w:rPr>
          <w:rFonts w:ascii="Times New Roman" w:eastAsia="宋体" w:hAnsi="Times New Roman" w:cs="Times New Roman"/>
        </w:rPr>
        <w:t xml:space="preserve"> was the environmental cost caused by recurrent traffic congestion, </w:t>
      </w:r>
      <m:oMath>
        <m:sSub>
          <m:sSubPr>
            <m:ctrlPr>
              <w:rPr>
                <w:rFonts w:ascii="Cambria Math" w:eastAsia="宋体" w:hAnsi="Cambria Math" w:cs="Times New Roman"/>
                <w:i/>
              </w:rPr>
            </m:ctrlPr>
          </m:sSubPr>
          <m:e>
            <m:r>
              <w:rPr>
                <w:rFonts w:ascii="Cambria Math" w:eastAsia="宋体" w:hAnsi="Cambria Math" w:cs="Times New Roman"/>
              </w:rPr>
              <m:t>REec</m:t>
            </m:r>
          </m:e>
          <m:sub>
            <m:r>
              <w:rPr>
                <w:rFonts w:ascii="Cambria Math" w:eastAsia="宋体" w:hAnsi="Cambria Math" w:cs="Times New Roman"/>
              </w:rPr>
              <m:t>t</m:t>
            </m:r>
          </m:sub>
        </m:sSub>
      </m:oMath>
      <w:r w:rsidRPr="00B96C31">
        <w:rPr>
          <w:rFonts w:ascii="Times New Roman" w:eastAsia="宋体" w:hAnsi="Times New Roman" w:cs="Times New Roman"/>
        </w:rPr>
        <w:t xml:space="preserve"> was the extra environmental cost caused by rainfall.</w:t>
      </w:r>
      <m:oMath>
        <m:r>
          <m:rPr>
            <m:sty m:val="p"/>
          </m:rPr>
          <w:rPr>
            <w:rFonts w:ascii="Cambria Math" w:eastAsia="宋体" w:hAnsi="Cambria Math" w:cs="Times New Roman"/>
          </w:rPr>
          <m:t xml:space="preserve"> </m:t>
        </m:r>
        <m:r>
          <w:rPr>
            <w:rFonts w:ascii="Cambria Math" w:eastAsia="宋体" w:hAnsi="Cambria Math" w:cs="Times New Roman"/>
          </w:rPr>
          <m:t>β</m:t>
        </m:r>
      </m:oMath>
      <w:r w:rsidRPr="00B96C31">
        <w:rPr>
          <w:rFonts w:ascii="Times New Roman" w:eastAsia="宋体" w:hAnsi="Times New Roman" w:cs="Times New Roman"/>
        </w:rPr>
        <w:t xml:space="preserve"> was the</w:t>
      </w:r>
      <w:r w:rsidRPr="00B96C31">
        <w:rPr>
          <w:rFonts w:ascii="Times New Roman" w:hAnsi="Times New Roman" w:cs="Times New Roman"/>
        </w:rPr>
        <w:t xml:space="preserve"> </w:t>
      </w:r>
      <w:r w:rsidRPr="00B96C31">
        <w:rPr>
          <w:rFonts w:ascii="Times New Roman" w:eastAsia="宋体" w:hAnsi="Times New Roman" w:cs="Times New Roman"/>
        </w:rPr>
        <w:t xml:space="preserve">carbon emission intensity of gasoline, </w:t>
      </w:r>
      <m:oMath>
        <m:r>
          <w:rPr>
            <w:rFonts w:ascii="Cambria Math" w:eastAsia="宋体" w:hAnsi="Cambria Math" w:cs="Times New Roman"/>
          </w:rPr>
          <m:t>C</m:t>
        </m:r>
      </m:oMath>
      <w:r w:rsidRPr="00B96C31">
        <w:rPr>
          <w:rFonts w:ascii="Times New Roman" w:eastAsia="宋体" w:hAnsi="Times New Roman" w:cs="Times New Roman"/>
        </w:rPr>
        <w:t xml:space="preserve"> was the carbon trade price in 2019 of each city. </w:t>
      </w:r>
    </w:p>
    <w:p w14:paraId="09061156" w14:textId="77777777" w:rsidR="00406760" w:rsidRPr="00B96C31" w:rsidRDefault="00406760" w:rsidP="00406760">
      <w:pPr>
        <w:ind w:firstLineChars="200" w:firstLine="420"/>
        <w:jc w:val="right"/>
        <w:rPr>
          <w:rFonts w:ascii="Times New Roman" w:hAnsi="Times New Roman" w:cs="Times New Roman"/>
        </w:rPr>
      </w:pPr>
    </w:p>
    <w:p w14:paraId="729A5139" w14:textId="39890910" w:rsidR="007D77BB" w:rsidRPr="00B96C31" w:rsidRDefault="00406760" w:rsidP="00406760">
      <w:pPr>
        <w:rPr>
          <w:rFonts w:ascii="Times New Roman" w:hAnsi="Times New Roman" w:cs="Times New Roman"/>
        </w:rPr>
      </w:pPr>
      <w:r w:rsidRPr="00B96C31">
        <w:rPr>
          <w:rFonts w:ascii="Times New Roman" w:hAnsi="Times New Roman" w:cs="Times New Roman"/>
        </w:rPr>
        <w:t xml:space="preserve">1.1.4 </w:t>
      </w:r>
      <w:r w:rsidR="007D77BB" w:rsidRPr="00B96C31">
        <w:rPr>
          <w:rFonts w:ascii="Times New Roman" w:hAnsi="Times New Roman" w:cs="Times New Roman"/>
        </w:rPr>
        <w:t>The total economic cost and the total economic losses</w:t>
      </w:r>
    </w:p>
    <w:p w14:paraId="5E30614B" w14:textId="2C2519D6" w:rsidR="00406760" w:rsidRPr="00B96C31" w:rsidRDefault="00406760" w:rsidP="00406760">
      <w:pPr>
        <w:ind w:firstLineChars="200" w:firstLine="420"/>
        <w:rPr>
          <w:rFonts w:ascii="Times New Roman" w:eastAsia="宋体" w:hAnsi="Times New Roman" w:cs="Times New Roman"/>
        </w:rPr>
      </w:pPr>
      <w:bookmarkStart w:id="14" w:name="_Hlk80647197"/>
      <w:bookmarkEnd w:id="3"/>
      <w:r w:rsidRPr="00B96C31">
        <w:rPr>
          <w:rFonts w:ascii="Times New Roman" w:eastAsia="宋体" w:hAnsi="Times New Roman" w:cs="Times New Roman"/>
        </w:rPr>
        <w:t>The total economic cost, namely the recurrent traffic congestion cost, which was compromised by the direct economic, social and environmental costs,</w:t>
      </w:r>
      <w:bookmarkEnd w:id="14"/>
      <w:r w:rsidRPr="00B96C31">
        <w:rPr>
          <w:rFonts w:ascii="Times New Roman" w:eastAsia="宋体" w:hAnsi="Times New Roman" w:cs="Times New Roman"/>
        </w:rPr>
        <w:t xml:space="preserve"> and it can be estimated by the following equation. </w:t>
      </w:r>
    </w:p>
    <w:p w14:paraId="6370562E" w14:textId="5CD494C1" w:rsidR="00406760" w:rsidRPr="00B96C31" w:rsidRDefault="00406760" w:rsidP="00406760">
      <w:pPr>
        <w:jc w:val="right"/>
        <w:rPr>
          <w:rFonts w:ascii="Times New Roman" w:eastAsia="宋体" w:hAnsi="Times New Roman" w:cs="Times New Roman" w:hint="eastAsia"/>
        </w:rPr>
      </w:pPr>
      <w:r w:rsidRPr="00B96C31">
        <w:rPr>
          <w:rFonts w:ascii="Times New Roman" w:eastAsia="宋体" w:hAnsi="Times New Roman" w:cs="Times New Roman"/>
        </w:rPr>
        <w:t xml:space="preserve">   </w:t>
      </w:r>
      <m:oMath>
        <m:sSub>
          <m:sSubPr>
            <m:ctrlPr>
              <w:rPr>
                <w:rFonts w:ascii="Cambria Math" w:eastAsia="宋体" w:hAnsi="Cambria Math" w:cs="Times New Roman"/>
                <w:i/>
              </w:rPr>
            </m:ctrlPr>
          </m:sSubPr>
          <m:e>
            <m:r>
              <w:rPr>
                <w:rFonts w:ascii="Cambria Math" w:eastAsia="宋体" w:hAnsi="Cambria Math" w:cs="Times New Roman"/>
              </w:rPr>
              <m:t>Tec</m:t>
            </m:r>
          </m:e>
          <m:sub>
            <m:r>
              <w:rPr>
                <w:rFonts w:ascii="Cambria Math" w:eastAsia="宋体" w:hAnsi="Cambria Math" w:cs="Times New Roman"/>
              </w:rPr>
              <m:t>t</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Dec</m:t>
            </m:r>
          </m:e>
          <m:sub>
            <m:r>
              <w:rPr>
                <w:rFonts w:ascii="Cambria Math" w:eastAsia="宋体" w:hAnsi="Cambria Math" w:cs="Times New Roman"/>
              </w:rPr>
              <m:t>t</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Sec</m:t>
            </m:r>
          </m:e>
          <m:sub>
            <m:r>
              <w:rPr>
                <w:rFonts w:ascii="Cambria Math" w:eastAsia="宋体" w:hAnsi="Cambria Math" w:cs="Times New Roman"/>
              </w:rPr>
              <m:t>t</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Eec</m:t>
            </m:r>
          </m:e>
          <m:sub>
            <m:r>
              <w:rPr>
                <w:rFonts w:ascii="Cambria Math" w:eastAsia="宋体" w:hAnsi="Cambria Math" w:cs="Times New Roman"/>
              </w:rPr>
              <m:t>t</m:t>
            </m:r>
          </m:sub>
        </m:sSub>
      </m:oMath>
      <w:r w:rsidRPr="00B96C31">
        <w:rPr>
          <w:rFonts w:ascii="Times New Roman" w:eastAsia="宋体" w:hAnsi="Times New Roman" w:cs="Times New Roman"/>
        </w:rPr>
        <w:t xml:space="preserve">                  </w:t>
      </w:r>
      <w:r w:rsidR="003371FC">
        <w:rPr>
          <w:rFonts w:ascii="Times New Roman" w:eastAsia="宋体" w:hAnsi="Times New Roman" w:cs="Times New Roman" w:hint="eastAsia"/>
        </w:rPr>
        <w:t>(</w:t>
      </w:r>
      <w:r w:rsidR="002B7A5F">
        <w:rPr>
          <w:rFonts w:ascii="Times New Roman" w:eastAsia="宋体" w:hAnsi="Times New Roman" w:cs="Times New Roman"/>
        </w:rPr>
        <w:t>10</w:t>
      </w:r>
      <w:r w:rsidR="003371FC">
        <w:rPr>
          <w:rFonts w:ascii="Times New Roman" w:eastAsia="宋体" w:hAnsi="Times New Roman" w:cs="Times New Roman" w:hint="eastAsia"/>
        </w:rPr>
        <w:t>)</w:t>
      </w:r>
    </w:p>
    <w:p w14:paraId="278F227C" w14:textId="26743F83" w:rsidR="00406760" w:rsidRPr="00B96C31" w:rsidRDefault="00406760" w:rsidP="00406760">
      <w:pPr>
        <w:ind w:firstLineChars="200" w:firstLine="420"/>
        <w:rPr>
          <w:rFonts w:ascii="Times New Roman" w:eastAsia="宋体" w:hAnsi="Times New Roman" w:cs="Times New Roman"/>
        </w:rPr>
      </w:pPr>
      <w:r w:rsidRPr="00B96C31">
        <w:rPr>
          <w:rFonts w:ascii="Times New Roman" w:eastAsia="宋体" w:hAnsi="Times New Roman" w:cs="Times New Roman"/>
        </w:rPr>
        <w:t xml:space="preserve">And the total economic losses due to rainfall, it can be estimated by Equation </w:t>
      </w:r>
      <w:r w:rsidR="002B7A5F" w:rsidRPr="00B96C31">
        <w:rPr>
          <w:rFonts w:ascii="Times New Roman" w:eastAsia="宋体" w:hAnsi="Times New Roman" w:cs="Times New Roman"/>
        </w:rPr>
        <w:t>1</w:t>
      </w:r>
      <w:r w:rsidR="002B7A5F">
        <w:rPr>
          <w:rFonts w:ascii="Times New Roman" w:eastAsia="宋体" w:hAnsi="Times New Roman" w:cs="Times New Roman"/>
        </w:rPr>
        <w:t>1:</w:t>
      </w:r>
    </w:p>
    <w:p w14:paraId="7DAE2B35" w14:textId="54B557AF" w:rsidR="00406760" w:rsidRPr="00B96C31" w:rsidRDefault="00223555" w:rsidP="00406760">
      <w:pPr>
        <w:jc w:val="right"/>
        <w:rPr>
          <w:rFonts w:ascii="Times New Roman" w:eastAsia="宋体" w:hAnsi="Times New Roman" w:cs="Times New Roman"/>
        </w:rPr>
      </w:pPr>
      <m:oMath>
        <m:sSub>
          <m:sSubPr>
            <m:ctrlPr>
              <w:rPr>
                <w:rFonts w:ascii="Cambria Math" w:eastAsia="宋体" w:hAnsi="Cambria Math" w:cs="Times New Roman"/>
                <w:i/>
              </w:rPr>
            </m:ctrlPr>
          </m:sSubPr>
          <m:e>
            <m:r>
              <w:rPr>
                <w:rFonts w:ascii="Cambria Math" w:eastAsia="宋体" w:hAnsi="Cambria Math" w:cs="Times New Roman"/>
              </w:rPr>
              <m:t>RTec</m:t>
            </m:r>
          </m:e>
          <m:sub>
            <m:r>
              <w:rPr>
                <w:rFonts w:ascii="Cambria Math" w:eastAsia="宋体" w:hAnsi="Cambria Math" w:cs="Times New Roman"/>
              </w:rPr>
              <m:t>t</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RDec</m:t>
            </m:r>
          </m:e>
          <m:sub>
            <m:r>
              <w:rPr>
                <w:rFonts w:ascii="Cambria Math" w:eastAsia="宋体" w:hAnsi="Cambria Math" w:cs="Times New Roman"/>
              </w:rPr>
              <m:t>t</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RSec</m:t>
            </m:r>
          </m:e>
          <m:sub>
            <m:r>
              <w:rPr>
                <w:rFonts w:ascii="Cambria Math" w:eastAsia="宋体" w:hAnsi="Cambria Math" w:cs="Times New Roman"/>
              </w:rPr>
              <m:t>t</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REec</m:t>
            </m:r>
          </m:e>
          <m:sub>
            <m:r>
              <w:rPr>
                <w:rFonts w:ascii="Cambria Math" w:eastAsia="宋体" w:hAnsi="Cambria Math" w:cs="Times New Roman"/>
              </w:rPr>
              <m:t>t</m:t>
            </m:r>
          </m:sub>
        </m:sSub>
      </m:oMath>
      <w:r w:rsidR="00406760" w:rsidRPr="00B96C31">
        <w:rPr>
          <w:rFonts w:ascii="Times New Roman" w:eastAsia="宋体" w:hAnsi="Times New Roman" w:cs="Times New Roman"/>
        </w:rPr>
        <w:t xml:space="preserve">              (</w:t>
      </w:r>
      <w:r w:rsidR="002B7A5F">
        <w:rPr>
          <w:rFonts w:ascii="Times New Roman" w:eastAsia="宋体" w:hAnsi="Times New Roman" w:cs="Times New Roman"/>
        </w:rPr>
        <w:t>11</w:t>
      </w:r>
      <w:r w:rsidR="00406760" w:rsidRPr="00B96C31">
        <w:rPr>
          <w:rFonts w:ascii="Times New Roman" w:eastAsia="宋体" w:hAnsi="Times New Roman" w:cs="Times New Roman"/>
        </w:rPr>
        <w:t>)</w:t>
      </w:r>
    </w:p>
    <w:p w14:paraId="5704EB4D" w14:textId="1DBC91F5" w:rsidR="00406760" w:rsidRPr="00B96C31" w:rsidRDefault="00406760" w:rsidP="00406760">
      <w:pPr>
        <w:spacing w:line="480" w:lineRule="auto"/>
        <w:jc w:val="right"/>
        <w:rPr>
          <w:rFonts w:ascii="Times New Roman" w:eastAsia="宋体" w:hAnsi="Times New Roman" w:cs="Times New Roman"/>
        </w:rPr>
      </w:pPr>
    </w:p>
    <w:p w14:paraId="12207346" w14:textId="77777777" w:rsidR="00406760" w:rsidRPr="00B96C31" w:rsidRDefault="00406760" w:rsidP="00406760">
      <w:pPr>
        <w:spacing w:line="480" w:lineRule="auto"/>
        <w:ind w:firstLineChars="200" w:firstLine="420"/>
        <w:rPr>
          <w:rFonts w:ascii="Times New Roman" w:eastAsia="宋体" w:hAnsi="Times New Roman" w:cs="Times New Roman"/>
        </w:rPr>
      </w:pPr>
    </w:p>
    <w:p w14:paraId="0EE560CE" w14:textId="7E07F327" w:rsidR="007D77BB" w:rsidRPr="00B96C31" w:rsidRDefault="007D77BB" w:rsidP="007D77BB">
      <w:pPr>
        <w:rPr>
          <w:rFonts w:ascii="Times New Roman" w:hAnsi="Times New Roman" w:cs="Times New Roman"/>
        </w:rPr>
      </w:pPr>
    </w:p>
    <w:p w14:paraId="1ABBD07E" w14:textId="1429F280" w:rsidR="007D77BB" w:rsidRPr="00B96C31" w:rsidRDefault="007D77BB" w:rsidP="00861B82">
      <w:pPr>
        <w:jc w:val="center"/>
        <w:rPr>
          <w:rFonts w:ascii="Times New Roman" w:hAnsi="Times New Roman" w:cs="Times New Roman"/>
          <w:szCs w:val="21"/>
        </w:rPr>
      </w:pPr>
    </w:p>
    <w:p w14:paraId="2848CDB3" w14:textId="0C082485" w:rsidR="00406760" w:rsidRPr="00B96C31" w:rsidRDefault="00406760" w:rsidP="00861B82">
      <w:pPr>
        <w:jc w:val="center"/>
        <w:rPr>
          <w:rFonts w:ascii="Times New Roman" w:hAnsi="Times New Roman" w:cs="Times New Roman"/>
          <w:szCs w:val="21"/>
        </w:rPr>
      </w:pPr>
    </w:p>
    <w:p w14:paraId="56076B22" w14:textId="77777777" w:rsidR="00E16A85" w:rsidRDefault="00E16A85">
      <w:pPr>
        <w:widowControl/>
        <w:jc w:val="left"/>
        <w:rPr>
          <w:rFonts w:ascii="Times New Roman" w:eastAsia="Times New Roman" w:hAnsi="Times New Roman" w:cs="Times New Roman"/>
          <w:b/>
          <w:bCs/>
          <w:szCs w:val="32"/>
        </w:rPr>
      </w:pPr>
      <w:bookmarkStart w:id="15" w:name="_Toc80813126"/>
      <w:r>
        <w:rPr>
          <w:rFonts w:ascii="Times New Roman" w:hAnsi="Times New Roman" w:cs="Times New Roman"/>
        </w:rPr>
        <w:br w:type="page"/>
      </w:r>
    </w:p>
    <w:p w14:paraId="21DDBC26" w14:textId="624040EB" w:rsidR="00406760" w:rsidRPr="00B96C31" w:rsidRDefault="00406760" w:rsidP="008B24AE">
      <w:pPr>
        <w:pStyle w:val="2"/>
        <w:rPr>
          <w:rFonts w:ascii="Times New Roman" w:hAnsi="Times New Roman" w:cs="Times New Roman"/>
        </w:rPr>
      </w:pPr>
      <w:r w:rsidRPr="00B96C31">
        <w:rPr>
          <w:rFonts w:ascii="Times New Roman" w:hAnsi="Times New Roman" w:cs="Times New Roman"/>
        </w:rPr>
        <w:lastRenderedPageBreak/>
        <w:t>1.2 The job - housing balance among different cities</w:t>
      </w:r>
      <w:bookmarkEnd w:id="15"/>
      <w:r w:rsidRPr="00B96C31">
        <w:rPr>
          <w:rFonts w:ascii="Times New Roman" w:hAnsi="Times New Roman" w:cs="Times New Roman"/>
        </w:rPr>
        <w:t xml:space="preserve"> </w:t>
      </w:r>
    </w:p>
    <w:p w14:paraId="5287C549" w14:textId="73370BD9" w:rsidR="00406760" w:rsidRPr="00B96C31" w:rsidRDefault="00406760" w:rsidP="00406760">
      <w:pPr>
        <w:spacing w:beforeLines="100" w:before="312" w:afterLines="100" w:after="312"/>
        <w:ind w:firstLineChars="200" w:firstLine="420"/>
        <w:rPr>
          <w:rFonts w:ascii="Times New Roman" w:hAnsi="Times New Roman" w:cs="Times New Roman"/>
          <w:szCs w:val="21"/>
        </w:rPr>
      </w:pPr>
      <w:r w:rsidRPr="00B96C31">
        <w:rPr>
          <w:rFonts w:ascii="Times New Roman" w:hAnsi="Times New Roman" w:cs="Times New Roman"/>
          <w:szCs w:val="21"/>
        </w:rPr>
        <w:t xml:space="preserve">To estimate the job - housing balance among different cities in the </w:t>
      </w:r>
      <w:r w:rsidR="009208EA">
        <w:rPr>
          <w:rFonts w:ascii="Times New Roman" w:hAnsi="Times New Roman" w:cs="Times New Roman"/>
          <w:szCs w:val="21"/>
        </w:rPr>
        <w:t>BTH region</w:t>
      </w:r>
      <w:r w:rsidRPr="00B96C31">
        <w:rPr>
          <w:rFonts w:ascii="Times New Roman" w:hAnsi="Times New Roman" w:cs="Times New Roman"/>
          <w:szCs w:val="21"/>
        </w:rPr>
        <w:t xml:space="preserve">, we collected the hourly Tencent Location Big Data </w:t>
      </w:r>
      <w:r w:rsidR="009208EA">
        <w:rPr>
          <w:rFonts w:ascii="Times New Roman" w:hAnsi="Times New Roman" w:cs="Times New Roman"/>
          <w:szCs w:val="21"/>
        </w:rPr>
        <w:t>during</w:t>
      </w:r>
      <w:r w:rsidR="009208EA" w:rsidRPr="00B96C31">
        <w:rPr>
          <w:rFonts w:ascii="Times New Roman" w:hAnsi="Times New Roman" w:cs="Times New Roman"/>
          <w:szCs w:val="21"/>
        </w:rPr>
        <w:t xml:space="preserve"> </w:t>
      </w:r>
      <w:r w:rsidRPr="00B96C31">
        <w:rPr>
          <w:rFonts w:ascii="Times New Roman" w:hAnsi="Times New Roman" w:cs="Times New Roman"/>
          <w:szCs w:val="21"/>
        </w:rPr>
        <w:t>the period 11</w:t>
      </w:r>
      <w:r w:rsidR="009208EA" w:rsidRPr="003371FC">
        <w:rPr>
          <w:rFonts w:ascii="Times New Roman" w:hAnsi="Times New Roman" w:cs="Times New Roman"/>
          <w:szCs w:val="21"/>
          <w:vertAlign w:val="superscript"/>
        </w:rPr>
        <w:t>st</w:t>
      </w:r>
      <w:r w:rsidRPr="00B96C31">
        <w:rPr>
          <w:rFonts w:ascii="Times New Roman" w:hAnsi="Times New Roman" w:cs="Times New Roman"/>
          <w:szCs w:val="21"/>
        </w:rPr>
        <w:t xml:space="preserve"> to 15</w:t>
      </w:r>
      <w:r w:rsidR="009208EA" w:rsidRPr="003371FC">
        <w:rPr>
          <w:rFonts w:ascii="Times New Roman" w:hAnsi="Times New Roman" w:cs="Times New Roman"/>
          <w:szCs w:val="21"/>
          <w:vertAlign w:val="superscript"/>
        </w:rPr>
        <w:t>th</w:t>
      </w:r>
      <w:r w:rsidR="009208EA">
        <w:rPr>
          <w:rFonts w:ascii="Times New Roman" w:hAnsi="Times New Roman" w:cs="Times New Roman"/>
          <w:szCs w:val="21"/>
        </w:rPr>
        <w:t xml:space="preserve"> </w:t>
      </w:r>
      <w:r w:rsidRPr="00B96C31">
        <w:rPr>
          <w:rFonts w:ascii="Times New Roman" w:hAnsi="Times New Roman" w:cs="Times New Roman"/>
          <w:szCs w:val="21"/>
        </w:rPr>
        <w:t>March</w:t>
      </w:r>
      <w:r w:rsidR="009208EA">
        <w:rPr>
          <w:rFonts w:ascii="Times New Roman" w:hAnsi="Times New Roman" w:cs="Times New Roman"/>
          <w:szCs w:val="21"/>
        </w:rPr>
        <w:t xml:space="preserve">, </w:t>
      </w:r>
      <w:r w:rsidRPr="00B96C31">
        <w:rPr>
          <w:rFonts w:ascii="Times New Roman" w:hAnsi="Times New Roman" w:cs="Times New Roman"/>
          <w:szCs w:val="21"/>
        </w:rPr>
        <w:t>2019. T</w:t>
      </w:r>
      <w:r w:rsidR="009208EA">
        <w:rPr>
          <w:rFonts w:ascii="Times New Roman" w:hAnsi="Times New Roman" w:cs="Times New Roman"/>
          <w:szCs w:val="21"/>
        </w:rPr>
        <w:t>he t</w:t>
      </w:r>
      <w:r w:rsidRPr="00B96C31">
        <w:rPr>
          <w:rFonts w:ascii="Times New Roman" w:hAnsi="Times New Roman" w:cs="Times New Roman"/>
          <w:szCs w:val="21"/>
        </w:rPr>
        <w:t xml:space="preserve">encent Location Big Data has acquired global positioning more than 55 billion times a day, covering more than 800 million people, and thus it </w:t>
      </w:r>
      <w:r w:rsidR="009208EA">
        <w:rPr>
          <w:rFonts w:ascii="Times New Roman" w:hAnsi="Times New Roman" w:cs="Times New Roman"/>
          <w:szCs w:val="21"/>
        </w:rPr>
        <w:t>wa</w:t>
      </w:r>
      <w:r w:rsidR="009208EA" w:rsidRPr="00B96C31">
        <w:rPr>
          <w:rFonts w:ascii="Times New Roman" w:hAnsi="Times New Roman" w:cs="Times New Roman"/>
          <w:szCs w:val="21"/>
        </w:rPr>
        <w:t xml:space="preserve">s </w:t>
      </w:r>
      <w:r w:rsidRPr="00B96C31">
        <w:rPr>
          <w:rFonts w:ascii="Times New Roman" w:hAnsi="Times New Roman" w:cs="Times New Roman"/>
          <w:szCs w:val="21"/>
        </w:rPr>
        <w:t>widely used in the study of inter-city population flow, urban spatial connection patterns and population distribution. In our research</w:t>
      </w:r>
      <w:r w:rsidR="009208EA">
        <w:rPr>
          <w:rFonts w:ascii="Times New Roman" w:hAnsi="Times New Roman" w:cs="Times New Roman"/>
          <w:szCs w:val="21"/>
        </w:rPr>
        <w:t>,</w:t>
      </w:r>
      <w:r w:rsidRPr="00B96C31">
        <w:rPr>
          <w:rFonts w:ascii="Times New Roman" w:hAnsi="Times New Roman" w:cs="Times New Roman"/>
          <w:szCs w:val="21"/>
        </w:rPr>
        <w:t xml:space="preserve"> we regarded the ratio of the positioning number at working time (9:00 am – 17: 00 pm) to positioning number at resting time (except working time) as the job – housing balance, and it can be estimated by:</w:t>
      </w:r>
    </w:p>
    <w:p w14:paraId="3DA8664C" w14:textId="0705E920" w:rsidR="00406760" w:rsidRPr="00B96C31" w:rsidRDefault="00223555" w:rsidP="00406760">
      <w:pPr>
        <w:spacing w:beforeLines="100" w:before="312" w:afterLines="100" w:after="312"/>
        <w:ind w:firstLineChars="200" w:firstLine="420"/>
        <w:jc w:val="right"/>
        <w:rPr>
          <w:rFonts w:ascii="Times New Roman" w:hAnsi="Times New Roman" w:cs="Times New Roman"/>
          <w:szCs w:val="21"/>
        </w:rPr>
      </w:pPr>
      <m:oMath>
        <m:sSub>
          <m:sSubPr>
            <m:ctrlPr>
              <w:rPr>
                <w:rFonts w:ascii="Cambria Math" w:hAnsi="Cambria Math" w:cs="Times New Roman"/>
                <w:i/>
                <w:szCs w:val="21"/>
              </w:rPr>
            </m:ctrlPr>
          </m:sSubPr>
          <m:e>
            <m:r>
              <w:rPr>
                <w:rFonts w:ascii="Cambria Math" w:hAnsi="Cambria Math" w:cs="Times New Roman"/>
                <w:szCs w:val="21"/>
              </w:rPr>
              <m:t>B</m:t>
            </m:r>
          </m:e>
          <m:sub>
            <m:r>
              <w:rPr>
                <w:rFonts w:ascii="Cambria Math" w:hAnsi="Cambria Math" w:cs="Times New Roman"/>
                <w:szCs w:val="21"/>
              </w:rPr>
              <m:t>i</m:t>
            </m:r>
          </m:sub>
        </m:sSub>
        <m:r>
          <m:rPr>
            <m:sty m:val="p"/>
          </m:rPr>
          <w:rPr>
            <w:rFonts w:ascii="Cambria Math" w:hAnsi="Cambria Math" w:cs="Times New Roman"/>
            <w:szCs w:val="21"/>
          </w:rPr>
          <m:t>=</m:t>
        </m:r>
        <m:f>
          <m:fPr>
            <m:ctrlPr>
              <w:rPr>
                <w:rFonts w:ascii="Cambria Math" w:hAnsi="Cambria Math" w:cs="Times New Roman"/>
                <w:szCs w:val="21"/>
              </w:rPr>
            </m:ctrlPr>
          </m:fPr>
          <m:num>
            <m:sSub>
              <m:sSubPr>
                <m:ctrlPr>
                  <w:rPr>
                    <w:rFonts w:ascii="Cambria Math" w:hAnsi="Cambria Math" w:cs="Times New Roman"/>
                    <w:i/>
                    <w:szCs w:val="21"/>
                  </w:rPr>
                </m:ctrlPr>
              </m:sSubPr>
              <m:e>
                <m:r>
                  <w:rPr>
                    <w:rFonts w:ascii="Cambria Math" w:hAnsi="Cambria Math" w:cs="Times New Roman"/>
                    <w:szCs w:val="21"/>
                  </w:rPr>
                  <m:t>wc</m:t>
                </m:r>
              </m:e>
              <m:sub>
                <m:r>
                  <w:rPr>
                    <w:rFonts w:ascii="Cambria Math" w:hAnsi="Cambria Math" w:cs="Times New Roman"/>
                    <w:szCs w:val="21"/>
                  </w:rPr>
                  <m:t>i</m:t>
                </m:r>
              </m:sub>
            </m:sSub>
          </m:num>
          <m:den>
            <m:sSub>
              <m:sSubPr>
                <m:ctrlPr>
                  <w:rPr>
                    <w:rFonts w:ascii="Cambria Math" w:hAnsi="Cambria Math" w:cs="Times New Roman"/>
                    <w:i/>
                    <w:szCs w:val="21"/>
                  </w:rPr>
                </m:ctrlPr>
              </m:sSubPr>
              <m:e>
                <m:r>
                  <w:rPr>
                    <w:rFonts w:ascii="Cambria Math" w:hAnsi="Cambria Math" w:cs="Times New Roman"/>
                    <w:szCs w:val="21"/>
                  </w:rPr>
                  <m:t>rc</m:t>
                </m:r>
              </m:e>
              <m:sub>
                <m:r>
                  <w:rPr>
                    <w:rFonts w:ascii="Cambria Math" w:hAnsi="Cambria Math" w:cs="Times New Roman"/>
                    <w:szCs w:val="21"/>
                  </w:rPr>
                  <m:t>i</m:t>
                </m:r>
              </m:sub>
            </m:sSub>
          </m:den>
        </m:f>
      </m:oMath>
      <w:r w:rsidR="00406760" w:rsidRPr="00B96C31">
        <w:rPr>
          <w:rFonts w:ascii="Times New Roman" w:hAnsi="Times New Roman" w:cs="Times New Roman"/>
          <w:szCs w:val="21"/>
        </w:rPr>
        <w:t xml:space="preserve">                                       (</w:t>
      </w:r>
      <w:r w:rsidR="002B7A5F" w:rsidRPr="00B96C31">
        <w:rPr>
          <w:rFonts w:ascii="Times New Roman" w:hAnsi="Times New Roman" w:cs="Times New Roman"/>
          <w:szCs w:val="21"/>
        </w:rPr>
        <w:t>1</w:t>
      </w:r>
      <w:r w:rsidR="002B7A5F">
        <w:rPr>
          <w:rFonts w:ascii="Times New Roman" w:hAnsi="Times New Roman" w:cs="Times New Roman"/>
          <w:szCs w:val="21"/>
        </w:rPr>
        <w:t>2</w:t>
      </w:r>
      <w:r w:rsidR="00406760" w:rsidRPr="00B96C31">
        <w:rPr>
          <w:rFonts w:ascii="Times New Roman" w:hAnsi="Times New Roman" w:cs="Times New Roman"/>
          <w:szCs w:val="21"/>
        </w:rPr>
        <w:t>)</w:t>
      </w:r>
    </w:p>
    <w:p w14:paraId="00695737" w14:textId="31228568" w:rsidR="00406760" w:rsidRPr="00B96C31" w:rsidRDefault="008B24AE" w:rsidP="00406760">
      <w:pPr>
        <w:spacing w:beforeLines="100" w:before="312" w:afterLines="100" w:after="312"/>
        <w:ind w:firstLineChars="200" w:firstLine="420"/>
        <w:rPr>
          <w:rFonts w:ascii="Times New Roman" w:hAnsi="Times New Roman" w:cs="Times New Roman"/>
          <w:szCs w:val="21"/>
        </w:rPr>
      </w:pPr>
      <w:r w:rsidRPr="00B96C31">
        <w:rPr>
          <w:rFonts w:ascii="Times New Roman" w:eastAsia="宋体" w:hAnsi="Times New Roman" w:cs="Times New Roman"/>
        </w:rPr>
        <w:t>Here</w:t>
      </w:r>
      <w:r w:rsidR="00406760" w:rsidRPr="00B96C31">
        <w:rPr>
          <w:rFonts w:ascii="Times New Roman" w:eastAsia="宋体" w:hAnsi="Times New Roman" w:cs="Times New Roman"/>
        </w:rPr>
        <w:t xml:space="preserve">: </w:t>
      </w:r>
      <m:oMath>
        <m:sSub>
          <m:sSubPr>
            <m:ctrlPr>
              <w:rPr>
                <w:rFonts w:ascii="Cambria Math" w:hAnsi="Cambria Math" w:cs="Times New Roman"/>
                <w:i/>
                <w:szCs w:val="21"/>
              </w:rPr>
            </m:ctrlPr>
          </m:sSubPr>
          <m:e>
            <m:r>
              <w:rPr>
                <w:rFonts w:ascii="Cambria Math" w:hAnsi="Cambria Math" w:cs="Times New Roman"/>
                <w:szCs w:val="21"/>
              </w:rPr>
              <m:t>B</m:t>
            </m:r>
          </m:e>
          <m:sub>
            <m:r>
              <w:rPr>
                <w:rFonts w:ascii="Cambria Math" w:hAnsi="Cambria Math" w:cs="Times New Roman"/>
                <w:szCs w:val="21"/>
              </w:rPr>
              <m:t>i</m:t>
            </m:r>
          </m:sub>
        </m:sSub>
        <m:r>
          <w:rPr>
            <w:rFonts w:ascii="Cambria Math" w:hAnsi="Cambria Math" w:cs="Times New Roman"/>
            <w:szCs w:val="21"/>
          </w:rPr>
          <m:t xml:space="preserve"> </m:t>
        </m:r>
      </m:oMath>
      <w:r w:rsidR="00406760" w:rsidRPr="00B96C31">
        <w:rPr>
          <w:rFonts w:ascii="Times New Roman" w:eastAsia="宋体" w:hAnsi="Times New Roman" w:cs="Times New Roman"/>
        </w:rPr>
        <w:t xml:space="preserve">refers to the </w:t>
      </w:r>
      <w:r w:rsidR="00406760" w:rsidRPr="00B96C31">
        <w:rPr>
          <w:rFonts w:ascii="Times New Roman" w:hAnsi="Times New Roman" w:cs="Times New Roman"/>
          <w:szCs w:val="21"/>
        </w:rPr>
        <w:t>job - housing balance</w:t>
      </w:r>
      <w:r w:rsidR="00406760" w:rsidRPr="00B96C31">
        <w:rPr>
          <w:rFonts w:ascii="Times New Roman" w:eastAsia="宋体" w:hAnsi="Times New Roman" w:cs="Times New Roman"/>
        </w:rPr>
        <w:t xml:space="preserve"> result in city </w:t>
      </w:r>
      <w:r w:rsidR="00406760" w:rsidRPr="00B96C31">
        <w:rPr>
          <w:rFonts w:ascii="Times New Roman" w:eastAsia="宋体" w:hAnsi="Times New Roman" w:cs="Times New Roman"/>
          <w:i/>
          <w:iCs/>
        </w:rPr>
        <w:t xml:space="preserve">i, </w:t>
      </w:r>
      <m:oMath>
        <m:sSub>
          <m:sSubPr>
            <m:ctrlPr>
              <w:rPr>
                <w:rFonts w:ascii="Cambria Math" w:hAnsi="Cambria Math" w:cs="Times New Roman"/>
                <w:i/>
                <w:szCs w:val="21"/>
              </w:rPr>
            </m:ctrlPr>
          </m:sSubPr>
          <m:e>
            <m:r>
              <w:rPr>
                <w:rFonts w:ascii="Cambria Math" w:hAnsi="Cambria Math" w:cs="Times New Roman"/>
                <w:szCs w:val="21"/>
              </w:rPr>
              <m:t>wc</m:t>
            </m:r>
          </m:e>
          <m:sub>
            <m:r>
              <w:rPr>
                <w:rFonts w:ascii="Cambria Math" w:hAnsi="Cambria Math" w:cs="Times New Roman"/>
                <w:szCs w:val="21"/>
              </w:rPr>
              <m:t>i</m:t>
            </m:r>
          </m:sub>
        </m:sSub>
      </m:oMath>
      <w:r w:rsidR="00406760" w:rsidRPr="00B96C31">
        <w:rPr>
          <w:rFonts w:ascii="Times New Roman" w:eastAsia="宋体" w:hAnsi="Times New Roman" w:cs="Times New Roman"/>
        </w:rPr>
        <w:t xml:space="preserve"> refers to the </w:t>
      </w:r>
      <w:r w:rsidR="00406760" w:rsidRPr="00B96C31">
        <w:rPr>
          <w:rFonts w:ascii="Times New Roman" w:hAnsi="Times New Roman" w:cs="Times New Roman"/>
          <w:szCs w:val="21"/>
        </w:rPr>
        <w:t xml:space="preserve">total positioning number at working time </w:t>
      </w:r>
      <w:r w:rsidR="00406760" w:rsidRPr="00B96C31">
        <w:rPr>
          <w:rFonts w:ascii="Times New Roman" w:eastAsia="宋体" w:hAnsi="Times New Roman" w:cs="Times New Roman"/>
        </w:rPr>
        <w:t xml:space="preserve">in city </w:t>
      </w:r>
      <w:r w:rsidR="00406760" w:rsidRPr="00B96C31">
        <w:rPr>
          <w:rFonts w:ascii="Times New Roman" w:eastAsia="宋体" w:hAnsi="Times New Roman" w:cs="Times New Roman"/>
          <w:i/>
          <w:iCs/>
        </w:rPr>
        <w:t>i</w:t>
      </w:r>
      <w:r w:rsidR="00406760" w:rsidRPr="00B96C31">
        <w:rPr>
          <w:rFonts w:ascii="Times New Roman" w:hAnsi="Times New Roman" w:cs="Times New Roman"/>
          <w:szCs w:val="21"/>
        </w:rPr>
        <w:t xml:space="preserve">, and </w:t>
      </w:r>
      <m:oMath>
        <m:sSub>
          <m:sSubPr>
            <m:ctrlPr>
              <w:rPr>
                <w:rFonts w:ascii="Cambria Math" w:hAnsi="Cambria Math" w:cs="Times New Roman"/>
                <w:i/>
                <w:szCs w:val="21"/>
              </w:rPr>
            </m:ctrlPr>
          </m:sSubPr>
          <m:e>
            <m:r>
              <w:rPr>
                <w:rFonts w:ascii="Cambria Math" w:hAnsi="Cambria Math" w:cs="Times New Roman"/>
                <w:szCs w:val="21"/>
              </w:rPr>
              <m:t>rc</m:t>
            </m:r>
          </m:e>
          <m:sub>
            <m:r>
              <w:rPr>
                <w:rFonts w:ascii="Cambria Math" w:hAnsi="Cambria Math" w:cs="Times New Roman"/>
                <w:szCs w:val="21"/>
              </w:rPr>
              <m:t>i</m:t>
            </m:r>
          </m:sub>
        </m:sSub>
      </m:oMath>
      <w:r w:rsidR="00406760" w:rsidRPr="00B96C31">
        <w:rPr>
          <w:rFonts w:ascii="Times New Roman" w:eastAsia="宋体" w:hAnsi="Times New Roman" w:cs="Times New Roman"/>
        </w:rPr>
        <w:t xml:space="preserve"> refers to the </w:t>
      </w:r>
      <w:r w:rsidR="00406760" w:rsidRPr="00B96C31">
        <w:rPr>
          <w:rFonts w:ascii="Times New Roman" w:hAnsi="Times New Roman" w:cs="Times New Roman"/>
          <w:szCs w:val="21"/>
        </w:rPr>
        <w:t xml:space="preserve">total positioning number at resting time </w:t>
      </w:r>
      <w:r w:rsidR="00406760" w:rsidRPr="00B96C31">
        <w:rPr>
          <w:rFonts w:ascii="Times New Roman" w:eastAsia="宋体" w:hAnsi="Times New Roman" w:cs="Times New Roman"/>
        </w:rPr>
        <w:t xml:space="preserve">in city </w:t>
      </w:r>
      <w:r w:rsidR="00406760" w:rsidRPr="00B96C31">
        <w:rPr>
          <w:rFonts w:ascii="Times New Roman" w:eastAsia="宋体" w:hAnsi="Times New Roman" w:cs="Times New Roman"/>
          <w:i/>
          <w:iCs/>
        </w:rPr>
        <w:t>i.</w:t>
      </w:r>
    </w:p>
    <w:p w14:paraId="2F6DC9A6" w14:textId="4FDE3074" w:rsidR="00406760" w:rsidRPr="00B96C31" w:rsidRDefault="00406760" w:rsidP="00861B82">
      <w:pPr>
        <w:jc w:val="center"/>
        <w:rPr>
          <w:rFonts w:ascii="Times New Roman" w:hAnsi="Times New Roman" w:cs="Times New Roman"/>
          <w:szCs w:val="21"/>
        </w:rPr>
      </w:pPr>
    </w:p>
    <w:p w14:paraId="19F5C502" w14:textId="0493A2AA" w:rsidR="008B24AE" w:rsidRPr="00B96C31" w:rsidRDefault="008B24AE" w:rsidP="00861B82">
      <w:pPr>
        <w:jc w:val="center"/>
        <w:rPr>
          <w:rFonts w:ascii="Times New Roman" w:hAnsi="Times New Roman" w:cs="Times New Roman"/>
          <w:szCs w:val="21"/>
        </w:rPr>
      </w:pPr>
    </w:p>
    <w:p w14:paraId="2ED40B6E" w14:textId="17C7533B" w:rsidR="008B24AE" w:rsidRPr="00B96C31" w:rsidRDefault="008B24AE" w:rsidP="00861B82">
      <w:pPr>
        <w:jc w:val="center"/>
        <w:rPr>
          <w:rFonts w:ascii="Times New Roman" w:hAnsi="Times New Roman" w:cs="Times New Roman"/>
          <w:szCs w:val="21"/>
        </w:rPr>
      </w:pPr>
    </w:p>
    <w:p w14:paraId="54D0B0DC" w14:textId="651DCB20" w:rsidR="008B24AE" w:rsidRPr="00B96C31" w:rsidRDefault="008B24AE" w:rsidP="00861B82">
      <w:pPr>
        <w:jc w:val="center"/>
        <w:rPr>
          <w:rFonts w:ascii="Times New Roman" w:hAnsi="Times New Roman" w:cs="Times New Roman"/>
          <w:szCs w:val="21"/>
        </w:rPr>
      </w:pPr>
    </w:p>
    <w:p w14:paraId="43067759" w14:textId="6A1D5A4F" w:rsidR="008B24AE" w:rsidRPr="00B96C31" w:rsidRDefault="008B24AE" w:rsidP="00861B82">
      <w:pPr>
        <w:jc w:val="center"/>
        <w:rPr>
          <w:rFonts w:ascii="Times New Roman" w:hAnsi="Times New Roman" w:cs="Times New Roman"/>
          <w:szCs w:val="21"/>
        </w:rPr>
      </w:pPr>
    </w:p>
    <w:p w14:paraId="031E85C2" w14:textId="44FE1D06" w:rsidR="008B24AE" w:rsidRPr="00B96C31" w:rsidRDefault="008B24AE" w:rsidP="00861B82">
      <w:pPr>
        <w:jc w:val="center"/>
        <w:rPr>
          <w:rFonts w:ascii="Times New Roman" w:hAnsi="Times New Roman" w:cs="Times New Roman"/>
          <w:szCs w:val="21"/>
        </w:rPr>
      </w:pPr>
    </w:p>
    <w:p w14:paraId="63AC35D6" w14:textId="609A4E99" w:rsidR="008B24AE" w:rsidRPr="00B96C31" w:rsidRDefault="008B24AE" w:rsidP="00861B82">
      <w:pPr>
        <w:jc w:val="center"/>
        <w:rPr>
          <w:rFonts w:ascii="Times New Roman" w:hAnsi="Times New Roman" w:cs="Times New Roman"/>
          <w:szCs w:val="21"/>
        </w:rPr>
      </w:pPr>
    </w:p>
    <w:p w14:paraId="1AC62717" w14:textId="3ED65939" w:rsidR="008B24AE" w:rsidRPr="00B96C31" w:rsidRDefault="008B24AE" w:rsidP="00861B82">
      <w:pPr>
        <w:jc w:val="center"/>
        <w:rPr>
          <w:rFonts w:ascii="Times New Roman" w:hAnsi="Times New Roman" w:cs="Times New Roman"/>
          <w:szCs w:val="21"/>
        </w:rPr>
      </w:pPr>
    </w:p>
    <w:p w14:paraId="4029BE91" w14:textId="1C8098DE" w:rsidR="008B24AE" w:rsidRPr="00B96C31" w:rsidRDefault="008B24AE" w:rsidP="00861B82">
      <w:pPr>
        <w:jc w:val="center"/>
        <w:rPr>
          <w:rFonts w:ascii="Times New Roman" w:hAnsi="Times New Roman" w:cs="Times New Roman"/>
          <w:szCs w:val="21"/>
        </w:rPr>
      </w:pPr>
    </w:p>
    <w:p w14:paraId="0C754E79" w14:textId="0B5038EC" w:rsidR="008B24AE" w:rsidRPr="00B96C31" w:rsidRDefault="008B24AE" w:rsidP="00861B82">
      <w:pPr>
        <w:jc w:val="center"/>
        <w:rPr>
          <w:rFonts w:ascii="Times New Roman" w:hAnsi="Times New Roman" w:cs="Times New Roman"/>
          <w:szCs w:val="21"/>
        </w:rPr>
      </w:pPr>
    </w:p>
    <w:p w14:paraId="1FA47BB8" w14:textId="042B0E59" w:rsidR="008B24AE" w:rsidRPr="00B96C31" w:rsidRDefault="008B24AE" w:rsidP="00861B82">
      <w:pPr>
        <w:jc w:val="center"/>
        <w:rPr>
          <w:rFonts w:ascii="Times New Roman" w:hAnsi="Times New Roman" w:cs="Times New Roman"/>
          <w:szCs w:val="21"/>
        </w:rPr>
      </w:pPr>
    </w:p>
    <w:p w14:paraId="02D23145" w14:textId="54B8DBBD" w:rsidR="008B24AE" w:rsidRPr="00B96C31" w:rsidRDefault="008B24AE" w:rsidP="00861B82">
      <w:pPr>
        <w:jc w:val="center"/>
        <w:rPr>
          <w:rFonts w:ascii="Times New Roman" w:hAnsi="Times New Roman" w:cs="Times New Roman"/>
          <w:szCs w:val="21"/>
        </w:rPr>
      </w:pPr>
    </w:p>
    <w:p w14:paraId="52D2B9ED" w14:textId="7933A8E3" w:rsidR="008B24AE" w:rsidRPr="00B96C31" w:rsidRDefault="008B24AE" w:rsidP="00861B82">
      <w:pPr>
        <w:jc w:val="center"/>
        <w:rPr>
          <w:rFonts w:ascii="Times New Roman" w:hAnsi="Times New Roman" w:cs="Times New Roman"/>
          <w:szCs w:val="21"/>
        </w:rPr>
      </w:pPr>
    </w:p>
    <w:p w14:paraId="4DE30CF7" w14:textId="1A754D5A" w:rsidR="008B24AE" w:rsidRPr="00B96C31" w:rsidRDefault="008B24AE" w:rsidP="00861B82">
      <w:pPr>
        <w:jc w:val="center"/>
        <w:rPr>
          <w:rFonts w:ascii="Times New Roman" w:hAnsi="Times New Roman" w:cs="Times New Roman"/>
          <w:szCs w:val="21"/>
        </w:rPr>
      </w:pPr>
    </w:p>
    <w:p w14:paraId="21254592" w14:textId="2DEABDA5" w:rsidR="008B24AE" w:rsidRPr="00B96C31" w:rsidRDefault="008B24AE" w:rsidP="00861B82">
      <w:pPr>
        <w:jc w:val="center"/>
        <w:rPr>
          <w:rFonts w:ascii="Times New Roman" w:hAnsi="Times New Roman" w:cs="Times New Roman"/>
          <w:szCs w:val="21"/>
        </w:rPr>
      </w:pPr>
    </w:p>
    <w:p w14:paraId="217A20FC" w14:textId="6550264E" w:rsidR="008B24AE" w:rsidRPr="00B96C31" w:rsidRDefault="008B24AE" w:rsidP="00861B82">
      <w:pPr>
        <w:jc w:val="center"/>
        <w:rPr>
          <w:rFonts w:ascii="Times New Roman" w:hAnsi="Times New Roman" w:cs="Times New Roman"/>
          <w:szCs w:val="21"/>
        </w:rPr>
      </w:pPr>
    </w:p>
    <w:p w14:paraId="4EDA7878" w14:textId="2E4C7048" w:rsidR="008B24AE" w:rsidRPr="00B96C31" w:rsidRDefault="008B24AE" w:rsidP="00861B82">
      <w:pPr>
        <w:jc w:val="center"/>
        <w:rPr>
          <w:rFonts w:ascii="Times New Roman" w:hAnsi="Times New Roman" w:cs="Times New Roman"/>
          <w:szCs w:val="21"/>
        </w:rPr>
      </w:pPr>
    </w:p>
    <w:p w14:paraId="457C4815" w14:textId="4BE623DF" w:rsidR="008B24AE" w:rsidRPr="00B96C31" w:rsidRDefault="008B24AE" w:rsidP="00861B82">
      <w:pPr>
        <w:jc w:val="center"/>
        <w:rPr>
          <w:rFonts w:ascii="Times New Roman" w:hAnsi="Times New Roman" w:cs="Times New Roman"/>
          <w:szCs w:val="21"/>
        </w:rPr>
      </w:pPr>
    </w:p>
    <w:p w14:paraId="56FAFE79" w14:textId="76014756" w:rsidR="008B24AE" w:rsidRPr="00B96C31" w:rsidRDefault="008B24AE" w:rsidP="00861B82">
      <w:pPr>
        <w:jc w:val="center"/>
        <w:rPr>
          <w:rFonts w:ascii="Times New Roman" w:hAnsi="Times New Roman" w:cs="Times New Roman"/>
          <w:szCs w:val="21"/>
        </w:rPr>
      </w:pPr>
    </w:p>
    <w:p w14:paraId="2A1AB736" w14:textId="5DF36DF4" w:rsidR="008B24AE" w:rsidRPr="00B96C31" w:rsidRDefault="008B24AE" w:rsidP="00861B82">
      <w:pPr>
        <w:jc w:val="center"/>
        <w:rPr>
          <w:rFonts w:ascii="Times New Roman" w:hAnsi="Times New Roman" w:cs="Times New Roman"/>
          <w:szCs w:val="21"/>
        </w:rPr>
      </w:pPr>
    </w:p>
    <w:p w14:paraId="5ECE1396" w14:textId="22D25B8D" w:rsidR="008B24AE" w:rsidRPr="00B96C31" w:rsidRDefault="008B24AE" w:rsidP="00861B82">
      <w:pPr>
        <w:jc w:val="center"/>
        <w:rPr>
          <w:rFonts w:ascii="Times New Roman" w:hAnsi="Times New Roman" w:cs="Times New Roman"/>
          <w:szCs w:val="21"/>
        </w:rPr>
      </w:pPr>
    </w:p>
    <w:p w14:paraId="7B0F05F0" w14:textId="0A63C09A" w:rsidR="008B24AE" w:rsidRPr="00B96C31" w:rsidRDefault="008B24AE" w:rsidP="00861B82">
      <w:pPr>
        <w:jc w:val="center"/>
        <w:rPr>
          <w:rFonts w:ascii="Times New Roman" w:hAnsi="Times New Roman" w:cs="Times New Roman"/>
          <w:szCs w:val="21"/>
        </w:rPr>
      </w:pPr>
    </w:p>
    <w:p w14:paraId="2FE08387" w14:textId="532292A1" w:rsidR="008B24AE" w:rsidRPr="00B96C31" w:rsidRDefault="008B24AE" w:rsidP="00861B82">
      <w:pPr>
        <w:jc w:val="center"/>
        <w:rPr>
          <w:rFonts w:ascii="Times New Roman" w:hAnsi="Times New Roman" w:cs="Times New Roman"/>
          <w:szCs w:val="21"/>
        </w:rPr>
      </w:pPr>
    </w:p>
    <w:p w14:paraId="70601A5B" w14:textId="77777777" w:rsidR="008B24AE" w:rsidRPr="00B96C31" w:rsidRDefault="008B24AE" w:rsidP="00861B82">
      <w:pPr>
        <w:jc w:val="center"/>
        <w:rPr>
          <w:rFonts w:ascii="Times New Roman" w:hAnsi="Times New Roman" w:cs="Times New Roman"/>
          <w:szCs w:val="21"/>
        </w:rPr>
      </w:pPr>
    </w:p>
    <w:p w14:paraId="7C187564" w14:textId="515C864C" w:rsidR="007D77BB" w:rsidRPr="00B96C31" w:rsidRDefault="007D77BB" w:rsidP="00861B82">
      <w:pPr>
        <w:jc w:val="center"/>
        <w:rPr>
          <w:rFonts w:ascii="Times New Roman" w:hAnsi="Times New Roman" w:cs="Times New Roman"/>
          <w:szCs w:val="21"/>
        </w:rPr>
      </w:pPr>
    </w:p>
    <w:p w14:paraId="78FD4C70" w14:textId="77777777" w:rsidR="00E16A85" w:rsidRDefault="00E16A85">
      <w:pPr>
        <w:widowControl/>
        <w:jc w:val="left"/>
        <w:rPr>
          <w:rFonts w:ascii="Times New Roman" w:eastAsia="Times" w:hAnsi="Times New Roman" w:cs="Times New Roman"/>
          <w:b/>
          <w:bCs/>
          <w:kern w:val="44"/>
          <w:szCs w:val="21"/>
        </w:rPr>
      </w:pPr>
      <w:bookmarkStart w:id="16" w:name="_Toc80813127"/>
      <w:r>
        <w:rPr>
          <w:rFonts w:cs="Times New Roman"/>
          <w:szCs w:val="21"/>
        </w:rPr>
        <w:br w:type="page"/>
      </w:r>
    </w:p>
    <w:p w14:paraId="58A6E9C1" w14:textId="75A5E98A" w:rsidR="00406760" w:rsidRPr="00B96C31" w:rsidRDefault="008B24AE" w:rsidP="00406760">
      <w:pPr>
        <w:pStyle w:val="1"/>
        <w:rPr>
          <w:rFonts w:cs="Times New Roman"/>
          <w:szCs w:val="21"/>
        </w:rPr>
      </w:pPr>
      <w:r w:rsidRPr="00B96C31">
        <w:rPr>
          <w:rFonts w:cs="Times New Roman"/>
          <w:szCs w:val="21"/>
        </w:rPr>
        <w:lastRenderedPageBreak/>
        <w:t>2</w:t>
      </w:r>
      <w:r w:rsidR="00406760" w:rsidRPr="00B96C31">
        <w:rPr>
          <w:rFonts w:cs="Times New Roman"/>
          <w:szCs w:val="21"/>
        </w:rPr>
        <w:t>. The proportion of cars on road</w:t>
      </w:r>
      <w:bookmarkEnd w:id="16"/>
      <w:r w:rsidR="00406760" w:rsidRPr="00B96C31">
        <w:rPr>
          <w:rFonts w:cs="Times New Roman"/>
          <w:szCs w:val="21"/>
        </w:rPr>
        <w:t xml:space="preserve"> </w:t>
      </w:r>
    </w:p>
    <w:p w14:paraId="16628674" w14:textId="77777777" w:rsidR="00406760" w:rsidRPr="00B96C31" w:rsidRDefault="00406760" w:rsidP="00406760">
      <w:pPr>
        <w:spacing w:beforeLines="100" w:before="312" w:afterLines="100" w:after="312"/>
        <w:ind w:firstLineChars="200" w:firstLine="420"/>
        <w:rPr>
          <w:rFonts w:ascii="Times New Roman" w:hAnsi="Times New Roman" w:cs="Times New Roman"/>
          <w:szCs w:val="21"/>
        </w:rPr>
      </w:pPr>
      <w:bookmarkStart w:id="17" w:name="_Hlk48152427"/>
      <w:r w:rsidRPr="00B96C31">
        <w:rPr>
          <w:rFonts w:ascii="Times New Roman" w:hAnsi="Times New Roman" w:cs="Times New Roman"/>
          <w:szCs w:val="21"/>
        </w:rPr>
        <w:t>To estimate the proportion of cars on road at different windows on holidays, we studied the relationship between traffic congestion index and the proportion of cars on road on workday (Fig. SI-1). Therefore, we could estimate the proportion of cars on road on holidays by the relationship (Fig. SI-2).</w:t>
      </w:r>
      <w:bookmarkEnd w:id="17"/>
    </w:p>
    <w:p w14:paraId="5CCCD4D9" w14:textId="77777777" w:rsidR="00406760" w:rsidRPr="00B96C31" w:rsidRDefault="00406760" w:rsidP="00406760">
      <w:pPr>
        <w:jc w:val="center"/>
        <w:rPr>
          <w:rFonts w:ascii="Times New Roman" w:eastAsia="宋体" w:hAnsi="Times New Roman" w:cs="Times New Roman"/>
          <w:szCs w:val="21"/>
        </w:rPr>
      </w:pPr>
      <w:r w:rsidRPr="00B96C31">
        <w:rPr>
          <w:rFonts w:ascii="Times New Roman" w:eastAsia="宋体" w:hAnsi="Times New Roman" w:cs="Times New Roman"/>
          <w:noProof/>
          <w:szCs w:val="21"/>
        </w:rPr>
        <w:drawing>
          <wp:inline distT="0" distB="0" distL="0" distR="0" wp14:anchorId="4D7613B5" wp14:editId="45DEF280">
            <wp:extent cx="3083737" cy="3002467"/>
            <wp:effectExtent l="0" t="0" r="2540" b="7620"/>
            <wp:docPr id="2" name="图片 2"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表, 散点图&#10;&#10;描述已自动生成"/>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02238" cy="3020480"/>
                    </a:xfrm>
                    <a:prstGeom prst="rect">
                      <a:avLst/>
                    </a:prstGeom>
                  </pic:spPr>
                </pic:pic>
              </a:graphicData>
            </a:graphic>
          </wp:inline>
        </w:drawing>
      </w:r>
    </w:p>
    <w:p w14:paraId="390E7853" w14:textId="77777777" w:rsidR="00406760" w:rsidRPr="00B96C31" w:rsidRDefault="00406760" w:rsidP="00406760">
      <w:pPr>
        <w:jc w:val="center"/>
        <w:rPr>
          <w:rFonts w:ascii="Times New Roman" w:hAnsi="Times New Roman" w:cs="Times New Roman"/>
          <w:szCs w:val="21"/>
        </w:rPr>
      </w:pPr>
      <w:r w:rsidRPr="00B96C31">
        <w:rPr>
          <w:rFonts w:ascii="Times New Roman" w:eastAsia="宋体" w:hAnsi="Times New Roman" w:cs="Times New Roman"/>
          <w:b/>
          <w:szCs w:val="21"/>
        </w:rPr>
        <w:t>Fig. SI-1.</w:t>
      </w:r>
      <w:r w:rsidRPr="00B96C31">
        <w:rPr>
          <w:rFonts w:ascii="Times New Roman" w:eastAsia="宋体" w:hAnsi="Times New Roman" w:cs="Times New Roman"/>
          <w:szCs w:val="21"/>
        </w:rPr>
        <w:t xml:space="preserve"> </w:t>
      </w:r>
      <w:r w:rsidRPr="00B96C31">
        <w:rPr>
          <w:rFonts w:ascii="Times New Roman" w:hAnsi="Times New Roman" w:cs="Times New Roman"/>
          <w:szCs w:val="21"/>
        </w:rPr>
        <w:t>The relationship between TCI and the proportion of cars on road on workday</w:t>
      </w:r>
    </w:p>
    <w:p w14:paraId="7B2AECC7" w14:textId="77777777" w:rsidR="00406760" w:rsidRPr="00B96C31" w:rsidRDefault="00406760" w:rsidP="00406760">
      <w:pPr>
        <w:jc w:val="center"/>
        <w:rPr>
          <w:rFonts w:ascii="Times New Roman" w:eastAsia="宋体" w:hAnsi="Times New Roman" w:cs="Times New Roman"/>
          <w:szCs w:val="21"/>
        </w:rPr>
      </w:pPr>
      <w:r w:rsidRPr="00B96C31">
        <w:rPr>
          <w:rFonts w:ascii="Times New Roman" w:eastAsia="宋体" w:hAnsi="Times New Roman" w:cs="Times New Roman"/>
          <w:noProof/>
          <w:szCs w:val="21"/>
        </w:rPr>
        <w:drawing>
          <wp:inline distT="0" distB="0" distL="0" distR="0" wp14:anchorId="1509F9FC" wp14:editId="3AC7F816">
            <wp:extent cx="4443984" cy="2785872"/>
            <wp:effectExtent l="0" t="0" r="0" b="0"/>
            <wp:docPr id="4" name="图片 4"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表, 折线图&#10;&#10;描述已自动生成"/>
                    <pic:cNvPicPr/>
                  </pic:nvPicPr>
                  <pic:blipFill>
                    <a:blip r:embed="rId9">
                      <a:extLst>
                        <a:ext uri="{28A0092B-C50C-407E-A947-70E740481C1C}">
                          <a14:useLocalDpi xmlns:a14="http://schemas.microsoft.com/office/drawing/2010/main" val="0"/>
                        </a:ext>
                      </a:extLst>
                    </a:blip>
                    <a:stretch>
                      <a:fillRect/>
                    </a:stretch>
                  </pic:blipFill>
                  <pic:spPr>
                    <a:xfrm>
                      <a:off x="0" y="0"/>
                      <a:ext cx="4443984" cy="2785872"/>
                    </a:xfrm>
                    <a:prstGeom prst="rect">
                      <a:avLst/>
                    </a:prstGeom>
                  </pic:spPr>
                </pic:pic>
              </a:graphicData>
            </a:graphic>
          </wp:inline>
        </w:drawing>
      </w:r>
    </w:p>
    <w:p w14:paraId="38CA8C53" w14:textId="77777777" w:rsidR="00406760" w:rsidRPr="00B96C31" w:rsidRDefault="00406760" w:rsidP="00406760">
      <w:pPr>
        <w:jc w:val="center"/>
        <w:rPr>
          <w:rFonts w:ascii="Times New Roman" w:hAnsi="Times New Roman" w:cs="Times New Roman"/>
          <w:szCs w:val="21"/>
        </w:rPr>
      </w:pPr>
      <w:r w:rsidRPr="00B96C31">
        <w:rPr>
          <w:rFonts w:ascii="Times New Roman" w:eastAsia="宋体" w:hAnsi="Times New Roman" w:cs="Times New Roman"/>
          <w:b/>
          <w:szCs w:val="21"/>
        </w:rPr>
        <w:t>Fig. SI-2.</w:t>
      </w:r>
      <w:r w:rsidRPr="00B96C31">
        <w:rPr>
          <w:rFonts w:ascii="Times New Roman" w:eastAsia="宋体" w:hAnsi="Times New Roman" w:cs="Times New Roman"/>
          <w:szCs w:val="21"/>
        </w:rPr>
        <w:t xml:space="preserve"> </w:t>
      </w:r>
      <w:r w:rsidRPr="00B96C31">
        <w:rPr>
          <w:rFonts w:ascii="Times New Roman" w:hAnsi="Times New Roman" w:cs="Times New Roman"/>
          <w:szCs w:val="21"/>
        </w:rPr>
        <w:t>The proportion of cars on road on workday and holidays at different time windows</w:t>
      </w:r>
    </w:p>
    <w:p w14:paraId="6598ECF2" w14:textId="36C6E9DD" w:rsidR="007D77BB" w:rsidRPr="00B96C31" w:rsidRDefault="007D77BB" w:rsidP="00861B82">
      <w:pPr>
        <w:jc w:val="center"/>
        <w:rPr>
          <w:rFonts w:ascii="Times New Roman" w:hAnsi="Times New Roman" w:cs="Times New Roman"/>
          <w:szCs w:val="21"/>
        </w:rPr>
      </w:pPr>
    </w:p>
    <w:p w14:paraId="080696FC" w14:textId="7FDAF0E6" w:rsidR="007D77BB" w:rsidRPr="00B96C31" w:rsidRDefault="007D77BB" w:rsidP="00861B82">
      <w:pPr>
        <w:jc w:val="center"/>
        <w:rPr>
          <w:rFonts w:ascii="Times New Roman" w:hAnsi="Times New Roman" w:cs="Times New Roman"/>
          <w:szCs w:val="21"/>
        </w:rPr>
      </w:pPr>
    </w:p>
    <w:p w14:paraId="6B70596F" w14:textId="5023E731" w:rsidR="007D77BB" w:rsidRPr="00B96C31" w:rsidRDefault="007D77BB" w:rsidP="00861B82">
      <w:pPr>
        <w:jc w:val="center"/>
        <w:rPr>
          <w:rFonts w:ascii="Times New Roman" w:hAnsi="Times New Roman" w:cs="Times New Roman"/>
          <w:szCs w:val="21"/>
        </w:rPr>
      </w:pPr>
    </w:p>
    <w:p w14:paraId="15204B68" w14:textId="77777777" w:rsidR="00E16A85" w:rsidRDefault="00E16A85">
      <w:pPr>
        <w:widowControl/>
        <w:jc w:val="left"/>
        <w:rPr>
          <w:rFonts w:ascii="Times New Roman" w:eastAsia="Times" w:hAnsi="Times New Roman" w:cs="Times New Roman"/>
          <w:b/>
          <w:bCs/>
          <w:kern w:val="44"/>
          <w:szCs w:val="21"/>
        </w:rPr>
      </w:pPr>
      <w:bookmarkStart w:id="18" w:name="_Toc80813128"/>
      <w:r>
        <w:rPr>
          <w:rFonts w:cs="Times New Roman"/>
          <w:szCs w:val="21"/>
        </w:rPr>
        <w:br w:type="page"/>
      </w:r>
    </w:p>
    <w:p w14:paraId="41A4E767" w14:textId="286A67E4" w:rsidR="00837767" w:rsidRPr="00B96C31" w:rsidRDefault="007D77BB" w:rsidP="00837767">
      <w:pPr>
        <w:pStyle w:val="1"/>
        <w:rPr>
          <w:rFonts w:cs="Times New Roman"/>
          <w:szCs w:val="21"/>
        </w:rPr>
      </w:pPr>
      <w:r w:rsidRPr="00B96C31">
        <w:rPr>
          <w:rFonts w:cs="Times New Roman"/>
          <w:szCs w:val="21"/>
        </w:rPr>
        <w:lastRenderedPageBreak/>
        <w:t>3</w:t>
      </w:r>
      <w:r w:rsidR="00837767" w:rsidRPr="00B96C31">
        <w:rPr>
          <w:rFonts w:cs="Times New Roman"/>
          <w:szCs w:val="21"/>
        </w:rPr>
        <w:t>. The difference test of traffic congestion under different rainfall intensities</w:t>
      </w:r>
      <w:bookmarkEnd w:id="18"/>
      <w:r w:rsidR="00837767" w:rsidRPr="00B96C31">
        <w:rPr>
          <w:rFonts w:cs="Times New Roman"/>
          <w:szCs w:val="21"/>
        </w:rPr>
        <w:t xml:space="preserve"> </w:t>
      </w:r>
    </w:p>
    <w:p w14:paraId="3F96DD4B" w14:textId="77777777" w:rsidR="00861B82" w:rsidRPr="00B96C31" w:rsidRDefault="00861B82" w:rsidP="00861B82">
      <w:pPr>
        <w:jc w:val="center"/>
        <w:rPr>
          <w:rFonts w:ascii="Times New Roman" w:eastAsia="宋体" w:hAnsi="Times New Roman" w:cs="Times New Roman"/>
          <w:szCs w:val="21"/>
        </w:rPr>
      </w:pPr>
      <w:r w:rsidRPr="00B96C31">
        <w:rPr>
          <w:rFonts w:ascii="Times New Roman" w:eastAsia="宋体" w:hAnsi="Times New Roman" w:cs="Times New Roman"/>
          <w:noProof/>
          <w:szCs w:val="21"/>
        </w:rPr>
        <w:drawing>
          <wp:inline distT="0" distB="0" distL="0" distR="0" wp14:anchorId="34C3611A" wp14:editId="4670E61B">
            <wp:extent cx="4184904" cy="3259836"/>
            <wp:effectExtent l="0" t="0" r="6350" b="0"/>
            <wp:docPr id="7" name="图片 7" descr="图表, 条形图,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表, 条形图, 直方图&#10;&#10;描述已自动生成"/>
                    <pic:cNvPicPr/>
                  </pic:nvPicPr>
                  <pic:blipFill>
                    <a:blip r:embed="rId10"/>
                    <a:stretch>
                      <a:fillRect/>
                    </a:stretch>
                  </pic:blipFill>
                  <pic:spPr>
                    <a:xfrm>
                      <a:off x="0" y="0"/>
                      <a:ext cx="4184904" cy="3259836"/>
                    </a:xfrm>
                    <a:prstGeom prst="rect">
                      <a:avLst/>
                    </a:prstGeom>
                  </pic:spPr>
                </pic:pic>
              </a:graphicData>
            </a:graphic>
          </wp:inline>
        </w:drawing>
      </w:r>
    </w:p>
    <w:p w14:paraId="19B44B8F" w14:textId="4CCCC50C" w:rsidR="00861B82" w:rsidRPr="00B96C31" w:rsidRDefault="00837767" w:rsidP="00837767">
      <w:pPr>
        <w:suppressLineNumbers/>
        <w:spacing w:before="240" w:after="240"/>
        <w:jc w:val="center"/>
        <w:rPr>
          <w:rFonts w:ascii="Times New Roman" w:eastAsia="宋体" w:hAnsi="Times New Roman" w:cs="Times New Roman"/>
          <w:szCs w:val="21"/>
        </w:rPr>
      </w:pPr>
      <w:r w:rsidRPr="00B96C31">
        <w:rPr>
          <w:rFonts w:ascii="Times New Roman" w:eastAsia="宋体" w:hAnsi="Times New Roman" w:cs="Times New Roman"/>
          <w:b/>
          <w:szCs w:val="21"/>
        </w:rPr>
        <w:t>Fig. SI-3.</w:t>
      </w:r>
      <w:r w:rsidRPr="00B96C31">
        <w:rPr>
          <w:rFonts w:ascii="Times New Roman" w:eastAsia="宋体" w:hAnsi="Times New Roman" w:cs="Times New Roman"/>
          <w:szCs w:val="21"/>
        </w:rPr>
        <w:t xml:space="preserve"> </w:t>
      </w:r>
      <w:r w:rsidR="00861B82" w:rsidRPr="00B96C31">
        <w:rPr>
          <w:rFonts w:ascii="Times New Roman" w:eastAsia="宋体" w:hAnsi="Times New Roman" w:cs="Times New Roman"/>
          <w:bCs/>
          <w:szCs w:val="21"/>
        </w:rPr>
        <w:t>The results of Kruskal-Walls test</w:t>
      </w:r>
      <w:r w:rsidR="00861B82" w:rsidRPr="00B96C31">
        <w:rPr>
          <w:rFonts w:ascii="Times New Roman" w:eastAsia="宋体" w:hAnsi="Times New Roman" w:cs="Times New Roman"/>
          <w:szCs w:val="21"/>
        </w:rPr>
        <w:t xml:space="preserve"> (</w:t>
      </w:r>
      <w:r w:rsidR="00861B82" w:rsidRPr="00B96C31">
        <w:rPr>
          <w:rFonts w:ascii="Times New Roman" w:eastAsia="宋体" w:hAnsi="Times New Roman" w:cs="Times New Roman"/>
          <w:bCs/>
          <w:szCs w:val="21"/>
        </w:rPr>
        <w:t xml:space="preserve">Note: </w:t>
      </w:r>
      <w:r w:rsidR="00861B82" w:rsidRPr="00B96C31">
        <w:rPr>
          <w:rFonts w:ascii="Times New Roman" w:eastAsia="宋体" w:hAnsi="Times New Roman" w:cs="Times New Roman"/>
          <w:bCs/>
          <w:noProof/>
          <w:szCs w:val="21"/>
        </w:rPr>
        <w:t>H represents Holiday, W represents Workday, S represents Sunny, L represents Light rain, O represents Heavy rain,</w:t>
      </w:r>
      <w:r w:rsidR="00861B82" w:rsidRPr="00B96C31">
        <w:rPr>
          <w:rFonts w:ascii="Times New Roman" w:hAnsi="Times New Roman" w:cs="Times New Roman"/>
          <w:bCs/>
          <w:szCs w:val="21"/>
        </w:rPr>
        <w:t xml:space="preserve"> </w:t>
      </w:r>
      <w:r w:rsidR="00861B82" w:rsidRPr="00B96C31">
        <w:rPr>
          <w:rFonts w:ascii="Times New Roman" w:eastAsia="宋体" w:hAnsi="Times New Roman" w:cs="Times New Roman"/>
          <w:bCs/>
          <w:noProof/>
          <w:szCs w:val="21"/>
        </w:rPr>
        <w:t>MN represents Midnight, M represents Morning peak hour, W represents Working hour, E represents Evening peak hour, N represents Night economic hour</w:t>
      </w:r>
      <w:r w:rsidR="00861B82" w:rsidRPr="00B96C31">
        <w:rPr>
          <w:rFonts w:ascii="Times New Roman" w:eastAsia="宋体" w:hAnsi="Times New Roman" w:cs="Times New Roman"/>
          <w:szCs w:val="21"/>
        </w:rPr>
        <w:t>).</w:t>
      </w:r>
    </w:p>
    <w:p w14:paraId="66B03540" w14:textId="10F7B491" w:rsidR="00264E94" w:rsidRPr="00B96C31" w:rsidRDefault="00264E94" w:rsidP="00837767">
      <w:pPr>
        <w:suppressLineNumbers/>
        <w:spacing w:before="240" w:after="240"/>
        <w:jc w:val="center"/>
        <w:rPr>
          <w:rFonts w:ascii="Times New Roman" w:eastAsia="宋体" w:hAnsi="Times New Roman" w:cs="Times New Roman"/>
          <w:szCs w:val="21"/>
        </w:rPr>
      </w:pPr>
    </w:p>
    <w:p w14:paraId="09D6C9C3" w14:textId="77777777" w:rsidR="00264E94" w:rsidRPr="00B96C31" w:rsidRDefault="00264E94" w:rsidP="00837767">
      <w:pPr>
        <w:suppressLineNumbers/>
        <w:spacing w:before="240" w:after="240"/>
        <w:jc w:val="center"/>
        <w:rPr>
          <w:rFonts w:ascii="Times New Roman" w:eastAsia="宋体" w:hAnsi="Times New Roman" w:cs="Times New Roman"/>
          <w:szCs w:val="21"/>
        </w:rPr>
      </w:pPr>
    </w:p>
    <w:p w14:paraId="74D2370D" w14:textId="43EC4594" w:rsidR="00861B82" w:rsidRPr="00B96C31" w:rsidRDefault="00861B82">
      <w:pPr>
        <w:rPr>
          <w:rFonts w:ascii="Times New Roman" w:hAnsi="Times New Roman" w:cs="Times New Roman"/>
          <w:szCs w:val="21"/>
        </w:rPr>
      </w:pPr>
    </w:p>
    <w:p w14:paraId="5A3612AF" w14:textId="6777AE32" w:rsidR="00837767" w:rsidRPr="00B96C31" w:rsidRDefault="00837767">
      <w:pPr>
        <w:rPr>
          <w:rFonts w:ascii="Times New Roman" w:hAnsi="Times New Roman" w:cs="Times New Roman"/>
          <w:szCs w:val="21"/>
        </w:rPr>
      </w:pPr>
    </w:p>
    <w:p w14:paraId="7562A035" w14:textId="63A90E9B" w:rsidR="00837767" w:rsidRPr="00B96C31" w:rsidRDefault="00837767">
      <w:pPr>
        <w:rPr>
          <w:rFonts w:ascii="Times New Roman" w:hAnsi="Times New Roman" w:cs="Times New Roman"/>
          <w:szCs w:val="21"/>
        </w:rPr>
      </w:pPr>
    </w:p>
    <w:p w14:paraId="67A24C2A" w14:textId="5850CAC3" w:rsidR="00837767" w:rsidRPr="00B96C31" w:rsidRDefault="00837767">
      <w:pPr>
        <w:rPr>
          <w:rFonts w:ascii="Times New Roman" w:hAnsi="Times New Roman" w:cs="Times New Roman"/>
          <w:szCs w:val="21"/>
        </w:rPr>
      </w:pPr>
    </w:p>
    <w:p w14:paraId="2E7F7D12" w14:textId="6BEDFA65" w:rsidR="00837767" w:rsidRPr="00B96C31" w:rsidRDefault="00837767">
      <w:pPr>
        <w:rPr>
          <w:rFonts w:ascii="Times New Roman" w:hAnsi="Times New Roman" w:cs="Times New Roman"/>
          <w:szCs w:val="21"/>
        </w:rPr>
      </w:pPr>
    </w:p>
    <w:p w14:paraId="23ABF33F" w14:textId="169F89C9" w:rsidR="00837767" w:rsidRPr="00B96C31" w:rsidRDefault="00837767">
      <w:pPr>
        <w:rPr>
          <w:rFonts w:ascii="Times New Roman" w:hAnsi="Times New Roman" w:cs="Times New Roman"/>
          <w:szCs w:val="21"/>
        </w:rPr>
      </w:pPr>
    </w:p>
    <w:p w14:paraId="0175ABF4" w14:textId="1A527181" w:rsidR="00837767" w:rsidRPr="00B96C31" w:rsidRDefault="00837767">
      <w:pPr>
        <w:rPr>
          <w:rFonts w:ascii="Times New Roman" w:hAnsi="Times New Roman" w:cs="Times New Roman"/>
          <w:szCs w:val="21"/>
        </w:rPr>
      </w:pPr>
    </w:p>
    <w:p w14:paraId="67D92EBD" w14:textId="11E2FBF1" w:rsidR="00837767" w:rsidRPr="00B96C31" w:rsidRDefault="00837767">
      <w:pPr>
        <w:rPr>
          <w:rFonts w:ascii="Times New Roman" w:hAnsi="Times New Roman" w:cs="Times New Roman"/>
          <w:szCs w:val="21"/>
        </w:rPr>
      </w:pPr>
    </w:p>
    <w:p w14:paraId="4BE7FE4E" w14:textId="1E13C131" w:rsidR="00837767" w:rsidRPr="00B96C31" w:rsidRDefault="00837767">
      <w:pPr>
        <w:rPr>
          <w:rFonts w:ascii="Times New Roman" w:hAnsi="Times New Roman" w:cs="Times New Roman"/>
          <w:szCs w:val="21"/>
        </w:rPr>
      </w:pPr>
    </w:p>
    <w:p w14:paraId="76E739E2" w14:textId="1FA47F13" w:rsidR="00837767" w:rsidRPr="00B96C31" w:rsidRDefault="00837767">
      <w:pPr>
        <w:rPr>
          <w:rFonts w:ascii="Times New Roman" w:hAnsi="Times New Roman" w:cs="Times New Roman"/>
          <w:szCs w:val="21"/>
        </w:rPr>
      </w:pPr>
    </w:p>
    <w:p w14:paraId="04ABCC01" w14:textId="4DBDFC82" w:rsidR="00837767" w:rsidRPr="00B96C31" w:rsidRDefault="00837767">
      <w:pPr>
        <w:rPr>
          <w:rFonts w:ascii="Times New Roman" w:hAnsi="Times New Roman" w:cs="Times New Roman"/>
          <w:szCs w:val="21"/>
        </w:rPr>
      </w:pPr>
    </w:p>
    <w:p w14:paraId="0C8CDF45" w14:textId="135E1DF4" w:rsidR="00837767" w:rsidRPr="00B96C31" w:rsidRDefault="00837767">
      <w:pPr>
        <w:rPr>
          <w:rFonts w:ascii="Times New Roman" w:hAnsi="Times New Roman" w:cs="Times New Roman"/>
          <w:szCs w:val="21"/>
        </w:rPr>
      </w:pPr>
    </w:p>
    <w:p w14:paraId="1CAFE2D9" w14:textId="229E6411" w:rsidR="00837767" w:rsidRPr="00B96C31" w:rsidRDefault="00837767">
      <w:pPr>
        <w:rPr>
          <w:rFonts w:ascii="Times New Roman" w:hAnsi="Times New Roman" w:cs="Times New Roman"/>
          <w:szCs w:val="21"/>
        </w:rPr>
      </w:pPr>
    </w:p>
    <w:p w14:paraId="35C0FCD7" w14:textId="47B09075" w:rsidR="00837767" w:rsidRPr="00B96C31" w:rsidRDefault="00837767">
      <w:pPr>
        <w:rPr>
          <w:rFonts w:ascii="Times New Roman" w:hAnsi="Times New Roman" w:cs="Times New Roman"/>
          <w:szCs w:val="21"/>
        </w:rPr>
      </w:pPr>
    </w:p>
    <w:p w14:paraId="1E6E83DD" w14:textId="10C5701B" w:rsidR="00837767" w:rsidRPr="00B96C31" w:rsidRDefault="00837767">
      <w:pPr>
        <w:rPr>
          <w:rFonts w:ascii="Times New Roman" w:hAnsi="Times New Roman" w:cs="Times New Roman"/>
          <w:szCs w:val="21"/>
        </w:rPr>
      </w:pPr>
    </w:p>
    <w:p w14:paraId="68B65FCD" w14:textId="77777777" w:rsidR="00E16A85" w:rsidRDefault="00E16A85">
      <w:pPr>
        <w:widowControl/>
        <w:jc w:val="left"/>
        <w:rPr>
          <w:rFonts w:ascii="Times New Roman" w:eastAsia="Times" w:hAnsi="Times New Roman" w:cs="Times New Roman"/>
          <w:b/>
          <w:bCs/>
          <w:kern w:val="44"/>
          <w:szCs w:val="21"/>
        </w:rPr>
      </w:pPr>
      <w:bookmarkStart w:id="19" w:name="_Toc80813129"/>
      <w:r>
        <w:rPr>
          <w:rFonts w:cs="Times New Roman"/>
          <w:szCs w:val="21"/>
        </w:rPr>
        <w:br w:type="page"/>
      </w:r>
    </w:p>
    <w:p w14:paraId="0A589C89" w14:textId="2029F7A2" w:rsidR="00837767" w:rsidRPr="00B96C31" w:rsidRDefault="008B24AE" w:rsidP="00837767">
      <w:pPr>
        <w:pStyle w:val="1"/>
        <w:rPr>
          <w:rFonts w:cs="Times New Roman"/>
          <w:szCs w:val="21"/>
        </w:rPr>
      </w:pPr>
      <w:r w:rsidRPr="00B96C31">
        <w:rPr>
          <w:rFonts w:cs="Times New Roman"/>
          <w:szCs w:val="21"/>
        </w:rPr>
        <w:lastRenderedPageBreak/>
        <w:t>4</w:t>
      </w:r>
      <w:r w:rsidR="00837767" w:rsidRPr="00B96C31">
        <w:rPr>
          <w:rFonts w:cs="Times New Roman"/>
          <w:szCs w:val="21"/>
        </w:rPr>
        <w:t>. The changes of rainfall frequency in the</w:t>
      </w:r>
      <w:r w:rsidR="00E16A85">
        <w:rPr>
          <w:rFonts w:cs="Times New Roman"/>
          <w:szCs w:val="21"/>
        </w:rPr>
        <w:t xml:space="preserve"> BTH region</w:t>
      </w:r>
      <w:r w:rsidR="00837767" w:rsidRPr="00B96C31">
        <w:rPr>
          <w:rFonts w:cs="Times New Roman"/>
          <w:szCs w:val="21"/>
        </w:rPr>
        <w:t xml:space="preserve"> in 2080 ~ 2098 under </w:t>
      </w:r>
      <w:r w:rsidR="00E16A85">
        <w:rPr>
          <w:rFonts w:cs="Times New Roman"/>
          <w:szCs w:val="21"/>
        </w:rPr>
        <w:t xml:space="preserve">the </w:t>
      </w:r>
      <w:r w:rsidR="00837767" w:rsidRPr="00B96C31">
        <w:rPr>
          <w:rFonts w:cs="Times New Roman"/>
          <w:szCs w:val="21"/>
        </w:rPr>
        <w:t>RCP 4.5 scenario</w:t>
      </w:r>
      <w:bookmarkEnd w:id="19"/>
      <w:r w:rsidR="00837767" w:rsidRPr="00B96C31">
        <w:rPr>
          <w:rFonts w:cs="Times New Roman"/>
          <w:szCs w:val="21"/>
        </w:rPr>
        <w:t xml:space="preserve"> </w:t>
      </w:r>
    </w:p>
    <w:p w14:paraId="23D05348" w14:textId="77777777" w:rsidR="00837767" w:rsidRPr="00B96C31" w:rsidRDefault="00837767" w:rsidP="00837767">
      <w:pPr>
        <w:jc w:val="center"/>
        <w:rPr>
          <w:rFonts w:ascii="Times New Roman" w:eastAsia="宋体" w:hAnsi="Times New Roman" w:cs="Times New Roman"/>
          <w:szCs w:val="21"/>
        </w:rPr>
      </w:pPr>
      <w:r w:rsidRPr="00B96C31">
        <w:rPr>
          <w:rFonts w:ascii="Times New Roman" w:eastAsia="宋体" w:hAnsi="Times New Roman" w:cs="Times New Roman"/>
          <w:noProof/>
          <w:szCs w:val="21"/>
        </w:rPr>
        <w:drawing>
          <wp:inline distT="0" distB="0" distL="0" distR="0" wp14:anchorId="4D776E72" wp14:editId="79D4F596">
            <wp:extent cx="5274310" cy="2977515"/>
            <wp:effectExtent l="0" t="0" r="2540" b="0"/>
            <wp:docPr id="3" name="图片 3" descr="地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地图&#10;&#10;描述已自动生成"/>
                    <pic:cNvPicPr/>
                  </pic:nvPicPr>
                  <pic:blipFill>
                    <a:blip r:embed="rId11"/>
                    <a:stretch>
                      <a:fillRect/>
                    </a:stretch>
                  </pic:blipFill>
                  <pic:spPr>
                    <a:xfrm>
                      <a:off x="0" y="0"/>
                      <a:ext cx="5274310" cy="2977515"/>
                    </a:xfrm>
                    <a:prstGeom prst="rect">
                      <a:avLst/>
                    </a:prstGeom>
                  </pic:spPr>
                </pic:pic>
              </a:graphicData>
            </a:graphic>
          </wp:inline>
        </w:drawing>
      </w:r>
    </w:p>
    <w:p w14:paraId="2D35C313" w14:textId="4D88BB5B" w:rsidR="00837767" w:rsidRPr="00B96C31" w:rsidRDefault="00837767" w:rsidP="00837767">
      <w:pPr>
        <w:suppressLineNumbers/>
        <w:spacing w:before="240" w:after="240"/>
        <w:jc w:val="center"/>
        <w:rPr>
          <w:rFonts w:ascii="Times New Roman" w:eastAsia="宋体" w:hAnsi="Times New Roman" w:cs="Times New Roman"/>
          <w:szCs w:val="21"/>
        </w:rPr>
      </w:pPr>
      <w:r w:rsidRPr="00B96C31">
        <w:rPr>
          <w:rFonts w:ascii="Times New Roman" w:eastAsia="宋体" w:hAnsi="Times New Roman" w:cs="Times New Roman"/>
          <w:b/>
          <w:szCs w:val="21"/>
        </w:rPr>
        <w:t>Fig. SI-4.</w:t>
      </w:r>
      <w:r w:rsidRPr="00B96C31">
        <w:rPr>
          <w:rFonts w:ascii="Times New Roman" w:eastAsia="宋体" w:hAnsi="Times New Roman" w:cs="Times New Roman"/>
          <w:szCs w:val="21"/>
        </w:rPr>
        <w:t xml:space="preserve"> The changes of rainfall frequency in the </w:t>
      </w:r>
      <w:r w:rsidR="00E16A85">
        <w:rPr>
          <w:rFonts w:ascii="Times New Roman" w:eastAsia="宋体" w:hAnsi="Times New Roman" w:cs="Times New Roman"/>
          <w:szCs w:val="21"/>
        </w:rPr>
        <w:t>BTH region</w:t>
      </w:r>
      <w:r w:rsidRPr="00B96C31">
        <w:rPr>
          <w:rFonts w:ascii="Times New Roman" w:eastAsia="宋体" w:hAnsi="Times New Roman" w:cs="Times New Roman"/>
          <w:szCs w:val="21"/>
        </w:rPr>
        <w:t xml:space="preserve"> in 2080 ~ 2098 under </w:t>
      </w:r>
      <w:r w:rsidR="00E16A85">
        <w:rPr>
          <w:rFonts w:ascii="Times New Roman" w:eastAsia="宋体" w:hAnsi="Times New Roman" w:cs="Times New Roman"/>
          <w:szCs w:val="21"/>
        </w:rPr>
        <w:t xml:space="preserve">the </w:t>
      </w:r>
      <w:r w:rsidRPr="00B96C31">
        <w:rPr>
          <w:rFonts w:ascii="Times New Roman" w:eastAsia="宋体" w:hAnsi="Times New Roman" w:cs="Times New Roman"/>
          <w:szCs w:val="21"/>
        </w:rPr>
        <w:t>RCP 4.5 scenario (a, light rainfall, b, heavy rainfall)</w:t>
      </w:r>
    </w:p>
    <w:p w14:paraId="6831CD6F" w14:textId="092F8E5B" w:rsidR="00837767" w:rsidRPr="00B96C31" w:rsidRDefault="00837767" w:rsidP="007C2E28">
      <w:pPr>
        <w:jc w:val="center"/>
        <w:rPr>
          <w:rFonts w:ascii="Times New Roman" w:eastAsia="宋体" w:hAnsi="Times New Roman" w:cs="Times New Roman"/>
          <w:szCs w:val="21"/>
        </w:rPr>
      </w:pPr>
      <w:r w:rsidRPr="00B96C31">
        <w:rPr>
          <w:rFonts w:ascii="Times New Roman" w:eastAsia="宋体" w:hAnsi="Times New Roman" w:cs="Times New Roman"/>
          <w:b/>
          <w:bCs/>
          <w:szCs w:val="21"/>
        </w:rPr>
        <w:t>Table. SI-1</w:t>
      </w:r>
      <w:r w:rsidR="007C2E28" w:rsidRPr="00B96C31">
        <w:rPr>
          <w:rFonts w:ascii="Times New Roman" w:eastAsia="宋体" w:hAnsi="Times New Roman" w:cs="Times New Roman"/>
          <w:b/>
          <w:bCs/>
          <w:szCs w:val="21"/>
        </w:rPr>
        <w:t xml:space="preserve">: </w:t>
      </w:r>
      <w:r w:rsidRPr="00B96C31">
        <w:rPr>
          <w:rFonts w:ascii="Times New Roman" w:eastAsia="宋体" w:hAnsi="Times New Roman" w:cs="Times New Roman"/>
          <w:szCs w:val="21"/>
        </w:rPr>
        <w:t>The changes in rainfall frequency in 2080~2100 under the RCP 4.5 scenario among different cities</w:t>
      </w:r>
    </w:p>
    <w:tbl>
      <w:tblPr>
        <w:tblStyle w:val="3"/>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1387"/>
        <w:gridCol w:w="3378"/>
        <w:gridCol w:w="3531"/>
      </w:tblGrid>
      <w:tr w:rsidR="00837767" w:rsidRPr="00B96C31" w14:paraId="1373D654" w14:textId="77777777" w:rsidTr="00837767">
        <w:trPr>
          <w:cnfStyle w:val="100000000000" w:firstRow="1" w:lastRow="0" w:firstColumn="0" w:lastColumn="0" w:oddVBand="0" w:evenVBand="0" w:oddHBand="0" w:evenHBand="0" w:firstRowFirstColumn="0" w:firstRowLastColumn="0" w:lastRowFirstColumn="0" w:lastRowLastColumn="0"/>
          <w:trHeight w:val="509"/>
          <w:jc w:val="center"/>
        </w:trPr>
        <w:tc>
          <w:tcPr>
            <w:cnfStyle w:val="001000000100" w:firstRow="0" w:lastRow="0" w:firstColumn="1" w:lastColumn="0" w:oddVBand="0" w:evenVBand="0" w:oddHBand="0" w:evenHBand="0" w:firstRowFirstColumn="1" w:firstRowLastColumn="0" w:lastRowFirstColumn="0" w:lastRowLastColumn="0"/>
            <w:tcW w:w="836" w:type="pct"/>
            <w:shd w:val="clear" w:color="auto" w:fill="FFFFFF" w:themeFill="background1"/>
            <w:noWrap/>
            <w:vAlign w:val="center"/>
            <w:hideMark/>
          </w:tcPr>
          <w:p w14:paraId="59A3130F" w14:textId="77777777" w:rsidR="00837767" w:rsidRPr="00B96C31" w:rsidRDefault="00837767" w:rsidP="004A792E">
            <w:pPr>
              <w:widowControl/>
              <w:jc w:val="center"/>
              <w:rPr>
                <w:rFonts w:ascii="Times New Roman" w:eastAsia="宋体" w:hAnsi="Times New Roman" w:cs="Times New Roman"/>
                <w:color w:val="auto"/>
                <w:kern w:val="0"/>
                <w:szCs w:val="21"/>
              </w:rPr>
            </w:pPr>
            <w:r w:rsidRPr="00B96C31">
              <w:rPr>
                <w:rFonts w:ascii="Times New Roman" w:eastAsia="宋体" w:hAnsi="Times New Roman" w:cs="Times New Roman"/>
                <w:color w:val="auto"/>
                <w:kern w:val="0"/>
                <w:szCs w:val="21"/>
              </w:rPr>
              <w:t>City</w:t>
            </w:r>
          </w:p>
        </w:tc>
        <w:tc>
          <w:tcPr>
            <w:tcW w:w="2036" w:type="pct"/>
            <w:shd w:val="clear" w:color="auto" w:fill="FFFFFF" w:themeFill="background1"/>
            <w:noWrap/>
            <w:vAlign w:val="center"/>
            <w:hideMark/>
          </w:tcPr>
          <w:p w14:paraId="601F0A54" w14:textId="77777777" w:rsidR="00837767" w:rsidRPr="00B96C31" w:rsidRDefault="00837767" w:rsidP="004A792E">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color w:val="auto"/>
                <w:kern w:val="0"/>
                <w:szCs w:val="21"/>
              </w:rPr>
            </w:pPr>
            <w:r w:rsidRPr="00B96C31">
              <w:rPr>
                <w:rFonts w:ascii="Times New Roman" w:eastAsia="宋体" w:hAnsi="Times New Roman" w:cs="Times New Roman"/>
                <w:color w:val="auto"/>
                <w:kern w:val="0"/>
                <w:szCs w:val="21"/>
              </w:rPr>
              <w:t>Light rainfall /%</w:t>
            </w:r>
          </w:p>
        </w:tc>
        <w:tc>
          <w:tcPr>
            <w:tcW w:w="2128" w:type="pct"/>
            <w:shd w:val="clear" w:color="auto" w:fill="FFFFFF" w:themeFill="background1"/>
            <w:noWrap/>
            <w:vAlign w:val="center"/>
            <w:hideMark/>
          </w:tcPr>
          <w:p w14:paraId="21DC173A" w14:textId="77777777" w:rsidR="00837767" w:rsidRPr="00B96C31" w:rsidRDefault="00837767" w:rsidP="004A792E">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color w:val="auto"/>
                <w:kern w:val="0"/>
                <w:szCs w:val="21"/>
              </w:rPr>
            </w:pPr>
            <w:r w:rsidRPr="00B96C31">
              <w:rPr>
                <w:rFonts w:ascii="Times New Roman" w:eastAsia="宋体" w:hAnsi="Times New Roman" w:cs="Times New Roman"/>
                <w:color w:val="auto"/>
                <w:kern w:val="0"/>
                <w:szCs w:val="21"/>
              </w:rPr>
              <w:t>Heavy rainfall /%</w:t>
            </w:r>
          </w:p>
        </w:tc>
      </w:tr>
      <w:tr w:rsidR="00837767" w:rsidRPr="00B96C31" w14:paraId="4A64C42B" w14:textId="77777777" w:rsidTr="00837767">
        <w:trPr>
          <w:cnfStyle w:val="000000100000" w:firstRow="0" w:lastRow="0" w:firstColumn="0" w:lastColumn="0" w:oddVBand="0" w:evenVBand="0" w:oddHBand="1" w:evenHBand="0" w:firstRowFirstColumn="0" w:firstRowLastColumn="0" w:lastRowFirstColumn="0" w:lastRowLastColumn="0"/>
          <w:trHeight w:val="309"/>
          <w:jc w:val="center"/>
        </w:trPr>
        <w:tc>
          <w:tcPr>
            <w:cnfStyle w:val="001000000000" w:firstRow="0" w:lastRow="0" w:firstColumn="1" w:lastColumn="0" w:oddVBand="0" w:evenVBand="0" w:oddHBand="0" w:evenHBand="0" w:firstRowFirstColumn="0" w:firstRowLastColumn="0" w:lastRowFirstColumn="0" w:lastRowLastColumn="0"/>
            <w:tcW w:w="836" w:type="pct"/>
            <w:noWrap/>
            <w:vAlign w:val="center"/>
          </w:tcPr>
          <w:p w14:paraId="5DF20837" w14:textId="77777777" w:rsidR="00837767" w:rsidRPr="00B96C31" w:rsidRDefault="00837767" w:rsidP="004A792E">
            <w:pPr>
              <w:widowControl/>
              <w:jc w:val="center"/>
              <w:rPr>
                <w:rFonts w:ascii="Times New Roman" w:eastAsia="宋体" w:hAnsi="Times New Roman" w:cs="Times New Roman"/>
                <w:b w:val="0"/>
                <w:kern w:val="0"/>
                <w:szCs w:val="21"/>
              </w:rPr>
            </w:pPr>
            <w:r w:rsidRPr="00B96C31">
              <w:rPr>
                <w:rFonts w:ascii="Times New Roman" w:hAnsi="Times New Roman" w:cs="Times New Roman"/>
                <w:b w:val="0"/>
                <w:szCs w:val="21"/>
              </w:rPr>
              <w:t>BJ</w:t>
            </w:r>
          </w:p>
        </w:tc>
        <w:tc>
          <w:tcPr>
            <w:tcW w:w="2036" w:type="pct"/>
            <w:shd w:val="clear" w:color="auto" w:fill="FFFFFF" w:themeFill="background1"/>
            <w:noWrap/>
            <w:vAlign w:val="center"/>
          </w:tcPr>
          <w:p w14:paraId="29320C8F" w14:textId="77777777" w:rsidR="00837767" w:rsidRPr="00B96C31" w:rsidRDefault="00837767" w:rsidP="004A792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kern w:val="0"/>
                <w:szCs w:val="21"/>
              </w:rPr>
            </w:pPr>
            <w:r w:rsidRPr="00B96C31">
              <w:rPr>
                <w:rFonts w:ascii="Times New Roman" w:hAnsi="Times New Roman" w:cs="Times New Roman"/>
                <w:szCs w:val="21"/>
              </w:rPr>
              <w:t>-1.00</w:t>
            </w:r>
          </w:p>
        </w:tc>
        <w:tc>
          <w:tcPr>
            <w:tcW w:w="2128" w:type="pct"/>
            <w:shd w:val="clear" w:color="auto" w:fill="FFFFFF" w:themeFill="background1"/>
            <w:noWrap/>
            <w:vAlign w:val="center"/>
          </w:tcPr>
          <w:p w14:paraId="001896FB" w14:textId="77777777" w:rsidR="00837767" w:rsidRPr="00B96C31" w:rsidRDefault="00837767" w:rsidP="004A792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kern w:val="0"/>
                <w:szCs w:val="21"/>
              </w:rPr>
            </w:pPr>
            <w:r w:rsidRPr="00B96C31">
              <w:rPr>
                <w:rFonts w:ascii="Times New Roman" w:hAnsi="Times New Roman" w:cs="Times New Roman"/>
                <w:szCs w:val="21"/>
              </w:rPr>
              <w:t>0.00</w:t>
            </w:r>
          </w:p>
        </w:tc>
      </w:tr>
      <w:tr w:rsidR="00837767" w:rsidRPr="00B96C31" w14:paraId="3380861D" w14:textId="77777777" w:rsidTr="00837767">
        <w:trPr>
          <w:trHeight w:val="129"/>
          <w:jc w:val="center"/>
        </w:trPr>
        <w:tc>
          <w:tcPr>
            <w:cnfStyle w:val="001000000000" w:firstRow="0" w:lastRow="0" w:firstColumn="1" w:lastColumn="0" w:oddVBand="0" w:evenVBand="0" w:oddHBand="0" w:evenHBand="0" w:firstRowFirstColumn="0" w:firstRowLastColumn="0" w:lastRowFirstColumn="0" w:lastRowLastColumn="0"/>
            <w:tcW w:w="836" w:type="pct"/>
            <w:noWrap/>
            <w:vAlign w:val="center"/>
          </w:tcPr>
          <w:p w14:paraId="16C68D2D" w14:textId="77777777" w:rsidR="00837767" w:rsidRPr="00B96C31" w:rsidRDefault="00837767" w:rsidP="004A792E">
            <w:pPr>
              <w:widowControl/>
              <w:jc w:val="center"/>
              <w:rPr>
                <w:rFonts w:ascii="Times New Roman" w:eastAsia="宋体" w:hAnsi="Times New Roman" w:cs="Times New Roman"/>
                <w:b w:val="0"/>
                <w:kern w:val="0"/>
                <w:szCs w:val="21"/>
              </w:rPr>
            </w:pPr>
            <w:r w:rsidRPr="00B96C31">
              <w:rPr>
                <w:rFonts w:ascii="Times New Roman" w:hAnsi="Times New Roman" w:cs="Times New Roman"/>
                <w:b w:val="0"/>
                <w:szCs w:val="21"/>
              </w:rPr>
              <w:t>TJ</w:t>
            </w:r>
          </w:p>
        </w:tc>
        <w:tc>
          <w:tcPr>
            <w:tcW w:w="2036" w:type="pct"/>
            <w:shd w:val="clear" w:color="auto" w:fill="FFFFFF" w:themeFill="background1"/>
            <w:noWrap/>
            <w:vAlign w:val="center"/>
          </w:tcPr>
          <w:p w14:paraId="5A22B982" w14:textId="77777777" w:rsidR="00837767" w:rsidRPr="00B96C31" w:rsidRDefault="00837767" w:rsidP="004A792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Cs w:val="21"/>
              </w:rPr>
            </w:pPr>
            <w:r w:rsidRPr="00B96C31">
              <w:rPr>
                <w:rFonts w:ascii="Times New Roman" w:hAnsi="Times New Roman" w:cs="Times New Roman"/>
                <w:szCs w:val="21"/>
              </w:rPr>
              <w:t>-7.00</w:t>
            </w:r>
          </w:p>
        </w:tc>
        <w:tc>
          <w:tcPr>
            <w:tcW w:w="2128" w:type="pct"/>
            <w:shd w:val="clear" w:color="auto" w:fill="FFFFFF" w:themeFill="background1"/>
            <w:noWrap/>
            <w:vAlign w:val="center"/>
          </w:tcPr>
          <w:p w14:paraId="013398FB" w14:textId="77777777" w:rsidR="00837767" w:rsidRPr="00B96C31" w:rsidRDefault="00837767" w:rsidP="004A792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Cs w:val="21"/>
              </w:rPr>
            </w:pPr>
            <w:r w:rsidRPr="00B96C31">
              <w:rPr>
                <w:rFonts w:ascii="Times New Roman" w:hAnsi="Times New Roman" w:cs="Times New Roman"/>
                <w:szCs w:val="21"/>
              </w:rPr>
              <w:t>-4.00</w:t>
            </w:r>
          </w:p>
        </w:tc>
      </w:tr>
      <w:tr w:rsidR="00837767" w:rsidRPr="00B96C31" w14:paraId="62BD3346" w14:textId="77777777" w:rsidTr="00837767">
        <w:trPr>
          <w:cnfStyle w:val="000000100000" w:firstRow="0" w:lastRow="0" w:firstColumn="0" w:lastColumn="0" w:oddVBand="0" w:evenVBand="0" w:oddHBand="1" w:evenHBand="0" w:firstRowFirstColumn="0" w:firstRowLastColumn="0" w:lastRowFirstColumn="0" w:lastRowLastColumn="0"/>
          <w:trHeight w:val="233"/>
          <w:jc w:val="center"/>
        </w:trPr>
        <w:tc>
          <w:tcPr>
            <w:cnfStyle w:val="001000000000" w:firstRow="0" w:lastRow="0" w:firstColumn="1" w:lastColumn="0" w:oddVBand="0" w:evenVBand="0" w:oddHBand="0" w:evenHBand="0" w:firstRowFirstColumn="0" w:firstRowLastColumn="0" w:lastRowFirstColumn="0" w:lastRowLastColumn="0"/>
            <w:tcW w:w="836" w:type="pct"/>
            <w:noWrap/>
            <w:vAlign w:val="center"/>
          </w:tcPr>
          <w:p w14:paraId="64A5D176" w14:textId="77777777" w:rsidR="00837767" w:rsidRPr="00B96C31" w:rsidRDefault="00837767" w:rsidP="004A792E">
            <w:pPr>
              <w:widowControl/>
              <w:jc w:val="center"/>
              <w:rPr>
                <w:rFonts w:ascii="Times New Roman" w:eastAsia="宋体" w:hAnsi="Times New Roman" w:cs="Times New Roman"/>
                <w:b w:val="0"/>
                <w:kern w:val="0"/>
                <w:szCs w:val="21"/>
              </w:rPr>
            </w:pPr>
            <w:r w:rsidRPr="00B96C31">
              <w:rPr>
                <w:rFonts w:ascii="Times New Roman" w:hAnsi="Times New Roman" w:cs="Times New Roman"/>
                <w:b w:val="0"/>
                <w:szCs w:val="21"/>
              </w:rPr>
              <w:t>SJZ</w:t>
            </w:r>
          </w:p>
        </w:tc>
        <w:tc>
          <w:tcPr>
            <w:tcW w:w="2036" w:type="pct"/>
            <w:shd w:val="clear" w:color="auto" w:fill="FFFFFF" w:themeFill="background1"/>
            <w:noWrap/>
            <w:vAlign w:val="center"/>
          </w:tcPr>
          <w:p w14:paraId="486199C9" w14:textId="77777777" w:rsidR="00837767" w:rsidRPr="00B96C31" w:rsidRDefault="00837767" w:rsidP="004A792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kern w:val="0"/>
                <w:szCs w:val="21"/>
              </w:rPr>
            </w:pPr>
            <w:r w:rsidRPr="00B96C31">
              <w:rPr>
                <w:rFonts w:ascii="Times New Roman" w:hAnsi="Times New Roman" w:cs="Times New Roman"/>
                <w:szCs w:val="21"/>
              </w:rPr>
              <w:t>0.00</w:t>
            </w:r>
          </w:p>
        </w:tc>
        <w:tc>
          <w:tcPr>
            <w:tcW w:w="2128" w:type="pct"/>
            <w:shd w:val="clear" w:color="auto" w:fill="FFFFFF" w:themeFill="background1"/>
            <w:noWrap/>
            <w:vAlign w:val="center"/>
          </w:tcPr>
          <w:p w14:paraId="63558431" w14:textId="77777777" w:rsidR="00837767" w:rsidRPr="00B96C31" w:rsidRDefault="00837767" w:rsidP="004A792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kern w:val="0"/>
                <w:szCs w:val="21"/>
              </w:rPr>
            </w:pPr>
            <w:r w:rsidRPr="00B96C31">
              <w:rPr>
                <w:rFonts w:ascii="Times New Roman" w:hAnsi="Times New Roman" w:cs="Times New Roman"/>
                <w:szCs w:val="21"/>
              </w:rPr>
              <w:t>5.00</w:t>
            </w:r>
          </w:p>
        </w:tc>
      </w:tr>
      <w:tr w:rsidR="00837767" w:rsidRPr="00B96C31" w14:paraId="73BE22BE" w14:textId="77777777" w:rsidTr="00837767">
        <w:trPr>
          <w:trHeight w:val="195"/>
          <w:jc w:val="center"/>
        </w:trPr>
        <w:tc>
          <w:tcPr>
            <w:cnfStyle w:val="001000000000" w:firstRow="0" w:lastRow="0" w:firstColumn="1" w:lastColumn="0" w:oddVBand="0" w:evenVBand="0" w:oddHBand="0" w:evenHBand="0" w:firstRowFirstColumn="0" w:firstRowLastColumn="0" w:lastRowFirstColumn="0" w:lastRowLastColumn="0"/>
            <w:tcW w:w="836" w:type="pct"/>
            <w:noWrap/>
            <w:vAlign w:val="center"/>
          </w:tcPr>
          <w:p w14:paraId="0F64FEB7" w14:textId="77777777" w:rsidR="00837767" w:rsidRPr="00B96C31" w:rsidRDefault="00837767" w:rsidP="004A792E">
            <w:pPr>
              <w:widowControl/>
              <w:jc w:val="center"/>
              <w:rPr>
                <w:rFonts w:ascii="Times New Roman" w:eastAsia="宋体" w:hAnsi="Times New Roman" w:cs="Times New Roman"/>
                <w:b w:val="0"/>
                <w:kern w:val="0"/>
                <w:szCs w:val="21"/>
              </w:rPr>
            </w:pPr>
            <w:r w:rsidRPr="00B96C31">
              <w:rPr>
                <w:rFonts w:ascii="Times New Roman" w:hAnsi="Times New Roman" w:cs="Times New Roman"/>
                <w:b w:val="0"/>
                <w:szCs w:val="21"/>
              </w:rPr>
              <w:t>BD</w:t>
            </w:r>
          </w:p>
        </w:tc>
        <w:tc>
          <w:tcPr>
            <w:tcW w:w="2036" w:type="pct"/>
            <w:shd w:val="clear" w:color="auto" w:fill="FFFFFF" w:themeFill="background1"/>
            <w:noWrap/>
            <w:vAlign w:val="center"/>
          </w:tcPr>
          <w:p w14:paraId="308C76BE" w14:textId="77777777" w:rsidR="00837767" w:rsidRPr="00B96C31" w:rsidRDefault="00837767" w:rsidP="004A792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Cs w:val="21"/>
              </w:rPr>
            </w:pPr>
            <w:r w:rsidRPr="00B96C31">
              <w:rPr>
                <w:rFonts w:ascii="Times New Roman" w:hAnsi="Times New Roman" w:cs="Times New Roman"/>
                <w:szCs w:val="21"/>
              </w:rPr>
              <w:t>-2.00</w:t>
            </w:r>
          </w:p>
        </w:tc>
        <w:tc>
          <w:tcPr>
            <w:tcW w:w="2128" w:type="pct"/>
            <w:shd w:val="clear" w:color="auto" w:fill="FFFFFF" w:themeFill="background1"/>
            <w:noWrap/>
            <w:vAlign w:val="center"/>
          </w:tcPr>
          <w:p w14:paraId="17B41CB6" w14:textId="77777777" w:rsidR="00837767" w:rsidRPr="00B96C31" w:rsidRDefault="00837767" w:rsidP="004A792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Cs w:val="21"/>
              </w:rPr>
            </w:pPr>
            <w:r w:rsidRPr="00B96C31">
              <w:rPr>
                <w:rFonts w:ascii="Times New Roman" w:hAnsi="Times New Roman" w:cs="Times New Roman"/>
                <w:szCs w:val="21"/>
              </w:rPr>
              <w:t>0.00</w:t>
            </w:r>
          </w:p>
        </w:tc>
      </w:tr>
      <w:tr w:rsidR="00837767" w:rsidRPr="00B96C31" w14:paraId="62D12FC5" w14:textId="77777777" w:rsidTr="00837767">
        <w:trPr>
          <w:cnfStyle w:val="000000100000" w:firstRow="0" w:lastRow="0" w:firstColumn="0" w:lastColumn="0" w:oddVBand="0" w:evenVBand="0" w:oddHBand="1" w:evenHBand="0" w:firstRowFirstColumn="0" w:firstRowLastColumn="0" w:lastRowFirstColumn="0" w:lastRowLastColumn="0"/>
          <w:trHeight w:val="157"/>
          <w:jc w:val="center"/>
        </w:trPr>
        <w:tc>
          <w:tcPr>
            <w:cnfStyle w:val="001000000000" w:firstRow="0" w:lastRow="0" w:firstColumn="1" w:lastColumn="0" w:oddVBand="0" w:evenVBand="0" w:oddHBand="0" w:evenHBand="0" w:firstRowFirstColumn="0" w:firstRowLastColumn="0" w:lastRowFirstColumn="0" w:lastRowLastColumn="0"/>
            <w:tcW w:w="836" w:type="pct"/>
            <w:noWrap/>
            <w:vAlign w:val="center"/>
          </w:tcPr>
          <w:p w14:paraId="6047CECE" w14:textId="77777777" w:rsidR="00837767" w:rsidRPr="00B96C31" w:rsidRDefault="00837767" w:rsidP="004A792E">
            <w:pPr>
              <w:widowControl/>
              <w:jc w:val="center"/>
              <w:rPr>
                <w:rFonts w:ascii="Times New Roman" w:eastAsia="宋体" w:hAnsi="Times New Roman" w:cs="Times New Roman"/>
                <w:b w:val="0"/>
                <w:kern w:val="0"/>
                <w:szCs w:val="21"/>
              </w:rPr>
            </w:pPr>
            <w:r w:rsidRPr="00B96C31">
              <w:rPr>
                <w:rFonts w:ascii="Times New Roman" w:hAnsi="Times New Roman" w:cs="Times New Roman"/>
                <w:b w:val="0"/>
                <w:szCs w:val="21"/>
              </w:rPr>
              <w:t>CZ</w:t>
            </w:r>
          </w:p>
        </w:tc>
        <w:tc>
          <w:tcPr>
            <w:tcW w:w="2036" w:type="pct"/>
            <w:shd w:val="clear" w:color="auto" w:fill="FFFFFF" w:themeFill="background1"/>
            <w:noWrap/>
            <w:vAlign w:val="center"/>
          </w:tcPr>
          <w:p w14:paraId="3DD5915F" w14:textId="77777777" w:rsidR="00837767" w:rsidRPr="00B96C31" w:rsidRDefault="00837767" w:rsidP="004A792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kern w:val="0"/>
                <w:szCs w:val="21"/>
              </w:rPr>
            </w:pPr>
            <w:r w:rsidRPr="00B96C31">
              <w:rPr>
                <w:rFonts w:ascii="Times New Roman" w:hAnsi="Times New Roman" w:cs="Times New Roman"/>
                <w:szCs w:val="21"/>
              </w:rPr>
              <w:t>-4.00</w:t>
            </w:r>
          </w:p>
        </w:tc>
        <w:tc>
          <w:tcPr>
            <w:tcW w:w="2128" w:type="pct"/>
            <w:shd w:val="clear" w:color="auto" w:fill="FFFFFF" w:themeFill="background1"/>
            <w:noWrap/>
            <w:vAlign w:val="center"/>
          </w:tcPr>
          <w:p w14:paraId="4536CFDD" w14:textId="77777777" w:rsidR="00837767" w:rsidRPr="00B96C31" w:rsidRDefault="00837767" w:rsidP="004A792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kern w:val="0"/>
                <w:szCs w:val="21"/>
              </w:rPr>
            </w:pPr>
            <w:r w:rsidRPr="00B96C31">
              <w:rPr>
                <w:rFonts w:ascii="Times New Roman" w:hAnsi="Times New Roman" w:cs="Times New Roman"/>
                <w:szCs w:val="21"/>
              </w:rPr>
              <w:t>0.00</w:t>
            </w:r>
          </w:p>
        </w:tc>
      </w:tr>
      <w:tr w:rsidR="00837767" w:rsidRPr="00B96C31" w14:paraId="04668CB4" w14:textId="77777777" w:rsidTr="00837767">
        <w:trPr>
          <w:trHeight w:val="261"/>
          <w:jc w:val="center"/>
        </w:trPr>
        <w:tc>
          <w:tcPr>
            <w:cnfStyle w:val="001000000000" w:firstRow="0" w:lastRow="0" w:firstColumn="1" w:lastColumn="0" w:oddVBand="0" w:evenVBand="0" w:oddHBand="0" w:evenHBand="0" w:firstRowFirstColumn="0" w:firstRowLastColumn="0" w:lastRowFirstColumn="0" w:lastRowLastColumn="0"/>
            <w:tcW w:w="836" w:type="pct"/>
            <w:noWrap/>
            <w:vAlign w:val="center"/>
          </w:tcPr>
          <w:p w14:paraId="0E227448" w14:textId="77777777" w:rsidR="00837767" w:rsidRPr="00B96C31" w:rsidRDefault="00837767" w:rsidP="004A792E">
            <w:pPr>
              <w:widowControl/>
              <w:jc w:val="center"/>
              <w:rPr>
                <w:rFonts w:ascii="Times New Roman" w:eastAsia="宋体" w:hAnsi="Times New Roman" w:cs="Times New Roman"/>
                <w:b w:val="0"/>
                <w:kern w:val="0"/>
                <w:szCs w:val="21"/>
              </w:rPr>
            </w:pPr>
            <w:r w:rsidRPr="00B96C31">
              <w:rPr>
                <w:rFonts w:ascii="Times New Roman" w:hAnsi="Times New Roman" w:cs="Times New Roman"/>
                <w:b w:val="0"/>
                <w:szCs w:val="21"/>
              </w:rPr>
              <w:t>HD</w:t>
            </w:r>
          </w:p>
        </w:tc>
        <w:tc>
          <w:tcPr>
            <w:tcW w:w="2036" w:type="pct"/>
            <w:shd w:val="clear" w:color="auto" w:fill="FFFFFF" w:themeFill="background1"/>
            <w:noWrap/>
            <w:vAlign w:val="center"/>
          </w:tcPr>
          <w:p w14:paraId="5AD3AE38" w14:textId="77777777" w:rsidR="00837767" w:rsidRPr="00B96C31" w:rsidRDefault="00837767" w:rsidP="004A792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Cs w:val="21"/>
              </w:rPr>
            </w:pPr>
            <w:r w:rsidRPr="00B96C31">
              <w:rPr>
                <w:rFonts w:ascii="Times New Roman" w:hAnsi="Times New Roman" w:cs="Times New Roman"/>
                <w:szCs w:val="21"/>
              </w:rPr>
              <w:t>9.00</w:t>
            </w:r>
          </w:p>
        </w:tc>
        <w:tc>
          <w:tcPr>
            <w:tcW w:w="2128" w:type="pct"/>
            <w:shd w:val="clear" w:color="auto" w:fill="FFFFFF" w:themeFill="background1"/>
            <w:noWrap/>
            <w:vAlign w:val="center"/>
          </w:tcPr>
          <w:p w14:paraId="05CF7FCD" w14:textId="77777777" w:rsidR="00837767" w:rsidRPr="00B96C31" w:rsidRDefault="00837767" w:rsidP="004A792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Cs w:val="21"/>
              </w:rPr>
            </w:pPr>
            <w:r w:rsidRPr="00B96C31">
              <w:rPr>
                <w:rFonts w:ascii="Times New Roman" w:hAnsi="Times New Roman" w:cs="Times New Roman"/>
                <w:szCs w:val="21"/>
              </w:rPr>
              <w:t>13.00</w:t>
            </w:r>
          </w:p>
        </w:tc>
      </w:tr>
      <w:tr w:rsidR="00837767" w:rsidRPr="00B96C31" w14:paraId="549C6AF6" w14:textId="77777777" w:rsidTr="00837767">
        <w:trPr>
          <w:cnfStyle w:val="000000100000" w:firstRow="0" w:lastRow="0" w:firstColumn="0" w:lastColumn="0" w:oddVBand="0" w:evenVBand="0" w:oddHBand="1" w:evenHBand="0" w:firstRowFirstColumn="0" w:firstRowLastColumn="0" w:lastRowFirstColumn="0" w:lastRowLastColumn="0"/>
          <w:trHeight w:val="223"/>
          <w:jc w:val="center"/>
        </w:trPr>
        <w:tc>
          <w:tcPr>
            <w:cnfStyle w:val="001000000000" w:firstRow="0" w:lastRow="0" w:firstColumn="1" w:lastColumn="0" w:oddVBand="0" w:evenVBand="0" w:oddHBand="0" w:evenHBand="0" w:firstRowFirstColumn="0" w:firstRowLastColumn="0" w:lastRowFirstColumn="0" w:lastRowLastColumn="0"/>
            <w:tcW w:w="836" w:type="pct"/>
            <w:noWrap/>
            <w:vAlign w:val="center"/>
          </w:tcPr>
          <w:p w14:paraId="6D3095D4" w14:textId="77777777" w:rsidR="00837767" w:rsidRPr="00B96C31" w:rsidRDefault="00837767" w:rsidP="004A792E">
            <w:pPr>
              <w:widowControl/>
              <w:jc w:val="center"/>
              <w:rPr>
                <w:rFonts w:ascii="Times New Roman" w:eastAsia="宋体" w:hAnsi="Times New Roman" w:cs="Times New Roman"/>
                <w:b w:val="0"/>
                <w:kern w:val="0"/>
                <w:szCs w:val="21"/>
              </w:rPr>
            </w:pPr>
            <w:r w:rsidRPr="00B96C31">
              <w:rPr>
                <w:rFonts w:ascii="Times New Roman" w:hAnsi="Times New Roman" w:cs="Times New Roman"/>
                <w:b w:val="0"/>
                <w:szCs w:val="21"/>
              </w:rPr>
              <w:t>LF</w:t>
            </w:r>
          </w:p>
        </w:tc>
        <w:tc>
          <w:tcPr>
            <w:tcW w:w="2036" w:type="pct"/>
            <w:shd w:val="clear" w:color="auto" w:fill="FFFFFF" w:themeFill="background1"/>
            <w:noWrap/>
            <w:vAlign w:val="center"/>
          </w:tcPr>
          <w:p w14:paraId="7BF0C7F2" w14:textId="77777777" w:rsidR="00837767" w:rsidRPr="00B96C31" w:rsidRDefault="00837767" w:rsidP="004A792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kern w:val="0"/>
                <w:szCs w:val="21"/>
              </w:rPr>
            </w:pPr>
            <w:r w:rsidRPr="00B96C31">
              <w:rPr>
                <w:rFonts w:ascii="Times New Roman" w:hAnsi="Times New Roman" w:cs="Times New Roman"/>
                <w:szCs w:val="21"/>
              </w:rPr>
              <w:t>-5.00</w:t>
            </w:r>
          </w:p>
        </w:tc>
        <w:tc>
          <w:tcPr>
            <w:tcW w:w="2128" w:type="pct"/>
            <w:shd w:val="clear" w:color="auto" w:fill="FFFFFF" w:themeFill="background1"/>
            <w:noWrap/>
            <w:vAlign w:val="center"/>
          </w:tcPr>
          <w:p w14:paraId="5F337856" w14:textId="77777777" w:rsidR="00837767" w:rsidRPr="00B96C31" w:rsidRDefault="00837767" w:rsidP="004A792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kern w:val="0"/>
                <w:szCs w:val="21"/>
              </w:rPr>
            </w:pPr>
            <w:r w:rsidRPr="00B96C31">
              <w:rPr>
                <w:rFonts w:ascii="Times New Roman" w:hAnsi="Times New Roman" w:cs="Times New Roman"/>
                <w:szCs w:val="21"/>
              </w:rPr>
              <w:t>-4.00</w:t>
            </w:r>
          </w:p>
        </w:tc>
      </w:tr>
      <w:tr w:rsidR="00837767" w:rsidRPr="00B96C31" w14:paraId="4EC6DF97" w14:textId="77777777" w:rsidTr="00837767">
        <w:trPr>
          <w:trHeight w:val="186"/>
          <w:jc w:val="center"/>
        </w:trPr>
        <w:tc>
          <w:tcPr>
            <w:cnfStyle w:val="001000000000" w:firstRow="0" w:lastRow="0" w:firstColumn="1" w:lastColumn="0" w:oddVBand="0" w:evenVBand="0" w:oddHBand="0" w:evenHBand="0" w:firstRowFirstColumn="0" w:firstRowLastColumn="0" w:lastRowFirstColumn="0" w:lastRowLastColumn="0"/>
            <w:tcW w:w="836" w:type="pct"/>
            <w:noWrap/>
            <w:vAlign w:val="center"/>
          </w:tcPr>
          <w:p w14:paraId="0FC0328A" w14:textId="77777777" w:rsidR="00837767" w:rsidRPr="00B96C31" w:rsidRDefault="00837767" w:rsidP="004A792E">
            <w:pPr>
              <w:widowControl/>
              <w:jc w:val="center"/>
              <w:rPr>
                <w:rFonts w:ascii="Times New Roman" w:eastAsia="宋体" w:hAnsi="Times New Roman" w:cs="Times New Roman"/>
                <w:b w:val="0"/>
                <w:kern w:val="0"/>
                <w:szCs w:val="21"/>
              </w:rPr>
            </w:pPr>
            <w:r w:rsidRPr="00B96C31">
              <w:rPr>
                <w:rFonts w:ascii="Times New Roman" w:hAnsi="Times New Roman" w:cs="Times New Roman"/>
                <w:b w:val="0"/>
                <w:szCs w:val="21"/>
              </w:rPr>
              <w:t>QHD</w:t>
            </w:r>
          </w:p>
        </w:tc>
        <w:tc>
          <w:tcPr>
            <w:tcW w:w="2036" w:type="pct"/>
            <w:shd w:val="clear" w:color="auto" w:fill="FFFFFF" w:themeFill="background1"/>
            <w:noWrap/>
            <w:vAlign w:val="center"/>
          </w:tcPr>
          <w:p w14:paraId="5B5FA36F" w14:textId="77777777" w:rsidR="00837767" w:rsidRPr="00B96C31" w:rsidRDefault="00837767" w:rsidP="004A792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Cs w:val="21"/>
              </w:rPr>
            </w:pPr>
            <w:r w:rsidRPr="00B96C31">
              <w:rPr>
                <w:rFonts w:ascii="Times New Roman" w:hAnsi="Times New Roman" w:cs="Times New Roman"/>
                <w:szCs w:val="21"/>
              </w:rPr>
              <w:t>-4.00</w:t>
            </w:r>
          </w:p>
        </w:tc>
        <w:tc>
          <w:tcPr>
            <w:tcW w:w="2128" w:type="pct"/>
            <w:shd w:val="clear" w:color="auto" w:fill="FFFFFF" w:themeFill="background1"/>
            <w:noWrap/>
            <w:vAlign w:val="center"/>
          </w:tcPr>
          <w:p w14:paraId="7F0DC837" w14:textId="77777777" w:rsidR="00837767" w:rsidRPr="00B96C31" w:rsidRDefault="00837767" w:rsidP="004A792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Cs w:val="21"/>
              </w:rPr>
            </w:pPr>
            <w:r w:rsidRPr="00B96C31">
              <w:rPr>
                <w:rFonts w:ascii="Times New Roman" w:hAnsi="Times New Roman" w:cs="Times New Roman"/>
                <w:szCs w:val="21"/>
              </w:rPr>
              <w:t>-4.00</w:t>
            </w:r>
          </w:p>
        </w:tc>
      </w:tr>
      <w:tr w:rsidR="00837767" w:rsidRPr="00B96C31" w14:paraId="78B56BCC" w14:textId="77777777" w:rsidTr="00837767">
        <w:trPr>
          <w:cnfStyle w:val="000000100000" w:firstRow="0" w:lastRow="0" w:firstColumn="0" w:lastColumn="0" w:oddVBand="0" w:evenVBand="0" w:oddHBand="1" w:evenHBand="0" w:firstRowFirstColumn="0" w:firstRowLastColumn="0" w:lastRowFirstColumn="0" w:lastRowLastColumn="0"/>
          <w:trHeight w:val="50"/>
          <w:jc w:val="center"/>
        </w:trPr>
        <w:tc>
          <w:tcPr>
            <w:cnfStyle w:val="001000000000" w:firstRow="0" w:lastRow="0" w:firstColumn="1" w:lastColumn="0" w:oddVBand="0" w:evenVBand="0" w:oddHBand="0" w:evenHBand="0" w:firstRowFirstColumn="0" w:firstRowLastColumn="0" w:lastRowFirstColumn="0" w:lastRowLastColumn="0"/>
            <w:tcW w:w="836" w:type="pct"/>
            <w:noWrap/>
            <w:vAlign w:val="center"/>
          </w:tcPr>
          <w:p w14:paraId="3E7C7634" w14:textId="77777777" w:rsidR="00837767" w:rsidRPr="00B96C31" w:rsidRDefault="00837767" w:rsidP="004A792E">
            <w:pPr>
              <w:widowControl/>
              <w:jc w:val="center"/>
              <w:rPr>
                <w:rFonts w:ascii="Times New Roman" w:eastAsia="宋体" w:hAnsi="Times New Roman" w:cs="Times New Roman"/>
                <w:b w:val="0"/>
                <w:kern w:val="0"/>
                <w:szCs w:val="21"/>
              </w:rPr>
            </w:pPr>
            <w:r w:rsidRPr="00B96C31">
              <w:rPr>
                <w:rFonts w:ascii="Times New Roman" w:hAnsi="Times New Roman" w:cs="Times New Roman"/>
                <w:b w:val="0"/>
                <w:szCs w:val="21"/>
              </w:rPr>
              <w:t>TS</w:t>
            </w:r>
          </w:p>
        </w:tc>
        <w:tc>
          <w:tcPr>
            <w:tcW w:w="2036" w:type="pct"/>
            <w:shd w:val="clear" w:color="auto" w:fill="FFFFFF" w:themeFill="background1"/>
            <w:noWrap/>
            <w:vAlign w:val="center"/>
          </w:tcPr>
          <w:p w14:paraId="47CF7445" w14:textId="77777777" w:rsidR="00837767" w:rsidRPr="00B96C31" w:rsidRDefault="00837767" w:rsidP="004A792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kern w:val="0"/>
                <w:szCs w:val="21"/>
              </w:rPr>
            </w:pPr>
            <w:r w:rsidRPr="00B96C31">
              <w:rPr>
                <w:rFonts w:ascii="Times New Roman" w:hAnsi="Times New Roman" w:cs="Times New Roman"/>
                <w:szCs w:val="21"/>
              </w:rPr>
              <w:t>-7.00</w:t>
            </w:r>
          </w:p>
        </w:tc>
        <w:tc>
          <w:tcPr>
            <w:tcW w:w="2128" w:type="pct"/>
            <w:shd w:val="clear" w:color="auto" w:fill="FFFFFF" w:themeFill="background1"/>
            <w:noWrap/>
            <w:vAlign w:val="center"/>
          </w:tcPr>
          <w:p w14:paraId="7CAC4A90" w14:textId="77777777" w:rsidR="00837767" w:rsidRPr="00B96C31" w:rsidRDefault="00837767" w:rsidP="004A792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kern w:val="0"/>
                <w:szCs w:val="21"/>
              </w:rPr>
            </w:pPr>
            <w:r w:rsidRPr="00B96C31">
              <w:rPr>
                <w:rFonts w:ascii="Times New Roman" w:hAnsi="Times New Roman" w:cs="Times New Roman"/>
                <w:szCs w:val="21"/>
              </w:rPr>
              <w:t>-1.00</w:t>
            </w:r>
          </w:p>
        </w:tc>
      </w:tr>
      <w:tr w:rsidR="00837767" w:rsidRPr="00B96C31" w14:paraId="5C1748BC" w14:textId="77777777" w:rsidTr="00837767">
        <w:trPr>
          <w:trHeight w:val="110"/>
          <w:jc w:val="center"/>
        </w:trPr>
        <w:tc>
          <w:tcPr>
            <w:cnfStyle w:val="001000000000" w:firstRow="0" w:lastRow="0" w:firstColumn="1" w:lastColumn="0" w:oddVBand="0" w:evenVBand="0" w:oddHBand="0" w:evenHBand="0" w:firstRowFirstColumn="0" w:firstRowLastColumn="0" w:lastRowFirstColumn="0" w:lastRowLastColumn="0"/>
            <w:tcW w:w="836" w:type="pct"/>
            <w:noWrap/>
            <w:vAlign w:val="center"/>
          </w:tcPr>
          <w:p w14:paraId="62F56A1E" w14:textId="77777777" w:rsidR="00837767" w:rsidRPr="00B96C31" w:rsidRDefault="00837767" w:rsidP="004A792E">
            <w:pPr>
              <w:widowControl/>
              <w:jc w:val="center"/>
              <w:rPr>
                <w:rFonts w:ascii="Times New Roman" w:eastAsia="宋体" w:hAnsi="Times New Roman" w:cs="Times New Roman"/>
                <w:b w:val="0"/>
                <w:kern w:val="0"/>
                <w:szCs w:val="21"/>
              </w:rPr>
            </w:pPr>
            <w:r w:rsidRPr="00B96C31">
              <w:rPr>
                <w:rFonts w:ascii="Times New Roman" w:hAnsi="Times New Roman" w:cs="Times New Roman"/>
                <w:b w:val="0"/>
                <w:szCs w:val="21"/>
              </w:rPr>
              <w:t>ZJK</w:t>
            </w:r>
          </w:p>
        </w:tc>
        <w:tc>
          <w:tcPr>
            <w:tcW w:w="2036" w:type="pct"/>
            <w:shd w:val="clear" w:color="auto" w:fill="FFFFFF" w:themeFill="background1"/>
            <w:noWrap/>
            <w:vAlign w:val="center"/>
          </w:tcPr>
          <w:p w14:paraId="7BF4E839" w14:textId="77777777" w:rsidR="00837767" w:rsidRPr="00B96C31" w:rsidRDefault="00837767" w:rsidP="004A792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Cs w:val="21"/>
              </w:rPr>
            </w:pPr>
            <w:r w:rsidRPr="00B96C31">
              <w:rPr>
                <w:rFonts w:ascii="Times New Roman" w:hAnsi="Times New Roman" w:cs="Times New Roman"/>
                <w:szCs w:val="21"/>
              </w:rPr>
              <w:t>6.00</w:t>
            </w:r>
          </w:p>
        </w:tc>
        <w:tc>
          <w:tcPr>
            <w:tcW w:w="2128" w:type="pct"/>
            <w:shd w:val="clear" w:color="auto" w:fill="FFFFFF" w:themeFill="background1"/>
            <w:noWrap/>
            <w:vAlign w:val="center"/>
          </w:tcPr>
          <w:p w14:paraId="7D7DBF0D" w14:textId="77777777" w:rsidR="00837767" w:rsidRPr="00B96C31" w:rsidRDefault="00837767" w:rsidP="004A792E">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Cs w:val="21"/>
              </w:rPr>
            </w:pPr>
            <w:r w:rsidRPr="00B96C31">
              <w:rPr>
                <w:rFonts w:ascii="Times New Roman" w:hAnsi="Times New Roman" w:cs="Times New Roman"/>
                <w:szCs w:val="21"/>
              </w:rPr>
              <w:t>19.00</w:t>
            </w:r>
          </w:p>
        </w:tc>
      </w:tr>
      <w:tr w:rsidR="00837767" w:rsidRPr="00B96C31" w14:paraId="13CC0F73" w14:textId="77777777" w:rsidTr="00837767">
        <w:trPr>
          <w:cnfStyle w:val="000000100000" w:firstRow="0" w:lastRow="0" w:firstColumn="0" w:lastColumn="0" w:oddVBand="0" w:evenVBand="0" w:oddHBand="1" w:evenHBand="0" w:firstRowFirstColumn="0" w:firstRowLastColumn="0" w:lastRowFirstColumn="0" w:lastRowLastColumn="0"/>
          <w:trHeight w:val="213"/>
          <w:jc w:val="center"/>
        </w:trPr>
        <w:tc>
          <w:tcPr>
            <w:cnfStyle w:val="001000000000" w:firstRow="0" w:lastRow="0" w:firstColumn="1" w:lastColumn="0" w:oddVBand="0" w:evenVBand="0" w:oddHBand="0" w:evenHBand="0" w:firstRowFirstColumn="0" w:firstRowLastColumn="0" w:lastRowFirstColumn="0" w:lastRowLastColumn="0"/>
            <w:tcW w:w="836" w:type="pct"/>
            <w:noWrap/>
            <w:vAlign w:val="center"/>
          </w:tcPr>
          <w:p w14:paraId="044E4D9C" w14:textId="77777777" w:rsidR="00837767" w:rsidRPr="00B96C31" w:rsidRDefault="00837767" w:rsidP="004A792E">
            <w:pPr>
              <w:widowControl/>
              <w:jc w:val="center"/>
              <w:rPr>
                <w:rFonts w:ascii="Times New Roman" w:eastAsia="宋体" w:hAnsi="Times New Roman" w:cs="Times New Roman"/>
                <w:b w:val="0"/>
                <w:kern w:val="0"/>
                <w:szCs w:val="21"/>
              </w:rPr>
            </w:pPr>
            <w:r w:rsidRPr="00B96C31">
              <w:rPr>
                <w:rFonts w:ascii="Times New Roman" w:hAnsi="Times New Roman" w:cs="Times New Roman"/>
                <w:b w:val="0"/>
                <w:szCs w:val="21"/>
              </w:rPr>
              <w:t>JJJ</w:t>
            </w:r>
          </w:p>
        </w:tc>
        <w:tc>
          <w:tcPr>
            <w:tcW w:w="2036" w:type="pct"/>
            <w:shd w:val="clear" w:color="auto" w:fill="FFFFFF" w:themeFill="background1"/>
            <w:noWrap/>
            <w:vAlign w:val="center"/>
          </w:tcPr>
          <w:p w14:paraId="4B041012" w14:textId="77777777" w:rsidR="00837767" w:rsidRPr="00B96C31" w:rsidRDefault="00837767" w:rsidP="004A792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kern w:val="0"/>
                <w:szCs w:val="21"/>
              </w:rPr>
            </w:pPr>
            <w:r w:rsidRPr="00B96C31">
              <w:rPr>
                <w:rFonts w:ascii="Times New Roman" w:hAnsi="Times New Roman" w:cs="Times New Roman"/>
                <w:szCs w:val="21"/>
              </w:rPr>
              <w:t>-1.50</w:t>
            </w:r>
          </w:p>
        </w:tc>
        <w:tc>
          <w:tcPr>
            <w:tcW w:w="2128" w:type="pct"/>
            <w:shd w:val="clear" w:color="auto" w:fill="FFFFFF" w:themeFill="background1"/>
            <w:noWrap/>
            <w:vAlign w:val="center"/>
          </w:tcPr>
          <w:p w14:paraId="75E9576E" w14:textId="77777777" w:rsidR="00837767" w:rsidRPr="00B96C31" w:rsidRDefault="00837767" w:rsidP="004A792E">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kern w:val="0"/>
                <w:szCs w:val="21"/>
              </w:rPr>
            </w:pPr>
            <w:r w:rsidRPr="00B96C31">
              <w:rPr>
                <w:rFonts w:ascii="Times New Roman" w:hAnsi="Times New Roman" w:cs="Times New Roman"/>
                <w:szCs w:val="21"/>
              </w:rPr>
              <w:t>2.40</w:t>
            </w:r>
          </w:p>
        </w:tc>
      </w:tr>
    </w:tbl>
    <w:p w14:paraId="016A85D8" w14:textId="5D7BFB01" w:rsidR="00837767" w:rsidRPr="00B96C31" w:rsidRDefault="00837767">
      <w:pPr>
        <w:rPr>
          <w:rFonts w:ascii="Times New Roman" w:hAnsi="Times New Roman" w:cs="Times New Roman"/>
          <w:szCs w:val="21"/>
        </w:rPr>
      </w:pPr>
    </w:p>
    <w:p w14:paraId="78592C34" w14:textId="1001B4BD" w:rsidR="00837767" w:rsidRPr="00B96C31" w:rsidRDefault="00837767">
      <w:pPr>
        <w:rPr>
          <w:rFonts w:ascii="Times New Roman" w:hAnsi="Times New Roman" w:cs="Times New Roman"/>
          <w:szCs w:val="21"/>
        </w:rPr>
      </w:pPr>
    </w:p>
    <w:p w14:paraId="2C7F753A" w14:textId="30C0FF3F" w:rsidR="00837767" w:rsidRPr="00B96C31" w:rsidRDefault="00837767">
      <w:pPr>
        <w:rPr>
          <w:rFonts w:ascii="Times New Roman" w:hAnsi="Times New Roman" w:cs="Times New Roman"/>
          <w:szCs w:val="21"/>
        </w:rPr>
      </w:pPr>
    </w:p>
    <w:p w14:paraId="770CF12B" w14:textId="468D044B" w:rsidR="00837767" w:rsidRPr="00B96C31" w:rsidRDefault="00837767">
      <w:pPr>
        <w:rPr>
          <w:rFonts w:ascii="Times New Roman" w:hAnsi="Times New Roman" w:cs="Times New Roman"/>
          <w:szCs w:val="21"/>
        </w:rPr>
      </w:pPr>
    </w:p>
    <w:p w14:paraId="2AEA8CE3" w14:textId="032B9990" w:rsidR="00837767" w:rsidRPr="00B96C31" w:rsidRDefault="00837767">
      <w:pPr>
        <w:rPr>
          <w:rFonts w:ascii="Times New Roman" w:hAnsi="Times New Roman" w:cs="Times New Roman"/>
          <w:szCs w:val="21"/>
        </w:rPr>
      </w:pPr>
    </w:p>
    <w:p w14:paraId="3AAEEC86" w14:textId="63B4A7E6" w:rsidR="00837767" w:rsidRPr="00B96C31" w:rsidRDefault="00837767">
      <w:pPr>
        <w:rPr>
          <w:rFonts w:ascii="Times New Roman" w:hAnsi="Times New Roman" w:cs="Times New Roman"/>
          <w:szCs w:val="21"/>
        </w:rPr>
      </w:pPr>
    </w:p>
    <w:p w14:paraId="2499FD85" w14:textId="429F9E6C" w:rsidR="00837767" w:rsidRPr="00B96C31" w:rsidRDefault="00837767">
      <w:pPr>
        <w:rPr>
          <w:rFonts w:ascii="Times New Roman" w:hAnsi="Times New Roman" w:cs="Times New Roman"/>
          <w:szCs w:val="21"/>
        </w:rPr>
      </w:pPr>
    </w:p>
    <w:p w14:paraId="4F15C49D" w14:textId="3C62E0D8" w:rsidR="00837767" w:rsidRPr="00B96C31" w:rsidRDefault="008B24AE" w:rsidP="00837767">
      <w:pPr>
        <w:pStyle w:val="1"/>
        <w:rPr>
          <w:rFonts w:cs="Times New Roman"/>
          <w:szCs w:val="21"/>
        </w:rPr>
      </w:pPr>
      <w:bookmarkStart w:id="20" w:name="_Toc80813130"/>
      <w:r w:rsidRPr="00B96C31">
        <w:rPr>
          <w:rFonts w:cs="Times New Roman"/>
          <w:szCs w:val="21"/>
        </w:rPr>
        <w:lastRenderedPageBreak/>
        <w:t>5</w:t>
      </w:r>
      <w:r w:rsidR="00837767" w:rsidRPr="00B96C31">
        <w:rPr>
          <w:rFonts w:cs="Times New Roman"/>
          <w:szCs w:val="21"/>
        </w:rPr>
        <w:t>. The car ownership per thousand people in developed countries</w:t>
      </w:r>
      <w:bookmarkEnd w:id="20"/>
    </w:p>
    <w:p w14:paraId="008D7D8A" w14:textId="4A36D0BC" w:rsidR="00837767" w:rsidRPr="00B96C31" w:rsidRDefault="00837767" w:rsidP="007C2E28">
      <w:pPr>
        <w:jc w:val="center"/>
        <w:rPr>
          <w:rFonts w:ascii="Times New Roman" w:hAnsi="Times New Roman" w:cs="Times New Roman"/>
          <w:szCs w:val="21"/>
        </w:rPr>
      </w:pPr>
      <w:r w:rsidRPr="00B96C31">
        <w:rPr>
          <w:rFonts w:ascii="Times New Roman" w:eastAsia="宋体" w:hAnsi="Times New Roman" w:cs="Times New Roman"/>
          <w:noProof/>
          <w:szCs w:val="21"/>
        </w:rPr>
        <w:drawing>
          <wp:inline distT="0" distB="0" distL="0" distR="0" wp14:anchorId="592DFA27" wp14:editId="53E298FC">
            <wp:extent cx="4214429" cy="1882775"/>
            <wp:effectExtent l="0" t="0" r="0" b="317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257171" cy="1901870"/>
                    </a:xfrm>
                    <a:prstGeom prst="rect">
                      <a:avLst/>
                    </a:prstGeom>
                    <a:noFill/>
                  </pic:spPr>
                </pic:pic>
              </a:graphicData>
            </a:graphic>
          </wp:inline>
        </w:drawing>
      </w:r>
    </w:p>
    <w:p w14:paraId="3F98F249" w14:textId="35FBCFC7" w:rsidR="00837767" w:rsidRPr="00B96C31" w:rsidRDefault="00837767" w:rsidP="00837767">
      <w:pPr>
        <w:ind w:firstLineChars="200" w:firstLine="422"/>
        <w:jc w:val="center"/>
        <w:rPr>
          <w:rFonts w:ascii="Times New Roman" w:eastAsia="宋体" w:hAnsi="Times New Roman" w:cs="Times New Roman"/>
          <w:szCs w:val="21"/>
        </w:rPr>
      </w:pPr>
      <w:r w:rsidRPr="00B96C31">
        <w:rPr>
          <w:rFonts w:ascii="Times New Roman" w:eastAsia="宋体" w:hAnsi="Times New Roman" w:cs="Times New Roman"/>
          <w:b/>
          <w:szCs w:val="21"/>
        </w:rPr>
        <w:t xml:space="preserve">Fig. SI-5. </w:t>
      </w:r>
      <w:r w:rsidRPr="00B96C31">
        <w:rPr>
          <w:rFonts w:ascii="Times New Roman" w:eastAsia="宋体" w:hAnsi="Times New Roman" w:cs="Times New Roman"/>
          <w:szCs w:val="21"/>
        </w:rPr>
        <w:t xml:space="preserve">The </w:t>
      </w:r>
      <w:r w:rsidRPr="00B96C31">
        <w:rPr>
          <w:rFonts w:ascii="Times New Roman" w:eastAsia="宋体" w:hAnsi="Times New Roman" w:cs="Times New Roman"/>
          <w:bCs/>
          <w:szCs w:val="21"/>
        </w:rPr>
        <w:t>car ownership per thousand people in some developed countries</w:t>
      </w:r>
      <w:r w:rsidRPr="00B96C31">
        <w:rPr>
          <w:rFonts w:ascii="Times New Roman" w:eastAsia="宋体" w:hAnsi="Times New Roman" w:cs="Times New Roman"/>
          <w:szCs w:val="21"/>
        </w:rPr>
        <w:t xml:space="preserve"> (collected from World Bank (</w:t>
      </w:r>
      <w:hyperlink r:id="rId13" w:history="1">
        <w:r w:rsidRPr="00B96C31">
          <w:rPr>
            <w:rStyle w:val="ac"/>
            <w:rFonts w:ascii="Times New Roman" w:eastAsia="宋体" w:hAnsi="Times New Roman" w:cs="Times New Roman"/>
            <w:szCs w:val="21"/>
          </w:rPr>
          <w:t>https://datacatalog.worldbank.org/vehicles-1000-people</w:t>
        </w:r>
      </w:hyperlink>
      <w:r w:rsidRPr="00B96C31">
        <w:rPr>
          <w:rFonts w:ascii="Times New Roman" w:eastAsia="宋体" w:hAnsi="Times New Roman" w:cs="Times New Roman"/>
          <w:szCs w:val="21"/>
        </w:rPr>
        <w:t>))</w:t>
      </w:r>
    </w:p>
    <w:p w14:paraId="33F29790" w14:textId="77777777" w:rsidR="00837767" w:rsidRPr="00B96C31" w:rsidRDefault="00837767">
      <w:pPr>
        <w:rPr>
          <w:rFonts w:ascii="Times New Roman" w:hAnsi="Times New Roman" w:cs="Times New Roman"/>
          <w:szCs w:val="21"/>
        </w:rPr>
      </w:pPr>
    </w:p>
    <w:sectPr w:rsidR="00837767" w:rsidRPr="00B96C31" w:rsidSect="0083776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00AF8E" w14:textId="77777777" w:rsidR="00223555" w:rsidRDefault="00223555" w:rsidP="0085500B">
      <w:r>
        <w:separator/>
      </w:r>
    </w:p>
  </w:endnote>
  <w:endnote w:type="continuationSeparator" w:id="0">
    <w:p w14:paraId="7BDB25A6" w14:textId="77777777" w:rsidR="00223555" w:rsidRDefault="00223555" w:rsidP="008550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w:altName w:val="Sylfae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AB3567" w14:textId="77777777" w:rsidR="00223555" w:rsidRDefault="00223555" w:rsidP="0085500B">
      <w:r>
        <w:separator/>
      </w:r>
    </w:p>
  </w:footnote>
  <w:footnote w:type="continuationSeparator" w:id="0">
    <w:p w14:paraId="5F72B89C" w14:textId="77777777" w:rsidR="00223555" w:rsidRDefault="00223555" w:rsidP="008550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C860DA"/>
    <w:multiLevelType w:val="hybridMultilevel"/>
    <w:tmpl w:val="3C94522E"/>
    <w:lvl w:ilvl="0" w:tplc="44FAB1D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bAwNDM1szAzMTQwNTBV0lEKTi0uzszPAykwrQUAFa/bISwAAAA="/>
  </w:docVars>
  <w:rsids>
    <w:rsidRoot w:val="00160EC2"/>
    <w:rsid w:val="00003525"/>
    <w:rsid w:val="0006258D"/>
    <w:rsid w:val="00160EC2"/>
    <w:rsid w:val="0019444F"/>
    <w:rsid w:val="00205FB6"/>
    <w:rsid w:val="00223555"/>
    <w:rsid w:val="00236396"/>
    <w:rsid w:val="00241C69"/>
    <w:rsid w:val="00261911"/>
    <w:rsid w:val="00264E94"/>
    <w:rsid w:val="002730EA"/>
    <w:rsid w:val="00290ECA"/>
    <w:rsid w:val="002B7A5F"/>
    <w:rsid w:val="003371FC"/>
    <w:rsid w:val="00356CD5"/>
    <w:rsid w:val="003A01D3"/>
    <w:rsid w:val="00406760"/>
    <w:rsid w:val="00434250"/>
    <w:rsid w:val="00471BB1"/>
    <w:rsid w:val="004C4CF9"/>
    <w:rsid w:val="004E42C3"/>
    <w:rsid w:val="005017DD"/>
    <w:rsid w:val="00541854"/>
    <w:rsid w:val="005F6CC2"/>
    <w:rsid w:val="005F7C68"/>
    <w:rsid w:val="00606416"/>
    <w:rsid w:val="006252EF"/>
    <w:rsid w:val="00632278"/>
    <w:rsid w:val="00685575"/>
    <w:rsid w:val="006863E2"/>
    <w:rsid w:val="00720F9B"/>
    <w:rsid w:val="00776E11"/>
    <w:rsid w:val="007B2AAA"/>
    <w:rsid w:val="007C2E28"/>
    <w:rsid w:val="007D77BB"/>
    <w:rsid w:val="00837767"/>
    <w:rsid w:val="0085500B"/>
    <w:rsid w:val="00861B82"/>
    <w:rsid w:val="00884B5D"/>
    <w:rsid w:val="00895B0E"/>
    <w:rsid w:val="008B24AE"/>
    <w:rsid w:val="009208EA"/>
    <w:rsid w:val="0095436B"/>
    <w:rsid w:val="00973FEF"/>
    <w:rsid w:val="00975EBC"/>
    <w:rsid w:val="00A03130"/>
    <w:rsid w:val="00A40482"/>
    <w:rsid w:val="00A640DD"/>
    <w:rsid w:val="00B75707"/>
    <w:rsid w:val="00B96C31"/>
    <w:rsid w:val="00BB3DE5"/>
    <w:rsid w:val="00BC42CC"/>
    <w:rsid w:val="00BE22ED"/>
    <w:rsid w:val="00C97D15"/>
    <w:rsid w:val="00D36D6C"/>
    <w:rsid w:val="00E16A85"/>
    <w:rsid w:val="00E24CE5"/>
    <w:rsid w:val="00E31124"/>
    <w:rsid w:val="00E92069"/>
    <w:rsid w:val="00F159B1"/>
    <w:rsid w:val="00F64726"/>
    <w:rsid w:val="00F850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1979BE"/>
  <w15:chartTrackingRefBased/>
  <w15:docId w15:val="{24B9B8BD-90F3-480A-9958-BF6E32B2A5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0EC2"/>
    <w:pPr>
      <w:widowControl w:val="0"/>
      <w:jc w:val="both"/>
    </w:pPr>
  </w:style>
  <w:style w:type="paragraph" w:styleId="1">
    <w:name w:val="heading 1"/>
    <w:basedOn w:val="a"/>
    <w:next w:val="a"/>
    <w:link w:val="10"/>
    <w:uiPriority w:val="9"/>
    <w:qFormat/>
    <w:rsid w:val="00861B82"/>
    <w:pPr>
      <w:keepNext/>
      <w:keepLines/>
      <w:outlineLvl w:val="0"/>
    </w:pPr>
    <w:rPr>
      <w:rFonts w:ascii="Times New Roman" w:eastAsia="Times" w:hAnsi="Times New Roman"/>
      <w:b/>
      <w:bCs/>
      <w:kern w:val="44"/>
      <w:szCs w:val="44"/>
    </w:rPr>
  </w:style>
  <w:style w:type="paragraph" w:styleId="2">
    <w:name w:val="heading 2"/>
    <w:basedOn w:val="a"/>
    <w:next w:val="a"/>
    <w:link w:val="20"/>
    <w:uiPriority w:val="9"/>
    <w:unhideWhenUsed/>
    <w:qFormat/>
    <w:rsid w:val="00406760"/>
    <w:pPr>
      <w:keepNext/>
      <w:keepLines/>
      <w:spacing w:before="260" w:after="260" w:line="416" w:lineRule="auto"/>
      <w:outlineLvl w:val="1"/>
    </w:pPr>
    <w:rPr>
      <w:rFonts w:asciiTheme="majorHAnsi" w:eastAsia="Times New Roman" w:hAnsiTheme="majorHAnsi" w:cstheme="majorBidi"/>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5500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5500B"/>
    <w:rPr>
      <w:sz w:val="18"/>
      <w:szCs w:val="18"/>
    </w:rPr>
  </w:style>
  <w:style w:type="paragraph" w:styleId="a5">
    <w:name w:val="footer"/>
    <w:basedOn w:val="a"/>
    <w:link w:val="a6"/>
    <w:uiPriority w:val="99"/>
    <w:unhideWhenUsed/>
    <w:rsid w:val="0085500B"/>
    <w:pPr>
      <w:tabs>
        <w:tab w:val="center" w:pos="4153"/>
        <w:tab w:val="right" w:pos="8306"/>
      </w:tabs>
      <w:snapToGrid w:val="0"/>
      <w:jc w:val="left"/>
    </w:pPr>
    <w:rPr>
      <w:sz w:val="18"/>
      <w:szCs w:val="18"/>
    </w:rPr>
  </w:style>
  <w:style w:type="character" w:customStyle="1" w:styleId="a6">
    <w:name w:val="页脚 字符"/>
    <w:basedOn w:val="a0"/>
    <w:link w:val="a5"/>
    <w:uiPriority w:val="99"/>
    <w:rsid w:val="0085500B"/>
    <w:rPr>
      <w:sz w:val="18"/>
      <w:szCs w:val="18"/>
    </w:rPr>
  </w:style>
  <w:style w:type="character" w:styleId="a7">
    <w:name w:val="annotation reference"/>
    <w:basedOn w:val="a0"/>
    <w:uiPriority w:val="99"/>
    <w:semiHidden/>
    <w:unhideWhenUsed/>
    <w:rsid w:val="0085500B"/>
    <w:rPr>
      <w:sz w:val="21"/>
      <w:szCs w:val="21"/>
    </w:rPr>
  </w:style>
  <w:style w:type="paragraph" w:styleId="a8">
    <w:name w:val="annotation text"/>
    <w:basedOn w:val="a"/>
    <w:link w:val="a9"/>
    <w:uiPriority w:val="99"/>
    <w:semiHidden/>
    <w:unhideWhenUsed/>
    <w:rsid w:val="0085500B"/>
    <w:pPr>
      <w:jc w:val="left"/>
    </w:pPr>
    <w:rPr>
      <w:rFonts w:ascii="Times New Roman" w:eastAsia="Times New Roman" w:hAnsi="Times New Roman"/>
    </w:rPr>
  </w:style>
  <w:style w:type="character" w:customStyle="1" w:styleId="a9">
    <w:name w:val="批注文字 字符"/>
    <w:basedOn w:val="a0"/>
    <w:link w:val="a8"/>
    <w:uiPriority w:val="99"/>
    <w:semiHidden/>
    <w:rsid w:val="0085500B"/>
    <w:rPr>
      <w:rFonts w:ascii="Times New Roman" w:eastAsia="Times New Roman" w:hAnsi="Times New Roman"/>
    </w:rPr>
  </w:style>
  <w:style w:type="paragraph" w:styleId="aa">
    <w:name w:val="Balloon Text"/>
    <w:basedOn w:val="a"/>
    <w:link w:val="ab"/>
    <w:uiPriority w:val="99"/>
    <w:semiHidden/>
    <w:unhideWhenUsed/>
    <w:rsid w:val="00861B82"/>
    <w:rPr>
      <w:sz w:val="18"/>
      <w:szCs w:val="18"/>
    </w:rPr>
  </w:style>
  <w:style w:type="character" w:customStyle="1" w:styleId="ab">
    <w:name w:val="批注框文本 字符"/>
    <w:basedOn w:val="a0"/>
    <w:link w:val="aa"/>
    <w:uiPriority w:val="99"/>
    <w:semiHidden/>
    <w:rsid w:val="00861B82"/>
    <w:rPr>
      <w:sz w:val="18"/>
      <w:szCs w:val="18"/>
    </w:rPr>
  </w:style>
  <w:style w:type="character" w:customStyle="1" w:styleId="10">
    <w:name w:val="标题 1 字符"/>
    <w:basedOn w:val="a0"/>
    <w:link w:val="1"/>
    <w:uiPriority w:val="9"/>
    <w:rsid w:val="00861B82"/>
    <w:rPr>
      <w:rFonts w:ascii="Times New Roman" w:eastAsia="Times" w:hAnsi="Times New Roman"/>
      <w:b/>
      <w:bCs/>
      <w:kern w:val="44"/>
      <w:szCs w:val="44"/>
    </w:rPr>
  </w:style>
  <w:style w:type="table" w:styleId="3">
    <w:name w:val="List Table 3"/>
    <w:basedOn w:val="a1"/>
    <w:uiPriority w:val="48"/>
    <w:rsid w:val="00837767"/>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character" w:styleId="ac">
    <w:name w:val="Hyperlink"/>
    <w:basedOn w:val="a0"/>
    <w:uiPriority w:val="99"/>
    <w:unhideWhenUsed/>
    <w:rsid w:val="00837767"/>
    <w:rPr>
      <w:color w:val="0563C1" w:themeColor="hyperlink"/>
      <w:u w:val="single"/>
    </w:rPr>
  </w:style>
  <w:style w:type="paragraph" w:styleId="TOC1">
    <w:name w:val="toc 1"/>
    <w:basedOn w:val="a"/>
    <w:next w:val="a"/>
    <w:autoRedefine/>
    <w:uiPriority w:val="39"/>
    <w:unhideWhenUsed/>
    <w:rsid w:val="003A01D3"/>
  </w:style>
  <w:style w:type="character" w:styleId="ad">
    <w:name w:val="Placeholder Text"/>
    <w:basedOn w:val="a0"/>
    <w:uiPriority w:val="99"/>
    <w:semiHidden/>
    <w:rsid w:val="00264E94"/>
    <w:rPr>
      <w:color w:val="808080"/>
    </w:rPr>
  </w:style>
  <w:style w:type="paragraph" w:styleId="ae">
    <w:name w:val="List Paragraph"/>
    <w:basedOn w:val="a"/>
    <w:uiPriority w:val="34"/>
    <w:qFormat/>
    <w:rsid w:val="00241C69"/>
    <w:pPr>
      <w:ind w:firstLineChars="200" w:firstLine="420"/>
    </w:pPr>
  </w:style>
  <w:style w:type="character" w:customStyle="1" w:styleId="20">
    <w:name w:val="标题 2 字符"/>
    <w:basedOn w:val="a0"/>
    <w:link w:val="2"/>
    <w:uiPriority w:val="9"/>
    <w:rsid w:val="00406760"/>
    <w:rPr>
      <w:rFonts w:asciiTheme="majorHAnsi" w:eastAsia="Times New Roman" w:hAnsiTheme="majorHAnsi" w:cstheme="majorBidi"/>
      <w:b/>
      <w:bCs/>
      <w:szCs w:val="32"/>
    </w:rPr>
  </w:style>
  <w:style w:type="paragraph" w:styleId="TOC2">
    <w:name w:val="toc 2"/>
    <w:basedOn w:val="a"/>
    <w:next w:val="a"/>
    <w:autoRedefine/>
    <w:uiPriority w:val="39"/>
    <w:unhideWhenUsed/>
    <w:rsid w:val="008B24AE"/>
    <w:pPr>
      <w:ind w:leftChars="200" w:left="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datacatalog.worldbank.org/vehicles-1000-peopl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92FA56-BC40-47AD-B0CC-AB3B2F2218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8</Pages>
  <Words>1410</Words>
  <Characters>8042</Characters>
  <Application>Microsoft Office Word</Application>
  <DocSecurity>0</DocSecurity>
  <Lines>67</Lines>
  <Paragraphs>18</Paragraphs>
  <ScaleCrop>false</ScaleCrop>
  <Company/>
  <LinksUpToDate>false</LinksUpToDate>
  <CharactersWithSpaces>9434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 zhou</dc:creator>
  <cp:keywords/>
  <dc:description/>
  <cp:lastModifiedBy>zhou yi</cp:lastModifiedBy>
  <cp:revision>4</cp:revision>
  <dcterms:created xsi:type="dcterms:W3CDTF">2021-08-25T05:51:00Z</dcterms:created>
  <dcterms:modified xsi:type="dcterms:W3CDTF">2021-08-25T11:48:00Z</dcterms:modified>
</cp:coreProperties>
</file>