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5406" w:rsidRDefault="00C95406" w:rsidP="00C95406">
      <w:pPr>
        <w:spacing w:line="36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BE2C55">
        <w:rPr>
          <w:rFonts w:ascii="Times New Roman" w:hAnsi="Times New Roman"/>
          <w:b/>
          <w:bCs/>
          <w:color w:val="000000"/>
          <w:sz w:val="24"/>
          <w:szCs w:val="24"/>
        </w:rPr>
        <w:t>Appendix A</w:t>
      </w:r>
    </w:p>
    <w:p w:rsidR="00C95406" w:rsidRDefault="00C95406" w:rsidP="00C95406">
      <w:pPr>
        <w:spacing w:line="360" w:lineRule="auto"/>
        <w:jc w:val="center"/>
        <w:rPr>
          <w:rStyle w:val="tlid-translation"/>
          <w:rFonts w:ascii="Times New Roman" w:hAnsi="Times New Roman"/>
          <w:color w:val="000000"/>
          <w:sz w:val="24"/>
          <w:szCs w:val="24"/>
          <w:lang w:val="en"/>
        </w:rPr>
      </w:pPr>
    </w:p>
    <w:p w:rsidR="00C95406" w:rsidRPr="00AE5513" w:rsidRDefault="00C95406" w:rsidP="00C95406">
      <w:pPr>
        <w:spacing w:line="36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AE5513">
        <w:rPr>
          <w:rStyle w:val="tlid-translation"/>
          <w:rFonts w:ascii="Times New Roman" w:hAnsi="Times New Roman"/>
          <w:b/>
          <w:bCs/>
          <w:color w:val="000000"/>
          <w:sz w:val="24"/>
          <w:szCs w:val="24"/>
          <w:lang w:val="en"/>
        </w:rPr>
        <w:t>The Farsi version of the COVID-19 Self-Efficacy Scale (COVID-19SES)</w:t>
      </w:r>
    </w:p>
    <w:p w:rsidR="00C95406" w:rsidRPr="00AE5513" w:rsidRDefault="00C95406" w:rsidP="00C95406">
      <w:pPr>
        <w:spacing w:line="360" w:lineRule="auto"/>
        <w:jc w:val="both"/>
        <w:rPr>
          <w:rFonts w:ascii="Times New Roman" w:hAnsi="Times New Roman"/>
          <w:b/>
          <w:bCs/>
          <w:color w:val="000000"/>
        </w:rPr>
      </w:pPr>
    </w:p>
    <w:p w:rsidR="00C95406" w:rsidRPr="00BE2C55" w:rsidRDefault="00C95406" w:rsidP="00C95406">
      <w:pPr>
        <w:bidi/>
        <w:spacing w:line="360" w:lineRule="auto"/>
        <w:jc w:val="center"/>
        <w:rPr>
          <w:rFonts w:cs="B Zar"/>
          <w:b/>
          <w:bCs/>
          <w:color w:val="000000"/>
          <w:sz w:val="24"/>
          <w:szCs w:val="24"/>
        </w:rPr>
      </w:pPr>
      <w:r>
        <w:rPr>
          <w:rStyle w:val="tlid-translation"/>
          <w:rFonts w:cs="B Zar" w:hint="cs"/>
          <w:b/>
          <w:bCs/>
          <w:color w:val="000000"/>
          <w:szCs w:val="24"/>
          <w:rtl/>
          <w:lang w:bidi="fa-IR"/>
        </w:rPr>
        <w:t xml:space="preserve">نسخه فارسی </w:t>
      </w:r>
      <w:r w:rsidRPr="00BE2C55">
        <w:rPr>
          <w:rStyle w:val="tlid-translation"/>
          <w:rFonts w:cs="B Zar" w:hint="cs"/>
          <w:b/>
          <w:bCs/>
          <w:color w:val="000000"/>
          <w:szCs w:val="24"/>
          <w:rtl/>
          <w:lang w:bidi="fa-IR"/>
        </w:rPr>
        <w:t>مقیاس خودکارآمدی بیماری</w:t>
      </w:r>
      <w:r w:rsidRPr="00BE2C55">
        <w:rPr>
          <w:rFonts w:cs="B Zar" w:hint="cs"/>
          <w:b/>
          <w:bCs/>
          <w:color w:val="000000"/>
          <w:sz w:val="24"/>
          <w:szCs w:val="24"/>
          <w:rtl/>
        </w:rPr>
        <w:t xml:space="preserve"> ویروس</w:t>
      </w:r>
      <w:r>
        <w:rPr>
          <w:rFonts w:cs="B Zar" w:hint="cs"/>
          <w:b/>
          <w:bCs/>
          <w:color w:val="000000"/>
          <w:sz w:val="24"/>
          <w:szCs w:val="24"/>
          <w:rtl/>
        </w:rPr>
        <w:t xml:space="preserve"> </w:t>
      </w:r>
      <w:r w:rsidRPr="00BE2C55">
        <w:rPr>
          <w:rFonts w:cs="B Zar" w:hint="cs"/>
          <w:b/>
          <w:bCs/>
          <w:color w:val="000000"/>
          <w:sz w:val="24"/>
          <w:szCs w:val="24"/>
          <w:rtl/>
        </w:rPr>
        <w:t>کرونا (کووید</w:t>
      </w:r>
      <w:r>
        <w:rPr>
          <w:rFonts w:cs="B Zar" w:hint="cs"/>
          <w:b/>
          <w:bCs/>
          <w:color w:val="000000"/>
          <w:sz w:val="24"/>
          <w:szCs w:val="24"/>
          <w:rtl/>
        </w:rPr>
        <w:t xml:space="preserve"> </w:t>
      </w:r>
      <w:r w:rsidRPr="00BE2C55">
        <w:rPr>
          <w:rFonts w:cs="B Zar" w:hint="cs"/>
          <w:b/>
          <w:bCs/>
          <w:color w:val="000000"/>
          <w:sz w:val="24"/>
          <w:szCs w:val="24"/>
          <w:rtl/>
        </w:rPr>
        <w:t>19)</w:t>
      </w:r>
    </w:p>
    <w:p w:rsidR="00C95406" w:rsidRDefault="00C95406" w:rsidP="00C95406">
      <w:pPr>
        <w:bidi/>
        <w:spacing w:line="360" w:lineRule="auto"/>
        <w:jc w:val="both"/>
        <w:rPr>
          <w:rStyle w:val="tlid-translation"/>
          <w:rFonts w:cs="B Zar"/>
          <w:color w:val="000000"/>
          <w:szCs w:val="24"/>
          <w:rtl/>
          <w:lang w:bidi="fa-IR"/>
        </w:rPr>
      </w:pPr>
      <w:r w:rsidRPr="00BE2C55">
        <w:rPr>
          <w:rFonts w:cs="B Zar" w:hint="cs"/>
          <w:color w:val="000000"/>
          <w:sz w:val="24"/>
          <w:szCs w:val="24"/>
          <w:lang w:bidi="fa-IR"/>
        </w:rPr>
        <w:br/>
      </w:r>
      <w:r w:rsidRPr="00BE2C55">
        <w:rPr>
          <w:rStyle w:val="tlid-translation"/>
          <w:rFonts w:cs="B Zar" w:hint="cs"/>
          <w:b/>
          <w:bCs/>
          <w:color w:val="000000"/>
          <w:szCs w:val="24"/>
          <w:rtl/>
          <w:lang w:bidi="fa-IR"/>
        </w:rPr>
        <w:t>دستورالعمل:</w:t>
      </w:r>
      <w:r w:rsidRPr="00BE2C55">
        <w:rPr>
          <w:rStyle w:val="tlid-translation"/>
          <w:rFonts w:cs="B Zar" w:hint="cs"/>
          <w:color w:val="000000"/>
          <w:szCs w:val="24"/>
          <w:rtl/>
          <w:lang w:bidi="fa-IR"/>
        </w:rPr>
        <w:t xml:space="preserve"> </w:t>
      </w:r>
      <w:r w:rsidRPr="00BE2C55">
        <w:rPr>
          <w:rStyle w:val="tlid-translation"/>
          <w:rFonts w:cs="B Zar" w:hint="cs"/>
          <w:color w:val="000000"/>
          <w:szCs w:val="24"/>
          <w:rtl/>
        </w:rPr>
        <w:t>لطفاً برای بیان احساس کنترل خود در مورد اجتناب از</w:t>
      </w:r>
      <w:r w:rsidRPr="00BE2C55">
        <w:rPr>
          <w:rStyle w:val="tlid-translation"/>
          <w:rFonts w:cs="B Zar" w:hint="cs"/>
          <w:color w:val="000000"/>
          <w:szCs w:val="24"/>
        </w:rPr>
        <w:t xml:space="preserve"> </w:t>
      </w:r>
      <w:r w:rsidRPr="00BE2C55">
        <w:rPr>
          <w:rFonts w:cs="B Zar" w:hint="cs"/>
          <w:color w:val="000000"/>
          <w:sz w:val="24"/>
          <w:szCs w:val="24"/>
          <w:rtl/>
        </w:rPr>
        <w:t>بیماری ویروس</w:t>
      </w:r>
      <w:r>
        <w:rPr>
          <w:rFonts w:cs="B Zar" w:hint="cs"/>
          <w:color w:val="000000"/>
          <w:sz w:val="24"/>
          <w:szCs w:val="24"/>
          <w:rtl/>
        </w:rPr>
        <w:t xml:space="preserve"> </w:t>
      </w:r>
      <w:r w:rsidRPr="00BE2C55">
        <w:rPr>
          <w:rFonts w:cs="B Zar" w:hint="cs"/>
          <w:color w:val="000000"/>
          <w:sz w:val="24"/>
          <w:szCs w:val="24"/>
          <w:rtl/>
        </w:rPr>
        <w:t>کرونا</w:t>
      </w:r>
      <w:r w:rsidRPr="00BE2C55">
        <w:rPr>
          <w:rFonts w:cs="B Zar" w:hint="cs"/>
          <w:b/>
          <w:bCs/>
          <w:color w:val="000000"/>
          <w:sz w:val="24"/>
          <w:szCs w:val="24"/>
          <w:rtl/>
        </w:rPr>
        <w:t xml:space="preserve"> </w:t>
      </w:r>
      <w:r w:rsidRPr="00BE2C55">
        <w:rPr>
          <w:rFonts w:cs="B Zar" w:hint="cs"/>
          <w:color w:val="000000"/>
          <w:sz w:val="24"/>
          <w:szCs w:val="24"/>
          <w:rtl/>
        </w:rPr>
        <w:t>جدید یا نویافته (</w:t>
      </w:r>
      <w:r w:rsidRPr="00BE2C55">
        <w:rPr>
          <w:rStyle w:val="tlid-translation"/>
          <w:rFonts w:cs="B Zar" w:hint="cs"/>
          <w:color w:val="000000"/>
          <w:szCs w:val="24"/>
          <w:rtl/>
        </w:rPr>
        <w:t>بیماری کووی</w:t>
      </w:r>
      <w:r>
        <w:rPr>
          <w:rStyle w:val="tlid-translation"/>
          <w:rFonts w:cs="B Zar" w:hint="cs"/>
          <w:color w:val="000000"/>
          <w:szCs w:val="24"/>
          <w:rtl/>
        </w:rPr>
        <w:t>د</w:t>
      </w:r>
      <w:r w:rsidRPr="00BE2C55">
        <w:rPr>
          <w:rStyle w:val="tlid-translation"/>
          <w:rFonts w:cs="B Zar" w:hint="cs"/>
          <w:color w:val="000000"/>
          <w:szCs w:val="24"/>
          <w:rtl/>
        </w:rPr>
        <w:t xml:space="preserve"> </w:t>
      </w:r>
      <w:r w:rsidRPr="00BE2C55">
        <w:rPr>
          <w:rFonts w:cs="B Zar" w:hint="cs"/>
          <w:color w:val="000000"/>
          <w:sz w:val="24"/>
          <w:szCs w:val="24"/>
          <w:rtl/>
        </w:rPr>
        <w:t>19)</w:t>
      </w:r>
      <w:r w:rsidRPr="00BE2C55">
        <w:rPr>
          <w:rStyle w:val="tlid-translation"/>
          <w:rFonts w:cs="B Zar" w:hint="cs"/>
          <w:color w:val="000000"/>
          <w:szCs w:val="24"/>
          <w:rtl/>
        </w:rPr>
        <w:t>، یکی از پنج جمله زیر را انتخاب کنید: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15"/>
      </w:tblGrid>
      <w:tr w:rsidR="00C95406" w:rsidRPr="00490B7A" w:rsidTr="00F16351">
        <w:tc>
          <w:tcPr>
            <w:tcW w:w="8915" w:type="dxa"/>
            <w:shd w:val="clear" w:color="auto" w:fill="auto"/>
          </w:tcPr>
          <w:p w:rsidR="00C95406" w:rsidRPr="00AF62BD" w:rsidRDefault="00C95406" w:rsidP="00F16351">
            <w:pPr>
              <w:bidi/>
              <w:spacing w:line="360" w:lineRule="auto"/>
              <w:jc w:val="both"/>
              <w:rPr>
                <w:rStyle w:val="tlid-translation"/>
                <w:rFonts w:eastAsia="Calibri" w:cs="B Zar"/>
                <w:b/>
                <w:bCs/>
                <w:color w:val="000000"/>
                <w:sz w:val="22"/>
                <w:szCs w:val="24"/>
                <w:rtl/>
                <w:lang w:bidi="fa-IR"/>
              </w:rPr>
            </w:pPr>
            <w:r w:rsidRPr="00AF62BD">
              <w:rPr>
                <w:rStyle w:val="tlid-translation"/>
                <w:rFonts w:eastAsia="Calibri" w:cs="B Zar" w:hint="cs"/>
                <w:b/>
                <w:bCs/>
                <w:color w:val="000000"/>
                <w:sz w:val="22"/>
                <w:szCs w:val="24"/>
                <w:rtl/>
                <w:lang w:bidi="fa-IR"/>
              </w:rPr>
              <w:t>جملات</w:t>
            </w:r>
          </w:p>
        </w:tc>
      </w:tr>
      <w:tr w:rsidR="00C95406" w:rsidRPr="00490B7A" w:rsidTr="00F16351">
        <w:tc>
          <w:tcPr>
            <w:tcW w:w="8915" w:type="dxa"/>
            <w:shd w:val="clear" w:color="auto" w:fill="auto"/>
          </w:tcPr>
          <w:p w:rsidR="00C95406" w:rsidRPr="00AF62BD" w:rsidRDefault="00C95406" w:rsidP="00F16351">
            <w:pPr>
              <w:bidi/>
              <w:spacing w:line="360" w:lineRule="auto"/>
              <w:jc w:val="both"/>
              <w:rPr>
                <w:rStyle w:val="tlid-translation"/>
                <w:rFonts w:eastAsia="Calibri" w:cs="B Zar"/>
                <w:color w:val="000000"/>
                <w:sz w:val="22"/>
                <w:szCs w:val="24"/>
                <w:rtl/>
                <w:lang w:bidi="fa-IR"/>
              </w:rPr>
            </w:pPr>
            <w:r w:rsidRPr="00AF62BD">
              <w:rPr>
                <w:rStyle w:val="tlid-translation"/>
                <w:rFonts w:eastAsia="Calibri" w:cs="B Zar" w:hint="cs"/>
                <w:color w:val="000000"/>
                <w:sz w:val="22"/>
                <w:szCs w:val="24"/>
                <w:rtl/>
              </w:rPr>
              <w:t>الف) من نمی دانم بیماری کووید 19 چگونه</w:t>
            </w:r>
            <w:r w:rsidRPr="00AF62BD">
              <w:rPr>
                <w:rStyle w:val="tlid-translation"/>
                <w:rFonts w:eastAsia="Calibri" w:cs="B Zar" w:hint="cs"/>
                <w:color w:val="000000"/>
                <w:sz w:val="22"/>
                <w:szCs w:val="24"/>
              </w:rPr>
              <w:t xml:space="preserve"> </w:t>
            </w:r>
            <w:r w:rsidRPr="00AF62BD">
              <w:rPr>
                <w:rStyle w:val="tlid-translation"/>
                <w:rFonts w:eastAsia="Calibri" w:cs="B Zar" w:hint="cs"/>
                <w:color w:val="000000"/>
                <w:sz w:val="22"/>
                <w:szCs w:val="24"/>
                <w:rtl/>
              </w:rPr>
              <w:t xml:space="preserve">بر من تأثیر خواهد گذاشت.                                       </w:t>
            </w:r>
          </w:p>
        </w:tc>
      </w:tr>
      <w:tr w:rsidR="00C95406" w:rsidRPr="00490B7A" w:rsidTr="00F16351">
        <w:tc>
          <w:tcPr>
            <w:tcW w:w="8915" w:type="dxa"/>
            <w:shd w:val="clear" w:color="auto" w:fill="auto"/>
          </w:tcPr>
          <w:p w:rsidR="00C95406" w:rsidRPr="00AF62BD" w:rsidRDefault="00C95406" w:rsidP="00F16351">
            <w:pPr>
              <w:bidi/>
              <w:spacing w:line="360" w:lineRule="auto"/>
              <w:jc w:val="both"/>
              <w:rPr>
                <w:rStyle w:val="tlid-translation"/>
                <w:rFonts w:eastAsia="Calibri" w:cs="B Zar"/>
                <w:color w:val="000000"/>
                <w:sz w:val="22"/>
                <w:szCs w:val="24"/>
                <w:rtl/>
                <w:lang w:bidi="fa-IR"/>
              </w:rPr>
            </w:pPr>
            <w:r w:rsidRPr="00AF62BD">
              <w:rPr>
                <w:rStyle w:val="tlid-translation"/>
                <w:rFonts w:eastAsia="Calibri" w:cs="B Zar" w:hint="cs"/>
                <w:color w:val="000000"/>
                <w:sz w:val="22"/>
                <w:szCs w:val="24"/>
                <w:rtl/>
              </w:rPr>
              <w:t xml:space="preserve">ب) من می دانم که بیماری کووید 19 چه تاثیری بر من خواهد گذاشت، اما نمی دانم چگونه از آن پیشگیری کنم.  </w:t>
            </w:r>
          </w:p>
        </w:tc>
      </w:tr>
      <w:tr w:rsidR="00C95406" w:rsidRPr="00490B7A" w:rsidTr="00F16351">
        <w:tc>
          <w:tcPr>
            <w:tcW w:w="8915" w:type="dxa"/>
            <w:shd w:val="clear" w:color="auto" w:fill="auto"/>
          </w:tcPr>
          <w:p w:rsidR="00C95406" w:rsidRPr="00AF62BD" w:rsidRDefault="00C95406" w:rsidP="00F16351">
            <w:pPr>
              <w:bidi/>
              <w:spacing w:line="360" w:lineRule="auto"/>
              <w:jc w:val="both"/>
              <w:rPr>
                <w:rStyle w:val="tlid-translation"/>
                <w:rFonts w:eastAsia="Calibri" w:cs="B Zar"/>
                <w:color w:val="000000"/>
                <w:sz w:val="22"/>
                <w:szCs w:val="24"/>
                <w:rtl/>
                <w:lang w:bidi="fa-IR"/>
              </w:rPr>
            </w:pPr>
            <w:r w:rsidRPr="00AF62BD">
              <w:rPr>
                <w:rStyle w:val="tlid-translation"/>
                <w:rFonts w:eastAsia="Calibri" w:cs="B Zar" w:hint="cs"/>
                <w:color w:val="000000"/>
                <w:sz w:val="22"/>
                <w:szCs w:val="24"/>
                <w:rtl/>
              </w:rPr>
              <w:t xml:space="preserve">ج) من می دانم که چگونه از بیماری کووید 19 پیشگیری کنم، اما فکر می کنم قادر به انجام آن نیستم.  </w:t>
            </w:r>
          </w:p>
        </w:tc>
      </w:tr>
      <w:tr w:rsidR="00C95406" w:rsidRPr="00490B7A" w:rsidTr="00F16351">
        <w:tc>
          <w:tcPr>
            <w:tcW w:w="8915" w:type="dxa"/>
            <w:shd w:val="clear" w:color="auto" w:fill="auto"/>
          </w:tcPr>
          <w:p w:rsidR="00C95406" w:rsidRPr="00AF62BD" w:rsidRDefault="00C95406" w:rsidP="00F16351">
            <w:pPr>
              <w:bidi/>
              <w:spacing w:line="360" w:lineRule="auto"/>
              <w:jc w:val="both"/>
              <w:rPr>
                <w:rStyle w:val="tlid-translation"/>
                <w:rFonts w:eastAsia="Calibri" w:cs="B Zar"/>
                <w:color w:val="000000"/>
                <w:sz w:val="22"/>
                <w:szCs w:val="24"/>
                <w:rtl/>
                <w:lang w:bidi="fa-IR"/>
              </w:rPr>
            </w:pPr>
            <w:r w:rsidRPr="00AF62BD">
              <w:rPr>
                <w:rStyle w:val="tlid-translation"/>
                <w:rFonts w:eastAsia="Calibri" w:cs="B Zar" w:hint="cs"/>
                <w:color w:val="000000"/>
                <w:sz w:val="22"/>
                <w:szCs w:val="24"/>
                <w:rtl/>
              </w:rPr>
              <w:t xml:space="preserve">د) من کارهای لازم را برای کنترل عفونت رعایت می کنم تا احتمال ابتلا به بیماری کووید 19 را کاهش دهم، اما نمی توانم این کارها را برای مدت طولانی حفظ کنم.                         </w:t>
            </w:r>
          </w:p>
        </w:tc>
      </w:tr>
      <w:tr w:rsidR="00C95406" w:rsidRPr="00490B7A" w:rsidTr="00F16351">
        <w:tc>
          <w:tcPr>
            <w:tcW w:w="8915" w:type="dxa"/>
            <w:shd w:val="clear" w:color="auto" w:fill="auto"/>
          </w:tcPr>
          <w:p w:rsidR="00C95406" w:rsidRPr="00AF62BD" w:rsidRDefault="00C95406" w:rsidP="00F16351">
            <w:pPr>
              <w:bidi/>
              <w:spacing w:line="360" w:lineRule="auto"/>
              <w:jc w:val="both"/>
              <w:rPr>
                <w:rStyle w:val="tlid-translation"/>
                <w:rFonts w:eastAsia="Calibri" w:cs="B Zar"/>
                <w:color w:val="000000"/>
                <w:sz w:val="22"/>
                <w:szCs w:val="24"/>
                <w:rtl/>
                <w:lang w:bidi="fa-IR"/>
              </w:rPr>
            </w:pPr>
            <w:r w:rsidRPr="00AF62BD">
              <w:rPr>
                <w:rStyle w:val="tlid-translation"/>
                <w:rFonts w:eastAsia="Calibri" w:cs="B Zar" w:hint="cs"/>
                <w:color w:val="000000"/>
                <w:sz w:val="22"/>
                <w:szCs w:val="24"/>
                <w:rtl/>
              </w:rPr>
              <w:t xml:space="preserve">ه) من کارهای لازم را برای کنترل عفونت رعایت می کنم تا احتمال ابتلا به بیماری کووید 19 را کاهش دهم و می توانم این کارها را برای مدت طولانی حفظ کنم.                              </w:t>
            </w:r>
          </w:p>
        </w:tc>
      </w:tr>
    </w:tbl>
    <w:p w:rsidR="00FF0F33" w:rsidRDefault="00C95406">
      <w:bookmarkStart w:id="0" w:name="_GoBack"/>
      <w:bookmarkEnd w:id="0"/>
    </w:p>
    <w:sectPr w:rsidR="00FF0F3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Zar">
    <w:altName w:val="Courier New"/>
    <w:charset w:val="B2"/>
    <w:family w:val="auto"/>
    <w:pitch w:val="variable"/>
    <w:sig w:usb0="00002000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5406"/>
    <w:rsid w:val="00733948"/>
    <w:rsid w:val="00A745DE"/>
    <w:rsid w:val="00C95406"/>
    <w:rsid w:val="00F75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7E46F27-E5B4-411A-9069-557115B58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5406"/>
    <w:pPr>
      <w:spacing w:after="0" w:line="240" w:lineRule="auto"/>
    </w:pPr>
    <w:rPr>
      <w:rFonts w:ascii="Calibri" w:eastAsia="Times New Roman" w:hAnsi="Calibri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lid-translation">
    <w:name w:val="tlid-translation"/>
    <w:rsid w:val="00C954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143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2021-01-12T17:12:00Z</dcterms:created>
  <dcterms:modified xsi:type="dcterms:W3CDTF">2021-01-12T17:13:00Z</dcterms:modified>
</cp:coreProperties>
</file>