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A4CE86" w14:textId="1BC532E0" w:rsidR="00AE2565" w:rsidRPr="00EA33F6" w:rsidRDefault="00AE2565" w:rsidP="00F9596B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EA33F6">
        <w:rPr>
          <w:rFonts w:ascii="Times New Roman" w:hAnsi="Times New Roman" w:cs="Times New Roman"/>
          <w:b/>
          <w:bCs/>
          <w:sz w:val="20"/>
          <w:szCs w:val="20"/>
        </w:rPr>
        <w:t>Table 1</w:t>
      </w:r>
      <w:r w:rsidR="00666E3C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EA33F6">
        <w:rPr>
          <w:rFonts w:ascii="Times New Roman" w:hAnsi="Times New Roman" w:cs="Times New Roman"/>
          <w:b/>
          <w:bCs/>
          <w:sz w:val="20"/>
          <w:szCs w:val="20"/>
        </w:rPr>
        <w:t xml:space="preserve"> Characteristics of </w:t>
      </w:r>
      <w:r w:rsidR="00666E3C">
        <w:rPr>
          <w:rFonts w:ascii="Times New Roman" w:hAnsi="Times New Roman" w:cs="Times New Roman"/>
          <w:b/>
          <w:bCs/>
          <w:sz w:val="20"/>
          <w:szCs w:val="20"/>
        </w:rPr>
        <w:t>cohorts included in this study.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253"/>
        <w:gridCol w:w="164"/>
        <w:gridCol w:w="3628"/>
      </w:tblGrid>
      <w:tr w:rsidR="009C658A" w:rsidRPr="00EA33F6" w14:paraId="4842326D" w14:textId="77777777" w:rsidTr="00A3332A">
        <w:trPr>
          <w:trHeight w:val="53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3F4FF" w14:textId="773D81F4" w:rsidR="00AE2565" w:rsidRPr="00A3332A" w:rsidRDefault="00AE2565" w:rsidP="00F9596B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Characteristic</w:t>
            </w:r>
            <w:r w:rsidR="00666E3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5BA711B" w14:textId="77777777" w:rsidR="008061CF" w:rsidRPr="00A3332A" w:rsidRDefault="008061CF" w:rsidP="009C658A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Training cohort</w:t>
            </w:r>
          </w:p>
          <w:p w14:paraId="1C2AC077" w14:textId="58C7598E" w:rsidR="00AE2565" w:rsidRPr="00A3332A" w:rsidRDefault="008061CF" w:rsidP="009C658A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  GSE39582 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0EC68346" w14:textId="77777777" w:rsidR="00AE2565" w:rsidRPr="00A3332A" w:rsidRDefault="009C658A" w:rsidP="00CD42B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Validation-1</w:t>
            </w:r>
          </w:p>
          <w:p w14:paraId="2F26694D" w14:textId="36EA55B7" w:rsidR="008061CF" w:rsidRPr="00A3332A" w:rsidRDefault="008061CF" w:rsidP="00CD42B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T</w:t>
            </w:r>
            <w:r w:rsidRPr="00A3332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CGA</w:t>
            </w:r>
          </w:p>
        </w:tc>
        <w:tc>
          <w:tcPr>
            <w:tcW w:w="3628" w:type="dxa"/>
            <w:tcBorders>
              <w:bottom w:val="single" w:sz="4" w:space="0" w:color="auto"/>
            </w:tcBorders>
            <w:vAlign w:val="center"/>
          </w:tcPr>
          <w:p w14:paraId="6FA2812B" w14:textId="31F8A22C" w:rsidR="00AE2565" w:rsidRPr="00A3332A" w:rsidRDefault="009C658A" w:rsidP="009C658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Validation-2</w:t>
            </w:r>
            <w:r w:rsidRPr="00A3332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（</w:t>
            </w:r>
            <w:r w:rsidR="00903EB2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com</w:t>
            </w:r>
            <w:r w:rsidR="00903EB2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bination of </w:t>
            </w:r>
            <w:r w:rsidRPr="00A3332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GSE14333,GSE33113,GSE37892,</w:t>
            </w:r>
            <w:r w:rsidR="00666E3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and </w:t>
            </w:r>
            <w:r w:rsidRPr="00A3332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GSE39084</w:t>
            </w:r>
            <w:r w:rsidRPr="00A3332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）</w:t>
            </w:r>
          </w:p>
        </w:tc>
      </w:tr>
      <w:tr w:rsidR="009C658A" w14:paraId="6BA6D4CD" w14:textId="77777777" w:rsidTr="00A3332A">
        <w:trPr>
          <w:trHeight w:val="316"/>
        </w:trPr>
        <w:tc>
          <w:tcPr>
            <w:tcW w:w="1985" w:type="dxa"/>
            <w:tcBorders>
              <w:top w:val="single" w:sz="4" w:space="0" w:color="auto"/>
            </w:tcBorders>
          </w:tcPr>
          <w:p w14:paraId="2E955757" w14:textId="77777777" w:rsidR="00AE2565" w:rsidRPr="00A3332A" w:rsidRDefault="00AE2565" w:rsidP="00BB0EA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Number of patients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24472FB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566</w:t>
            </w:r>
          </w:p>
        </w:tc>
        <w:tc>
          <w:tcPr>
            <w:tcW w:w="1253" w:type="dxa"/>
            <w:tcBorders>
              <w:top w:val="single" w:sz="4" w:space="0" w:color="auto"/>
            </w:tcBorders>
          </w:tcPr>
          <w:p w14:paraId="06FBE0E0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624</w:t>
            </w:r>
          </w:p>
        </w:tc>
        <w:tc>
          <w:tcPr>
            <w:tcW w:w="3792" w:type="dxa"/>
            <w:gridSpan w:val="2"/>
            <w:tcBorders>
              <w:top w:val="single" w:sz="4" w:space="0" w:color="auto"/>
            </w:tcBorders>
          </w:tcPr>
          <w:p w14:paraId="07EEB51D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578</w:t>
            </w:r>
          </w:p>
        </w:tc>
      </w:tr>
      <w:tr w:rsidR="009C658A" w:rsidRPr="00B7133B" w14:paraId="2014DB3A" w14:textId="77777777" w:rsidTr="00A3332A">
        <w:tc>
          <w:tcPr>
            <w:tcW w:w="1985" w:type="dxa"/>
          </w:tcPr>
          <w:p w14:paraId="2D3A8C8B" w14:textId="77777777" w:rsidR="00AE2565" w:rsidRPr="00A3332A" w:rsidRDefault="00AE2565" w:rsidP="00BB0EA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Mean age</w:t>
            </w:r>
          </w:p>
        </w:tc>
        <w:tc>
          <w:tcPr>
            <w:tcW w:w="1276" w:type="dxa"/>
          </w:tcPr>
          <w:p w14:paraId="3A2E88D6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66.85</w:t>
            </w:r>
          </w:p>
        </w:tc>
        <w:tc>
          <w:tcPr>
            <w:tcW w:w="1253" w:type="dxa"/>
          </w:tcPr>
          <w:p w14:paraId="26445981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66.27</w:t>
            </w:r>
          </w:p>
        </w:tc>
        <w:tc>
          <w:tcPr>
            <w:tcW w:w="3792" w:type="dxa"/>
            <w:gridSpan w:val="2"/>
          </w:tcPr>
          <w:p w14:paraId="272A6296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66.37</w:t>
            </w:r>
          </w:p>
        </w:tc>
      </w:tr>
      <w:tr w:rsidR="009C658A" w:rsidRPr="00B7133B" w14:paraId="64AC608D" w14:textId="77777777" w:rsidTr="00A3332A">
        <w:tc>
          <w:tcPr>
            <w:tcW w:w="1985" w:type="dxa"/>
          </w:tcPr>
          <w:p w14:paraId="5B2B0587" w14:textId="5B65DFC1" w:rsidR="00AE2565" w:rsidRPr="00A3332A" w:rsidRDefault="00AE2565" w:rsidP="00BB0EA8">
            <w:pPr>
              <w:rPr>
                <w:rFonts w:ascii="Times New Roman" w:hAnsi="Times New Roman" w:cs="Times New Roman" w:hint="eastAsia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Gender</w:t>
            </w:r>
          </w:p>
        </w:tc>
        <w:tc>
          <w:tcPr>
            <w:tcW w:w="1276" w:type="dxa"/>
          </w:tcPr>
          <w:p w14:paraId="1C7FF47F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53" w:type="dxa"/>
          </w:tcPr>
          <w:p w14:paraId="73D3678D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</w:tcPr>
          <w:p w14:paraId="10388E00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C658A" w:rsidRPr="00B7133B" w14:paraId="1CC61223" w14:textId="77777777" w:rsidTr="00A3332A">
        <w:tc>
          <w:tcPr>
            <w:tcW w:w="1985" w:type="dxa"/>
          </w:tcPr>
          <w:p w14:paraId="4400F729" w14:textId="77474B7C" w:rsidR="00AE2565" w:rsidRPr="00A3332A" w:rsidRDefault="00AE2565" w:rsidP="000D2804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1276" w:type="dxa"/>
          </w:tcPr>
          <w:p w14:paraId="7416B5FC" w14:textId="58C00751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256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45.23%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1253" w:type="dxa"/>
          </w:tcPr>
          <w:p w14:paraId="26507970" w14:textId="41804F92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  <w:r w:rsidR="00A3332A"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46.79%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3792" w:type="dxa"/>
            <w:gridSpan w:val="2"/>
          </w:tcPr>
          <w:p w14:paraId="784F7EF2" w14:textId="30127EB3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270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46.71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</w:tr>
      <w:tr w:rsidR="009C658A" w:rsidRPr="00B7133B" w14:paraId="1B11D44A" w14:textId="77777777" w:rsidTr="00A3332A">
        <w:tc>
          <w:tcPr>
            <w:tcW w:w="1985" w:type="dxa"/>
          </w:tcPr>
          <w:p w14:paraId="75B284E1" w14:textId="0527CF28" w:rsidR="00AE2565" w:rsidRPr="00A3332A" w:rsidRDefault="00AE2565" w:rsidP="000D2804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1276" w:type="dxa"/>
          </w:tcPr>
          <w:p w14:paraId="5CA0A678" w14:textId="6AC0228E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310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54.77%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1253" w:type="dxa"/>
          </w:tcPr>
          <w:p w14:paraId="1A1F37D1" w14:textId="7EC71BD5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332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53.21%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3792" w:type="dxa"/>
            <w:gridSpan w:val="2"/>
          </w:tcPr>
          <w:p w14:paraId="3AAD07D2" w14:textId="1D015A3F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308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53.29%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</w:tr>
      <w:tr w:rsidR="009C658A" w:rsidRPr="00B7133B" w14:paraId="59951198" w14:textId="77777777" w:rsidTr="00A3332A">
        <w:tc>
          <w:tcPr>
            <w:tcW w:w="1985" w:type="dxa"/>
          </w:tcPr>
          <w:p w14:paraId="1609DBEC" w14:textId="4D29E5E8" w:rsidR="00AE2565" w:rsidRPr="00A3332A" w:rsidRDefault="00AE2565" w:rsidP="00BB0EA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 xml:space="preserve">TNM stage </w:t>
            </w:r>
          </w:p>
        </w:tc>
        <w:tc>
          <w:tcPr>
            <w:tcW w:w="1276" w:type="dxa"/>
          </w:tcPr>
          <w:p w14:paraId="1346B9B0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53" w:type="dxa"/>
          </w:tcPr>
          <w:p w14:paraId="1B4E5D52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</w:tcPr>
          <w:p w14:paraId="285ED819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C658A" w:rsidRPr="00B7133B" w14:paraId="3AC560B0" w14:textId="77777777" w:rsidTr="00A3332A">
        <w:tc>
          <w:tcPr>
            <w:tcW w:w="1985" w:type="dxa"/>
          </w:tcPr>
          <w:p w14:paraId="377830AF" w14:textId="6342F5CA" w:rsidR="00AE2565" w:rsidRPr="00A3332A" w:rsidRDefault="00AE2565" w:rsidP="00BB0EA8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Stage I</w:t>
            </w:r>
          </w:p>
        </w:tc>
        <w:tc>
          <w:tcPr>
            <w:tcW w:w="1276" w:type="dxa"/>
          </w:tcPr>
          <w:p w14:paraId="18F07913" w14:textId="720E2BEF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 w:rsidR="00666E3C"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666E3C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.</w:t>
            </w:r>
            <w:r w:rsidR="00666E3C">
              <w:rPr>
                <w:rFonts w:ascii="Times New Roman" w:hAnsi="Times New Roman" w:cs="Times New Roman"/>
                <w:sz w:val="15"/>
                <w:szCs w:val="15"/>
              </w:rPr>
              <w:t>54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1253" w:type="dxa"/>
          </w:tcPr>
          <w:p w14:paraId="5C619D06" w14:textId="44724171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105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16.83%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3792" w:type="dxa"/>
            <w:gridSpan w:val="2"/>
          </w:tcPr>
          <w:p w14:paraId="27D1E831" w14:textId="18C94CAC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="00666E3C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(9.</w:t>
            </w:r>
            <w:r w:rsidR="00666E3C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%)</w:t>
            </w:r>
          </w:p>
        </w:tc>
      </w:tr>
      <w:tr w:rsidR="009C658A" w:rsidRPr="00B7133B" w14:paraId="6FF4FA23" w14:textId="77777777" w:rsidTr="00A3332A">
        <w:tc>
          <w:tcPr>
            <w:tcW w:w="1985" w:type="dxa"/>
          </w:tcPr>
          <w:p w14:paraId="411B2551" w14:textId="1ADC326F" w:rsidR="00AE2565" w:rsidRPr="00A3332A" w:rsidRDefault="00AE2565" w:rsidP="00BB0EA8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Stage II</w:t>
            </w:r>
          </w:p>
        </w:tc>
        <w:tc>
          <w:tcPr>
            <w:tcW w:w="1276" w:type="dxa"/>
          </w:tcPr>
          <w:p w14:paraId="4973650C" w14:textId="681003EC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264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46.64%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1253" w:type="dxa"/>
          </w:tcPr>
          <w:p w14:paraId="6AF86848" w14:textId="737E1051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230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(36.86%)</w:t>
            </w:r>
          </w:p>
        </w:tc>
        <w:tc>
          <w:tcPr>
            <w:tcW w:w="3792" w:type="dxa"/>
            <w:gridSpan w:val="2"/>
          </w:tcPr>
          <w:p w14:paraId="56C573B6" w14:textId="3600177C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280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(48.44%)</w:t>
            </w:r>
          </w:p>
        </w:tc>
      </w:tr>
      <w:tr w:rsidR="009C658A" w:rsidRPr="00B7133B" w14:paraId="7918FA17" w14:textId="77777777" w:rsidTr="00A3332A">
        <w:tc>
          <w:tcPr>
            <w:tcW w:w="1985" w:type="dxa"/>
          </w:tcPr>
          <w:p w14:paraId="242CF592" w14:textId="0C877CF5" w:rsidR="00AE2565" w:rsidRPr="00A3332A" w:rsidRDefault="00AE2565" w:rsidP="00BB0EA8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Stage III</w:t>
            </w:r>
          </w:p>
        </w:tc>
        <w:tc>
          <w:tcPr>
            <w:tcW w:w="1276" w:type="dxa"/>
          </w:tcPr>
          <w:p w14:paraId="6BD5A865" w14:textId="4CD46DBF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205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36.22%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1253" w:type="dxa"/>
          </w:tcPr>
          <w:p w14:paraId="7EAA1A08" w14:textId="3D78C8F8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(28.85%)</w:t>
            </w:r>
          </w:p>
        </w:tc>
        <w:tc>
          <w:tcPr>
            <w:tcW w:w="3792" w:type="dxa"/>
            <w:gridSpan w:val="2"/>
          </w:tcPr>
          <w:p w14:paraId="5EB5A21C" w14:textId="7E8390CA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164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(28.37%)</w:t>
            </w:r>
          </w:p>
        </w:tc>
      </w:tr>
      <w:tr w:rsidR="009C658A" w:rsidRPr="00B7133B" w14:paraId="2D03C51D" w14:textId="77777777" w:rsidTr="00A3332A">
        <w:tc>
          <w:tcPr>
            <w:tcW w:w="1985" w:type="dxa"/>
          </w:tcPr>
          <w:p w14:paraId="4E3F301A" w14:textId="44D1720F" w:rsidR="00AE2565" w:rsidRPr="00A3332A" w:rsidRDefault="00AE2565" w:rsidP="00BB0EA8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Stage IV</w:t>
            </w:r>
          </w:p>
        </w:tc>
        <w:tc>
          <w:tcPr>
            <w:tcW w:w="1276" w:type="dxa"/>
          </w:tcPr>
          <w:p w14:paraId="69253713" w14:textId="56100099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60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10.60%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1253" w:type="dxa"/>
          </w:tcPr>
          <w:p w14:paraId="53BEC7BE" w14:textId="1A18FB8D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88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(14.10%)</w:t>
            </w:r>
          </w:p>
        </w:tc>
        <w:tc>
          <w:tcPr>
            <w:tcW w:w="3792" w:type="dxa"/>
            <w:gridSpan w:val="2"/>
          </w:tcPr>
          <w:p w14:paraId="590196D1" w14:textId="1387A0A0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81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(14.01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%)</w:t>
            </w:r>
          </w:p>
        </w:tc>
      </w:tr>
      <w:tr w:rsidR="009C658A" w:rsidRPr="00B7133B" w14:paraId="1B717450" w14:textId="77777777" w:rsidTr="00A3332A">
        <w:tc>
          <w:tcPr>
            <w:tcW w:w="1985" w:type="dxa"/>
          </w:tcPr>
          <w:p w14:paraId="04ADC6AD" w14:textId="321185FD" w:rsidR="00AE2565" w:rsidRPr="00A3332A" w:rsidRDefault="00AE2565" w:rsidP="00BB0EA8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1276" w:type="dxa"/>
          </w:tcPr>
          <w:p w14:paraId="19AB85DC" w14:textId="5A31C7EC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53" w:type="dxa"/>
          </w:tcPr>
          <w:p w14:paraId="643B0670" w14:textId="7A2BE323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(3.37%)</w:t>
            </w:r>
          </w:p>
        </w:tc>
        <w:tc>
          <w:tcPr>
            <w:tcW w:w="3792" w:type="dxa"/>
            <w:gridSpan w:val="2"/>
          </w:tcPr>
          <w:p w14:paraId="4772D566" w14:textId="2CFF3C84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C658A" w:rsidRPr="00B7133B" w14:paraId="07C7979A" w14:textId="77777777" w:rsidTr="00A3332A">
        <w:tc>
          <w:tcPr>
            <w:tcW w:w="1985" w:type="dxa"/>
          </w:tcPr>
          <w:p w14:paraId="59C2A540" w14:textId="4BFF6B41" w:rsidR="00AE2565" w:rsidRPr="00A3332A" w:rsidRDefault="00AE2565" w:rsidP="001E00B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Tumor location</w:t>
            </w:r>
          </w:p>
        </w:tc>
        <w:tc>
          <w:tcPr>
            <w:tcW w:w="1276" w:type="dxa"/>
          </w:tcPr>
          <w:p w14:paraId="1B4A6B88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53" w:type="dxa"/>
          </w:tcPr>
          <w:p w14:paraId="110C0DBC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</w:tcPr>
          <w:p w14:paraId="1677AA29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C658A" w:rsidRPr="00B7133B" w14:paraId="3B4DF76B" w14:textId="77777777" w:rsidTr="00A3332A">
        <w:tc>
          <w:tcPr>
            <w:tcW w:w="1985" w:type="dxa"/>
          </w:tcPr>
          <w:p w14:paraId="0F0FA4F9" w14:textId="654DFAE6" w:rsidR="00AE2565" w:rsidRPr="00A3332A" w:rsidRDefault="00AE2565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Left</w:t>
            </w:r>
          </w:p>
        </w:tc>
        <w:tc>
          <w:tcPr>
            <w:tcW w:w="1276" w:type="dxa"/>
          </w:tcPr>
          <w:p w14:paraId="66389682" w14:textId="0DF37F8F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342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60.42%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1253" w:type="dxa"/>
          </w:tcPr>
          <w:p w14:paraId="23F2DFF5" w14:textId="39DC50A3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354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56.73%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3792" w:type="dxa"/>
            <w:gridSpan w:val="2"/>
          </w:tcPr>
          <w:p w14:paraId="37866E9B" w14:textId="763820B1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269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46.54%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</w:tr>
      <w:tr w:rsidR="009C658A" w:rsidRPr="00B7133B" w14:paraId="6C05EB92" w14:textId="77777777" w:rsidTr="00A3332A">
        <w:tc>
          <w:tcPr>
            <w:tcW w:w="1985" w:type="dxa"/>
          </w:tcPr>
          <w:p w14:paraId="391985CF" w14:textId="7B9F2809" w:rsidR="00AE2565" w:rsidRPr="00A3332A" w:rsidRDefault="00AE2565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Right</w:t>
            </w:r>
          </w:p>
        </w:tc>
        <w:tc>
          <w:tcPr>
            <w:tcW w:w="1276" w:type="dxa"/>
          </w:tcPr>
          <w:p w14:paraId="232F2A0C" w14:textId="03054605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224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39.58%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1253" w:type="dxa"/>
          </w:tcPr>
          <w:p w14:paraId="636CCBA6" w14:textId="06AE2825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270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43.27%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3792" w:type="dxa"/>
            <w:gridSpan w:val="2"/>
          </w:tcPr>
          <w:p w14:paraId="5FCD8F79" w14:textId="009A88EC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216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37.73%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</w:tr>
      <w:tr w:rsidR="009C658A" w:rsidRPr="00B7133B" w14:paraId="2EFEEB17" w14:textId="77777777" w:rsidTr="00A3332A">
        <w:tc>
          <w:tcPr>
            <w:tcW w:w="1985" w:type="dxa"/>
          </w:tcPr>
          <w:p w14:paraId="3A2B3F58" w14:textId="23CFE359" w:rsidR="00AE2565" w:rsidRPr="00A3332A" w:rsidRDefault="00AE2565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1276" w:type="dxa"/>
          </w:tcPr>
          <w:p w14:paraId="2829DDD3" w14:textId="56C16746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53" w:type="dxa"/>
          </w:tcPr>
          <w:p w14:paraId="692FACBC" w14:textId="54A3C1AB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</w:tcPr>
          <w:p w14:paraId="65029444" w14:textId="16BD4DAA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93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16.09%</w:t>
            </w:r>
            <w:r w:rsidR="004F4A60" w:rsidRPr="00A3332A"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</w:tr>
      <w:tr w:rsidR="009C658A" w:rsidRPr="00B7133B" w14:paraId="6C9AD30A" w14:textId="77777777" w:rsidTr="00A3332A">
        <w:tc>
          <w:tcPr>
            <w:tcW w:w="1985" w:type="dxa"/>
          </w:tcPr>
          <w:p w14:paraId="048DAAE6" w14:textId="090631E7" w:rsidR="00AE2565" w:rsidRPr="00A3332A" w:rsidRDefault="00AE2565" w:rsidP="001E00B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RFS event</w:t>
            </w:r>
          </w:p>
        </w:tc>
        <w:tc>
          <w:tcPr>
            <w:tcW w:w="1276" w:type="dxa"/>
          </w:tcPr>
          <w:p w14:paraId="49E1EF5A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53" w:type="dxa"/>
          </w:tcPr>
          <w:p w14:paraId="7BA83991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</w:tcPr>
          <w:p w14:paraId="7FB562C3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C658A" w:rsidRPr="00B7133B" w14:paraId="621491C2" w14:textId="77777777" w:rsidTr="00A3332A">
        <w:tc>
          <w:tcPr>
            <w:tcW w:w="1985" w:type="dxa"/>
          </w:tcPr>
          <w:p w14:paraId="0A9F1EBF" w14:textId="79518D64" w:rsidR="00AE2565" w:rsidRPr="00A3332A" w:rsidRDefault="00AE2565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1276" w:type="dxa"/>
          </w:tcPr>
          <w:p w14:paraId="156B3F76" w14:textId="5C3C26DE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177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(30.62%)</w:t>
            </w:r>
          </w:p>
        </w:tc>
        <w:tc>
          <w:tcPr>
            <w:tcW w:w="1253" w:type="dxa"/>
          </w:tcPr>
          <w:p w14:paraId="4E6E3C93" w14:textId="2F7411FD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(16.03%)</w:t>
            </w:r>
          </w:p>
        </w:tc>
        <w:tc>
          <w:tcPr>
            <w:tcW w:w="3792" w:type="dxa"/>
            <w:gridSpan w:val="2"/>
          </w:tcPr>
          <w:p w14:paraId="7616C1C5" w14:textId="54EA137C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(22.50%)</w:t>
            </w:r>
          </w:p>
        </w:tc>
      </w:tr>
      <w:tr w:rsidR="009C658A" w:rsidRPr="00B7133B" w14:paraId="4637FD9F" w14:textId="77777777" w:rsidTr="00A3332A">
        <w:tc>
          <w:tcPr>
            <w:tcW w:w="1985" w:type="dxa"/>
          </w:tcPr>
          <w:p w14:paraId="4A28AE98" w14:textId="48AA4125" w:rsidR="00AE2565" w:rsidRPr="00A3332A" w:rsidRDefault="00AE2565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No</w:t>
            </w:r>
          </w:p>
        </w:tc>
        <w:tc>
          <w:tcPr>
            <w:tcW w:w="1276" w:type="dxa"/>
          </w:tcPr>
          <w:p w14:paraId="15BEE55F" w14:textId="13AF7196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380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(65.74%)</w:t>
            </w:r>
          </w:p>
        </w:tc>
        <w:tc>
          <w:tcPr>
            <w:tcW w:w="1253" w:type="dxa"/>
          </w:tcPr>
          <w:p w14:paraId="5772336B" w14:textId="2463E56F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416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(66.67%)</w:t>
            </w:r>
          </w:p>
        </w:tc>
        <w:tc>
          <w:tcPr>
            <w:tcW w:w="3792" w:type="dxa"/>
            <w:gridSpan w:val="2"/>
          </w:tcPr>
          <w:p w14:paraId="532B7BC4" w14:textId="2AC746DB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382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(66.09%)</w:t>
            </w:r>
          </w:p>
        </w:tc>
      </w:tr>
      <w:tr w:rsidR="009C658A" w:rsidRPr="00B7133B" w14:paraId="51518A22" w14:textId="77777777" w:rsidTr="00A3332A">
        <w:tc>
          <w:tcPr>
            <w:tcW w:w="1985" w:type="dxa"/>
          </w:tcPr>
          <w:p w14:paraId="6D099A6B" w14:textId="4692002F" w:rsidR="00AE2565" w:rsidRPr="00A3332A" w:rsidRDefault="00AE2565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1276" w:type="dxa"/>
          </w:tcPr>
          <w:p w14:paraId="2475FD06" w14:textId="44802373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(1.56%)</w:t>
            </w:r>
          </w:p>
        </w:tc>
        <w:tc>
          <w:tcPr>
            <w:tcW w:w="1253" w:type="dxa"/>
          </w:tcPr>
          <w:p w14:paraId="5D789649" w14:textId="32CB39AF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108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(17.31%)</w:t>
            </w:r>
          </w:p>
        </w:tc>
        <w:tc>
          <w:tcPr>
            <w:tcW w:w="3792" w:type="dxa"/>
            <w:gridSpan w:val="2"/>
          </w:tcPr>
          <w:p w14:paraId="762A56D1" w14:textId="7B2FDA4E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66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(11.42%)</w:t>
            </w:r>
          </w:p>
        </w:tc>
      </w:tr>
      <w:tr w:rsidR="009C658A" w:rsidRPr="00B7133B" w14:paraId="1AADD196" w14:textId="77777777" w:rsidTr="00A3332A">
        <w:tc>
          <w:tcPr>
            <w:tcW w:w="1985" w:type="dxa"/>
          </w:tcPr>
          <w:p w14:paraId="0E21A16D" w14:textId="2F1A4DD0" w:rsidR="00AE2565" w:rsidRPr="00A3332A" w:rsidRDefault="00AE2565" w:rsidP="001E00B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MMR status</w:t>
            </w:r>
          </w:p>
        </w:tc>
        <w:tc>
          <w:tcPr>
            <w:tcW w:w="1276" w:type="dxa"/>
          </w:tcPr>
          <w:p w14:paraId="3B3A8BD8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53" w:type="dxa"/>
          </w:tcPr>
          <w:p w14:paraId="5013AE9E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</w:tcPr>
          <w:p w14:paraId="1E1EB260" w14:textId="77777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C658A" w:rsidRPr="00B7133B" w14:paraId="4C853CCE" w14:textId="77777777" w:rsidTr="00A3332A">
        <w:tc>
          <w:tcPr>
            <w:tcW w:w="1985" w:type="dxa"/>
          </w:tcPr>
          <w:p w14:paraId="194E30A0" w14:textId="6A1DD972" w:rsidR="00AE2565" w:rsidRPr="00A3332A" w:rsidRDefault="00AE2565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MSI</w:t>
            </w:r>
          </w:p>
        </w:tc>
        <w:tc>
          <w:tcPr>
            <w:tcW w:w="1276" w:type="dxa"/>
          </w:tcPr>
          <w:p w14:paraId="67AC2863" w14:textId="70BFA5A0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(13.25%)</w:t>
            </w:r>
          </w:p>
        </w:tc>
        <w:tc>
          <w:tcPr>
            <w:tcW w:w="1253" w:type="dxa"/>
          </w:tcPr>
          <w:p w14:paraId="52965BFE" w14:textId="0EA170FC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189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(30.29%)</w:t>
            </w:r>
          </w:p>
        </w:tc>
        <w:tc>
          <w:tcPr>
            <w:tcW w:w="3792" w:type="dxa"/>
            <w:gridSpan w:val="2"/>
          </w:tcPr>
          <w:p w14:paraId="6D540D0A" w14:textId="1C78E248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44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(7.61%)</w:t>
            </w:r>
          </w:p>
        </w:tc>
      </w:tr>
      <w:tr w:rsidR="009C658A" w:rsidRPr="00B7133B" w14:paraId="7F0E9529" w14:textId="77777777" w:rsidTr="00A3332A">
        <w:tc>
          <w:tcPr>
            <w:tcW w:w="1985" w:type="dxa"/>
          </w:tcPr>
          <w:p w14:paraId="2E7A9490" w14:textId="162BEA78" w:rsidR="00AE2565" w:rsidRPr="00A3332A" w:rsidRDefault="00AE2565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MSS</w:t>
            </w:r>
          </w:p>
        </w:tc>
        <w:tc>
          <w:tcPr>
            <w:tcW w:w="1276" w:type="dxa"/>
          </w:tcPr>
          <w:p w14:paraId="2FA2171B" w14:textId="0D1CF658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444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(78.45%)</w:t>
            </w:r>
          </w:p>
        </w:tc>
        <w:tc>
          <w:tcPr>
            <w:tcW w:w="1253" w:type="dxa"/>
          </w:tcPr>
          <w:p w14:paraId="785D2286" w14:textId="077D5E98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431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(69.07%)</w:t>
            </w:r>
          </w:p>
        </w:tc>
        <w:tc>
          <w:tcPr>
            <w:tcW w:w="3792" w:type="dxa"/>
            <w:gridSpan w:val="2"/>
          </w:tcPr>
          <w:p w14:paraId="280265F8" w14:textId="683A0BC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114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(19.72%)</w:t>
            </w:r>
          </w:p>
        </w:tc>
      </w:tr>
      <w:tr w:rsidR="009C658A" w:rsidRPr="00B7133B" w14:paraId="7FCE1419" w14:textId="77777777" w:rsidTr="00A3332A">
        <w:tc>
          <w:tcPr>
            <w:tcW w:w="1985" w:type="dxa"/>
            <w:tcBorders>
              <w:bottom w:val="nil"/>
            </w:tcBorders>
          </w:tcPr>
          <w:p w14:paraId="6D7D3D54" w14:textId="2DCEC155" w:rsidR="00AE2565" w:rsidRPr="00A3332A" w:rsidRDefault="00AE2565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1276" w:type="dxa"/>
            <w:tcBorders>
              <w:bottom w:val="nil"/>
            </w:tcBorders>
          </w:tcPr>
          <w:p w14:paraId="78A6AE08" w14:textId="07FF8F3C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47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(8.30%)</w:t>
            </w:r>
          </w:p>
        </w:tc>
        <w:tc>
          <w:tcPr>
            <w:tcW w:w="1253" w:type="dxa"/>
            <w:tcBorders>
              <w:bottom w:val="nil"/>
            </w:tcBorders>
          </w:tcPr>
          <w:p w14:paraId="2D6F661D" w14:textId="4E9CD777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(0.64%)</w:t>
            </w:r>
          </w:p>
        </w:tc>
        <w:tc>
          <w:tcPr>
            <w:tcW w:w="3792" w:type="dxa"/>
            <w:gridSpan w:val="2"/>
            <w:tcBorders>
              <w:bottom w:val="nil"/>
            </w:tcBorders>
          </w:tcPr>
          <w:p w14:paraId="25AD2E18" w14:textId="0A91E849" w:rsidR="00AE2565" w:rsidRPr="00A3332A" w:rsidRDefault="00AE2565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420</w:t>
            </w:r>
            <w:r w:rsidR="004F4A60" w:rsidRPr="00A3332A">
              <w:rPr>
                <w:rFonts w:ascii="Times New Roman" w:hAnsi="Times New Roman" w:cs="Times New Roman"/>
                <w:sz w:val="15"/>
                <w:szCs w:val="15"/>
              </w:rPr>
              <w:t>(72.66%)</w:t>
            </w:r>
          </w:p>
        </w:tc>
      </w:tr>
      <w:tr w:rsidR="009C658A" w:rsidRPr="00B7133B" w14:paraId="43717C23" w14:textId="77777777" w:rsidTr="00A3332A">
        <w:trPr>
          <w:trHeight w:val="286"/>
        </w:trPr>
        <w:tc>
          <w:tcPr>
            <w:tcW w:w="1985" w:type="dxa"/>
            <w:tcBorders>
              <w:top w:val="nil"/>
              <w:bottom w:val="nil"/>
            </w:tcBorders>
          </w:tcPr>
          <w:p w14:paraId="1FE60AEE" w14:textId="46729EE6" w:rsidR="00AF27CA" w:rsidRPr="00A3332A" w:rsidRDefault="00AF27CA" w:rsidP="001E00B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CIMP status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73E0C13" w14:textId="77777777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 w14:paraId="026216EA" w14:textId="77777777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  <w:tcBorders>
              <w:top w:val="nil"/>
              <w:bottom w:val="nil"/>
            </w:tcBorders>
          </w:tcPr>
          <w:p w14:paraId="0815B29A" w14:textId="77777777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C658A" w:rsidRPr="00B7133B" w14:paraId="10758C8F" w14:textId="77777777" w:rsidTr="00A3332A">
        <w:trPr>
          <w:trHeight w:val="336"/>
        </w:trPr>
        <w:tc>
          <w:tcPr>
            <w:tcW w:w="1985" w:type="dxa"/>
            <w:tcBorders>
              <w:top w:val="nil"/>
              <w:bottom w:val="nil"/>
            </w:tcBorders>
          </w:tcPr>
          <w:p w14:paraId="76F22FD3" w14:textId="6FDB9525" w:rsidR="00AF27CA" w:rsidRPr="00A3332A" w:rsidRDefault="00AF27CA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Positive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421966E" w14:textId="4D34E5AE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91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(16.07%)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 w14:paraId="5794DFA3" w14:textId="6F9CBC7F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3792" w:type="dxa"/>
            <w:gridSpan w:val="2"/>
            <w:tcBorders>
              <w:top w:val="nil"/>
              <w:bottom w:val="nil"/>
            </w:tcBorders>
          </w:tcPr>
          <w:p w14:paraId="05545CB7" w14:textId="596DA5DD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39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(6.75%)</w:t>
            </w:r>
          </w:p>
        </w:tc>
      </w:tr>
      <w:tr w:rsidR="009C658A" w:rsidRPr="00B7133B" w14:paraId="204C9CCA" w14:textId="77777777" w:rsidTr="00A3332A">
        <w:tc>
          <w:tcPr>
            <w:tcW w:w="1985" w:type="dxa"/>
            <w:tcBorders>
              <w:top w:val="nil"/>
              <w:bottom w:val="nil"/>
            </w:tcBorders>
          </w:tcPr>
          <w:p w14:paraId="73B43267" w14:textId="55F5A048" w:rsidR="00AF27CA" w:rsidRPr="00A3332A" w:rsidRDefault="00AF27CA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Negative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2FE9952" w14:textId="36B6E85B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405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(71.56%)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 w14:paraId="5C4CBB06" w14:textId="1C0418E8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3792" w:type="dxa"/>
            <w:gridSpan w:val="2"/>
            <w:tcBorders>
              <w:top w:val="nil"/>
              <w:bottom w:val="nil"/>
            </w:tcBorders>
          </w:tcPr>
          <w:p w14:paraId="06AFC607" w14:textId="4C90DA9D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118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(20.42%)</w:t>
            </w:r>
          </w:p>
        </w:tc>
      </w:tr>
      <w:tr w:rsidR="009C658A" w:rsidRPr="00B7133B" w14:paraId="6FA84641" w14:textId="77777777" w:rsidTr="00A3332A">
        <w:tc>
          <w:tcPr>
            <w:tcW w:w="1985" w:type="dxa"/>
            <w:tcBorders>
              <w:top w:val="nil"/>
              <w:bottom w:val="nil"/>
            </w:tcBorders>
          </w:tcPr>
          <w:p w14:paraId="70A87335" w14:textId="4B12BD1A" w:rsidR="00AF27CA" w:rsidRPr="00A3332A" w:rsidRDefault="00AF27CA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958A282" w14:textId="75B1F123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70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(12.37%)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 w14:paraId="285EF838" w14:textId="09DC7509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624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(100%)</w:t>
            </w:r>
          </w:p>
        </w:tc>
        <w:tc>
          <w:tcPr>
            <w:tcW w:w="3792" w:type="dxa"/>
            <w:gridSpan w:val="2"/>
            <w:tcBorders>
              <w:top w:val="nil"/>
              <w:bottom w:val="nil"/>
            </w:tcBorders>
          </w:tcPr>
          <w:p w14:paraId="5E654F83" w14:textId="019D71F4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421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(72.84%)</w:t>
            </w:r>
          </w:p>
        </w:tc>
      </w:tr>
      <w:tr w:rsidR="009C658A" w:rsidRPr="00B7133B" w14:paraId="29F894E8" w14:textId="77777777" w:rsidTr="00A3332A">
        <w:tc>
          <w:tcPr>
            <w:tcW w:w="1985" w:type="dxa"/>
            <w:tcBorders>
              <w:top w:val="nil"/>
              <w:bottom w:val="nil"/>
            </w:tcBorders>
          </w:tcPr>
          <w:p w14:paraId="259C1A82" w14:textId="660A2FEA" w:rsidR="00AF27CA" w:rsidRPr="00A3332A" w:rsidRDefault="00AF27CA" w:rsidP="001E00B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TP53 status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0B1C078" w14:textId="696FF573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 w14:paraId="6E31B43A" w14:textId="59428EDF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  <w:tcBorders>
              <w:top w:val="nil"/>
              <w:bottom w:val="nil"/>
            </w:tcBorders>
          </w:tcPr>
          <w:p w14:paraId="03DBFFFF" w14:textId="56BAD9CE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C658A" w:rsidRPr="00B7133B" w14:paraId="7059131F" w14:textId="77777777" w:rsidTr="00A3332A">
        <w:tc>
          <w:tcPr>
            <w:tcW w:w="1985" w:type="dxa"/>
            <w:tcBorders>
              <w:top w:val="nil"/>
              <w:bottom w:val="nil"/>
            </w:tcBorders>
          </w:tcPr>
          <w:p w14:paraId="407555C2" w14:textId="28ED6B35" w:rsidR="00AF27CA" w:rsidRPr="00A3332A" w:rsidRDefault="00AF27CA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Wide type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067C645" w14:textId="5C56293C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161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(28.45%)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 w14:paraId="582E3A41" w14:textId="2949A3C6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  <w:tcBorders>
              <w:top w:val="nil"/>
              <w:bottom w:val="nil"/>
            </w:tcBorders>
          </w:tcPr>
          <w:p w14:paraId="007DACC1" w14:textId="096B75C7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39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(6.75%)</w:t>
            </w:r>
          </w:p>
        </w:tc>
      </w:tr>
      <w:tr w:rsidR="009C658A" w:rsidRPr="00B7133B" w14:paraId="71D06ACC" w14:textId="77777777" w:rsidTr="00A3332A">
        <w:tc>
          <w:tcPr>
            <w:tcW w:w="1985" w:type="dxa"/>
            <w:tcBorders>
              <w:top w:val="nil"/>
              <w:bottom w:val="nil"/>
            </w:tcBorders>
          </w:tcPr>
          <w:p w14:paraId="243F7025" w14:textId="3736A526" w:rsidR="00AF27CA" w:rsidRPr="00A3332A" w:rsidRDefault="00AF27CA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Mutation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0BDFF67" w14:textId="4171B74D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190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(33.57%)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 w14:paraId="03FBE298" w14:textId="091CB6EE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  <w:tcBorders>
              <w:top w:val="nil"/>
              <w:bottom w:val="nil"/>
            </w:tcBorders>
          </w:tcPr>
          <w:p w14:paraId="7130A254" w14:textId="185032F8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(5.02%)</w:t>
            </w:r>
          </w:p>
        </w:tc>
      </w:tr>
      <w:tr w:rsidR="009C658A" w:rsidRPr="00B7133B" w14:paraId="4EE919F1" w14:textId="77777777" w:rsidTr="00A3332A">
        <w:tc>
          <w:tcPr>
            <w:tcW w:w="1985" w:type="dxa"/>
            <w:tcBorders>
              <w:top w:val="nil"/>
            </w:tcBorders>
          </w:tcPr>
          <w:p w14:paraId="639DFEBB" w14:textId="466A74ED" w:rsidR="00AF27CA" w:rsidRPr="00A3332A" w:rsidRDefault="00AF27CA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1276" w:type="dxa"/>
            <w:tcBorders>
              <w:top w:val="nil"/>
            </w:tcBorders>
          </w:tcPr>
          <w:p w14:paraId="3F42380E" w14:textId="0F4D836E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215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(37.99%)</w:t>
            </w:r>
          </w:p>
        </w:tc>
        <w:tc>
          <w:tcPr>
            <w:tcW w:w="1253" w:type="dxa"/>
            <w:tcBorders>
              <w:top w:val="nil"/>
            </w:tcBorders>
          </w:tcPr>
          <w:p w14:paraId="6A6D4F0B" w14:textId="2DA26D54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  <w:tcBorders>
              <w:top w:val="nil"/>
            </w:tcBorders>
          </w:tcPr>
          <w:p w14:paraId="7E7E50A7" w14:textId="5B35E126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510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(88.24%)</w:t>
            </w:r>
          </w:p>
        </w:tc>
      </w:tr>
      <w:tr w:rsidR="009C658A" w:rsidRPr="00B7133B" w14:paraId="5AE77C7D" w14:textId="77777777" w:rsidTr="00A3332A">
        <w:tc>
          <w:tcPr>
            <w:tcW w:w="1985" w:type="dxa"/>
          </w:tcPr>
          <w:p w14:paraId="5F951561" w14:textId="11DD8EE3" w:rsidR="00AF27CA" w:rsidRPr="00A3332A" w:rsidRDefault="00AF27CA" w:rsidP="001E00B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KRAS status</w:t>
            </w:r>
          </w:p>
        </w:tc>
        <w:tc>
          <w:tcPr>
            <w:tcW w:w="1276" w:type="dxa"/>
          </w:tcPr>
          <w:p w14:paraId="75621A7A" w14:textId="37ACB4C7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53" w:type="dxa"/>
          </w:tcPr>
          <w:p w14:paraId="4F9EBE45" w14:textId="05B97AE7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</w:tcPr>
          <w:p w14:paraId="17F631F7" w14:textId="604D04AE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C658A" w:rsidRPr="00B7133B" w14:paraId="17390E5D" w14:textId="77777777" w:rsidTr="00A3332A">
        <w:tc>
          <w:tcPr>
            <w:tcW w:w="1985" w:type="dxa"/>
          </w:tcPr>
          <w:p w14:paraId="7D9FA43E" w14:textId="265255B3" w:rsidR="00AF27CA" w:rsidRPr="00A3332A" w:rsidRDefault="00AF27CA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Wide type</w:t>
            </w:r>
          </w:p>
        </w:tc>
        <w:tc>
          <w:tcPr>
            <w:tcW w:w="1276" w:type="dxa"/>
          </w:tcPr>
          <w:p w14:paraId="706CE0BF" w14:textId="0598AE71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328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(57.95%)</w:t>
            </w:r>
          </w:p>
        </w:tc>
        <w:tc>
          <w:tcPr>
            <w:tcW w:w="1253" w:type="dxa"/>
          </w:tcPr>
          <w:p w14:paraId="1BF6F3E7" w14:textId="12E227F7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34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(5.45%)</w:t>
            </w:r>
          </w:p>
        </w:tc>
        <w:tc>
          <w:tcPr>
            <w:tcW w:w="3792" w:type="dxa"/>
            <w:gridSpan w:val="2"/>
          </w:tcPr>
          <w:p w14:paraId="6BF7A9C6" w14:textId="1BA0E045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(19.03%)</w:t>
            </w:r>
          </w:p>
        </w:tc>
      </w:tr>
      <w:tr w:rsidR="009C658A" w:rsidRPr="00B7133B" w14:paraId="26CE450E" w14:textId="77777777" w:rsidTr="00A3332A">
        <w:tc>
          <w:tcPr>
            <w:tcW w:w="1985" w:type="dxa"/>
          </w:tcPr>
          <w:p w14:paraId="02E8BBF6" w14:textId="173CA0B0" w:rsidR="00AF27CA" w:rsidRPr="00A3332A" w:rsidRDefault="00AF27CA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Mutation</w:t>
            </w:r>
          </w:p>
        </w:tc>
        <w:tc>
          <w:tcPr>
            <w:tcW w:w="1276" w:type="dxa"/>
          </w:tcPr>
          <w:p w14:paraId="357F8C5B" w14:textId="4654B200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217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(38.34%)</w:t>
            </w:r>
          </w:p>
        </w:tc>
        <w:tc>
          <w:tcPr>
            <w:tcW w:w="1253" w:type="dxa"/>
          </w:tcPr>
          <w:p w14:paraId="79385D8B" w14:textId="484388CE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(4.81%)</w:t>
            </w:r>
          </w:p>
        </w:tc>
        <w:tc>
          <w:tcPr>
            <w:tcW w:w="3792" w:type="dxa"/>
            <w:gridSpan w:val="2"/>
          </w:tcPr>
          <w:p w14:paraId="02699037" w14:textId="050171D3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48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(8.30%)</w:t>
            </w:r>
          </w:p>
        </w:tc>
      </w:tr>
      <w:tr w:rsidR="009C658A" w14:paraId="7C973413" w14:textId="77777777" w:rsidTr="00A3332A">
        <w:tc>
          <w:tcPr>
            <w:tcW w:w="1985" w:type="dxa"/>
          </w:tcPr>
          <w:p w14:paraId="523BF0F8" w14:textId="0BED4E17" w:rsidR="00AF27CA" w:rsidRPr="00A3332A" w:rsidRDefault="00AF27CA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1276" w:type="dxa"/>
          </w:tcPr>
          <w:p w14:paraId="6098447E" w14:textId="38D667D8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(3.71%)</w:t>
            </w:r>
          </w:p>
        </w:tc>
        <w:tc>
          <w:tcPr>
            <w:tcW w:w="1253" w:type="dxa"/>
          </w:tcPr>
          <w:p w14:paraId="4C886CEA" w14:textId="0E1BA0B8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560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(89.74%)</w:t>
            </w:r>
          </w:p>
        </w:tc>
        <w:tc>
          <w:tcPr>
            <w:tcW w:w="3792" w:type="dxa"/>
            <w:gridSpan w:val="2"/>
          </w:tcPr>
          <w:p w14:paraId="28C7305D" w14:textId="1D42EC95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420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(72.66%)</w:t>
            </w:r>
          </w:p>
        </w:tc>
      </w:tr>
      <w:tr w:rsidR="009C658A" w14:paraId="20DE7721" w14:textId="77777777" w:rsidTr="00A3332A">
        <w:tc>
          <w:tcPr>
            <w:tcW w:w="1985" w:type="dxa"/>
          </w:tcPr>
          <w:p w14:paraId="4FB5CA5E" w14:textId="1CF83B42" w:rsidR="00AF27CA" w:rsidRPr="00A3332A" w:rsidRDefault="00AF27CA" w:rsidP="001E00B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BRAF status</w:t>
            </w:r>
          </w:p>
        </w:tc>
        <w:tc>
          <w:tcPr>
            <w:tcW w:w="1276" w:type="dxa"/>
          </w:tcPr>
          <w:p w14:paraId="0C214F98" w14:textId="1B936169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53" w:type="dxa"/>
          </w:tcPr>
          <w:p w14:paraId="74F72CB8" w14:textId="37CBAC07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792" w:type="dxa"/>
            <w:gridSpan w:val="2"/>
          </w:tcPr>
          <w:p w14:paraId="497B7904" w14:textId="39FCF18E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9C658A" w14:paraId="0CEB55EB" w14:textId="77777777" w:rsidTr="00A3332A">
        <w:tc>
          <w:tcPr>
            <w:tcW w:w="1985" w:type="dxa"/>
          </w:tcPr>
          <w:p w14:paraId="118CFD51" w14:textId="29D98D24" w:rsidR="00AF27CA" w:rsidRPr="00A3332A" w:rsidRDefault="00AF27CA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Wide type</w:t>
            </w:r>
          </w:p>
        </w:tc>
        <w:tc>
          <w:tcPr>
            <w:tcW w:w="1276" w:type="dxa"/>
          </w:tcPr>
          <w:p w14:paraId="68DEB51C" w14:textId="595838C9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461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(81.45%)</w:t>
            </w:r>
          </w:p>
        </w:tc>
        <w:tc>
          <w:tcPr>
            <w:tcW w:w="1253" w:type="dxa"/>
          </w:tcPr>
          <w:p w14:paraId="42D6E536" w14:textId="5B306843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32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(5.13%)</w:t>
            </w:r>
          </w:p>
        </w:tc>
        <w:tc>
          <w:tcPr>
            <w:tcW w:w="3792" w:type="dxa"/>
            <w:gridSpan w:val="2"/>
          </w:tcPr>
          <w:p w14:paraId="492433FD" w14:textId="563286BC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133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(23.01%)</w:t>
            </w:r>
          </w:p>
        </w:tc>
      </w:tr>
      <w:tr w:rsidR="009C658A" w14:paraId="501A19D0" w14:textId="77777777" w:rsidTr="00A3332A">
        <w:tc>
          <w:tcPr>
            <w:tcW w:w="1985" w:type="dxa"/>
          </w:tcPr>
          <w:p w14:paraId="3B4BC627" w14:textId="1A086E2E" w:rsidR="00AF27CA" w:rsidRPr="00A3332A" w:rsidRDefault="00AF27CA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Mutation</w:t>
            </w:r>
          </w:p>
        </w:tc>
        <w:tc>
          <w:tcPr>
            <w:tcW w:w="1276" w:type="dxa"/>
          </w:tcPr>
          <w:p w14:paraId="64FD9F55" w14:textId="27E47C68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51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(9.01%)</w:t>
            </w:r>
          </w:p>
        </w:tc>
        <w:tc>
          <w:tcPr>
            <w:tcW w:w="1253" w:type="dxa"/>
          </w:tcPr>
          <w:p w14:paraId="70D65F8F" w14:textId="130AB066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(0.48%)</w:t>
            </w:r>
          </w:p>
        </w:tc>
        <w:tc>
          <w:tcPr>
            <w:tcW w:w="3792" w:type="dxa"/>
            <w:gridSpan w:val="2"/>
          </w:tcPr>
          <w:p w14:paraId="6B1CEF6D" w14:textId="1446940A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(4.33%)</w:t>
            </w:r>
          </w:p>
        </w:tc>
      </w:tr>
      <w:tr w:rsidR="009C658A" w14:paraId="7A9CD8DE" w14:textId="77777777" w:rsidTr="00A3332A">
        <w:tc>
          <w:tcPr>
            <w:tcW w:w="1985" w:type="dxa"/>
          </w:tcPr>
          <w:p w14:paraId="145D2C16" w14:textId="507794DB" w:rsidR="00AF27CA" w:rsidRPr="00A3332A" w:rsidRDefault="00AF27CA" w:rsidP="001E00BE">
            <w:pPr>
              <w:ind w:firstLineChars="300" w:firstLine="450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1276" w:type="dxa"/>
          </w:tcPr>
          <w:p w14:paraId="55711491" w14:textId="51E8BF58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54</w:t>
            </w:r>
            <w:r w:rsidR="00C83DDC" w:rsidRPr="00A3332A">
              <w:rPr>
                <w:rFonts w:ascii="Times New Roman" w:hAnsi="Times New Roman" w:cs="Times New Roman"/>
                <w:sz w:val="15"/>
                <w:szCs w:val="15"/>
              </w:rPr>
              <w:t>(9.54%)</w:t>
            </w:r>
          </w:p>
        </w:tc>
        <w:tc>
          <w:tcPr>
            <w:tcW w:w="1253" w:type="dxa"/>
          </w:tcPr>
          <w:p w14:paraId="6E2EF0F0" w14:textId="7DA7221B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589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(94.39%)</w:t>
            </w:r>
          </w:p>
        </w:tc>
        <w:tc>
          <w:tcPr>
            <w:tcW w:w="3792" w:type="dxa"/>
            <w:gridSpan w:val="2"/>
          </w:tcPr>
          <w:p w14:paraId="19DE2778" w14:textId="513FBE1D" w:rsidR="00AF27CA" w:rsidRPr="00A3332A" w:rsidRDefault="00AF27CA" w:rsidP="00BB0E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3332A">
              <w:rPr>
                <w:rFonts w:ascii="Times New Roman" w:hAnsi="Times New Roman" w:cs="Times New Roman"/>
                <w:sz w:val="15"/>
                <w:szCs w:val="15"/>
              </w:rPr>
              <w:t>420</w:t>
            </w:r>
            <w:r w:rsidR="004536E6" w:rsidRPr="00A3332A">
              <w:rPr>
                <w:rFonts w:ascii="Times New Roman" w:hAnsi="Times New Roman" w:cs="Times New Roman"/>
                <w:sz w:val="15"/>
                <w:szCs w:val="15"/>
              </w:rPr>
              <w:t>(72.66%)</w:t>
            </w:r>
          </w:p>
        </w:tc>
      </w:tr>
    </w:tbl>
    <w:p w14:paraId="683B271B" w14:textId="77777777" w:rsidR="00FD3DD8" w:rsidRDefault="00FD3DD8"/>
    <w:sectPr w:rsidR="00FD3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3347F4" w14:textId="77777777" w:rsidR="005A33C7" w:rsidRDefault="005A33C7" w:rsidP="00AE2565">
      <w:r>
        <w:separator/>
      </w:r>
    </w:p>
  </w:endnote>
  <w:endnote w:type="continuationSeparator" w:id="0">
    <w:p w14:paraId="1326F348" w14:textId="77777777" w:rsidR="005A33C7" w:rsidRDefault="005A33C7" w:rsidP="00AE2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687912" w14:textId="77777777" w:rsidR="005A33C7" w:rsidRDefault="005A33C7" w:rsidP="00AE2565">
      <w:r>
        <w:separator/>
      </w:r>
    </w:p>
  </w:footnote>
  <w:footnote w:type="continuationSeparator" w:id="0">
    <w:p w14:paraId="5E7036C3" w14:textId="77777777" w:rsidR="005A33C7" w:rsidRDefault="005A33C7" w:rsidP="00AE25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088"/>
    <w:rsid w:val="00070845"/>
    <w:rsid w:val="000D2804"/>
    <w:rsid w:val="001A74FA"/>
    <w:rsid w:val="001B60F9"/>
    <w:rsid w:val="001E00BE"/>
    <w:rsid w:val="001F637A"/>
    <w:rsid w:val="00226007"/>
    <w:rsid w:val="002B63E2"/>
    <w:rsid w:val="004536E6"/>
    <w:rsid w:val="004F4A60"/>
    <w:rsid w:val="00571088"/>
    <w:rsid w:val="005A33C7"/>
    <w:rsid w:val="00666E3C"/>
    <w:rsid w:val="008061CF"/>
    <w:rsid w:val="008528AE"/>
    <w:rsid w:val="00903EB2"/>
    <w:rsid w:val="009A513A"/>
    <w:rsid w:val="009C658A"/>
    <w:rsid w:val="00A3332A"/>
    <w:rsid w:val="00A44D47"/>
    <w:rsid w:val="00A531F4"/>
    <w:rsid w:val="00AE2565"/>
    <w:rsid w:val="00AF27CA"/>
    <w:rsid w:val="00B7133B"/>
    <w:rsid w:val="00BB0EA8"/>
    <w:rsid w:val="00C21282"/>
    <w:rsid w:val="00C83DDC"/>
    <w:rsid w:val="00CD42B1"/>
    <w:rsid w:val="00EA33F6"/>
    <w:rsid w:val="00F94DB1"/>
    <w:rsid w:val="00F9596B"/>
    <w:rsid w:val="00FD3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DEB55D"/>
  <w15:chartTrackingRefBased/>
  <w15:docId w15:val="{8F1EFDD5-8E44-4576-88AC-AF86E67B7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25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25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25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25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2565"/>
    <w:rPr>
      <w:sz w:val="18"/>
      <w:szCs w:val="18"/>
    </w:rPr>
  </w:style>
  <w:style w:type="table" w:styleId="a7">
    <w:name w:val="Table Grid"/>
    <w:basedOn w:val="a1"/>
    <w:uiPriority w:val="39"/>
    <w:rsid w:val="00AE25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C658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C65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60F9F3-6E8A-4627-B365-5DA9A34E0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 Manyee</dc:creator>
  <cp:keywords/>
  <dc:description/>
  <cp:lastModifiedBy>wang wei</cp:lastModifiedBy>
  <cp:revision>26</cp:revision>
  <dcterms:created xsi:type="dcterms:W3CDTF">2020-10-30T01:32:00Z</dcterms:created>
  <dcterms:modified xsi:type="dcterms:W3CDTF">2020-12-14T05:56:00Z</dcterms:modified>
</cp:coreProperties>
</file>