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30385" w14:textId="77777777" w:rsidR="008C44DC" w:rsidRPr="00FD48A3" w:rsidRDefault="008C44DC" w:rsidP="008C44DC">
      <w:pPr>
        <w:pStyle w:val="Head"/>
        <w:spacing w:line="360" w:lineRule="auto"/>
      </w:pPr>
      <w:r>
        <w:t>Supplementary tables and figures</w:t>
      </w:r>
    </w:p>
    <w:p w14:paraId="01BB0A3E" w14:textId="1B212143" w:rsidR="008C44DC" w:rsidRDefault="008C44DC" w:rsidP="008C44DC">
      <w:pPr>
        <w:pStyle w:val="Style1"/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7E24EE">
        <w:rPr>
          <w:rFonts w:ascii="Arial" w:hAnsi="Arial" w:cs="Arial"/>
          <w:b/>
          <w:bCs/>
          <w:sz w:val="22"/>
          <w:szCs w:val="22"/>
        </w:rPr>
        <w:t>Tables</w:t>
      </w:r>
    </w:p>
    <w:p w14:paraId="6105D0FE" w14:textId="372F8F51" w:rsidR="00947731" w:rsidRDefault="00947731" w:rsidP="008C44DC">
      <w:pPr>
        <w:pStyle w:val="Style1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4BBCE5B3" w14:textId="77777777" w:rsidR="00947731" w:rsidRDefault="00947731" w:rsidP="00947731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Supplementary Table A1.</w:t>
      </w:r>
      <w:r w:rsidRPr="009354C3">
        <w:rPr>
          <w:rFonts w:ascii="Arial" w:hAnsi="Arial" w:cs="Arial"/>
          <w:lang w:val="en-US"/>
        </w:rPr>
        <w:t xml:space="preserve"> Daily exposure doses of POPs via feed in low and high exposure NOD mouse groups</w:t>
      </w:r>
    </w:p>
    <w:tbl>
      <w:tblPr>
        <w:tblW w:w="8953" w:type="dxa"/>
        <w:jc w:val="center"/>
        <w:tblLook w:val="04A0" w:firstRow="1" w:lastRow="0" w:firstColumn="1" w:lastColumn="0" w:noHBand="0" w:noVBand="1"/>
      </w:tblPr>
      <w:tblGrid>
        <w:gridCol w:w="6232"/>
        <w:gridCol w:w="1418"/>
        <w:gridCol w:w="1303"/>
      </w:tblGrid>
      <w:tr w:rsidR="00947731" w:rsidRPr="00FD48A3" w14:paraId="3FAEF0CA" w14:textId="77777777" w:rsidTr="00062906">
        <w:trPr>
          <w:trHeight w:val="564"/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C4EF8D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Compound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26C0CD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Low exposure µg/day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BF4460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High exposure µg/day</w:t>
            </w:r>
          </w:p>
        </w:tc>
      </w:tr>
      <w:tr w:rsidR="00947731" w:rsidRPr="00FD48A3" w14:paraId="22014C79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584E06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Chlorinated compounds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7B61173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C8376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 </w:t>
            </w:r>
          </w:p>
        </w:tc>
      </w:tr>
      <w:tr w:rsidR="00947731" w:rsidRPr="00FD48A3" w14:paraId="07267551" w14:textId="77777777" w:rsidTr="00062906">
        <w:trPr>
          <w:trHeight w:val="300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DF7555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 xml:space="preserve">PCB 28 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(</w:t>
            </w:r>
            <w:r w:rsidRPr="003C673F">
              <w:rPr>
                <w:rFonts w:ascii="Arial" w:hAnsi="Arial" w:cs="Arial"/>
                <w:lang w:val="en-US"/>
              </w:rPr>
              <w:t>2,4,4ʹ-trichlorobiphenyl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5A4FA45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0.018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5221258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0.350</w:t>
            </w:r>
          </w:p>
        </w:tc>
      </w:tr>
      <w:tr w:rsidR="00947731" w:rsidRPr="00FD48A3" w14:paraId="3BF4DC97" w14:textId="77777777" w:rsidTr="00062906">
        <w:trPr>
          <w:trHeight w:val="300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6F5281" w14:textId="77777777" w:rsidR="00947731" w:rsidRPr="003A641C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3A641C">
              <w:rPr>
                <w:rFonts w:ascii="Arial" w:eastAsia="Times New Roman" w:hAnsi="Arial" w:cs="Arial"/>
                <w:color w:val="000000"/>
              </w:rPr>
              <w:t xml:space="preserve">PCB 52 </w:t>
            </w:r>
            <w:r>
              <w:rPr>
                <w:rFonts w:ascii="Arial" w:eastAsia="Times New Roman" w:hAnsi="Arial" w:cs="Arial"/>
                <w:color w:val="000000"/>
              </w:rPr>
              <w:t>(</w:t>
            </w:r>
            <w:r w:rsidRPr="003A641C">
              <w:rPr>
                <w:rFonts w:ascii="Arial" w:hAnsi="Arial" w:cs="Arial"/>
              </w:rPr>
              <w:t>2,2ʹ,5,5ʹ-tetrachlorobiphenyl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EBD13E6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0.041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6B1541D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0.825</w:t>
            </w:r>
          </w:p>
        </w:tc>
      </w:tr>
      <w:tr w:rsidR="00947731" w:rsidRPr="00FD48A3" w14:paraId="38EAE143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BF5097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 xml:space="preserve">PCB 101 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(</w:t>
            </w:r>
            <w:r w:rsidRPr="003C673F">
              <w:rPr>
                <w:rFonts w:ascii="Arial" w:hAnsi="Arial" w:cs="Arial"/>
                <w:lang w:val="en-US"/>
              </w:rPr>
              <w:t>2,2ʹ,4,5,5ʹ-pentachlorobiphenyl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583927D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0.070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39792E4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1.400</w:t>
            </w:r>
          </w:p>
        </w:tc>
      </w:tr>
      <w:tr w:rsidR="00947731" w:rsidRPr="00FD48A3" w14:paraId="2D4443B2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D0962B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 xml:space="preserve">PCB 118 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(</w:t>
            </w:r>
            <w:r w:rsidRPr="003C673F">
              <w:rPr>
                <w:rFonts w:ascii="Arial" w:hAnsi="Arial" w:cs="Arial"/>
                <w:lang w:val="en-US"/>
              </w:rPr>
              <w:t>2,3ʹ,4,4ʹ,5-pentachlorobiphenyl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E1DA665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0.121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2854210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2.425</w:t>
            </w:r>
          </w:p>
        </w:tc>
      </w:tr>
      <w:tr w:rsidR="00947731" w:rsidRPr="00FD48A3" w14:paraId="30CA4C7C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EE5BC03" w14:textId="77777777" w:rsidR="00947731" w:rsidRPr="003A641C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3A641C">
              <w:rPr>
                <w:rFonts w:ascii="Arial" w:eastAsia="Times New Roman" w:hAnsi="Arial" w:cs="Arial"/>
                <w:color w:val="000000"/>
              </w:rPr>
              <w:t xml:space="preserve">PCB 138 </w:t>
            </w:r>
            <w:r>
              <w:rPr>
                <w:rFonts w:ascii="Arial" w:eastAsia="Times New Roman" w:hAnsi="Arial" w:cs="Arial"/>
                <w:color w:val="000000"/>
              </w:rPr>
              <w:t>(</w:t>
            </w:r>
            <w:r w:rsidRPr="003A641C">
              <w:rPr>
                <w:rFonts w:ascii="Arial" w:hAnsi="Arial" w:cs="Arial"/>
              </w:rPr>
              <w:t>2,2ʹ,3,4,4ʹ,5ʹ-hexachlorobiphenyl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6A8958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0.173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823CF09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3.450</w:t>
            </w:r>
          </w:p>
        </w:tc>
      </w:tr>
      <w:tr w:rsidR="00947731" w:rsidRPr="00FD48A3" w14:paraId="7B473782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E4FE12" w14:textId="77777777" w:rsidR="00947731" w:rsidRPr="003A641C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3A641C">
              <w:rPr>
                <w:rFonts w:ascii="Arial" w:eastAsia="Times New Roman" w:hAnsi="Arial" w:cs="Arial"/>
                <w:color w:val="000000"/>
              </w:rPr>
              <w:t xml:space="preserve">PCB 153 </w:t>
            </w:r>
            <w:r>
              <w:rPr>
                <w:rFonts w:ascii="Arial" w:eastAsia="Times New Roman" w:hAnsi="Arial" w:cs="Arial"/>
                <w:color w:val="000000"/>
              </w:rPr>
              <w:t>(</w:t>
            </w:r>
            <w:r w:rsidRPr="003A641C">
              <w:rPr>
                <w:rFonts w:ascii="Arial" w:hAnsi="Arial" w:cs="Arial"/>
              </w:rPr>
              <w:t>2,2ʹ,4,4ʹ,5,5ʹ-hexachlorobiphenyl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AF3EE40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0.173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B07F4CC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3.450</w:t>
            </w:r>
          </w:p>
        </w:tc>
      </w:tr>
      <w:tr w:rsidR="00947731" w:rsidRPr="00FD48A3" w14:paraId="39F4E5E1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296ABD" w14:textId="77777777" w:rsidR="00947731" w:rsidRPr="003A641C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3A641C">
              <w:rPr>
                <w:rFonts w:ascii="Arial" w:eastAsia="Times New Roman" w:hAnsi="Arial" w:cs="Arial"/>
                <w:color w:val="000000"/>
              </w:rPr>
              <w:t xml:space="preserve">PCB 180 </w:t>
            </w:r>
            <w:r>
              <w:rPr>
                <w:rFonts w:ascii="Arial" w:eastAsia="Times New Roman" w:hAnsi="Arial" w:cs="Arial"/>
                <w:color w:val="000000"/>
              </w:rPr>
              <w:t>(</w:t>
            </w:r>
            <w:r w:rsidRPr="003A641C">
              <w:rPr>
                <w:rFonts w:ascii="Arial" w:hAnsi="Arial" w:cs="Arial"/>
              </w:rPr>
              <w:t>2,2ʹ,3,4,4ʹ,5,5ʹ-heptachlorobiphenyl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DF0BFE2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0.046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7FE183F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0.925</w:t>
            </w:r>
          </w:p>
        </w:tc>
      </w:tr>
      <w:tr w:rsidR="00947731" w:rsidRPr="00FD48A3" w14:paraId="31D0907B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23BD09" w14:textId="77777777" w:rsidR="00947731" w:rsidRPr="003A641C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3A641C">
              <w:rPr>
                <w:rFonts w:ascii="Arial" w:eastAsia="Times New Roman" w:hAnsi="Arial" w:cs="Arial"/>
                <w:i/>
                <w:iCs/>
                <w:color w:val="000000"/>
              </w:rPr>
              <w:t>p,p'</w:t>
            </w:r>
            <w:r w:rsidRPr="003A641C">
              <w:rPr>
                <w:rFonts w:ascii="Arial" w:eastAsia="Times New Roman" w:hAnsi="Arial" w:cs="Arial"/>
                <w:color w:val="000000"/>
              </w:rPr>
              <w:t>-DDE (</w:t>
            </w:r>
            <w:r w:rsidRPr="003A641C">
              <w:rPr>
                <w:rFonts w:ascii="Arial" w:hAnsi="Arial" w:cs="Arial"/>
              </w:rPr>
              <w:t>4,4ʹ-dichlorodiphenyldichloroethylene)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D17C303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0.359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A0FB2B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7.175</w:t>
            </w:r>
          </w:p>
        </w:tc>
      </w:tr>
      <w:tr w:rsidR="00947731" w:rsidRPr="00FD48A3" w14:paraId="11346086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439082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HCB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 w:rsidRPr="003C673F">
              <w:rPr>
                <w:rFonts w:ascii="Arial" w:hAnsi="Arial" w:cs="Arial"/>
                <w:lang w:val="en-US"/>
              </w:rPr>
              <w:t>hexachlorobenzene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00B8C3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0.150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0DF9C8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3.000</w:t>
            </w:r>
          </w:p>
        </w:tc>
      </w:tr>
      <w:tr w:rsidR="00947731" w:rsidRPr="00FD48A3" w14:paraId="754C13D3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167B9B1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α-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C</w:t>
            </w: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hlordane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34B79F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0.113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191E6B3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2.250</w:t>
            </w:r>
          </w:p>
        </w:tc>
      </w:tr>
      <w:tr w:rsidR="00947731" w:rsidRPr="00FD48A3" w14:paraId="1AEFE195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2A18BB4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Oxychlordane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A792A39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0.038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555782A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0.750</w:t>
            </w:r>
          </w:p>
        </w:tc>
      </w:tr>
      <w:tr w:rsidR="00947731" w:rsidRPr="00FD48A3" w14:paraId="64ABBACF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ADBEC2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B295C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trans</w:t>
            </w: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-Nonachlor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77C0A1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0.038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C9B1619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0.750</w:t>
            </w:r>
          </w:p>
        </w:tc>
      </w:tr>
      <w:tr w:rsidR="00947731" w:rsidRPr="00FD48A3" w14:paraId="3B2F1386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2A8F9C" w14:textId="77777777" w:rsidR="00947731" w:rsidRPr="003A641C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α</w:t>
            </w:r>
            <w:r w:rsidRPr="003A641C">
              <w:rPr>
                <w:rFonts w:ascii="Arial" w:eastAsia="Times New Roman" w:hAnsi="Arial" w:cs="Arial"/>
                <w:color w:val="000000"/>
              </w:rPr>
              <w:t xml:space="preserve">-HCH </w:t>
            </w:r>
            <w:r>
              <w:rPr>
                <w:rFonts w:ascii="Arial" w:eastAsia="Times New Roman" w:hAnsi="Arial" w:cs="Arial"/>
                <w:color w:val="000000"/>
              </w:rPr>
              <w:t>(</w:t>
            </w:r>
            <w:r w:rsidRPr="003C673F">
              <w:rPr>
                <w:rFonts w:ascii="Arial" w:hAnsi="Arial" w:cs="Arial"/>
                <w:lang w:val="en-US"/>
              </w:rPr>
              <w:t>α</w:t>
            </w:r>
            <w:r w:rsidRPr="003A641C">
              <w:rPr>
                <w:rFonts w:ascii="Arial" w:hAnsi="Arial" w:cs="Arial"/>
              </w:rPr>
              <w:t>-hexachlorocyclohexane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D4298B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0.065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84A731D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1.300</w:t>
            </w:r>
          </w:p>
        </w:tc>
      </w:tr>
      <w:tr w:rsidR="00947731" w:rsidRPr="00FD48A3" w14:paraId="3D4921DA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0CDC6A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β-HCH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β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-</w:t>
            </w:r>
            <w:r w:rsidRPr="003A641C">
              <w:rPr>
                <w:rFonts w:ascii="Arial" w:hAnsi="Arial" w:cs="Arial"/>
              </w:rPr>
              <w:t xml:space="preserve"> hexachlorocyclohexane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0709517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0.053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A14713E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1.050</w:t>
            </w:r>
          </w:p>
        </w:tc>
      </w:tr>
      <w:tr w:rsidR="00947731" w:rsidRPr="00FD48A3" w14:paraId="5203E151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9A4893A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γ-HCH (γ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-</w:t>
            </w:r>
            <w:r>
              <w:rPr>
                <w:rFonts w:ascii="Arial" w:hAnsi="Arial" w:cs="Arial"/>
                <w:lang w:val="en-US"/>
              </w:rPr>
              <w:t>h</w:t>
            </w:r>
            <w:r w:rsidRPr="003C673F">
              <w:rPr>
                <w:rFonts w:ascii="Arial" w:hAnsi="Arial" w:cs="Arial"/>
                <w:lang w:val="en-US"/>
              </w:rPr>
              <w:t>exachlorocyclohexane/lindane</w:t>
            </w: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8315886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0.071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81E0072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1.425</w:t>
            </w:r>
          </w:p>
        </w:tc>
      </w:tr>
      <w:tr w:rsidR="00947731" w:rsidRPr="00FD48A3" w14:paraId="7A942F00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9E7BA56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Dieldrin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9E4743F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0.225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C4C6A3B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4.500</w:t>
            </w:r>
          </w:p>
        </w:tc>
      </w:tr>
      <w:tr w:rsidR="00947731" w:rsidRPr="00FD48A3" w14:paraId="6429CAB4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BFD7A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Brominated compounds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7E925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7F048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 </w:t>
            </w:r>
          </w:p>
        </w:tc>
      </w:tr>
      <w:tr w:rsidR="00947731" w:rsidRPr="00FD48A3" w14:paraId="6C3DA920" w14:textId="77777777" w:rsidTr="00062906">
        <w:trPr>
          <w:trHeight w:val="300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23F59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PBDE 47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 w:rsidRPr="003C673F">
              <w:rPr>
                <w:rFonts w:ascii="Arial" w:hAnsi="Arial" w:cs="Arial"/>
                <w:lang w:val="en-US"/>
              </w:rPr>
              <w:t>2,2ʹ,4,4ʹ-tetrabromodiphenyl ether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54F8A6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0.121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D3BE7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2.425</w:t>
            </w:r>
          </w:p>
        </w:tc>
      </w:tr>
      <w:tr w:rsidR="00947731" w:rsidRPr="00FD48A3" w14:paraId="5B6CC4A5" w14:textId="77777777" w:rsidTr="00062906">
        <w:trPr>
          <w:trHeight w:val="300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8E13AF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PBDE 99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 w:rsidRPr="003C673F">
              <w:rPr>
                <w:rFonts w:ascii="Arial" w:hAnsi="Arial" w:cs="Arial"/>
                <w:lang w:val="en-US"/>
              </w:rPr>
              <w:t>2,2ʹ,4,4ʹ,5-pentabromodiphenyl ether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5D926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0.024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83F99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0.475</w:t>
            </w:r>
          </w:p>
        </w:tc>
      </w:tr>
      <w:tr w:rsidR="00947731" w:rsidRPr="00FD48A3" w14:paraId="334FA839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0D5B7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PBDE 100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 w:rsidRPr="003C673F">
              <w:rPr>
                <w:rFonts w:ascii="Arial" w:hAnsi="Arial" w:cs="Arial"/>
                <w:lang w:val="en-US"/>
              </w:rPr>
              <w:t>2,2ʹ,4,4ʹ,6-pentabromodiphenyl ether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3BD46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0.019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1009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0.375</w:t>
            </w:r>
          </w:p>
        </w:tc>
      </w:tr>
      <w:tr w:rsidR="00947731" w:rsidRPr="00FD48A3" w14:paraId="11638CEB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55BC4" w14:textId="77777777" w:rsidR="00947731" w:rsidRPr="00846718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846718">
              <w:rPr>
                <w:rFonts w:ascii="Arial" w:eastAsia="Times New Roman" w:hAnsi="Arial" w:cs="Arial"/>
                <w:color w:val="000000"/>
              </w:rPr>
              <w:t>PBDE 153 (</w:t>
            </w:r>
            <w:r w:rsidRPr="00846718">
              <w:rPr>
                <w:rFonts w:ascii="Arial" w:hAnsi="Arial" w:cs="Arial"/>
              </w:rPr>
              <w:t>2,2ʹ,4,4ʹ,5,5ʹ-hexabromodiphenyl ether)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CE258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0.004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17B49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0.075</w:t>
            </w:r>
          </w:p>
        </w:tc>
      </w:tr>
      <w:tr w:rsidR="00947731" w:rsidRPr="00FD48A3" w14:paraId="13D9FA1E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1CE57" w14:textId="77777777" w:rsidR="00947731" w:rsidRPr="00846718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846718">
              <w:rPr>
                <w:rFonts w:ascii="Arial" w:eastAsia="Times New Roman" w:hAnsi="Arial" w:cs="Arial"/>
                <w:color w:val="000000"/>
              </w:rPr>
              <w:t>PBDE 154 (</w:t>
            </w:r>
            <w:r w:rsidRPr="00846718">
              <w:rPr>
                <w:rFonts w:ascii="Arial" w:hAnsi="Arial" w:cs="Arial"/>
              </w:rPr>
              <w:t>2,2ʹ,4,4ʹ,5,6ʹ-hexabromodiphenyl ether)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F5B793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0.008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903F52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0.150</w:t>
            </w:r>
          </w:p>
        </w:tc>
      </w:tr>
      <w:tr w:rsidR="00947731" w:rsidRPr="00FD48A3" w14:paraId="77B20084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D15C2" w14:textId="77777777" w:rsidR="00947731" w:rsidRPr="001B1190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1B1190">
              <w:rPr>
                <w:rFonts w:ascii="Arial" w:eastAsia="Times New Roman" w:hAnsi="Arial" w:cs="Arial"/>
                <w:color w:val="000000"/>
              </w:rPr>
              <w:t xml:space="preserve">PBDE 209 </w:t>
            </w:r>
            <w:r>
              <w:rPr>
                <w:rFonts w:ascii="Arial" w:eastAsia="Times New Roman" w:hAnsi="Arial" w:cs="Arial"/>
                <w:color w:val="000000"/>
              </w:rPr>
              <w:t>(</w:t>
            </w:r>
            <w:r w:rsidRPr="001B1190">
              <w:rPr>
                <w:rFonts w:ascii="Arial" w:hAnsi="Arial" w:cs="Arial"/>
              </w:rPr>
              <w:t>2,2ʹ,3,3ʹ,4,4ʹ,5,5ʹ,6,6ʹ-decabromodiphenyl ether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88A8C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0.188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7D2E1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3.750</w:t>
            </w:r>
          </w:p>
        </w:tc>
      </w:tr>
      <w:tr w:rsidR="00947731" w:rsidRPr="00FD48A3" w14:paraId="36666056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CAAEAF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 xml:space="preserve">HBCD 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(</w:t>
            </w:r>
            <w:r w:rsidRPr="003C673F">
              <w:rPr>
                <w:rFonts w:ascii="Arial" w:hAnsi="Arial" w:cs="Arial"/>
                <w:lang w:val="en-US"/>
              </w:rPr>
              <w:t>1,2,5,6,9,10-hexabromocyclododecane)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C2440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0.038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77953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0.750</w:t>
            </w:r>
          </w:p>
        </w:tc>
      </w:tr>
      <w:tr w:rsidR="00947731" w:rsidRPr="00FD48A3" w14:paraId="617C4D44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8A8E66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Perfluorinated compounds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E8599A6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6450CB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947731" w:rsidRPr="00FD48A3" w14:paraId="6B4DE5F0" w14:textId="77777777" w:rsidTr="00062906">
        <w:trPr>
          <w:trHeight w:val="300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8AD1B84" w14:textId="77777777" w:rsidR="00947731" w:rsidRPr="001B1190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1B1190">
              <w:rPr>
                <w:rFonts w:ascii="Arial" w:eastAsia="Times New Roman" w:hAnsi="Arial" w:cs="Arial"/>
                <w:color w:val="000000"/>
              </w:rPr>
              <w:t>PFHxS</w:t>
            </w:r>
            <w:r>
              <w:rPr>
                <w:rFonts w:ascii="Arial" w:eastAsia="Times New Roman" w:hAnsi="Arial" w:cs="Arial"/>
                <w:color w:val="000000"/>
              </w:rPr>
              <w:t xml:space="preserve"> (p</w:t>
            </w:r>
            <w:r w:rsidRPr="001B1190">
              <w:rPr>
                <w:rFonts w:ascii="Arial" w:hAnsi="Arial" w:cs="Arial"/>
              </w:rPr>
              <w:t>erfluorohexanesulfonic acid)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40593C9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0.002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503512D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0.043</w:t>
            </w:r>
          </w:p>
        </w:tc>
      </w:tr>
      <w:tr w:rsidR="00947731" w:rsidRPr="00FD48A3" w14:paraId="7F6473E7" w14:textId="77777777" w:rsidTr="00062906">
        <w:trPr>
          <w:trHeight w:val="300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7B2A0A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PFOS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(p</w:t>
            </w:r>
            <w:r w:rsidRPr="003C673F">
              <w:rPr>
                <w:rFonts w:ascii="Arial" w:hAnsi="Arial" w:cs="Arial"/>
                <w:lang w:val="en-US"/>
              </w:rPr>
              <w:t>erfluorooctanesulfonic acid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E08933A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0.033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A0510DC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0.650</w:t>
            </w:r>
          </w:p>
        </w:tc>
      </w:tr>
      <w:tr w:rsidR="00947731" w:rsidRPr="00FD48A3" w14:paraId="047BC9DB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BF56A9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PFOA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 w:rsidRPr="003C673F">
              <w:rPr>
                <w:rFonts w:ascii="Arial" w:hAnsi="Arial" w:cs="Arial"/>
                <w:lang w:val="en-US"/>
              </w:rPr>
              <w:t>perfluorooctanoic acid)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66C610C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0.055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6D3C010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1.100</w:t>
            </w:r>
          </w:p>
        </w:tc>
      </w:tr>
      <w:tr w:rsidR="00947731" w:rsidRPr="00FD48A3" w14:paraId="06B02C1A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BFB9833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PFNA</w:t>
            </w:r>
            <w:r w:rsidRPr="003C673F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(</w:t>
            </w:r>
            <w:r w:rsidRPr="003C673F">
              <w:rPr>
                <w:rFonts w:ascii="Arial" w:hAnsi="Arial" w:cs="Arial"/>
                <w:lang w:val="en-US"/>
              </w:rPr>
              <w:t>perfluorononanoic acid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E0A9480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0.018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6EFC047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0.350</w:t>
            </w:r>
          </w:p>
        </w:tc>
      </w:tr>
      <w:tr w:rsidR="00947731" w:rsidRPr="00FD48A3" w14:paraId="253DF19D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F989FC9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PFDA</w:t>
            </w:r>
            <w:r w:rsidRPr="003C673F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(</w:t>
            </w:r>
            <w:r w:rsidRPr="003C673F">
              <w:rPr>
                <w:rFonts w:ascii="Arial" w:hAnsi="Arial" w:cs="Arial"/>
                <w:lang w:val="en-US"/>
              </w:rPr>
              <w:t>perfluorodecanoic acid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D36C0A8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0.024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889B052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0.475</w:t>
            </w:r>
          </w:p>
        </w:tc>
      </w:tr>
      <w:tr w:rsidR="00947731" w:rsidRPr="00FD48A3" w14:paraId="1D4A2A9E" w14:textId="77777777" w:rsidTr="00062906">
        <w:trPr>
          <w:trHeight w:val="288"/>
          <w:jc w:val="center"/>
        </w:trPr>
        <w:tc>
          <w:tcPr>
            <w:tcW w:w="62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46AD3E0" w14:textId="77777777" w:rsidR="00947731" w:rsidRPr="00FD48A3" w:rsidRDefault="00947731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PFUnDA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 (</w:t>
            </w:r>
            <w:r w:rsidRPr="003C673F">
              <w:rPr>
                <w:rFonts w:ascii="Arial" w:hAnsi="Arial" w:cs="Arial"/>
                <w:lang w:val="en-US"/>
              </w:rPr>
              <w:t>perfluoroundecanoic acid)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14F08ED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0.012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01629B0" w14:textId="77777777" w:rsidR="00947731" w:rsidRPr="00FD48A3" w:rsidRDefault="00947731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0.240</w:t>
            </w:r>
          </w:p>
        </w:tc>
      </w:tr>
    </w:tbl>
    <w:p w14:paraId="4151B59B" w14:textId="77777777" w:rsidR="00947731" w:rsidRDefault="00947731" w:rsidP="00947731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3699F79C" w14:textId="77777777" w:rsidR="00947731" w:rsidRDefault="00947731" w:rsidP="008C44DC">
      <w:pPr>
        <w:pStyle w:val="Style1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7F84A8FD" w14:textId="78FE931F" w:rsidR="008C44DC" w:rsidRPr="00E9163A" w:rsidRDefault="008C44DC" w:rsidP="008C44DC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B63A23">
        <w:rPr>
          <w:rFonts w:ascii="Arial" w:hAnsi="Arial" w:cs="Arial"/>
          <w:b/>
          <w:bCs/>
          <w:lang w:val="en-US"/>
        </w:rPr>
        <w:t>Supplementary Table A</w:t>
      </w:r>
      <w:r w:rsidR="00947731">
        <w:rPr>
          <w:rFonts w:ascii="Arial" w:hAnsi="Arial" w:cs="Arial"/>
          <w:b/>
          <w:bCs/>
          <w:lang w:val="en-US"/>
        </w:rPr>
        <w:t>2</w:t>
      </w:r>
      <w:r w:rsidRPr="00B63A23">
        <w:rPr>
          <w:rFonts w:ascii="Arial" w:hAnsi="Arial" w:cs="Arial"/>
          <w:b/>
          <w:bCs/>
          <w:lang w:val="en-US"/>
        </w:rPr>
        <w:t>.</w:t>
      </w:r>
      <w:r w:rsidRPr="00E9163A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Compounds used in calibration curves and internal standard mixtures.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3496"/>
        <w:gridCol w:w="2546"/>
      </w:tblGrid>
      <w:tr w:rsidR="008C44DC" w14:paraId="6017494D" w14:textId="77777777" w:rsidTr="00062906">
        <w:tc>
          <w:tcPr>
            <w:tcW w:w="3020" w:type="dxa"/>
          </w:tcPr>
          <w:p w14:paraId="1F53E228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Lipidomics</w:t>
            </w:r>
          </w:p>
        </w:tc>
        <w:tc>
          <w:tcPr>
            <w:tcW w:w="3496" w:type="dxa"/>
          </w:tcPr>
          <w:p w14:paraId="7017E6D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BAs and PFAS</w:t>
            </w:r>
          </w:p>
        </w:tc>
        <w:tc>
          <w:tcPr>
            <w:tcW w:w="2546" w:type="dxa"/>
          </w:tcPr>
          <w:p w14:paraId="5FFF4C1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Polar metabolites</w:t>
            </w:r>
          </w:p>
        </w:tc>
      </w:tr>
      <w:tr w:rsidR="008C44DC" w14:paraId="2C052282" w14:textId="77777777" w:rsidTr="00062906">
        <w:tc>
          <w:tcPr>
            <w:tcW w:w="3020" w:type="dxa"/>
          </w:tcPr>
          <w:p w14:paraId="7863F03A" w14:textId="77777777" w:rsidR="008C44DC" w:rsidRPr="00F277E4" w:rsidRDefault="008C44DC" w:rsidP="00062906">
            <w:pPr>
              <w:spacing w:line="360" w:lineRule="auto"/>
              <w:rPr>
                <w:rFonts w:ascii="Arial" w:hAnsi="Arial" w:cs="Arial"/>
                <w:i/>
                <w:iCs/>
                <w:lang w:val="en-US"/>
              </w:rPr>
            </w:pPr>
            <w:r w:rsidRPr="00F277E4">
              <w:rPr>
                <w:rFonts w:ascii="Arial" w:hAnsi="Arial" w:cs="Arial"/>
                <w:i/>
                <w:iCs/>
                <w:lang w:val="en-US"/>
              </w:rPr>
              <w:t>Calibration standards</w:t>
            </w:r>
          </w:p>
          <w:p w14:paraId="2D03D86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Cer(d18:0/18:1(9Z))</w:t>
            </w:r>
          </w:p>
          <w:p w14:paraId="0792DB7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ChoE(18:0)</w:t>
            </w:r>
          </w:p>
          <w:p w14:paraId="27F92B9C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ChoE(18:2)</w:t>
            </w:r>
          </w:p>
          <w:p w14:paraId="1D0AC3E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DG(18:0/18:2)</w:t>
            </w:r>
          </w:p>
          <w:p w14:paraId="410B6D82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LPC(16:0)</w:t>
            </w:r>
          </w:p>
          <w:p w14:paraId="6E74EB37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LPC(18:0)</w:t>
            </w:r>
          </w:p>
          <w:p w14:paraId="167098C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LPC(18:1)</w:t>
            </w:r>
          </w:p>
          <w:p w14:paraId="78A14D60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LPE(18:1)</w:t>
            </w:r>
          </w:p>
          <w:p w14:paraId="5F22423A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PC(16:0e/18:1(9Z))</w:t>
            </w:r>
          </w:p>
          <w:p w14:paraId="405389B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PC(18:0p/18:1(9Z))</w:t>
            </w:r>
          </w:p>
          <w:p w14:paraId="5FD6A80A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PC(18:0p/22:6)</w:t>
            </w:r>
          </w:p>
          <w:p w14:paraId="48F965D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PE(16:0/18:1)</w:t>
            </w:r>
          </w:p>
          <w:p w14:paraId="22C3E92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PE(16:0/18:1</w:t>
            </w:r>
            <w:r>
              <w:rPr>
                <w:rFonts w:ascii="Arial" w:hAnsi="Arial" w:cs="Arial"/>
                <w:lang w:val="en-US"/>
              </w:rPr>
              <w:t>(9Z)</w:t>
            </w:r>
            <w:r w:rsidRPr="003C673F">
              <w:rPr>
                <w:rFonts w:ascii="Arial" w:hAnsi="Arial" w:cs="Arial"/>
                <w:lang w:val="en-US"/>
              </w:rPr>
              <w:t>)</w:t>
            </w:r>
          </w:p>
          <w:p w14:paraId="50D3678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TG(16:0/16:0/16:0)</w:t>
            </w:r>
          </w:p>
          <w:p w14:paraId="5937D6B9" w14:textId="77777777" w:rsidR="008C44DC" w:rsidRPr="00F277E4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TG(18:0/18:0/18:</w:t>
            </w:r>
            <w:r>
              <w:rPr>
                <w:rFonts w:ascii="Arial" w:hAnsi="Arial" w:cs="Arial"/>
                <w:lang w:val="en-US"/>
              </w:rPr>
              <w:t>0</w:t>
            </w:r>
            <w:r w:rsidRPr="003C673F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3496" w:type="dxa"/>
          </w:tcPr>
          <w:p w14:paraId="4E355CE2" w14:textId="77777777" w:rsidR="008C44DC" w:rsidRPr="00F277E4" w:rsidRDefault="008C44DC" w:rsidP="00062906">
            <w:pPr>
              <w:spacing w:line="360" w:lineRule="auto"/>
              <w:rPr>
                <w:rFonts w:ascii="Arial" w:hAnsi="Arial" w:cs="Arial"/>
                <w:i/>
                <w:iCs/>
                <w:lang w:val="en-US"/>
              </w:rPr>
            </w:pPr>
            <w:r w:rsidRPr="00F277E4">
              <w:rPr>
                <w:rFonts w:ascii="Arial" w:hAnsi="Arial" w:cs="Arial"/>
                <w:i/>
                <w:iCs/>
                <w:lang w:val="en-US"/>
              </w:rPr>
              <w:t>Calibration standards</w:t>
            </w:r>
          </w:p>
          <w:p w14:paraId="70393698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7-oxo-HCA</w:t>
            </w:r>
          </w:p>
          <w:p w14:paraId="5DF06605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7-oxo-DCA</w:t>
            </w:r>
          </w:p>
          <w:p w14:paraId="6A86B0F2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αMCA</w:t>
            </w:r>
          </w:p>
          <w:p w14:paraId="4C3F19AB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βMCA</w:t>
            </w:r>
          </w:p>
          <w:p w14:paraId="2BC8823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ω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MCA</w:t>
            </w:r>
          </w:p>
          <w:p w14:paraId="46389B0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CA</w:t>
            </w:r>
          </w:p>
          <w:p w14:paraId="04A0189D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DCA</w:t>
            </w:r>
          </w:p>
          <w:p w14:paraId="0CDCF3F0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GCA</w:t>
            </w:r>
          </w:p>
          <w:p w14:paraId="1386FAC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GCDCA</w:t>
            </w:r>
          </w:p>
          <w:p w14:paraId="3C5088A7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GDCA</w:t>
            </w:r>
          </w:p>
          <w:p w14:paraId="78974402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GLCA</w:t>
            </w:r>
          </w:p>
          <w:p w14:paraId="5E18FCA8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GUDCA</w:t>
            </w:r>
          </w:p>
          <w:p w14:paraId="7FA1A3A7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HDCA</w:t>
            </w:r>
          </w:p>
          <w:p w14:paraId="771029B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LCA</w:t>
            </w:r>
          </w:p>
          <w:p w14:paraId="421D289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TαMCA</w:t>
            </w:r>
          </w:p>
          <w:p w14:paraId="73AC3F30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TβMCA</w:t>
            </w:r>
          </w:p>
          <w:p w14:paraId="3201161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Tω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>MCA</w:t>
            </w:r>
          </w:p>
          <w:p w14:paraId="6EB846F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TCA</w:t>
            </w:r>
          </w:p>
          <w:p w14:paraId="2E86714E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TCDCA</w:t>
            </w:r>
          </w:p>
          <w:p w14:paraId="76B58A9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TDCA</w:t>
            </w:r>
          </w:p>
          <w:p w14:paraId="2D9280B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THDCA</w:t>
            </w:r>
          </w:p>
          <w:p w14:paraId="6861FAB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TLCA</w:t>
            </w:r>
          </w:p>
          <w:p w14:paraId="11DC752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TUDCA</w:t>
            </w:r>
          </w:p>
          <w:p w14:paraId="5187533A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PFOA</w:t>
            </w:r>
          </w:p>
          <w:p w14:paraId="4F90ADCA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PFNA</w:t>
            </w:r>
          </w:p>
          <w:p w14:paraId="7C67F06D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PFDA</w:t>
            </w:r>
          </w:p>
          <w:p w14:paraId="3A7F81D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PFUnDA</w:t>
            </w:r>
          </w:p>
          <w:p w14:paraId="48A4822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PFHxS</w:t>
            </w:r>
          </w:p>
          <w:p w14:paraId="6A21C75D" w14:textId="77777777" w:rsidR="008C44DC" w:rsidRPr="004230DE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PFOS</w:t>
            </w:r>
          </w:p>
        </w:tc>
        <w:tc>
          <w:tcPr>
            <w:tcW w:w="2546" w:type="dxa"/>
          </w:tcPr>
          <w:p w14:paraId="2CEA39A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FA0F6D">
              <w:rPr>
                <w:rFonts w:ascii="Arial" w:hAnsi="Arial" w:cs="Arial"/>
                <w:lang w:val="en-US"/>
              </w:rPr>
              <w:lastRenderedPageBreak/>
              <w:t>Alanine</w:t>
            </w:r>
          </w:p>
          <w:p w14:paraId="30B20FE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</w:t>
            </w:r>
            <w:r w:rsidRPr="00FA0F6D">
              <w:rPr>
                <w:rFonts w:ascii="Arial" w:hAnsi="Arial" w:cs="Arial"/>
                <w:lang w:val="en-US"/>
              </w:rPr>
              <w:t>sparagine</w:t>
            </w:r>
          </w:p>
          <w:p w14:paraId="3A19347D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</w:t>
            </w:r>
            <w:r w:rsidRPr="00FA0F6D">
              <w:rPr>
                <w:rFonts w:ascii="Arial" w:hAnsi="Arial" w:cs="Arial"/>
                <w:lang w:val="en-US"/>
              </w:rPr>
              <w:t>spartic acid</w:t>
            </w:r>
          </w:p>
          <w:p w14:paraId="73FF66E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</w:t>
            </w:r>
            <w:r w:rsidRPr="00FA0F6D">
              <w:rPr>
                <w:rFonts w:ascii="Arial" w:hAnsi="Arial" w:cs="Arial"/>
                <w:lang w:val="en-US"/>
              </w:rPr>
              <w:t>lutamic acid</w:t>
            </w:r>
          </w:p>
          <w:p w14:paraId="281B1D9C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</w:t>
            </w:r>
            <w:r w:rsidRPr="00FA0F6D">
              <w:rPr>
                <w:rFonts w:ascii="Arial" w:hAnsi="Arial" w:cs="Arial"/>
                <w:lang w:val="en-US"/>
              </w:rPr>
              <w:t>lutamine</w:t>
            </w:r>
          </w:p>
          <w:p w14:paraId="334BA8FD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</w:t>
            </w:r>
            <w:r w:rsidRPr="00FA0F6D">
              <w:rPr>
                <w:rFonts w:ascii="Arial" w:hAnsi="Arial" w:cs="Arial"/>
                <w:lang w:val="en-US"/>
              </w:rPr>
              <w:t>lycine</w:t>
            </w:r>
          </w:p>
          <w:p w14:paraId="789EB80A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</w:t>
            </w:r>
            <w:r w:rsidRPr="00FA0F6D">
              <w:rPr>
                <w:rFonts w:ascii="Arial" w:hAnsi="Arial" w:cs="Arial"/>
                <w:lang w:val="en-US"/>
              </w:rPr>
              <w:t>soleucine</w:t>
            </w:r>
          </w:p>
          <w:p w14:paraId="7C07586E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</w:t>
            </w:r>
            <w:r w:rsidRPr="00FA0F6D">
              <w:rPr>
                <w:rFonts w:ascii="Arial" w:hAnsi="Arial" w:cs="Arial"/>
                <w:lang w:val="en-US"/>
              </w:rPr>
              <w:t>eucine</w:t>
            </w:r>
          </w:p>
          <w:p w14:paraId="40D87D7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</w:t>
            </w:r>
            <w:r w:rsidRPr="00FA0F6D">
              <w:rPr>
                <w:rFonts w:ascii="Arial" w:hAnsi="Arial" w:cs="Arial"/>
                <w:lang w:val="en-US"/>
              </w:rPr>
              <w:t>ethionine</w:t>
            </w:r>
          </w:p>
          <w:p w14:paraId="4C51B0F8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O</w:t>
            </w:r>
            <w:r w:rsidRPr="00FA0F6D">
              <w:rPr>
                <w:rFonts w:ascii="Arial" w:hAnsi="Arial" w:cs="Arial"/>
                <w:lang w:val="en-US"/>
              </w:rPr>
              <w:t>rnithine</w:t>
            </w:r>
          </w:p>
          <w:p w14:paraId="74FEEE2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</w:t>
            </w:r>
            <w:r w:rsidRPr="00FA0F6D">
              <w:rPr>
                <w:rFonts w:ascii="Arial" w:hAnsi="Arial" w:cs="Arial"/>
                <w:lang w:val="en-US"/>
              </w:rPr>
              <w:t>henylalanine</w:t>
            </w:r>
          </w:p>
          <w:p w14:paraId="7303937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</w:t>
            </w:r>
            <w:r w:rsidRPr="00FA0F6D">
              <w:rPr>
                <w:rFonts w:ascii="Arial" w:hAnsi="Arial" w:cs="Arial"/>
                <w:lang w:val="en-US"/>
              </w:rPr>
              <w:t>roline</w:t>
            </w:r>
          </w:p>
          <w:p w14:paraId="6B3CAD05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</w:t>
            </w:r>
            <w:r w:rsidRPr="00FA0F6D">
              <w:rPr>
                <w:rFonts w:ascii="Arial" w:hAnsi="Arial" w:cs="Arial"/>
                <w:lang w:val="en-US"/>
              </w:rPr>
              <w:t>erine</w:t>
            </w:r>
          </w:p>
          <w:p w14:paraId="11C6779B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</w:t>
            </w:r>
            <w:r w:rsidRPr="00FA0F6D">
              <w:rPr>
                <w:rFonts w:ascii="Arial" w:hAnsi="Arial" w:cs="Arial"/>
                <w:lang w:val="en-US"/>
              </w:rPr>
              <w:t>hreonine</w:t>
            </w:r>
          </w:p>
          <w:p w14:paraId="05E7203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V</w:t>
            </w:r>
            <w:r w:rsidRPr="00FA0F6D">
              <w:rPr>
                <w:rFonts w:ascii="Arial" w:hAnsi="Arial" w:cs="Arial"/>
                <w:lang w:val="en-US"/>
              </w:rPr>
              <w:t>aline</w:t>
            </w:r>
          </w:p>
          <w:p w14:paraId="0ECCC770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FA0F6D">
              <w:rPr>
                <w:rFonts w:ascii="Arial" w:hAnsi="Arial" w:cs="Arial"/>
                <w:lang w:val="en-US"/>
              </w:rPr>
              <w:t xml:space="preserve">2-hydroxybutyric acid 3-hydroxybutyric acid </w:t>
            </w:r>
            <w:r>
              <w:rPr>
                <w:rFonts w:ascii="Arial" w:hAnsi="Arial" w:cs="Arial"/>
                <w:lang w:val="en-US"/>
              </w:rPr>
              <w:t>A</w:t>
            </w:r>
            <w:r w:rsidRPr="00FA0F6D">
              <w:rPr>
                <w:rFonts w:ascii="Arial" w:hAnsi="Arial" w:cs="Arial"/>
                <w:lang w:val="en-US"/>
              </w:rPr>
              <w:t>rachidonic acid</w:t>
            </w:r>
          </w:p>
          <w:p w14:paraId="610BD027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</w:t>
            </w:r>
            <w:r w:rsidRPr="00FA0F6D">
              <w:rPr>
                <w:rFonts w:ascii="Arial" w:hAnsi="Arial" w:cs="Arial"/>
                <w:lang w:val="en-US"/>
              </w:rPr>
              <w:t>itric acid</w:t>
            </w:r>
          </w:p>
          <w:p w14:paraId="1D3D586A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</w:t>
            </w:r>
            <w:r w:rsidRPr="00FA0F6D">
              <w:rPr>
                <w:rFonts w:ascii="Arial" w:hAnsi="Arial" w:cs="Arial"/>
                <w:lang w:val="en-US"/>
              </w:rPr>
              <w:t>umaric acid</w:t>
            </w:r>
          </w:p>
          <w:p w14:paraId="557591BB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</w:t>
            </w:r>
            <w:r w:rsidRPr="00FA0F6D">
              <w:rPr>
                <w:rFonts w:ascii="Arial" w:hAnsi="Arial" w:cs="Arial"/>
                <w:lang w:val="en-US"/>
              </w:rPr>
              <w:t>socitric acid</w:t>
            </w:r>
          </w:p>
          <w:p w14:paraId="1A6487C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</w:t>
            </w:r>
            <w:r w:rsidRPr="00FA0F6D">
              <w:rPr>
                <w:rFonts w:ascii="Arial" w:hAnsi="Arial" w:cs="Arial"/>
                <w:lang w:val="en-US"/>
              </w:rPr>
              <w:t>actic acid</w:t>
            </w:r>
          </w:p>
          <w:p w14:paraId="1DB8C245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</w:t>
            </w:r>
            <w:r w:rsidRPr="00FA0F6D">
              <w:rPr>
                <w:rFonts w:ascii="Arial" w:hAnsi="Arial" w:cs="Arial"/>
                <w:lang w:val="en-US"/>
              </w:rPr>
              <w:t>inoleic acid</w:t>
            </w:r>
          </w:p>
          <w:p w14:paraId="54018BA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</w:t>
            </w:r>
            <w:r w:rsidRPr="00FA0F6D">
              <w:rPr>
                <w:rFonts w:ascii="Arial" w:hAnsi="Arial" w:cs="Arial"/>
                <w:lang w:val="en-US"/>
              </w:rPr>
              <w:t>alic acid</w:t>
            </w:r>
          </w:p>
          <w:p w14:paraId="5A57ADE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O</w:t>
            </w:r>
            <w:r w:rsidRPr="00FA0F6D">
              <w:rPr>
                <w:rFonts w:ascii="Arial" w:hAnsi="Arial" w:cs="Arial"/>
                <w:lang w:val="en-US"/>
              </w:rPr>
              <w:t>ctanoic acid</w:t>
            </w:r>
          </w:p>
          <w:p w14:paraId="70B6889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O</w:t>
            </w:r>
            <w:r w:rsidRPr="00FA0F6D">
              <w:rPr>
                <w:rFonts w:ascii="Arial" w:hAnsi="Arial" w:cs="Arial"/>
                <w:lang w:val="en-US"/>
              </w:rPr>
              <w:t>leic acid</w:t>
            </w:r>
          </w:p>
          <w:p w14:paraId="25A42D9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P</w:t>
            </w:r>
            <w:r w:rsidRPr="00FA0F6D">
              <w:rPr>
                <w:rFonts w:ascii="Arial" w:hAnsi="Arial" w:cs="Arial"/>
                <w:lang w:val="en-US"/>
              </w:rPr>
              <w:t>almitic acid</w:t>
            </w:r>
          </w:p>
          <w:p w14:paraId="26755D4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</w:t>
            </w:r>
            <w:r w:rsidRPr="00FA0F6D">
              <w:rPr>
                <w:rFonts w:ascii="Arial" w:hAnsi="Arial" w:cs="Arial"/>
                <w:lang w:val="en-US"/>
              </w:rPr>
              <w:t>tearic acid</w:t>
            </w:r>
          </w:p>
          <w:p w14:paraId="7F8971AB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</w:t>
            </w:r>
            <w:r w:rsidRPr="00FA0F6D">
              <w:rPr>
                <w:rFonts w:ascii="Arial" w:hAnsi="Arial" w:cs="Arial"/>
                <w:lang w:val="en-US"/>
              </w:rPr>
              <w:t>uccinic acid</w:t>
            </w:r>
          </w:p>
          <w:p w14:paraId="56DAA262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</w:t>
            </w:r>
            <w:r w:rsidRPr="00FA0F6D">
              <w:rPr>
                <w:rFonts w:ascii="Arial" w:hAnsi="Arial" w:cs="Arial"/>
                <w:lang w:val="en-US"/>
              </w:rPr>
              <w:t>holesterol</w:t>
            </w:r>
          </w:p>
          <w:p w14:paraId="1C946DC8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</w:t>
            </w:r>
            <w:r w:rsidRPr="00FA0F6D">
              <w:rPr>
                <w:rFonts w:ascii="Arial" w:hAnsi="Arial" w:cs="Arial"/>
                <w:lang w:val="en-US"/>
              </w:rPr>
              <w:t>ructose</w:t>
            </w:r>
          </w:p>
          <w:p w14:paraId="054465E1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</w:t>
            </w:r>
            <w:r w:rsidRPr="00FA0F6D">
              <w:rPr>
                <w:rFonts w:ascii="Arial" w:hAnsi="Arial" w:cs="Arial"/>
                <w:lang w:val="en-US"/>
              </w:rPr>
              <w:t>lycerol-3-phosphate.</w:t>
            </w:r>
          </w:p>
        </w:tc>
      </w:tr>
      <w:tr w:rsidR="008C44DC" w14:paraId="241AA183" w14:textId="77777777" w:rsidTr="00062906">
        <w:tc>
          <w:tcPr>
            <w:tcW w:w="3020" w:type="dxa"/>
          </w:tcPr>
          <w:p w14:paraId="5C09B0CA" w14:textId="77777777" w:rsidR="008C44DC" w:rsidRPr="005A6168" w:rsidRDefault="008C44DC" w:rsidP="00062906">
            <w:pPr>
              <w:spacing w:line="360" w:lineRule="auto"/>
              <w:rPr>
                <w:rFonts w:ascii="Arial" w:hAnsi="Arial" w:cs="Arial"/>
                <w:i/>
                <w:iCs/>
                <w:lang w:val="en-US"/>
              </w:rPr>
            </w:pPr>
            <w:r w:rsidRPr="005A6168">
              <w:rPr>
                <w:rFonts w:ascii="Arial" w:hAnsi="Arial" w:cs="Arial"/>
                <w:i/>
                <w:iCs/>
                <w:lang w:val="en-US"/>
              </w:rPr>
              <w:lastRenderedPageBreak/>
              <w:t>Internal standards</w:t>
            </w:r>
          </w:p>
          <w:p w14:paraId="7AD00DDF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Cer(d18:1/17:0)</w:t>
            </w:r>
          </w:p>
          <w:p w14:paraId="1AB111B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LPC(17:0)</w:t>
            </w:r>
          </w:p>
          <w:p w14:paraId="1601239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PC(16:0/d31/18:1)</w:t>
            </w:r>
          </w:p>
          <w:p w14:paraId="44BF6C10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PC(17:0/17:0)</w:t>
            </w:r>
          </w:p>
          <w:p w14:paraId="7EA1869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PE(17:0/17:0)</w:t>
            </w:r>
          </w:p>
          <w:p w14:paraId="15B5347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SM(d18:1/17:0)</w:t>
            </w:r>
          </w:p>
          <w:p w14:paraId="63AA5208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TG(17:0/17:0/17:0)</w:t>
            </w:r>
          </w:p>
        </w:tc>
        <w:tc>
          <w:tcPr>
            <w:tcW w:w="3496" w:type="dxa"/>
          </w:tcPr>
          <w:p w14:paraId="1819DB78" w14:textId="77777777" w:rsidR="008C44DC" w:rsidRPr="00F714C0" w:rsidRDefault="008C44DC" w:rsidP="00062906">
            <w:pPr>
              <w:spacing w:line="360" w:lineRule="auto"/>
              <w:rPr>
                <w:rFonts w:ascii="Arial" w:hAnsi="Arial" w:cs="Arial"/>
                <w:i/>
                <w:iCs/>
              </w:rPr>
            </w:pPr>
            <w:r w:rsidRPr="00F714C0">
              <w:rPr>
                <w:rFonts w:ascii="Arial" w:hAnsi="Arial" w:cs="Arial"/>
                <w:i/>
                <w:iCs/>
              </w:rPr>
              <w:t>Internal standards</w:t>
            </w:r>
          </w:p>
          <w:p w14:paraId="330546EA" w14:textId="77777777" w:rsidR="008C44DC" w:rsidRPr="00F714C0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F714C0">
              <w:rPr>
                <w:rFonts w:ascii="Arial" w:hAnsi="Arial" w:cs="Arial"/>
              </w:rPr>
              <w:t>[</w:t>
            </w:r>
            <w:r w:rsidRPr="00F714C0">
              <w:rPr>
                <w:rFonts w:ascii="Arial" w:hAnsi="Arial" w:cs="Arial"/>
                <w:vertAlign w:val="superscript"/>
              </w:rPr>
              <w:t>13</w:t>
            </w:r>
            <w:r w:rsidRPr="00F714C0">
              <w:rPr>
                <w:rFonts w:ascii="Arial" w:hAnsi="Arial" w:cs="Arial"/>
              </w:rPr>
              <w:t>C4]-PFPeA</w:t>
            </w:r>
          </w:p>
          <w:p w14:paraId="6C7E3AF3" w14:textId="77777777" w:rsidR="008C44DC" w:rsidRPr="00F714C0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F714C0">
              <w:rPr>
                <w:rFonts w:ascii="Arial" w:hAnsi="Arial" w:cs="Arial"/>
              </w:rPr>
              <w:t>[</w:t>
            </w:r>
            <w:r w:rsidRPr="00F714C0">
              <w:rPr>
                <w:rFonts w:ascii="Arial" w:hAnsi="Arial" w:cs="Arial"/>
                <w:vertAlign w:val="superscript"/>
              </w:rPr>
              <w:t>13</w:t>
            </w:r>
            <w:r w:rsidRPr="00F714C0">
              <w:rPr>
                <w:rFonts w:ascii="Arial" w:hAnsi="Arial" w:cs="Arial"/>
              </w:rPr>
              <w:t>C2]-PFHxA</w:t>
            </w:r>
          </w:p>
          <w:p w14:paraId="41A8621B" w14:textId="77777777" w:rsidR="008C44DC" w:rsidRPr="00F714C0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F714C0">
              <w:rPr>
                <w:rFonts w:ascii="Arial" w:hAnsi="Arial" w:cs="Arial"/>
              </w:rPr>
              <w:t>[</w:t>
            </w:r>
            <w:r w:rsidRPr="00F714C0">
              <w:rPr>
                <w:rFonts w:ascii="Arial" w:hAnsi="Arial" w:cs="Arial"/>
                <w:vertAlign w:val="superscript"/>
              </w:rPr>
              <w:t>13</w:t>
            </w:r>
            <w:r w:rsidRPr="00F714C0">
              <w:rPr>
                <w:rFonts w:ascii="Arial" w:hAnsi="Arial" w:cs="Arial"/>
              </w:rPr>
              <w:t>C4]-PFHpA</w:t>
            </w:r>
          </w:p>
          <w:p w14:paraId="73C879F3" w14:textId="77777777" w:rsidR="008C44DC" w:rsidRPr="002D256D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2D256D">
              <w:rPr>
                <w:rFonts w:ascii="Arial" w:hAnsi="Arial" w:cs="Arial"/>
              </w:rPr>
              <w:t>[</w:t>
            </w:r>
            <w:r w:rsidRPr="002D256D">
              <w:rPr>
                <w:rFonts w:ascii="Arial" w:hAnsi="Arial" w:cs="Arial"/>
                <w:vertAlign w:val="superscript"/>
              </w:rPr>
              <w:t>13</w:t>
            </w:r>
            <w:r w:rsidRPr="002D256D">
              <w:rPr>
                <w:rFonts w:ascii="Arial" w:hAnsi="Arial" w:cs="Arial"/>
              </w:rPr>
              <w:t>C4]-PFOA</w:t>
            </w:r>
          </w:p>
          <w:p w14:paraId="6CFB5ECE" w14:textId="77777777" w:rsidR="008C44DC" w:rsidRPr="002D256D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2D256D">
              <w:rPr>
                <w:rFonts w:ascii="Arial" w:hAnsi="Arial" w:cs="Arial"/>
              </w:rPr>
              <w:t>[</w:t>
            </w:r>
            <w:r w:rsidRPr="002D256D">
              <w:rPr>
                <w:rFonts w:ascii="Arial" w:hAnsi="Arial" w:cs="Arial"/>
                <w:vertAlign w:val="superscript"/>
              </w:rPr>
              <w:t>13</w:t>
            </w:r>
            <w:r w:rsidRPr="002D256D">
              <w:rPr>
                <w:rFonts w:ascii="Arial" w:hAnsi="Arial" w:cs="Arial"/>
              </w:rPr>
              <w:t>C5]-PFNA</w:t>
            </w:r>
          </w:p>
          <w:p w14:paraId="0270E4AC" w14:textId="77777777" w:rsidR="008C44DC" w:rsidRPr="002D256D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2D256D">
              <w:rPr>
                <w:rFonts w:ascii="Arial" w:hAnsi="Arial" w:cs="Arial"/>
              </w:rPr>
              <w:t>[</w:t>
            </w:r>
            <w:r w:rsidRPr="002D256D">
              <w:rPr>
                <w:rFonts w:ascii="Arial" w:hAnsi="Arial" w:cs="Arial"/>
                <w:vertAlign w:val="superscript"/>
              </w:rPr>
              <w:t>13</w:t>
            </w:r>
            <w:r w:rsidRPr="002D256D">
              <w:rPr>
                <w:rFonts w:ascii="Arial" w:hAnsi="Arial" w:cs="Arial"/>
              </w:rPr>
              <w:t>C2]-PFDA</w:t>
            </w:r>
          </w:p>
          <w:p w14:paraId="40015A40" w14:textId="77777777" w:rsidR="008C44DC" w:rsidRPr="002D256D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2D256D">
              <w:rPr>
                <w:rFonts w:ascii="Arial" w:hAnsi="Arial" w:cs="Arial"/>
              </w:rPr>
              <w:t>[</w:t>
            </w:r>
            <w:r w:rsidRPr="002D256D">
              <w:rPr>
                <w:rFonts w:ascii="Arial" w:hAnsi="Arial" w:cs="Arial"/>
                <w:vertAlign w:val="superscript"/>
              </w:rPr>
              <w:t>13</w:t>
            </w:r>
            <w:r w:rsidRPr="002D256D">
              <w:rPr>
                <w:rFonts w:ascii="Arial" w:hAnsi="Arial" w:cs="Arial"/>
              </w:rPr>
              <w:t>C2]-PFUnDA</w:t>
            </w:r>
          </w:p>
          <w:p w14:paraId="0EF012D6" w14:textId="77777777" w:rsidR="008C44DC" w:rsidRPr="002D256D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2D256D">
              <w:rPr>
                <w:rFonts w:ascii="Arial" w:hAnsi="Arial" w:cs="Arial"/>
              </w:rPr>
              <w:t>[</w:t>
            </w:r>
            <w:r w:rsidRPr="002D256D">
              <w:rPr>
                <w:rFonts w:ascii="Arial" w:hAnsi="Arial" w:cs="Arial"/>
                <w:vertAlign w:val="superscript"/>
              </w:rPr>
              <w:t>13</w:t>
            </w:r>
            <w:r w:rsidRPr="002D256D">
              <w:rPr>
                <w:rFonts w:ascii="Arial" w:hAnsi="Arial" w:cs="Arial"/>
              </w:rPr>
              <w:t>C2]-PFDoDA</w:t>
            </w:r>
          </w:p>
          <w:p w14:paraId="2B0F4E18" w14:textId="77777777" w:rsidR="008C44DC" w:rsidRPr="002D256D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2D256D">
              <w:rPr>
                <w:rFonts w:ascii="Arial" w:hAnsi="Arial" w:cs="Arial"/>
              </w:rPr>
              <w:t>[</w:t>
            </w:r>
            <w:r w:rsidRPr="002D256D">
              <w:rPr>
                <w:rFonts w:ascii="Arial" w:hAnsi="Arial" w:cs="Arial"/>
                <w:vertAlign w:val="superscript"/>
              </w:rPr>
              <w:t>13</w:t>
            </w:r>
            <w:r w:rsidRPr="002D256D">
              <w:rPr>
                <w:rFonts w:ascii="Arial" w:hAnsi="Arial" w:cs="Arial"/>
              </w:rPr>
              <w:t>C3]-PFBS</w:t>
            </w:r>
          </w:p>
          <w:p w14:paraId="0533CAF6" w14:textId="77777777" w:rsidR="008C44DC" w:rsidRPr="00096B3E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096B3E">
              <w:rPr>
                <w:rFonts w:ascii="Arial" w:hAnsi="Arial" w:cs="Arial"/>
              </w:rPr>
              <w:t>[</w:t>
            </w:r>
            <w:r w:rsidRPr="00096B3E">
              <w:rPr>
                <w:rFonts w:ascii="Arial" w:hAnsi="Arial" w:cs="Arial"/>
                <w:vertAlign w:val="superscript"/>
              </w:rPr>
              <w:t>18</w:t>
            </w:r>
            <w:r w:rsidRPr="00096B3E">
              <w:rPr>
                <w:rFonts w:ascii="Arial" w:hAnsi="Arial" w:cs="Arial"/>
              </w:rPr>
              <w:t>O3]-PFHxS</w:t>
            </w:r>
          </w:p>
          <w:p w14:paraId="2EFDE37C" w14:textId="77777777" w:rsidR="008C44DC" w:rsidRPr="0084671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46718">
              <w:rPr>
                <w:rFonts w:ascii="Arial" w:hAnsi="Arial" w:cs="Arial"/>
                <w:lang w:val="en-US"/>
              </w:rPr>
              <w:t>[</w:t>
            </w:r>
            <w:r w:rsidRPr="00846718">
              <w:rPr>
                <w:rFonts w:ascii="Arial" w:hAnsi="Arial" w:cs="Arial"/>
                <w:vertAlign w:val="superscript"/>
                <w:lang w:val="en-US"/>
              </w:rPr>
              <w:t>13</w:t>
            </w:r>
            <w:r w:rsidRPr="00846718">
              <w:rPr>
                <w:rFonts w:ascii="Arial" w:hAnsi="Arial" w:cs="Arial"/>
                <w:lang w:val="en-US"/>
              </w:rPr>
              <w:t>C4]-PFOS</w:t>
            </w:r>
          </w:p>
          <w:p w14:paraId="5D0CD4A7" w14:textId="77777777" w:rsidR="008C44DC" w:rsidRPr="0084671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46718">
              <w:rPr>
                <w:rFonts w:ascii="Arial" w:hAnsi="Arial" w:cs="Arial"/>
                <w:lang w:val="en-US"/>
              </w:rPr>
              <w:t>[</w:t>
            </w:r>
            <w:r w:rsidRPr="00846718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846718">
              <w:rPr>
                <w:rFonts w:ascii="Arial" w:hAnsi="Arial" w:cs="Arial"/>
                <w:lang w:val="en-US"/>
              </w:rPr>
              <w:t>D4]-CDCA</w:t>
            </w:r>
          </w:p>
          <w:p w14:paraId="5046E4E2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[</w:t>
            </w:r>
            <w:r w:rsidRPr="00FA0F6D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3C673F">
              <w:rPr>
                <w:rFonts w:ascii="Arial" w:hAnsi="Arial" w:cs="Arial"/>
                <w:lang w:val="en-US"/>
              </w:rPr>
              <w:t>D4]-</w:t>
            </w:r>
            <w:r>
              <w:rPr>
                <w:rFonts w:ascii="Arial" w:hAnsi="Arial" w:cs="Arial"/>
                <w:lang w:val="en-US"/>
              </w:rPr>
              <w:t>CA</w:t>
            </w:r>
          </w:p>
          <w:p w14:paraId="4AC78040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[</w:t>
            </w:r>
            <w:r w:rsidRPr="00FA0F6D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3C673F">
              <w:rPr>
                <w:rFonts w:ascii="Arial" w:hAnsi="Arial" w:cs="Arial"/>
                <w:lang w:val="en-US"/>
              </w:rPr>
              <w:t>D4]-</w:t>
            </w:r>
            <w:r>
              <w:rPr>
                <w:rFonts w:ascii="Arial" w:hAnsi="Arial" w:cs="Arial"/>
                <w:lang w:val="en-US"/>
              </w:rPr>
              <w:t>DCA</w:t>
            </w:r>
          </w:p>
          <w:p w14:paraId="62900265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[</w:t>
            </w:r>
            <w:r w:rsidRPr="00FA0F6D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3C673F">
              <w:rPr>
                <w:rFonts w:ascii="Arial" w:hAnsi="Arial" w:cs="Arial"/>
                <w:lang w:val="en-US"/>
              </w:rPr>
              <w:t>D4]-</w:t>
            </w:r>
            <w:r>
              <w:rPr>
                <w:rFonts w:ascii="Arial" w:hAnsi="Arial" w:cs="Arial"/>
                <w:lang w:val="en-US"/>
              </w:rPr>
              <w:t>GCDCA</w:t>
            </w:r>
          </w:p>
          <w:p w14:paraId="49B8D327" w14:textId="77777777" w:rsidR="008C44DC" w:rsidRPr="0084671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46718">
              <w:rPr>
                <w:rFonts w:ascii="Arial" w:hAnsi="Arial" w:cs="Arial"/>
                <w:lang w:val="en-US"/>
              </w:rPr>
              <w:t>[</w:t>
            </w:r>
            <w:r w:rsidRPr="00846718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846718">
              <w:rPr>
                <w:rFonts w:ascii="Arial" w:hAnsi="Arial" w:cs="Arial"/>
                <w:lang w:val="en-US"/>
              </w:rPr>
              <w:t>D4]-GCA</w:t>
            </w:r>
          </w:p>
          <w:p w14:paraId="52895FAD" w14:textId="77777777" w:rsidR="008C44DC" w:rsidRPr="0084671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46718">
              <w:rPr>
                <w:rFonts w:ascii="Arial" w:hAnsi="Arial" w:cs="Arial"/>
                <w:lang w:val="en-US"/>
              </w:rPr>
              <w:t>[D4]-GLCA</w:t>
            </w:r>
          </w:p>
          <w:p w14:paraId="7B2847E3" w14:textId="77777777" w:rsidR="008C44DC" w:rsidRPr="0084671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46718">
              <w:rPr>
                <w:rFonts w:ascii="Arial" w:hAnsi="Arial" w:cs="Arial"/>
                <w:lang w:val="en-US"/>
              </w:rPr>
              <w:t>[D4]-GUDCA</w:t>
            </w:r>
          </w:p>
          <w:p w14:paraId="535AB9B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[D4]-</w:t>
            </w:r>
            <w:r>
              <w:rPr>
                <w:rFonts w:ascii="Arial" w:hAnsi="Arial" w:cs="Arial"/>
                <w:lang w:val="en-US"/>
              </w:rPr>
              <w:t>LCA</w:t>
            </w:r>
          </w:p>
          <w:p w14:paraId="5A936AD5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[D4]-</w:t>
            </w:r>
            <w:r>
              <w:rPr>
                <w:rFonts w:ascii="Arial" w:hAnsi="Arial" w:cs="Arial"/>
                <w:lang w:val="en-US"/>
              </w:rPr>
              <w:t>TCA</w:t>
            </w:r>
          </w:p>
          <w:p w14:paraId="647666E9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[D4]-</w:t>
            </w:r>
            <w:r>
              <w:rPr>
                <w:rFonts w:ascii="Arial" w:hAnsi="Arial" w:cs="Arial"/>
                <w:lang w:val="en-US"/>
              </w:rPr>
              <w:t>UDCA</w:t>
            </w:r>
          </w:p>
        </w:tc>
        <w:tc>
          <w:tcPr>
            <w:tcW w:w="2546" w:type="dxa"/>
          </w:tcPr>
          <w:p w14:paraId="2D56EA50" w14:textId="77777777" w:rsidR="008C44DC" w:rsidRPr="005A6168" w:rsidRDefault="008C44DC" w:rsidP="00062906">
            <w:pPr>
              <w:spacing w:line="360" w:lineRule="auto"/>
              <w:rPr>
                <w:rFonts w:ascii="Arial" w:hAnsi="Arial" w:cs="Arial"/>
                <w:i/>
                <w:iCs/>
                <w:lang w:val="en-US"/>
              </w:rPr>
            </w:pPr>
            <w:r w:rsidRPr="005A6168">
              <w:rPr>
                <w:rFonts w:ascii="Arial" w:hAnsi="Arial" w:cs="Arial"/>
                <w:i/>
                <w:iCs/>
                <w:lang w:val="en-US"/>
              </w:rPr>
              <w:t>Internal standards</w:t>
            </w:r>
          </w:p>
          <w:p w14:paraId="7A67C797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</w:t>
            </w:r>
            <w:r w:rsidRPr="00FA0F6D">
              <w:rPr>
                <w:rFonts w:ascii="Arial" w:hAnsi="Arial" w:cs="Arial"/>
                <w:lang w:val="en-US"/>
              </w:rPr>
              <w:t>eptadecanoic acid</w:t>
            </w:r>
          </w:p>
          <w:p w14:paraId="7A60E57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FA0F6D">
              <w:rPr>
                <w:rFonts w:ascii="Arial" w:hAnsi="Arial" w:cs="Arial"/>
                <w:lang w:val="en-US"/>
              </w:rPr>
              <w:t>[</w:t>
            </w:r>
            <w:r w:rsidRPr="00FA0F6D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FA0F6D">
              <w:rPr>
                <w:rFonts w:ascii="Arial" w:hAnsi="Arial" w:cs="Arial"/>
                <w:lang w:val="en-US"/>
              </w:rPr>
              <w:t>D5]-glutamic acid</w:t>
            </w:r>
          </w:p>
          <w:p w14:paraId="724FD893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FA0F6D">
              <w:rPr>
                <w:rFonts w:ascii="Arial" w:hAnsi="Arial" w:cs="Arial"/>
                <w:lang w:val="en-US"/>
              </w:rPr>
              <w:t>[</w:t>
            </w:r>
            <w:r w:rsidRPr="00FA0F6D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FA0F6D">
              <w:rPr>
                <w:rFonts w:ascii="Arial" w:hAnsi="Arial" w:cs="Arial"/>
                <w:lang w:val="en-US"/>
              </w:rPr>
              <w:t>D4]-succinic acid</w:t>
            </w:r>
          </w:p>
          <w:p w14:paraId="7C347137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FA0F6D">
              <w:rPr>
                <w:rFonts w:ascii="Arial" w:hAnsi="Arial" w:cs="Arial"/>
                <w:lang w:val="en-US"/>
              </w:rPr>
              <w:t>[</w:t>
            </w:r>
            <w:r w:rsidRPr="00FA0F6D">
              <w:rPr>
                <w:rFonts w:ascii="Arial" w:hAnsi="Arial" w:cs="Arial"/>
                <w:vertAlign w:val="superscript"/>
                <w:lang w:val="en-US"/>
              </w:rPr>
              <w:t>2</w:t>
            </w:r>
            <w:r w:rsidRPr="00FA0F6D">
              <w:rPr>
                <w:rFonts w:ascii="Arial" w:hAnsi="Arial" w:cs="Arial"/>
                <w:lang w:val="en-US"/>
              </w:rPr>
              <w:t>D8]-valine</w:t>
            </w:r>
          </w:p>
          <w:p w14:paraId="02E847E4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8C44DC" w14:paraId="47597735" w14:textId="77777777" w:rsidTr="00062906">
        <w:tc>
          <w:tcPr>
            <w:tcW w:w="3020" w:type="dxa"/>
          </w:tcPr>
          <w:p w14:paraId="2CB2F476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496" w:type="dxa"/>
          </w:tcPr>
          <w:p w14:paraId="6859237D" w14:textId="77777777" w:rsidR="008C44DC" w:rsidRPr="005A6168" w:rsidRDefault="008C44DC" w:rsidP="00062906">
            <w:pPr>
              <w:spacing w:line="360" w:lineRule="auto"/>
              <w:rPr>
                <w:rFonts w:ascii="Arial" w:hAnsi="Arial" w:cs="Arial"/>
                <w:i/>
                <w:iCs/>
                <w:lang w:val="en-US"/>
              </w:rPr>
            </w:pPr>
            <w:r>
              <w:rPr>
                <w:rFonts w:ascii="Arial" w:hAnsi="Arial" w:cs="Arial"/>
                <w:i/>
                <w:iCs/>
                <w:lang w:val="en-US"/>
              </w:rPr>
              <w:t>Injection</w:t>
            </w:r>
            <w:r w:rsidRPr="005A6168">
              <w:rPr>
                <w:rFonts w:ascii="Arial" w:hAnsi="Arial" w:cs="Arial"/>
                <w:i/>
                <w:iCs/>
                <w:lang w:val="en-US"/>
              </w:rPr>
              <w:t xml:space="preserve"> standards</w:t>
            </w:r>
          </w:p>
          <w:p w14:paraId="3EB35D55" w14:textId="77777777" w:rsidR="008C44DC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3C673F">
              <w:rPr>
                <w:rFonts w:ascii="Arial" w:hAnsi="Arial" w:cs="Arial"/>
                <w:lang w:val="en-US"/>
              </w:rPr>
              <w:t>[</w:t>
            </w:r>
            <w:r w:rsidRPr="003C673F">
              <w:rPr>
                <w:rFonts w:ascii="Arial" w:hAnsi="Arial" w:cs="Arial"/>
                <w:vertAlign w:val="superscript"/>
                <w:lang w:val="en-US"/>
              </w:rPr>
              <w:t>13</w:t>
            </w:r>
            <w:r w:rsidRPr="003C673F">
              <w:rPr>
                <w:rFonts w:ascii="Arial" w:hAnsi="Arial" w:cs="Arial"/>
                <w:lang w:val="en-US"/>
              </w:rPr>
              <w:t>C5]-</w:t>
            </w:r>
            <w:r>
              <w:rPr>
                <w:rFonts w:ascii="Arial" w:hAnsi="Arial" w:cs="Arial"/>
                <w:lang w:val="en-US"/>
              </w:rPr>
              <w:t>PFpeA</w:t>
            </w:r>
          </w:p>
          <w:p w14:paraId="02106771" w14:textId="77777777" w:rsidR="008C44DC" w:rsidRPr="00F714C0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F714C0">
              <w:rPr>
                <w:rFonts w:ascii="Arial" w:hAnsi="Arial" w:cs="Arial"/>
                <w:lang w:val="en-US"/>
              </w:rPr>
              <w:t>[</w:t>
            </w:r>
            <w:r w:rsidRPr="00F714C0">
              <w:rPr>
                <w:rFonts w:ascii="Arial" w:hAnsi="Arial" w:cs="Arial"/>
                <w:vertAlign w:val="superscript"/>
                <w:lang w:val="en-US"/>
              </w:rPr>
              <w:t>13</w:t>
            </w:r>
            <w:r w:rsidRPr="00F714C0">
              <w:rPr>
                <w:rFonts w:ascii="Arial" w:hAnsi="Arial" w:cs="Arial"/>
                <w:lang w:val="en-US"/>
              </w:rPr>
              <w:t>C5]-PFHxA</w:t>
            </w:r>
          </w:p>
          <w:p w14:paraId="4A5CFA32" w14:textId="77777777" w:rsidR="008C44DC" w:rsidRPr="00B747B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B747B8">
              <w:rPr>
                <w:rFonts w:ascii="Arial" w:hAnsi="Arial" w:cs="Arial"/>
                <w:lang w:val="en-US"/>
              </w:rPr>
              <w:t>[</w:t>
            </w:r>
            <w:r w:rsidRPr="00B747B8">
              <w:rPr>
                <w:rFonts w:ascii="Arial" w:hAnsi="Arial" w:cs="Arial"/>
                <w:vertAlign w:val="superscript"/>
                <w:lang w:val="en-US"/>
              </w:rPr>
              <w:t>13</w:t>
            </w:r>
            <w:r w:rsidRPr="00B747B8">
              <w:rPr>
                <w:rFonts w:ascii="Arial" w:hAnsi="Arial" w:cs="Arial"/>
                <w:lang w:val="en-US"/>
              </w:rPr>
              <w:t>C8]-PFOA</w:t>
            </w:r>
          </w:p>
          <w:p w14:paraId="6BF72715" w14:textId="77777777" w:rsidR="008C44DC" w:rsidRPr="00B747B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B747B8">
              <w:rPr>
                <w:rFonts w:ascii="Arial" w:hAnsi="Arial" w:cs="Arial"/>
                <w:lang w:val="en-US"/>
              </w:rPr>
              <w:t>[</w:t>
            </w:r>
            <w:r w:rsidRPr="00B747B8">
              <w:rPr>
                <w:rFonts w:ascii="Arial" w:hAnsi="Arial" w:cs="Arial"/>
                <w:vertAlign w:val="superscript"/>
                <w:lang w:val="en-US"/>
              </w:rPr>
              <w:t>13</w:t>
            </w:r>
            <w:r w:rsidRPr="00B747B8">
              <w:rPr>
                <w:rFonts w:ascii="Arial" w:hAnsi="Arial" w:cs="Arial"/>
                <w:lang w:val="en-US"/>
              </w:rPr>
              <w:t>C9]-PFNA</w:t>
            </w:r>
          </w:p>
          <w:p w14:paraId="03A33616" w14:textId="77777777" w:rsidR="008C44DC" w:rsidRPr="00B747B8" w:rsidRDefault="008C44DC" w:rsidP="0006290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B747B8">
              <w:rPr>
                <w:rFonts w:ascii="Arial" w:hAnsi="Arial" w:cs="Arial"/>
                <w:lang w:val="en-US"/>
              </w:rPr>
              <w:t>[</w:t>
            </w:r>
            <w:r w:rsidRPr="00B747B8">
              <w:rPr>
                <w:rFonts w:ascii="Arial" w:hAnsi="Arial" w:cs="Arial"/>
                <w:vertAlign w:val="superscript"/>
                <w:lang w:val="en-US"/>
              </w:rPr>
              <w:t>13</w:t>
            </w:r>
            <w:r w:rsidRPr="00B747B8">
              <w:rPr>
                <w:rFonts w:ascii="Arial" w:hAnsi="Arial" w:cs="Arial"/>
                <w:lang w:val="en-US"/>
              </w:rPr>
              <w:t>C6]-PFDA</w:t>
            </w:r>
          </w:p>
          <w:p w14:paraId="275E9B5F" w14:textId="77777777" w:rsidR="008C44DC" w:rsidRPr="0031650A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31650A">
              <w:rPr>
                <w:rFonts w:ascii="Arial" w:hAnsi="Arial" w:cs="Arial"/>
              </w:rPr>
              <w:t>[</w:t>
            </w:r>
            <w:r w:rsidRPr="0031650A">
              <w:rPr>
                <w:rFonts w:ascii="Arial" w:hAnsi="Arial" w:cs="Arial"/>
                <w:vertAlign w:val="superscript"/>
              </w:rPr>
              <w:t>13</w:t>
            </w:r>
            <w:r w:rsidRPr="0031650A">
              <w:rPr>
                <w:rFonts w:ascii="Arial" w:hAnsi="Arial" w:cs="Arial"/>
              </w:rPr>
              <w:t>C7]-PFUnDA</w:t>
            </w:r>
          </w:p>
          <w:p w14:paraId="737B59E2" w14:textId="77777777" w:rsidR="008C44DC" w:rsidRPr="0031650A" w:rsidRDefault="008C44DC" w:rsidP="00062906">
            <w:pPr>
              <w:spacing w:line="360" w:lineRule="auto"/>
              <w:rPr>
                <w:rFonts w:ascii="Arial" w:hAnsi="Arial" w:cs="Arial"/>
              </w:rPr>
            </w:pPr>
            <w:r w:rsidRPr="0031650A">
              <w:rPr>
                <w:rFonts w:ascii="Arial" w:hAnsi="Arial" w:cs="Arial"/>
              </w:rPr>
              <w:t>[</w:t>
            </w:r>
            <w:r w:rsidRPr="0031650A">
              <w:rPr>
                <w:rFonts w:ascii="Arial" w:hAnsi="Arial" w:cs="Arial"/>
                <w:vertAlign w:val="superscript"/>
              </w:rPr>
              <w:t>13</w:t>
            </w:r>
            <w:r w:rsidRPr="0031650A">
              <w:rPr>
                <w:rFonts w:ascii="Arial" w:hAnsi="Arial" w:cs="Arial"/>
              </w:rPr>
              <w:t>C4]-PFHxS</w:t>
            </w:r>
          </w:p>
          <w:p w14:paraId="5E343327" w14:textId="77777777" w:rsidR="008C44DC" w:rsidRPr="00F714C0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F714C0">
              <w:rPr>
                <w:rFonts w:ascii="Arial" w:hAnsi="Arial" w:cs="Arial"/>
              </w:rPr>
              <w:lastRenderedPageBreak/>
              <w:t>[</w:t>
            </w:r>
            <w:r w:rsidRPr="00F714C0">
              <w:rPr>
                <w:rFonts w:ascii="Arial" w:hAnsi="Arial" w:cs="Arial"/>
                <w:vertAlign w:val="superscript"/>
              </w:rPr>
              <w:t>13</w:t>
            </w:r>
            <w:r w:rsidRPr="00F714C0">
              <w:rPr>
                <w:rFonts w:ascii="Arial" w:hAnsi="Arial" w:cs="Arial"/>
              </w:rPr>
              <w:t>C8]-PFOS</w:t>
            </w:r>
          </w:p>
        </w:tc>
        <w:tc>
          <w:tcPr>
            <w:tcW w:w="2546" w:type="dxa"/>
          </w:tcPr>
          <w:p w14:paraId="139B4958" w14:textId="77777777" w:rsidR="008C44DC" w:rsidRPr="00F714C0" w:rsidRDefault="008C44DC" w:rsidP="00062906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</w:tbl>
    <w:p w14:paraId="4E3EF59C" w14:textId="77777777" w:rsidR="008C44DC" w:rsidRPr="00F714C0" w:rsidRDefault="008C44DC" w:rsidP="008C44DC">
      <w:pPr>
        <w:spacing w:line="360" w:lineRule="auto"/>
        <w:rPr>
          <w:rFonts w:ascii="Arial" w:hAnsi="Arial" w:cs="Arial"/>
          <w:b/>
          <w:bCs/>
        </w:rPr>
      </w:pPr>
      <w:r w:rsidRPr="00F714C0">
        <w:rPr>
          <w:rFonts w:ascii="Arial" w:hAnsi="Arial" w:cs="Arial"/>
          <w:b/>
          <w:bCs/>
        </w:rPr>
        <w:br w:type="page"/>
      </w:r>
    </w:p>
    <w:p w14:paraId="4E7D7EB0" w14:textId="77777777" w:rsidR="003C51EA" w:rsidRDefault="003C51EA" w:rsidP="008C44DC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15D84B2A" w14:textId="77777777" w:rsidR="003C51EA" w:rsidRDefault="003C51EA" w:rsidP="008C44DC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606134D7" w14:textId="22A40ADC" w:rsidR="008C44DC" w:rsidRPr="00E9163A" w:rsidRDefault="008C44DC" w:rsidP="008C44DC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B63A23">
        <w:rPr>
          <w:rFonts w:ascii="Arial" w:hAnsi="Arial" w:cs="Arial"/>
          <w:b/>
          <w:bCs/>
          <w:lang w:val="en-US"/>
        </w:rPr>
        <w:t>Supplementary Table A</w:t>
      </w:r>
      <w:r w:rsidR="003C51EA">
        <w:rPr>
          <w:rFonts w:ascii="Arial" w:hAnsi="Arial" w:cs="Arial"/>
          <w:b/>
          <w:bCs/>
          <w:lang w:val="en-US"/>
        </w:rPr>
        <w:t>3</w:t>
      </w:r>
      <w:r w:rsidRPr="00B63A23">
        <w:rPr>
          <w:rFonts w:ascii="Arial" w:hAnsi="Arial" w:cs="Arial"/>
          <w:b/>
          <w:bCs/>
          <w:lang w:val="en-US"/>
        </w:rPr>
        <w:t>.</w:t>
      </w:r>
      <w:r w:rsidRPr="00E9163A">
        <w:rPr>
          <w:rFonts w:ascii="Arial" w:hAnsi="Arial" w:cs="Arial"/>
          <w:lang w:val="en-US"/>
        </w:rPr>
        <w:t xml:space="preserve"> Fold changes in median metabolite concentrations and p-value</w:t>
      </w:r>
      <w:r>
        <w:rPr>
          <w:rFonts w:ascii="Arial" w:hAnsi="Arial" w:cs="Arial"/>
          <w:lang w:val="en-US"/>
        </w:rPr>
        <w:t>s</w:t>
      </w:r>
      <w:r w:rsidRPr="00E9163A">
        <w:rPr>
          <w:rFonts w:ascii="Arial" w:hAnsi="Arial" w:cs="Arial"/>
          <w:lang w:val="en-US"/>
        </w:rPr>
        <w:t xml:space="preserve"> obtained after ANOVA and Tukey’s HSD post-hoc test</w:t>
      </w:r>
      <w:r>
        <w:rPr>
          <w:rFonts w:ascii="Arial" w:hAnsi="Arial" w:cs="Arial"/>
          <w:lang w:val="en-US"/>
        </w:rPr>
        <w:t>s</w:t>
      </w:r>
      <w:r w:rsidRPr="00E9163A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Significant changes marked in green</w:t>
      </w:r>
    </w:p>
    <w:tbl>
      <w:tblPr>
        <w:tblW w:w="9382" w:type="dxa"/>
        <w:tblLook w:val="04A0" w:firstRow="1" w:lastRow="0" w:firstColumn="1" w:lastColumn="0" w:noHBand="0" w:noVBand="1"/>
      </w:tblPr>
      <w:tblGrid>
        <w:gridCol w:w="2962"/>
        <w:gridCol w:w="1204"/>
        <w:gridCol w:w="1165"/>
        <w:gridCol w:w="1204"/>
        <w:gridCol w:w="1165"/>
        <w:gridCol w:w="1204"/>
        <w:gridCol w:w="1165"/>
      </w:tblGrid>
      <w:tr w:rsidR="008C44DC" w:rsidRPr="00E9163A" w14:paraId="0990FE9D" w14:textId="77777777" w:rsidTr="00062906">
        <w:trPr>
          <w:trHeight w:val="300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0DC6" w14:textId="77777777" w:rsidR="008C44DC" w:rsidRPr="00E9163A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5E2D7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Low/Ctrl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02DB1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High/Ctrl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9CB9C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High/Low</w:t>
            </w:r>
          </w:p>
        </w:tc>
      </w:tr>
      <w:tr w:rsidR="008C44DC" w:rsidRPr="00E9163A" w14:paraId="50E21489" w14:textId="77777777" w:rsidTr="00062906">
        <w:trPr>
          <w:trHeight w:val="300"/>
        </w:trPr>
        <w:tc>
          <w:tcPr>
            <w:tcW w:w="2962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7A4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Metabolite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45DF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Fold change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D5C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p-value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5155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Fold change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01B0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p-value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9710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Fold change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B83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p-value</w:t>
            </w:r>
          </w:p>
        </w:tc>
      </w:tr>
      <w:tr w:rsidR="008C44DC" w:rsidRPr="00E9163A" w14:paraId="401A7E0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0C3A9D9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 </w:t>
            </w:r>
          </w:p>
        </w:tc>
        <w:tc>
          <w:tcPr>
            <w:tcW w:w="64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E699"/>
            <w:noWrap/>
            <w:vAlign w:val="bottom"/>
            <w:hideMark/>
          </w:tcPr>
          <w:p w14:paraId="3FBC912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/>
              </w:rPr>
              <w:t>Polar metabolites</w:t>
            </w:r>
          </w:p>
        </w:tc>
      </w:tr>
      <w:tr w:rsidR="008C44DC" w:rsidRPr="00E9163A" w14:paraId="7054820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362D1F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Lactic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429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DF7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A3F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A06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5.44E-02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7F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AEE3AD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2.90E-03</w:t>
            </w:r>
          </w:p>
        </w:tc>
      </w:tr>
      <w:tr w:rsidR="008C44DC" w:rsidRPr="00E9163A" w14:paraId="2B5B656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50E2A2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Alanine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F6B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3DD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60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A40F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AB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166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9.83E-01</w:t>
            </w:r>
          </w:p>
        </w:tc>
      </w:tr>
      <w:tr w:rsidR="008C44DC" w:rsidRPr="00E9163A" w14:paraId="16E9467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C4D6FA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2-Hydroxybutyric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B6E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58A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9.17E-01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17D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AB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051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CB2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7.44E-01</w:t>
            </w:r>
          </w:p>
        </w:tc>
      </w:tr>
      <w:tr w:rsidR="008C44DC" w:rsidRPr="00E9163A" w14:paraId="47C8A98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E4074D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3-Hydroxybutyric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CF8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0D7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5.42E-01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85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0EE990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3.20E-11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59B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D2E64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2.67E-10</w:t>
            </w:r>
          </w:p>
        </w:tc>
      </w:tr>
      <w:tr w:rsidR="008C44DC" w:rsidRPr="00E9163A" w14:paraId="0A7ACCF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81C049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Valine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0F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C28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BF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8B9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4.23E-01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0ED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B5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3.28E-01</w:t>
            </w:r>
          </w:p>
        </w:tc>
      </w:tr>
      <w:tr w:rsidR="008C44DC" w:rsidRPr="00E9163A" w14:paraId="1B34BF6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414DDE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Octanoic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515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44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0B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B1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4.73E-01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BD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1E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3.97E-01</w:t>
            </w:r>
          </w:p>
        </w:tc>
      </w:tr>
      <w:tr w:rsidR="008C44DC" w:rsidRPr="00E9163A" w14:paraId="322264D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19FBAD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Leucine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B86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02F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406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8B8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DCD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D8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9.35E-01</w:t>
            </w:r>
          </w:p>
        </w:tc>
      </w:tr>
      <w:tr w:rsidR="008C44DC" w:rsidRPr="00E9163A" w14:paraId="395A36C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C82D48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Isoleucine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61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642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0F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41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7E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D8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1.99E-01</w:t>
            </w:r>
          </w:p>
        </w:tc>
      </w:tr>
      <w:tr w:rsidR="008C44DC" w:rsidRPr="00E9163A" w14:paraId="6A702D2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4F4BF1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Proline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E22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8A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4A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C1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876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96A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8.16E-01</w:t>
            </w:r>
          </w:p>
        </w:tc>
      </w:tr>
      <w:tr w:rsidR="008C44DC" w:rsidRPr="00E9163A" w14:paraId="251DE7C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C814E3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Glycine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896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B37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E8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25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7.13E-02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1C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E910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5.34E-02</w:t>
            </w:r>
          </w:p>
        </w:tc>
      </w:tr>
      <w:tr w:rsidR="008C44DC" w:rsidRPr="00E9163A" w14:paraId="4BF436C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752506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Succinic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653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B3C2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84D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9EB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FEE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48F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3.75E-01</w:t>
            </w:r>
          </w:p>
        </w:tc>
      </w:tr>
      <w:tr w:rsidR="008C44DC" w:rsidRPr="00E9163A" w14:paraId="33120D8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2E5E8A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Fumaric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144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B7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9.57E-01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866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A4D492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2.68E-02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434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843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5.87E-02</w:t>
            </w:r>
          </w:p>
        </w:tc>
      </w:tr>
      <w:tr w:rsidR="008C44DC" w:rsidRPr="00E9163A" w14:paraId="2961C5A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69D3FE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Serine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FDD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F368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4.94E-01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20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1A515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2.27E-02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43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5E9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2.46E-01</w:t>
            </w:r>
          </w:p>
        </w:tc>
      </w:tr>
      <w:tr w:rsidR="008C44DC" w:rsidRPr="00E9163A" w14:paraId="0225D20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6E8E4A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Threonine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73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67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8AC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6B155F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3.48E-03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35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CDF6B5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3.22E-02</w:t>
            </w:r>
          </w:p>
        </w:tc>
      </w:tr>
      <w:tr w:rsidR="008C44DC" w:rsidRPr="00E9163A" w14:paraId="2999305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FF7462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Malic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6BA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590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60D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098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F3C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9150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3.12E-01</w:t>
            </w:r>
          </w:p>
        </w:tc>
      </w:tr>
      <w:tr w:rsidR="008C44DC" w:rsidRPr="00E9163A" w14:paraId="5290CB2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4E088A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Aspartic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F24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E9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5CC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6609C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3.76E-04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7D1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74EBC0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1.60E-03</w:t>
            </w:r>
          </w:p>
        </w:tc>
      </w:tr>
      <w:tr w:rsidR="008C44DC" w:rsidRPr="00E9163A" w14:paraId="7D2C592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7CEC39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Methionine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DC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94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8.15E-01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40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857E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588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95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3.00E-01</w:t>
            </w:r>
          </w:p>
        </w:tc>
      </w:tr>
      <w:tr w:rsidR="008C44DC" w:rsidRPr="00E9163A" w14:paraId="106E0C2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964A9F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Glutamic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8A1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AB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3CB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DD845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7.31E-07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276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E265A9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3.57E-06</w:t>
            </w:r>
          </w:p>
        </w:tc>
      </w:tr>
      <w:tr w:rsidR="008C44DC" w:rsidRPr="00E9163A" w14:paraId="10B12AD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8D5F27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Phenylalanine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8A1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331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4C0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2602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8.02E-01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16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3D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</w:tr>
      <w:tr w:rsidR="008C44DC" w:rsidRPr="00E9163A" w14:paraId="061181C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7C5B71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Asparagine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31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5D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4B8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3F6843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2.73E-02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E3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5310EC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4.98E-02</w:t>
            </w:r>
          </w:p>
        </w:tc>
      </w:tr>
      <w:tr w:rsidR="008C44DC" w:rsidRPr="00E9163A" w14:paraId="6E73BAA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8AD593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Glycerol-3-phosphate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27E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FCF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7.57E-02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7C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C5D31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1.39E-04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A8A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EDA797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3.88E-02</w:t>
            </w:r>
          </w:p>
        </w:tc>
      </w:tr>
      <w:tr w:rsidR="008C44DC" w:rsidRPr="00E9163A" w14:paraId="2C06981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8CC776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Glutamine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8E7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51D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655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C7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6C4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AA2A0F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1.59E-02</w:t>
            </w:r>
          </w:p>
        </w:tc>
      </w:tr>
      <w:tr w:rsidR="008C44DC" w:rsidRPr="00E9163A" w14:paraId="3DC7605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404D10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Ornithine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59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41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8.20E-01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CBC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D64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29F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DF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2.36E-01</w:t>
            </w:r>
          </w:p>
        </w:tc>
      </w:tr>
      <w:tr w:rsidR="008C44DC" w:rsidRPr="00E9163A" w14:paraId="5622CBD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4C8D14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Citric and isocitric acids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CC6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ABA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46F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334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7.18E-01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BF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AA9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3.29E-01</w:t>
            </w:r>
          </w:p>
        </w:tc>
      </w:tr>
      <w:tr w:rsidR="008C44DC" w:rsidRPr="00E9163A" w14:paraId="2ACC44D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FF34D1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Fructose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AF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A9B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805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44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2D0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CFD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2.76E-01</w:t>
            </w:r>
          </w:p>
        </w:tc>
      </w:tr>
      <w:tr w:rsidR="008C44DC" w:rsidRPr="00E9163A" w14:paraId="3FC9D47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979C39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Palmitic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8A9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C9BCF5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6.38E-03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52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36F9C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3.84E-02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243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6F5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6.39E-01</w:t>
            </w:r>
          </w:p>
        </w:tc>
      </w:tr>
      <w:tr w:rsidR="008C44DC" w:rsidRPr="00E9163A" w14:paraId="6E75229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CE7AE3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Linoleic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6D6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92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39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48A3AF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4.44E-02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0F3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B5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3.70E-01</w:t>
            </w:r>
          </w:p>
        </w:tc>
      </w:tr>
      <w:tr w:rsidR="008C44DC" w:rsidRPr="00E9163A" w14:paraId="454F318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EBC678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Oleic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5EE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0BA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3.58E-01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CF6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71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4.16E-01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59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F87BC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3.91E-02</w:t>
            </w:r>
          </w:p>
        </w:tc>
      </w:tr>
      <w:tr w:rsidR="008C44DC" w:rsidRPr="00E9163A" w14:paraId="521B7E1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A2D0A4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Stearic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ED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18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7.19E-01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97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0CCA5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7.90E-04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5F0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4036A8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1.85E-04</w:t>
            </w:r>
          </w:p>
        </w:tc>
      </w:tr>
      <w:tr w:rsidR="008C44DC" w:rsidRPr="00E9163A" w14:paraId="05CACCF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3C1DEA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Arachidonic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58E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8FC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9FE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71E259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4.38E-07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A0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2EB3E8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1.12E-06</w:t>
            </w:r>
          </w:p>
        </w:tc>
      </w:tr>
      <w:tr w:rsidR="008C44DC" w:rsidRPr="00E9163A" w14:paraId="4E1E7D8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024CB6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Cholesterol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B51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78A19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1.07E-02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A9B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61DE5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7.84E-06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2F7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941D89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1.92E-02</w:t>
            </w:r>
          </w:p>
        </w:tc>
      </w:tr>
      <w:tr w:rsidR="008C44DC" w:rsidRPr="00E9163A" w14:paraId="357FF0D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2C1B29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Gondoic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D97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0B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9.28E-01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61E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126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667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BE8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8.39E-02</w:t>
            </w:r>
          </w:p>
        </w:tc>
      </w:tr>
      <w:tr w:rsidR="008C44DC" w:rsidRPr="00E9163A" w14:paraId="03E7282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8478A5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Monomyristin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75A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904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39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31D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7.01E-01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F16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02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2.42E-01</w:t>
            </w:r>
          </w:p>
        </w:tc>
      </w:tr>
      <w:tr w:rsidR="008C44DC" w:rsidRPr="00E9163A" w14:paraId="3A4738F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5FB10D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Tartaric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F14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3181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69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EF0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59A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441A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3.50E-01</w:t>
            </w:r>
          </w:p>
        </w:tc>
      </w:tr>
      <w:tr w:rsidR="008C44DC" w:rsidRPr="00E9163A" w14:paraId="12B9B39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96097B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Glutaric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64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8DE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9.45E-01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3C3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327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4.57E-01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F92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C7F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3.14E-01</w:t>
            </w:r>
          </w:p>
        </w:tc>
      </w:tr>
      <w:tr w:rsidR="008C44DC" w:rsidRPr="00E9163A" w14:paraId="16D892D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92C24B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Gluconic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41E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DDD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4D0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0FB45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9.99E-10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13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193315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1.92E-08</w:t>
            </w:r>
          </w:p>
        </w:tc>
      </w:tr>
      <w:tr w:rsidR="008C44DC" w:rsidRPr="00E9163A" w14:paraId="361E317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D866A2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Uridine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DD9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FDB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EB1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AA5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3.70E-01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D04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6545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7.83E-01</w:t>
            </w:r>
          </w:p>
        </w:tc>
      </w:tr>
      <w:tr w:rsidR="008C44DC" w:rsidRPr="00E9163A" w14:paraId="611FC4A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F5DAF3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Uric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1E1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ABE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E71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D5944F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2.00E-02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330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AE92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7.03E-01</w:t>
            </w:r>
          </w:p>
        </w:tc>
      </w:tr>
      <w:tr w:rsidR="008C44DC" w:rsidRPr="00E9163A" w14:paraId="312732A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AC71C5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Palmitoleic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3D3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4AB1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3.26E-01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929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E4B04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1.48E-03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CF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D1D89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7.06E-05</w:t>
            </w:r>
          </w:p>
        </w:tc>
      </w:tr>
      <w:tr w:rsidR="008C44DC" w:rsidRPr="00E9163A" w14:paraId="26F1366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7CEA7F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2-Palmitoylglycerol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F8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D8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8.98E-01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05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E6A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594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E0DB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3.93E-01</w:t>
            </w:r>
          </w:p>
        </w:tc>
      </w:tr>
      <w:tr w:rsidR="008C44DC" w:rsidRPr="00E9163A" w14:paraId="67424C6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EC07F6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Threitol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93E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A8D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16D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EA4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1.00E+00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48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E79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</w:tr>
      <w:tr w:rsidR="008C44DC" w:rsidRPr="00E9163A" w14:paraId="7A2BC4E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579C12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Hexanoic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64F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E86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44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087B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6.35E-01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B2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413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9.89E-01</w:t>
            </w:r>
          </w:p>
        </w:tc>
      </w:tr>
      <w:tr w:rsidR="008C44DC" w:rsidRPr="00E9163A" w14:paraId="67940B7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C2CF86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1-Monopalmitin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78D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43E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6AB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46C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E9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96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6.00E-01</w:t>
            </w:r>
          </w:p>
        </w:tc>
      </w:tr>
      <w:tr w:rsidR="008C44DC" w:rsidRPr="00E9163A" w14:paraId="7F86ECB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588EE8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Talofuranose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CAF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3C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205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72AB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4.28E-01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173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A2C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5.61E-01</w:t>
            </w:r>
          </w:p>
        </w:tc>
      </w:tr>
      <w:tr w:rsidR="008C44DC" w:rsidRPr="00E9163A" w14:paraId="4FCDA5D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63567E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Glycerol monostearate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EC6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A77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A8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0BD688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4.13E-02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F1D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779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2.58E-01</w:t>
            </w:r>
          </w:p>
        </w:tc>
      </w:tr>
      <w:tr w:rsidR="008C44DC" w:rsidRPr="00E9163A" w14:paraId="7CB28ED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F60948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Maltose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F4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387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8.20E-01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144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B23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364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5DF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9.99E-01</w:t>
            </w:r>
          </w:p>
        </w:tc>
      </w:tr>
      <w:tr w:rsidR="008C44DC" w:rsidRPr="00E9163A" w14:paraId="5029EBD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91EEFC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Lactose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64B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80C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9.27E-01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D9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34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7A1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68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2.87E-01</w:t>
            </w:r>
          </w:p>
        </w:tc>
      </w:tr>
      <w:tr w:rsidR="008C44DC" w:rsidRPr="00E9163A" w14:paraId="5973F8E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348C59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Glyceric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CD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E90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E0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47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6.70E-01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D64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0C5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8.23E-01</w:t>
            </w:r>
          </w:p>
        </w:tc>
      </w:tr>
      <w:tr w:rsidR="008C44DC" w:rsidRPr="00E9163A" w14:paraId="117F1FB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121215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Threonic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FBD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57C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54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580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5.30E-01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52F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DE0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8.84E-01</w:t>
            </w:r>
          </w:p>
        </w:tc>
      </w:tr>
      <w:tr w:rsidR="008C44DC" w:rsidRPr="00E9163A" w14:paraId="45A2318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4EF9F1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Glycolic acid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34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E20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A0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32E8D2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2.72E-02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50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71AAE6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2.36E-02</w:t>
            </w:r>
          </w:p>
        </w:tc>
      </w:tr>
      <w:tr w:rsidR="008C44DC" w:rsidRPr="00E9163A" w14:paraId="25D75E1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A5244F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1,5-Anhydrohexitol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3B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F539A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3.78E-02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2C6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C7EFFA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1.63E-05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84E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0ADC7D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1.10E-02</w:t>
            </w:r>
          </w:p>
        </w:tc>
      </w:tr>
      <w:tr w:rsidR="008C44DC" w:rsidRPr="00E9163A" w14:paraId="6640987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242596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Myo-Inositol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76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D6D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7.28E-01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669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BE6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E99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DE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5.35E-01</w:t>
            </w:r>
          </w:p>
        </w:tc>
      </w:tr>
      <w:tr w:rsidR="008C44DC" w:rsidRPr="00E9163A" w14:paraId="232FAB9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725B99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Glucose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9DB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30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1.99E-01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A3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A1F896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2.55E-03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74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9B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1.26E-01</w:t>
            </w:r>
          </w:p>
        </w:tc>
      </w:tr>
      <w:tr w:rsidR="008C44DC" w:rsidRPr="00E9163A" w14:paraId="33751C91" w14:textId="77777777" w:rsidTr="00062906">
        <w:trPr>
          <w:trHeight w:val="288"/>
        </w:trPr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76D5677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64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E699"/>
            <w:noWrap/>
            <w:vAlign w:val="bottom"/>
            <w:hideMark/>
          </w:tcPr>
          <w:p w14:paraId="73EF03E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/>
              </w:rPr>
              <w:t>Bile acids</w:t>
            </w:r>
          </w:p>
        </w:tc>
      </w:tr>
      <w:tr w:rsidR="008C44DC" w:rsidRPr="00E9163A" w14:paraId="5CE6E57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ED5BF5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TwMCA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5BB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8A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1AE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E209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5.54E-01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F0B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E6612A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1.96E-02</w:t>
            </w:r>
          </w:p>
        </w:tc>
      </w:tr>
      <w:tr w:rsidR="008C44DC" w:rsidRPr="00E9163A" w14:paraId="23C6E45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0FDDAA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TabMCA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ED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FC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4.37E-01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1D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2E8D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4.37E-01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CC7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35EC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5.73E-02</w:t>
            </w:r>
          </w:p>
        </w:tc>
      </w:tr>
      <w:tr w:rsidR="008C44DC" w:rsidRPr="00E9163A" w14:paraId="240B798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0318E8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C2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82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4D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ED7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9.13E-01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C35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2EE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1.14E-01</w:t>
            </w:r>
          </w:p>
        </w:tc>
      </w:tr>
      <w:tr w:rsidR="008C44DC" w:rsidRPr="00E9163A" w14:paraId="60F282D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740F25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TUDCA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374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E34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7.41E-02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187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78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3.71E-01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F74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44B1F0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4.20E-03</w:t>
            </w:r>
          </w:p>
        </w:tc>
      </w:tr>
      <w:tr w:rsidR="008C44DC" w:rsidRPr="00E9163A" w14:paraId="3AD3C3E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2928BD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THDCA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464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AC9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044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04B0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6.05E-01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F6B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46892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2.20E-02</w:t>
            </w:r>
          </w:p>
        </w:tc>
      </w:tr>
      <w:tr w:rsidR="008C44DC" w:rsidRPr="00E9163A" w14:paraId="3E5C2F0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90E804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TCDCA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8E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67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D9C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37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4.92E-01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2C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2583E5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1.19E-02</w:t>
            </w:r>
          </w:p>
        </w:tc>
      </w:tr>
      <w:tr w:rsidR="008C44DC" w:rsidRPr="00E9163A" w14:paraId="3D3424E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183F10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BE8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66B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1E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1FB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6.01E-02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C91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EEEE0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2.69E-02</w:t>
            </w:r>
          </w:p>
        </w:tc>
      </w:tr>
      <w:tr w:rsidR="008C44DC" w:rsidRPr="00E9163A" w14:paraId="1ECEA93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479278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7-oxo-HCA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76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74E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DBF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7E3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3.55E-01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2A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E7A8F0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2.08E-02</w:t>
            </w:r>
          </w:p>
        </w:tc>
      </w:tr>
      <w:tr w:rsidR="008C44DC" w:rsidRPr="00E9163A" w14:paraId="234BEB0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93F2F8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7-oxo-DCA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01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1D1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6.60E-01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CF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951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7.53E-01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5F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7C0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2.79E-01</w:t>
            </w:r>
          </w:p>
        </w:tc>
      </w:tr>
      <w:tr w:rsidR="008C44DC" w:rsidRPr="00E9163A" w14:paraId="507CBB8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28468A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755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335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9.69E-01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B60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A0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41A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0E9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7.06E-01</w:t>
            </w:r>
          </w:p>
        </w:tc>
      </w:tr>
      <w:tr w:rsidR="008C44DC" w:rsidRPr="00E9163A" w14:paraId="212DC5F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C32DE4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waMCA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C7B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CE3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993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15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2.85E-01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11F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E3C0F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1.12E-02</w:t>
            </w:r>
          </w:p>
        </w:tc>
      </w:tr>
      <w:tr w:rsidR="008C44DC" w:rsidRPr="00E9163A" w14:paraId="067FF32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40FF5C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bMCA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F93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5F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2D5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FED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DD6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BB62A4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1.66E-03</w:t>
            </w:r>
          </w:p>
        </w:tc>
      </w:tr>
      <w:tr w:rsidR="008C44DC" w:rsidRPr="00E9163A" w14:paraId="3450EB7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59FFC7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CD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906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1.94E-01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11F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1A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8.17E-01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B9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545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6.59E-02</w:t>
            </w:r>
          </w:p>
        </w:tc>
      </w:tr>
      <w:tr w:rsidR="008C44DC" w:rsidRPr="00E9163A" w14:paraId="48D56F4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F6513A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GUDCA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9A7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4F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643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30A7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9.69E-01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30F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EEC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9.14E-01</w:t>
            </w:r>
          </w:p>
        </w:tc>
      </w:tr>
      <w:tr w:rsidR="008C44DC" w:rsidRPr="00E9163A" w14:paraId="127B5F8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F1BFED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GCDCA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7E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27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60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B8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4.91E-01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1C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6371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5.76E-01</w:t>
            </w:r>
          </w:p>
        </w:tc>
      </w:tr>
      <w:tr w:rsidR="008C44DC" w:rsidRPr="00E9163A" w14:paraId="79EC842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20C2AB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67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6FC9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4B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7B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7.23E-02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9E6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C462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1.20E-01</w:t>
            </w:r>
          </w:p>
        </w:tc>
      </w:tr>
      <w:tr w:rsidR="008C44DC" w:rsidRPr="00E9163A" w14:paraId="63A034F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197F17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HDCA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305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2A9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800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AEA993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2.51E-02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779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10FBB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5.05E-04</w:t>
            </w:r>
          </w:p>
        </w:tc>
      </w:tr>
      <w:tr w:rsidR="008C44DC" w:rsidRPr="00E9163A" w14:paraId="081A430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41DB6E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DCA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E8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908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CB4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732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CC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CB0DCF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4.72E-02</w:t>
            </w:r>
          </w:p>
        </w:tc>
      </w:tr>
      <w:tr w:rsidR="008C44DC" w:rsidRPr="00E9163A" w14:paraId="1D9051C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28A461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GLCA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1B4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144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8.02E-01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15C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444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5.71E-01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C9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DFC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9.34E-01</w:t>
            </w:r>
          </w:p>
        </w:tc>
      </w:tr>
      <w:tr w:rsidR="008C44DC" w:rsidRPr="00E9163A" w14:paraId="5829A50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49DDE3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TLCA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A4A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448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09F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21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2E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F735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1.15E-01</w:t>
            </w:r>
          </w:p>
        </w:tc>
      </w:tr>
      <w:tr w:rsidR="008C44DC" w:rsidRPr="00E9163A" w14:paraId="7C89E20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0ABF89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LCA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BC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CEF45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2.33E-03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95B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B736FA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1.44E-12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051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9A2259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4.84E-10</w:t>
            </w:r>
          </w:p>
        </w:tc>
      </w:tr>
      <w:tr w:rsidR="008C44DC" w:rsidRPr="00E9163A" w14:paraId="34DEC08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center"/>
            <w:hideMark/>
          </w:tcPr>
          <w:p w14:paraId="50B2341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64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E699"/>
            <w:noWrap/>
            <w:vAlign w:val="bottom"/>
            <w:hideMark/>
          </w:tcPr>
          <w:p w14:paraId="5F860E4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/>
              </w:rPr>
              <w:t>Lipids</w:t>
            </w:r>
          </w:p>
        </w:tc>
      </w:tr>
      <w:tr w:rsidR="008C44DC" w:rsidRPr="00E9163A" w14:paraId="61CA2C9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08C520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D5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573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9.39E-02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8F1F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3DF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27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E11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</w:tr>
      <w:tr w:rsidR="008C44DC" w:rsidRPr="00E9163A" w14:paraId="6C6F7F7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41E119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080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9CE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2C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F1F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0D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BFB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1.67E-01</w:t>
            </w:r>
          </w:p>
        </w:tc>
      </w:tr>
      <w:tr w:rsidR="008C44DC" w:rsidRPr="00E9163A" w14:paraId="67E53D3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C7A69E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884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AD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6.60E-02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B8AA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CF2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FF7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27D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8.92E-01</w:t>
            </w:r>
          </w:p>
        </w:tc>
      </w:tr>
      <w:tr w:rsidR="008C44DC" w:rsidRPr="00E9163A" w14:paraId="1037DFD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06B611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B87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BD2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CBB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24A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5.48E-01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9C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4CB8E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4.87E-02</w:t>
            </w:r>
          </w:p>
        </w:tc>
      </w:tr>
      <w:tr w:rsidR="008C44DC" w:rsidRPr="00E9163A" w14:paraId="72368B8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A92043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CE(18:2)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724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2033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D3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3C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9C6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2FB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7.84E-01</w:t>
            </w:r>
          </w:p>
        </w:tc>
      </w:tr>
      <w:tr w:rsidR="008C44DC" w:rsidRPr="00E9163A" w14:paraId="2EA490E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1947FE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CE(20:3)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BF7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56C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6.33E-01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6F79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9F654B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3.11E-02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EFE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8C2C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1.99E-01</w:t>
            </w:r>
          </w:p>
        </w:tc>
      </w:tr>
      <w:tr w:rsidR="008C44DC" w:rsidRPr="00E9163A" w14:paraId="38144CA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A56B9A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CE(20:3)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A15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7766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275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3EDE69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6.88E-06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4E7F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F34650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1.32E-05</w:t>
            </w:r>
          </w:p>
        </w:tc>
      </w:tr>
      <w:tr w:rsidR="008C44DC" w:rsidRPr="00E9163A" w14:paraId="36A08BF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DCE7D3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CE(20:3)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5D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66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90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60E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80B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7B25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3.77E-01</w:t>
            </w:r>
          </w:p>
        </w:tc>
      </w:tr>
      <w:tr w:rsidR="008C44DC" w:rsidRPr="00E9163A" w14:paraId="14C577A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8275C7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CE(18:2)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851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96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FEE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9D0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4.51E-01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65A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020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1.27E-01</w:t>
            </w:r>
          </w:p>
        </w:tc>
      </w:tr>
      <w:tr w:rsidR="008C44DC" w:rsidRPr="00E9163A" w14:paraId="0A8718B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68C0DB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CE(20:4)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33B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043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6.83E-01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6F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1FCF99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4.83E-02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D7D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51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2.45E-01</w:t>
            </w:r>
          </w:p>
        </w:tc>
      </w:tr>
      <w:tr w:rsidR="008C44DC" w:rsidRPr="00E9163A" w14:paraId="3B38D74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BCB560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Cer(d18:1/22:0)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43E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BE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5.80E-01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9BC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670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3.84E-01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5EC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77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9.40E-01</w:t>
            </w:r>
          </w:p>
        </w:tc>
      </w:tr>
      <w:tr w:rsidR="008C44DC" w:rsidRPr="00E9163A" w14:paraId="67F6ADF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EA676D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Cer(d18:1/23:0)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C4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0CF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3.29E-01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F6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01A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9.49E-01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50D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3A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5.14E-01</w:t>
            </w:r>
          </w:p>
        </w:tc>
      </w:tr>
      <w:tr w:rsidR="008C44DC" w:rsidRPr="00E9163A" w14:paraId="05F1563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D7C0C0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Cer(d18:1/24:0)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77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408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8E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C29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FB8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CB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9.99E-01</w:t>
            </w:r>
          </w:p>
        </w:tc>
      </w:tr>
      <w:tr w:rsidR="008C44DC" w:rsidRPr="00E9163A" w14:paraId="3F317F7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6853AB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Cer(d18:1/24:1)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99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3C5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7.95E-01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8F4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519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04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51D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1.06E-01</w:t>
            </w:r>
          </w:p>
        </w:tc>
      </w:tr>
      <w:tr w:rsidR="008C44DC" w:rsidRPr="00E9163A" w14:paraId="1097CA7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8F3FAA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DG(18:1/18:1)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C8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F7B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6.16E-01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33E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E74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4.11E-01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B8D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500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1.00E-01</w:t>
            </w:r>
          </w:p>
        </w:tc>
      </w:tr>
      <w:tr w:rsidR="008C44DC" w:rsidRPr="00E9163A" w14:paraId="7F951F5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A3E44F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LPC(16:0e)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917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7FD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389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17BD3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3.15E-07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0D8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767AE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2.88E-05</w:t>
            </w:r>
          </w:p>
        </w:tc>
      </w:tr>
      <w:tr w:rsidR="008C44DC" w:rsidRPr="00E9163A" w14:paraId="34500BC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6E07F7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LPC(16:0p)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9B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2C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A6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9BF526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8.79E-07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78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B25CDA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1.02E-04</w:t>
            </w:r>
          </w:p>
        </w:tc>
      </w:tr>
      <w:tr w:rsidR="008C44DC" w:rsidRPr="00E9163A" w14:paraId="793BAA1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DE00E3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LPC(16:1)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ED7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DD8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1AA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7390C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1.21E-02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157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EC07B0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3.36E-04</w:t>
            </w:r>
          </w:p>
        </w:tc>
      </w:tr>
      <w:tr w:rsidR="008C44DC" w:rsidRPr="00E9163A" w14:paraId="760F959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0F9B85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LPC(18:0)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604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4B99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EE5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6F1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8.08E-02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F6B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6EE7B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2.06E-03</w:t>
            </w:r>
          </w:p>
        </w:tc>
      </w:tr>
      <w:tr w:rsidR="008C44DC" w:rsidRPr="00E9163A" w14:paraId="209F6F6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EEA142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D77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B12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4.52E-01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6B0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1C8C6E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9.50E-03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B5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DE18B0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8.43E-04</w:t>
            </w:r>
          </w:p>
        </w:tc>
      </w:tr>
      <w:tr w:rsidR="008C44DC" w:rsidRPr="00E9163A" w14:paraId="4D867FF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F8260F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LPC(18:2)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EE2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C1A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3D2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CE3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238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402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1.54E-01</w:t>
            </w:r>
          </w:p>
        </w:tc>
      </w:tr>
      <w:tr w:rsidR="008C44DC" w:rsidRPr="00E9163A" w14:paraId="147E6F8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BE80D3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LPC(20:3)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7CD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B10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40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C65B14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2.34E-07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DF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A7E90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2.54E-07</w:t>
            </w:r>
          </w:p>
        </w:tc>
      </w:tr>
      <w:tr w:rsidR="008C44DC" w:rsidRPr="00E9163A" w14:paraId="5866419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189C3D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LPC(20:4)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1C1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7F2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6.31E-01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3BC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C764D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1.02E-05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C76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384CA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2.53E-06</w:t>
            </w:r>
          </w:p>
        </w:tc>
      </w:tr>
      <w:tr w:rsidR="008C44DC" w:rsidRPr="00E9163A" w14:paraId="2194A77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5EF337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LPC(22:5)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49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071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FD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56762E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9.74E-10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931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9F971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1.25E-08</w:t>
            </w:r>
          </w:p>
        </w:tc>
      </w:tr>
      <w:tr w:rsidR="008C44DC" w:rsidRPr="00E9163A" w14:paraId="6CB44A4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EE9E25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LPC(22:6)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EAF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F6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7.44E-01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EEC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42E61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6.02E-06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F6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996E3F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2.21E-06</w:t>
            </w:r>
          </w:p>
        </w:tc>
      </w:tr>
      <w:tr w:rsidR="008C44DC" w:rsidRPr="00E9163A" w14:paraId="78EEEA1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B93686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LysoPE(18:1)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129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6E68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5.44E-01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403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037FA3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2.29E-02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ECB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2D6E3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2.88E-03</w:t>
            </w:r>
          </w:p>
        </w:tc>
      </w:tr>
      <w:tr w:rsidR="008C44DC" w:rsidRPr="00E9163A" w14:paraId="1B9FB2E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0978FC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PC(16:0/16:0)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D4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B8A3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1.79E-01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D3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BA1D00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2.60E-04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B88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B7466F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2.01E-02</w:t>
            </w:r>
          </w:p>
        </w:tc>
      </w:tr>
      <w:tr w:rsidR="008C44DC" w:rsidRPr="00E9163A" w14:paraId="1CC5D97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89E39B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PC(16:0e/18:1(9Z))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891A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40C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306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A4676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4.44E-02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445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55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1.73E-01</w:t>
            </w:r>
          </w:p>
        </w:tc>
      </w:tr>
      <w:tr w:rsidR="008C44DC" w:rsidRPr="00E9163A" w14:paraId="2AF2384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D34AB8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PC(18:0/18:0)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54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857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DAA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7F924B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4.63E-03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7D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CF7D6A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6.51E-05</w:t>
            </w:r>
          </w:p>
        </w:tc>
      </w:tr>
      <w:tr w:rsidR="008C44DC" w:rsidRPr="00E9163A" w14:paraId="3097BFF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966E34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PC(18:0p/18:1(9Z))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C81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8F9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818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9DFAE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5.25E-04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504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23BF0F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4.75E-04</w:t>
            </w:r>
          </w:p>
        </w:tc>
      </w:tr>
      <w:tr w:rsidR="008C44DC" w:rsidRPr="00E9163A" w14:paraId="16EE86B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8AB71B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PC(18:0p/22:6)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77C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0FD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8E9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17CFA1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2.61E-04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5B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A298C0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4.77E-04</w:t>
            </w:r>
          </w:p>
        </w:tc>
      </w:tr>
      <w:tr w:rsidR="008C44DC" w:rsidRPr="00E9163A" w14:paraId="3E668A5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7B2287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PC(30:0)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3F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96AC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997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969A09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4.23E-03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387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1FF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1.56E-01</w:t>
            </w:r>
          </w:p>
        </w:tc>
      </w:tr>
      <w:tr w:rsidR="008C44DC" w:rsidRPr="00E9163A" w14:paraId="014C2DB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ED71C1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PC(31:0)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F7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4C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68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95EC5F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6.57E-04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00C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074862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7.91E-04</w:t>
            </w:r>
          </w:p>
        </w:tc>
      </w:tr>
      <w:tr w:rsidR="008C44DC" w:rsidRPr="00E9163A" w14:paraId="775FDD6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2817B6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PC(32:1)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D65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695B3B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2.48E-02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9E7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A02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9.27E-01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5F7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BF594F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1.40E-02</w:t>
            </w:r>
          </w:p>
        </w:tc>
      </w:tr>
      <w:tr w:rsidR="008C44DC" w:rsidRPr="00E9163A" w14:paraId="412BD6C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3BDC24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PC(32:2)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4CC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23440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78D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5EC882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6.71E-03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3B0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17D9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9.31E-01</w:t>
            </w:r>
          </w:p>
        </w:tc>
      </w:tr>
      <w:tr w:rsidR="008C44DC" w:rsidRPr="00E9163A" w14:paraId="164A6F2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9DC8BA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PC(33:1)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784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0A2451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1.55E-02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6D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51C5C4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1.76E-02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0CF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5A6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9.98E-01</w:t>
            </w:r>
          </w:p>
        </w:tc>
      </w:tr>
      <w:tr w:rsidR="008C44DC" w:rsidRPr="00E9163A" w14:paraId="291BDDE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096967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PC(34:1)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0E2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1E3D8B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9.54E-03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C9B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0D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448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CFE0BE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1.13E-04</w:t>
            </w:r>
          </w:p>
        </w:tc>
      </w:tr>
      <w:tr w:rsidR="008C44DC" w:rsidRPr="00E9163A" w14:paraId="4E49EB4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D1DF01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PC(34:2)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98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FDF84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C44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EEC20A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3FC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3CB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9.98E-01</w:t>
            </w:r>
          </w:p>
        </w:tc>
      </w:tr>
      <w:tr w:rsidR="008C44DC" w:rsidRPr="00E9163A" w14:paraId="5666D79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4D408D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PC(34:3)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F83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7366D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1.25E-02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F26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F8D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21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653C2D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1.05E-02</w:t>
            </w:r>
          </w:p>
        </w:tc>
      </w:tr>
      <w:tr w:rsidR="008C44DC" w:rsidRPr="00E9163A" w14:paraId="5E41976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26AD1F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PC(35:1)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DD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74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8.31E-02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9F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D01338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1.83E-04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6EE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461929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3.46E-02</w:t>
            </w:r>
          </w:p>
        </w:tc>
      </w:tr>
      <w:tr w:rsidR="008C44DC" w:rsidRPr="00E9163A" w14:paraId="42DF7EC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55B121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PC(35:2)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6F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9FA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E47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AF0B3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3.43E-07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872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0A69CE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4.57E-06</w:t>
            </w:r>
          </w:p>
        </w:tc>
      </w:tr>
      <w:tr w:rsidR="008C44DC" w:rsidRPr="00E9163A" w14:paraId="24FD4D1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30E646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PC(35:2)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25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2D2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2C4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8A1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B74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4ECA1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4.43E-02</w:t>
            </w:r>
          </w:p>
        </w:tc>
      </w:tr>
      <w:tr w:rsidR="008C44DC" w:rsidRPr="00E9163A" w14:paraId="5D0C292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483937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PC(35:3)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39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AB80A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6.54E-04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09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E260F1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1.90E-02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D9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CB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3.29E-01</w:t>
            </w:r>
          </w:p>
        </w:tc>
      </w:tr>
      <w:tr w:rsidR="008C44DC" w:rsidRPr="00E9163A" w14:paraId="41CC1B5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693839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PC(35:3)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7A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75C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9A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D1A80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1.66E-03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891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0F9FF8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2.72E-02</w:t>
            </w:r>
          </w:p>
        </w:tc>
      </w:tr>
      <w:tr w:rsidR="008C44DC" w:rsidRPr="00E9163A" w14:paraId="1E9343B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E42591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71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DBF3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8A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F51E06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2.39E-04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20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2B96C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8.40E-04</w:t>
            </w:r>
          </w:p>
        </w:tc>
      </w:tr>
      <w:tr w:rsidR="008C44DC" w:rsidRPr="00E9163A" w14:paraId="186CF51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29A8C7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9EA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F678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8.37E-02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61D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B4B4CB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4.11E-06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55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D9E2E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7.37E-04</w:t>
            </w:r>
          </w:p>
        </w:tc>
      </w:tr>
      <w:tr w:rsidR="008C44DC" w:rsidRPr="00E9163A" w14:paraId="446A639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7038F0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F7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A90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7.73E-01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2FC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F98EFD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1.46E-04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6DF3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91DB9B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9.31E-04</w:t>
            </w:r>
          </w:p>
        </w:tc>
      </w:tr>
      <w:tr w:rsidR="008C44DC" w:rsidRPr="00E9163A" w14:paraId="6F88F51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07A937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CAE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63E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4AA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39B7E9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3.52E-02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C24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B51788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8.33E-04</w:t>
            </w:r>
          </w:p>
        </w:tc>
      </w:tr>
      <w:tr w:rsidR="008C44DC" w:rsidRPr="00E9163A" w14:paraId="0766438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42F090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7E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8A9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5.33E-01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2FE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9A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770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3FD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7.04E-01</w:t>
            </w:r>
          </w:p>
        </w:tc>
      </w:tr>
      <w:tr w:rsidR="008C44DC" w:rsidRPr="00E9163A" w14:paraId="32D444D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93A28E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E8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B5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6.94E-02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36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14E4A1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6.55E-05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82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AA2CE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1.60E-02</w:t>
            </w:r>
          </w:p>
        </w:tc>
      </w:tr>
      <w:tr w:rsidR="008C44DC" w:rsidRPr="00E9163A" w14:paraId="2A98784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461D1A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126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23328D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7.15E-03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08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C0E84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3.26E-02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B37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99314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2.54E-05</w:t>
            </w:r>
          </w:p>
        </w:tc>
      </w:tr>
      <w:tr w:rsidR="008C44DC" w:rsidRPr="00E9163A" w14:paraId="09A7A56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64A7A1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PC(36:5)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460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C6E0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7.36E-01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D2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A3E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623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846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3.36E-01</w:t>
            </w:r>
          </w:p>
        </w:tc>
      </w:tr>
      <w:tr w:rsidR="008C44DC" w:rsidRPr="00E9163A" w14:paraId="76A7F8D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F816AE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PC(37:1)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53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77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22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C8DD4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7.20E-04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4A9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94D54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8.30E-04</w:t>
            </w:r>
          </w:p>
        </w:tc>
      </w:tr>
      <w:tr w:rsidR="008C44DC" w:rsidRPr="00E9163A" w14:paraId="15FF928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5016AE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PC(37:2)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047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409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9.11E-01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A22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A63F48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4.08E-05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E5F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58BF9E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1.44E-04</w:t>
            </w:r>
          </w:p>
        </w:tc>
      </w:tr>
      <w:tr w:rsidR="008C44DC" w:rsidRPr="00E9163A" w14:paraId="7654A02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8A4022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PC(37:3)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813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D5C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E38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910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7.12E-01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5FC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61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4.76E-01</w:t>
            </w:r>
          </w:p>
        </w:tc>
      </w:tr>
      <w:tr w:rsidR="008C44DC" w:rsidRPr="00E9163A" w14:paraId="73FBA5B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790D0C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PC(37:3)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6A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F2C1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9.25E-01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4C7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C932A5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1.61E-02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55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4560B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8.97E-03</w:t>
            </w:r>
          </w:p>
        </w:tc>
      </w:tr>
      <w:tr w:rsidR="008C44DC" w:rsidRPr="00E9163A" w14:paraId="2300900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8105DA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PC(37:4)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AE4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A99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9.52E-01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16F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651283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1.04E-07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B75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8A87E4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1.02E-07</w:t>
            </w:r>
          </w:p>
        </w:tc>
      </w:tr>
      <w:tr w:rsidR="008C44DC" w:rsidRPr="00E9163A" w14:paraId="0CFDF45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7A2458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C52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527B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247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7CE136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1.07E-06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D09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AB06AC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1.51E-06</w:t>
            </w:r>
          </w:p>
        </w:tc>
      </w:tr>
      <w:tr w:rsidR="008C44DC" w:rsidRPr="00E9163A" w14:paraId="17D5BF1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592A9F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F05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85A9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5.77E-01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D9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74DEA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1.89E-05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821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7E719C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3.78E-06</w:t>
            </w:r>
          </w:p>
        </w:tc>
      </w:tr>
      <w:tr w:rsidR="008C44DC" w:rsidRPr="00E9163A" w14:paraId="4DD231D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E0FB0B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1A0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509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86B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094475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3.06E-06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B0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1503A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5.46E-06</w:t>
            </w:r>
          </w:p>
        </w:tc>
      </w:tr>
      <w:tr w:rsidR="008C44DC" w:rsidRPr="00E9163A" w14:paraId="2CB70CB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3CFE87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F14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2F6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7.24E-01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F4E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1D133F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7.10E-05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4F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329914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2.09E-05</w:t>
            </w:r>
          </w:p>
        </w:tc>
      </w:tr>
      <w:tr w:rsidR="008C44DC" w:rsidRPr="00E9163A" w14:paraId="10BD1AF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5706E2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95B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49FD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9EB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AF71D5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7.26E-03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547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26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5.79E-02</w:t>
            </w:r>
          </w:p>
        </w:tc>
      </w:tr>
      <w:tr w:rsidR="008C44DC" w:rsidRPr="00E9163A" w14:paraId="7F56B3A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1C0A41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D3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652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3E2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E4DFB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8.16E-06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A5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A8A1BB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1.44E-03</w:t>
            </w:r>
          </w:p>
        </w:tc>
      </w:tr>
      <w:tr w:rsidR="008C44DC" w:rsidRPr="00E9163A" w14:paraId="0E86D7F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C368B3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6D7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928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4.60E-01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C13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ECC776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5.62E-06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9AF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C5CC8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1.04E-04</w:t>
            </w:r>
          </w:p>
        </w:tc>
      </w:tr>
      <w:tr w:rsidR="008C44DC" w:rsidRPr="00E9163A" w14:paraId="4CB6DC1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617D34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PC(38:6)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4B1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83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8.76E-01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217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546064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4.75E-02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E48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F55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1.38E-01</w:t>
            </w:r>
          </w:p>
        </w:tc>
      </w:tr>
      <w:tr w:rsidR="008C44DC" w:rsidRPr="00E9163A" w14:paraId="546AC3F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E25EFA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PC(39:6)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250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12F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5.31E-01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20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D35F05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2.00E-04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B5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EBD6F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2.86E-05</w:t>
            </w:r>
          </w:p>
        </w:tc>
      </w:tr>
      <w:tr w:rsidR="008C44DC" w:rsidRPr="00E9163A" w14:paraId="27DA5E8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EED6F8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F40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E22B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7C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79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6B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ABE0B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4.97E-02</w:t>
            </w:r>
          </w:p>
        </w:tc>
      </w:tr>
      <w:tr w:rsidR="008C44DC" w:rsidRPr="00E9163A" w14:paraId="54900AF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F6925D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061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671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C8F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0EB324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4.61E-03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B99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C81A4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3.84E-03</w:t>
            </w:r>
          </w:p>
        </w:tc>
      </w:tr>
      <w:tr w:rsidR="008C44DC" w:rsidRPr="00E9163A" w14:paraId="40B4E32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502022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14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77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1.00E+00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DAD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D3B8F0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4.02E-06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D13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1C72A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6.13E-06</w:t>
            </w:r>
          </w:p>
        </w:tc>
      </w:tr>
      <w:tr w:rsidR="008C44DC" w:rsidRPr="00E9163A" w14:paraId="5D66DD4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67A694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2E5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BB5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6.60E-01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C1A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61E27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2.73E-02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E67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B58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1.68E-01</w:t>
            </w:r>
          </w:p>
        </w:tc>
      </w:tr>
      <w:tr w:rsidR="008C44DC" w:rsidRPr="00E9163A" w14:paraId="5B49EA2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E42EA3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42F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31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9.57E-01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F84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77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54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317E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9.00E-01</w:t>
            </w:r>
          </w:p>
        </w:tc>
      </w:tr>
      <w:tr w:rsidR="008C44DC" w:rsidRPr="00E9163A" w14:paraId="6D52144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DA92BE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B37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2D8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6.94E-01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941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E20B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3.92E-01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3D2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933B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1.18E-01</w:t>
            </w:r>
          </w:p>
        </w:tc>
      </w:tr>
      <w:tr w:rsidR="008C44DC" w:rsidRPr="00E9163A" w14:paraId="14179F2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0E0B9F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02C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3DE1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6.87E-01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147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BE8DEB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1.00E-05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A8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701333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2.97E-06</w:t>
            </w:r>
          </w:p>
        </w:tc>
      </w:tr>
      <w:tr w:rsidR="008C44DC" w:rsidRPr="00E9163A" w14:paraId="5CB2B0D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941558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55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42B5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1.00E+00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7F7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4C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FB2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D49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2.55E-01</w:t>
            </w:r>
          </w:p>
        </w:tc>
      </w:tr>
      <w:tr w:rsidR="008C44DC" w:rsidRPr="00E9163A" w14:paraId="5AE58B7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E38079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2EF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281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59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E3F07C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9.41E-03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1F5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28DF46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1.65E-02</w:t>
            </w:r>
          </w:p>
        </w:tc>
      </w:tr>
      <w:tr w:rsidR="008C44DC" w:rsidRPr="00E9163A" w14:paraId="65039C2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324AE6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PC(40:8)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3CA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891B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DD4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4E848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2.88E-04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866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CFDF09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1.33E-03</w:t>
            </w:r>
          </w:p>
        </w:tc>
      </w:tr>
      <w:tr w:rsidR="008C44DC" w:rsidRPr="00E9163A" w14:paraId="3634204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68A998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PC(O-32:0)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9DB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43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62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339D74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3.61E-06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F8A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920B10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6.54E-06</w:t>
            </w:r>
          </w:p>
        </w:tc>
      </w:tr>
      <w:tr w:rsidR="008C44DC" w:rsidRPr="00E9163A" w14:paraId="06C2DE9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8C7094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PC(O-32:1)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C4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E8C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6.13E-01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289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22AD99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3.17E-05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456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67663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3.58E-04</w:t>
            </w:r>
          </w:p>
        </w:tc>
      </w:tr>
      <w:tr w:rsidR="008C44DC" w:rsidRPr="00E9163A" w14:paraId="5C65D4D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CE2EE4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PC(O-34:2)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BB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0A6C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3.20E-01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5B3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7E9EE5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1.81E-05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B97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0A0303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6.36E-04</w:t>
            </w:r>
          </w:p>
        </w:tc>
      </w:tr>
      <w:tr w:rsidR="008C44DC" w:rsidRPr="00E9163A" w14:paraId="5ED5BBD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9A229E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PC(O-34:3)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0D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77E4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DAB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4766AC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1.15E-03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24A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B6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9.01E-02</w:t>
            </w:r>
          </w:p>
        </w:tc>
      </w:tr>
      <w:tr w:rsidR="008C44DC" w:rsidRPr="00E9163A" w14:paraId="73954A0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8946D5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PC(O-36:3)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7A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54A7CA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4.18E-02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A5B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BEBD4A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4.11E-03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86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28A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5.62E-01</w:t>
            </w:r>
          </w:p>
        </w:tc>
      </w:tr>
      <w:tr w:rsidR="008C44DC" w:rsidRPr="00E9163A" w14:paraId="03EC21D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145298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PC(O-36:4)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3B8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33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F1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A811EA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4.58E-05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357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5EC43A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1.52E-03</w:t>
            </w:r>
          </w:p>
        </w:tc>
      </w:tr>
      <w:tr w:rsidR="008C44DC" w:rsidRPr="00E9163A" w14:paraId="1A8DCD7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4DA1D6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PC(O-36:4)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CC8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463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5.91E-01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889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92A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E8A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42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9.92E-01</w:t>
            </w:r>
          </w:p>
        </w:tc>
      </w:tr>
      <w:tr w:rsidR="008C44DC" w:rsidRPr="00E9163A" w14:paraId="02E4082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D1052D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PC(O-36:4)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625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7C9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7.18E-01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F7B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A3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611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941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6.49E-01</w:t>
            </w:r>
          </w:p>
        </w:tc>
      </w:tr>
      <w:tr w:rsidR="008C44DC" w:rsidRPr="00E9163A" w14:paraId="2B0EE72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11A8DA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PC(O-36:5)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EB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2D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4.40E-01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DFF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D78D3C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1.80E-04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42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7A1F3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3.88E-03</w:t>
            </w:r>
          </w:p>
        </w:tc>
      </w:tr>
      <w:tr w:rsidR="008C44DC" w:rsidRPr="00E9163A" w14:paraId="65191C5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5C5B34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PC(O-38:4)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9AC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2C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6.28E-01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941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E8CBD5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4.39E-05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EED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AA3B3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4.74E-04</w:t>
            </w:r>
          </w:p>
        </w:tc>
      </w:tr>
      <w:tr w:rsidR="008C44DC" w:rsidRPr="00E9163A" w14:paraId="6135C70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F602F6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PC(O-38:4) or PC(P-38:3)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9CC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12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DA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878375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4.49E-02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F12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2CC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3.12E-01</w:t>
            </w:r>
          </w:p>
        </w:tc>
      </w:tr>
      <w:tr w:rsidR="008C44DC" w:rsidRPr="00E9163A" w14:paraId="3B8D7CE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721F68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PC(O-38:5)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1A0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F32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2.51E-01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07F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991798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3.85E-04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43B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86310E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1.88E-02</w:t>
            </w:r>
          </w:p>
        </w:tc>
      </w:tr>
      <w:tr w:rsidR="008C44DC" w:rsidRPr="00E9163A" w14:paraId="5ACD977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DFDD98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PC(O-38:5)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C71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D70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16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AF333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4.78E-04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87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E8260F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3.14E-04</w:t>
            </w:r>
          </w:p>
        </w:tc>
      </w:tr>
      <w:tr w:rsidR="008C44DC" w:rsidRPr="00E9163A" w14:paraId="75BC52A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C38F75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PC(O-38:6)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A9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539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9.46E-01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C5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554DD6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1.49E-02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0D5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D12651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3.53E-02</w:t>
            </w:r>
          </w:p>
        </w:tc>
      </w:tr>
      <w:tr w:rsidR="008C44DC" w:rsidRPr="00E9163A" w14:paraId="336FE24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4BBDF4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PC(O-38:6)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B3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79D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9.51E-01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18C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64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FCB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687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7.73E-02</w:t>
            </w:r>
          </w:p>
        </w:tc>
      </w:tr>
      <w:tr w:rsidR="008C44DC" w:rsidRPr="00E9163A" w14:paraId="16265F8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649262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PC(O-40:6)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3D8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F11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9.64E-01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A36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ADA67C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8.09E-04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660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7731CD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1.94E-03</w:t>
            </w:r>
          </w:p>
        </w:tc>
      </w:tr>
      <w:tr w:rsidR="008C44DC" w:rsidRPr="00E9163A" w14:paraId="651FBBF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92B04B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PC(P-18:0/22:6)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08C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A46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8.47E-01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74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A52F3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1.77E-02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3CF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9B44DF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6.80E-03</w:t>
            </w:r>
          </w:p>
        </w:tc>
      </w:tr>
      <w:tr w:rsidR="008C44DC" w:rsidRPr="00E9163A" w14:paraId="620B3C0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D7AFEA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PE(16:0/18:1)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F85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144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7.26E-01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91E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0A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8.49E-01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25A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09A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4.26E-01</w:t>
            </w:r>
          </w:p>
        </w:tc>
      </w:tr>
      <w:tr w:rsidR="008C44DC" w:rsidRPr="00E9163A" w14:paraId="31B9711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40A3D3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PE(O-16:0/22:6) or PE(P-18:0/20:5)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758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08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4.22E-01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4A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479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2.60E-01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B9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727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9.41E-01</w:t>
            </w:r>
          </w:p>
        </w:tc>
      </w:tr>
      <w:tr w:rsidR="008C44DC" w:rsidRPr="00E9163A" w14:paraId="7A3F48D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233FB3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PE(O-16:0/22:6) or PE(P-18:0/20:5)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07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C3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2B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45C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5.75E-01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83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FC4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2.96E-01</w:t>
            </w:r>
          </w:p>
        </w:tc>
      </w:tr>
      <w:tr w:rsidR="008C44DC" w:rsidRPr="00E9163A" w14:paraId="730F2C9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8D9B69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PE(O-38:5) or PE(P-38:4)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CD7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5B4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0DA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243EC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3.47E-02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521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917045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2.66E-02</w:t>
            </w:r>
          </w:p>
        </w:tc>
      </w:tr>
      <w:tr w:rsidR="008C44DC" w:rsidRPr="00E9163A" w14:paraId="53F4821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82F722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PE(P-18:0/22:6)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2A6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319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6F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7187E9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4.64E-03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812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7B488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2.13E-03</w:t>
            </w:r>
          </w:p>
        </w:tc>
      </w:tr>
      <w:tr w:rsidR="008C44DC" w:rsidRPr="00E9163A" w14:paraId="2AAF1E2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62FC8C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PI(18:0/20:4)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6AD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8CE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8.40E-01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6E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E2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6.10E-01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41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0C7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3.23E-01</w:t>
            </w:r>
          </w:p>
        </w:tc>
      </w:tr>
      <w:tr w:rsidR="008C44DC" w:rsidRPr="00E9163A" w14:paraId="6F38DE3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B245C2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SM(d16:1/18:1) or SM(d18:2/16:0)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9DB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E1C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71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39D06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7.89E-09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347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7742EE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3.82E-08</w:t>
            </w:r>
          </w:p>
        </w:tc>
      </w:tr>
      <w:tr w:rsidR="008C44DC" w:rsidRPr="00E9163A" w14:paraId="0A3E70E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3B1AC9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SM(d18:0/16:0)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D0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5DD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3BD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821175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4.02E-04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A0FC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38CC3C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9.21E-05</w:t>
            </w:r>
          </w:p>
        </w:tc>
      </w:tr>
      <w:tr w:rsidR="008C44DC" w:rsidRPr="00E9163A" w14:paraId="37DA5C8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87DDA5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SM(d18:1/24:0)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B4B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B52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F0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B8CC5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2.34E-05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416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986EA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1.53E-06</w:t>
            </w:r>
          </w:p>
        </w:tc>
      </w:tr>
      <w:tr w:rsidR="008C44DC" w:rsidRPr="00E9163A" w14:paraId="0A45C0E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F1CD0A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SM(d32:1)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860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1D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F7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ED46D2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1.14E-04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959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510A2E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4.95E-05</w:t>
            </w:r>
          </w:p>
        </w:tc>
      </w:tr>
      <w:tr w:rsidR="008C44DC" w:rsidRPr="00E9163A" w14:paraId="34DF8F9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106EB2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SM(d33:1)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69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CC7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E7E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C37CB5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5.58E-07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238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5DF5C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7.59E-07</w:t>
            </w:r>
          </w:p>
        </w:tc>
      </w:tr>
      <w:tr w:rsidR="008C44DC" w:rsidRPr="00E9163A" w14:paraId="2AE76C1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F94C05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SM(d34:1)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3A8B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551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DF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D2AD4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2.63E-06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D0C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4F5205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1.53E-06</w:t>
            </w:r>
          </w:p>
        </w:tc>
      </w:tr>
      <w:tr w:rsidR="008C44DC" w:rsidRPr="00E9163A" w14:paraId="674CD16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B2ACC8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SM(d36:1)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41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A26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AD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718DE0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1.23E-03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1DF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58981F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2.02E-03</w:t>
            </w:r>
          </w:p>
        </w:tc>
      </w:tr>
      <w:tr w:rsidR="008C44DC" w:rsidRPr="00E9163A" w14:paraId="73206FF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909437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SM(d36:2)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F6A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9B2F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C9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319650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1.66E-04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DF3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39200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2.22E-04</w:t>
            </w:r>
          </w:p>
        </w:tc>
      </w:tr>
      <w:tr w:rsidR="008C44DC" w:rsidRPr="00E9163A" w14:paraId="5C7F951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E7432F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SM(d38:2)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1E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95E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9.18E-01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AED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F61EFE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8.06E-05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588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B7AAE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2.74E-04</w:t>
            </w:r>
          </w:p>
        </w:tc>
      </w:tr>
      <w:tr w:rsidR="008C44DC" w:rsidRPr="00E9163A" w14:paraId="567D60D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586E6C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SM(d40:1)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10D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3234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61D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CEE4EB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1.92E-04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A5E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6E190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8.90E-04</w:t>
            </w:r>
          </w:p>
        </w:tc>
      </w:tr>
      <w:tr w:rsidR="008C44DC" w:rsidRPr="00E9163A" w14:paraId="4C46791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2F9EE4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SM(d40:1)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EF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94D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303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BA60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5.99E-01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E6E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E71513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4.58E-02</w:t>
            </w:r>
          </w:p>
        </w:tc>
      </w:tr>
      <w:tr w:rsidR="008C44DC" w:rsidRPr="00E9163A" w14:paraId="59678B8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6A0185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SM(d41:1)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535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38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4.71E-01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D31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63A267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1.29E-05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783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4883BB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1.89E-06</w:t>
            </w:r>
          </w:p>
        </w:tc>
      </w:tr>
      <w:tr w:rsidR="008C44DC" w:rsidRPr="00E9163A" w14:paraId="4EAC5CC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45FE49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SM(d41:2)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A54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052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7.92E-01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C49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AA39E0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3.01E-06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D7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5DC476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1.35E-06</w:t>
            </w:r>
          </w:p>
        </w:tc>
      </w:tr>
      <w:tr w:rsidR="008C44DC" w:rsidRPr="00E9163A" w14:paraId="43BA056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5707C7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SM(d42:2)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94D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752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C3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B142B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6.60E-06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383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E9420C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4.07E-06</w:t>
            </w:r>
          </w:p>
        </w:tc>
      </w:tr>
      <w:tr w:rsidR="008C44DC" w:rsidRPr="00E9163A" w14:paraId="40C3A19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26E002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TG(14:0/16:0/18:1)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D4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F2B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485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2.47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F6388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9.55E-04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C8A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9FE02F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2.35E-05</w:t>
            </w:r>
          </w:p>
        </w:tc>
      </w:tr>
      <w:tr w:rsidR="008C44DC" w:rsidRPr="00E9163A" w14:paraId="79FC4CF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C1A964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TG(14:0/18:1/18:1)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617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B7C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8.05E-02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DA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27B795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6.80E-05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3A6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2.48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5D00F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1.04E-06</w:t>
            </w:r>
          </w:p>
        </w:tc>
      </w:tr>
      <w:tr w:rsidR="008C44DC" w:rsidRPr="00E9163A" w14:paraId="202AC5C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F21CA3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TG(14:0/18:2/18:2)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9C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3BCB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2F8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D27D62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8.04E-05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C7D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556709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4.61E-05</w:t>
            </w:r>
          </w:p>
        </w:tc>
      </w:tr>
      <w:tr w:rsidR="008C44DC" w:rsidRPr="00E9163A" w14:paraId="21A1EFE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3F2F4A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TG(16:0/16:0/16:0)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B64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A4C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3DD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34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935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C52DA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1.40E-03</w:t>
            </w:r>
          </w:p>
        </w:tc>
      </w:tr>
      <w:tr w:rsidR="008C44DC" w:rsidRPr="00E9163A" w14:paraId="2469666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C7C3DB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TG(16:0/18:0/18:1)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76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1B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4.10E-01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39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57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9.62E-02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1D9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F838A9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8.11E-03</w:t>
            </w:r>
          </w:p>
        </w:tc>
      </w:tr>
      <w:tr w:rsidR="008C44DC" w:rsidRPr="00E9163A" w14:paraId="2CAA2AD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A8A4E4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TG(16:0/18:2/18:2)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602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B26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8.46E-01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A7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F91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5.32E-01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78B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C9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2.74E-01</w:t>
            </w:r>
          </w:p>
        </w:tc>
      </w:tr>
      <w:tr w:rsidR="008C44DC" w:rsidRPr="00E9163A" w14:paraId="3757C97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73B1D8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TG(16:0/18:2/18:3)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A0B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CCDC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9.26E-01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B0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43D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6E5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FA5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2.62E-01</w:t>
            </w:r>
          </w:p>
        </w:tc>
      </w:tr>
      <w:tr w:rsidR="008C44DC" w:rsidRPr="00E9163A" w14:paraId="602AE03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DD94BA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TG(16:0/22:5/18:1) or TG(20:4/18:1/18:1)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02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01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8.92E-01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9A2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7AD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996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B6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6.71E-02</w:t>
            </w:r>
          </w:p>
        </w:tc>
      </w:tr>
      <w:tr w:rsidR="008C44DC" w:rsidRPr="00E9163A" w14:paraId="1FB700C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7E78EA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TG(18:1/12:0/18:1) or TG(18:2/16:0/14:0)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176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76F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AB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D598A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3.95E-05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C5A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6BE5B0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1.30E-06</w:t>
            </w:r>
          </w:p>
        </w:tc>
      </w:tr>
      <w:tr w:rsidR="008C44DC" w:rsidRPr="00E9163A" w14:paraId="63603853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AA56E9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TG(18:1/18:1/16:0)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70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A355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F1C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D44D28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2.97E-03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B6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DFA38C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7.53E-05</w:t>
            </w:r>
          </w:p>
        </w:tc>
      </w:tr>
      <w:tr w:rsidR="008C44DC" w:rsidRPr="00E9163A" w14:paraId="44B9B69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D5DBDC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TG(18:1/18:1/18:1)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CEF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B8D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5.22E-01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F0A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E1148D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1.12E-02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BBA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43F8A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1.29E-03</w:t>
            </w:r>
          </w:p>
        </w:tc>
      </w:tr>
      <w:tr w:rsidR="008C44DC" w:rsidRPr="00E9163A" w14:paraId="3C629AC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39FBC5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TG(18:1/18:1/22:6)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3F0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5B91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9C3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8C8DE2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2.70E-02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39A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653EA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4.93E-03</w:t>
            </w:r>
          </w:p>
        </w:tc>
      </w:tr>
      <w:tr w:rsidR="008C44DC" w:rsidRPr="00E9163A" w14:paraId="45395FF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DD9816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TG(18:1/18:2/18:2)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A7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5DF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19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B49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3.78E-01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01B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AE0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7.55E-02</w:t>
            </w:r>
          </w:p>
        </w:tc>
      </w:tr>
      <w:tr w:rsidR="008C44DC" w:rsidRPr="00E9163A" w14:paraId="478DAA7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523789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TG(18:2/18:1/16:0)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493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F06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BF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4B11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4CE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A35A87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8.92E-03</w:t>
            </w:r>
          </w:p>
        </w:tc>
      </w:tr>
      <w:tr w:rsidR="008C44DC" w:rsidRPr="00E9163A" w14:paraId="15E6BD1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0D05B2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TG(18:2/18:1/18:1)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10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71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6.20E-01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80E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F88C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2.95E-01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7EA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B6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6.53E-02</w:t>
            </w:r>
          </w:p>
        </w:tc>
      </w:tr>
      <w:tr w:rsidR="008C44DC" w:rsidRPr="00E9163A" w14:paraId="206D4FE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FF0CCE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TG(18:2/18:2/18:2) or TG(18:3/18:2/18:1)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D66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71F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9.42E-01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887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EFDF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10A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1C70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1.16E-01</w:t>
            </w:r>
          </w:p>
        </w:tc>
      </w:tr>
      <w:tr w:rsidR="008C44DC" w:rsidRPr="00E9163A" w14:paraId="3FC5B22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C9E39A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TG(18:2/18:2/18:2) or TG(18:3/18:2/18:1)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065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450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74F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FE9E38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4.48E-02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639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15AB45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4.01E-02</w:t>
            </w:r>
          </w:p>
        </w:tc>
      </w:tr>
      <w:tr w:rsidR="008C44DC" w:rsidRPr="00E9163A" w14:paraId="7875A78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E4FFA0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TG(18:2/22:5/16:0)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B38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3B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CE7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B3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8.23E-02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2B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6BE2A9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1.35E-02</w:t>
            </w:r>
          </w:p>
        </w:tc>
      </w:tr>
      <w:tr w:rsidR="008C44DC" w:rsidRPr="00E9163A" w14:paraId="05654E0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4A880A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TG(47:0)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FFF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8D37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89C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28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D39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25D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1.00E+00</w:t>
            </w:r>
          </w:p>
        </w:tc>
      </w:tr>
      <w:tr w:rsidR="008C44DC" w:rsidRPr="00E9163A" w14:paraId="5C47EEB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A6E311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TG(48:0)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FA9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DFD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764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2B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94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28826D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3.46E-03</w:t>
            </w:r>
          </w:p>
        </w:tc>
      </w:tr>
      <w:tr w:rsidR="008C44DC" w:rsidRPr="00E9163A" w14:paraId="5F74352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E9E853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TG(48:1)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ECB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E8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E8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38F880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3.87E-04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14F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B6DD43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2.12E-05</w:t>
            </w:r>
          </w:p>
        </w:tc>
      </w:tr>
      <w:tr w:rsidR="008C44DC" w:rsidRPr="00E9163A" w14:paraId="09891E5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828D35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TG(48:3)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A2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401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6.35E-01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89B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20E501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2.16E-04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E3B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DE4B1E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4.39E-05</w:t>
            </w:r>
          </w:p>
        </w:tc>
      </w:tr>
      <w:tr w:rsidR="008C44DC" w:rsidRPr="00E9163A" w14:paraId="2175EF5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C5DD76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TG(49:0)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940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E67D10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4.94E-02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80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1D6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9.95E-02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C83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D0F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9.35E-01</w:t>
            </w:r>
          </w:p>
        </w:tc>
      </w:tr>
      <w:tr w:rsidR="008C44DC" w:rsidRPr="00E9163A" w14:paraId="279F76F5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46BEBB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TG(49:1)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C92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70EA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2.81E-01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9BF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47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670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274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3.44E-01</w:t>
            </w:r>
          </w:p>
        </w:tc>
      </w:tr>
      <w:tr w:rsidR="008C44DC" w:rsidRPr="00E9163A" w14:paraId="35775E5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BA3564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TG(49:2)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50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605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635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C4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3.84E-01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79A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C7A28A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3.58E-02</w:t>
            </w:r>
          </w:p>
        </w:tc>
      </w:tr>
      <w:tr w:rsidR="008C44DC" w:rsidRPr="00E9163A" w14:paraId="477F5CE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F6B4C9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B83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BF6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7.85E-01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308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AD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97B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1EC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1.18E-01</w:t>
            </w:r>
          </w:p>
        </w:tc>
      </w:tr>
      <w:tr w:rsidR="008C44DC" w:rsidRPr="00E9163A" w14:paraId="1FA978A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C1D0FD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B53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536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8.33E-01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DA5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27C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C86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E49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5.45E-01</w:t>
            </w:r>
          </w:p>
        </w:tc>
      </w:tr>
      <w:tr w:rsidR="008C44DC" w:rsidRPr="00E9163A" w14:paraId="4390F4EF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3868BE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636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46A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4A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192E36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3.40E-03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AE4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F6C94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4.71E-05</w:t>
            </w:r>
          </w:p>
        </w:tc>
      </w:tr>
      <w:tr w:rsidR="008C44DC" w:rsidRPr="00E9163A" w14:paraId="5AB75A6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B115C3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EA0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B0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7.66E-01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499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334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EE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B2C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6.93E-01</w:t>
            </w:r>
          </w:p>
        </w:tc>
      </w:tr>
      <w:tr w:rsidR="008C44DC" w:rsidRPr="00E9163A" w14:paraId="7FDC0D7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71526B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3FB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DAA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5.24E-02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EE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83E9B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1.75E-04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AA2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D325B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1.55E-06</w:t>
            </w:r>
          </w:p>
        </w:tc>
      </w:tr>
      <w:tr w:rsidR="008C44DC" w:rsidRPr="00E9163A" w14:paraId="7F4F2F5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7FD5ED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BC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AC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4.24E-01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CB0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70E090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8.99E-05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602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E827F0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9.41E-06</w:t>
            </w:r>
          </w:p>
        </w:tc>
      </w:tr>
      <w:tr w:rsidR="008C44DC" w:rsidRPr="00E9163A" w14:paraId="3861336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BD7FE9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96F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4C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2.96E-01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41E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98812F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1.65E-04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51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5368A3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9.75E-06</w:t>
            </w:r>
          </w:p>
        </w:tc>
      </w:tr>
      <w:tr w:rsidR="008C44DC" w:rsidRPr="00E9163A" w14:paraId="44C61EE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3FCCA1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TG(50:5)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6A2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7B4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7.22E-01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A76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3A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5.22E-02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C07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E7DA23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1.27E-02</w:t>
            </w:r>
          </w:p>
        </w:tc>
      </w:tr>
      <w:tr w:rsidR="008C44DC" w:rsidRPr="00E9163A" w14:paraId="0AFFAC7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F9B8F5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TG(51:1)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717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D37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6.90E-01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61A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E94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8.49E-01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424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D91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3.95E-01</w:t>
            </w:r>
          </w:p>
        </w:tc>
      </w:tr>
      <w:tr w:rsidR="008C44DC" w:rsidRPr="00E9163A" w14:paraId="1184F52D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D88D54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TG(51:2)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FD6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6F9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3.05E-01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EFA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B1CC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4.15E-01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D81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1A13BE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3.43E-02</w:t>
            </w:r>
          </w:p>
        </w:tc>
      </w:tr>
      <w:tr w:rsidR="008C44DC" w:rsidRPr="00E9163A" w14:paraId="28392D3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4BE7F6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TG(51:3)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C49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F92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F3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47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7.28E-01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35A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411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2.17E-01</w:t>
            </w:r>
          </w:p>
        </w:tc>
      </w:tr>
      <w:tr w:rsidR="008C44DC" w:rsidRPr="00E9163A" w14:paraId="4878AD4C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488FF6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TG(51:4)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23D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51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9.20E-01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B19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DF5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FA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12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3.69E-01</w:t>
            </w:r>
          </w:p>
        </w:tc>
      </w:tr>
      <w:tr w:rsidR="008C44DC" w:rsidRPr="00E9163A" w14:paraId="06CBD18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89D21C3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TG(52:0)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17E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89A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7.94E-01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D2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AF0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3.16E-01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883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A6A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6.98E-01</w:t>
            </w:r>
          </w:p>
        </w:tc>
      </w:tr>
      <w:tr w:rsidR="008C44DC" w:rsidRPr="00E9163A" w14:paraId="259AD4A2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4312D76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TG(52:2)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DB6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39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A65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71FE7AE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5.90E-03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6F2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06B9EBE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9.35E-05</w:t>
            </w:r>
          </w:p>
        </w:tc>
      </w:tr>
      <w:tr w:rsidR="008C44DC" w:rsidRPr="00E9163A" w14:paraId="6632F64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FDBFFA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TG(52:3)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6BD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B2D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76F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4C1C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4.46E-01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36F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358F16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2.69E-02</w:t>
            </w:r>
          </w:p>
        </w:tc>
      </w:tr>
      <w:tr w:rsidR="008C44DC" w:rsidRPr="00E9163A" w14:paraId="115312F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C1F0285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TG(52:4)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846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465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8.02E-01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AF0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6C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7.36E-01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C64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151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3.89E-01</w:t>
            </w:r>
          </w:p>
        </w:tc>
      </w:tr>
      <w:tr w:rsidR="008C44DC" w:rsidRPr="00E9163A" w14:paraId="1DF0CE2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B0C4DC0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TG(52:5)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906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458A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9.82E-01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C0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087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EF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29FF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2.18E-01</w:t>
            </w:r>
          </w:p>
        </w:tc>
      </w:tr>
      <w:tr w:rsidR="008C44DC" w:rsidRPr="00E9163A" w14:paraId="7E94F88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A21AA2D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TG(52:6)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4B6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C6E9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501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132CC69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1.63E-02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843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36E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4.03E-01</w:t>
            </w:r>
          </w:p>
        </w:tc>
      </w:tr>
      <w:tr w:rsidR="008C44DC" w:rsidRPr="00E9163A" w14:paraId="6A8CC76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40E517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TG(53:2)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268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7645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C43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E8F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138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947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3.33E-01</w:t>
            </w:r>
          </w:p>
        </w:tc>
      </w:tr>
      <w:tr w:rsidR="008C44DC" w:rsidRPr="00E9163A" w14:paraId="7F9FFFF0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5CA89A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TG(53:3)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BB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8B73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6.23E-01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274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B3C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47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CB8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3.52E-01</w:t>
            </w:r>
          </w:p>
        </w:tc>
      </w:tr>
      <w:tr w:rsidR="008C44DC" w:rsidRPr="00E9163A" w14:paraId="52B843F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82A8AC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TG(53:4)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DA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700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9F4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E9D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8.51E-01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AE4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E8A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7.93E-01</w:t>
            </w:r>
          </w:p>
        </w:tc>
      </w:tr>
      <w:tr w:rsidR="008C44DC" w:rsidRPr="00E9163A" w14:paraId="484501A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02140BA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TG(53:5)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1D5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1C53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1.00E+00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5AB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18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2.89E-01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21B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F246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3.02E-01</w:t>
            </w:r>
          </w:p>
        </w:tc>
      </w:tr>
      <w:tr w:rsidR="008C44DC" w:rsidRPr="00E9163A" w14:paraId="3A58B99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1A5D22E9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03D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BFAC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7.03E-01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C72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42D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0ED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2F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6.79E-01</w:t>
            </w:r>
          </w:p>
        </w:tc>
      </w:tr>
      <w:tr w:rsidR="008C44DC" w:rsidRPr="00E9163A" w14:paraId="674EFC3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8D5BF3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3CA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ED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2.51E-01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D8A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020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8.13E-02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1A2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1D4AF1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3.20E-03</w:t>
            </w:r>
          </w:p>
        </w:tc>
      </w:tr>
      <w:tr w:rsidR="008C44DC" w:rsidRPr="00E9163A" w14:paraId="1B7AACF9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C2EE6E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2D3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6AE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4.09E-01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E42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65E27E6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2.84E-02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CB3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54DC1E1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2.15E-03</w:t>
            </w:r>
          </w:p>
        </w:tc>
      </w:tr>
      <w:tr w:rsidR="008C44DC" w:rsidRPr="00E9163A" w14:paraId="7859D188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C4A9FC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6E8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3E0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5.64E-01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997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575B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4.48E-01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DC6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221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9.73E-02</w:t>
            </w:r>
          </w:p>
        </w:tc>
      </w:tr>
      <w:tr w:rsidR="008C44DC" w:rsidRPr="00E9163A" w14:paraId="48BF282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8C8392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6D6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048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74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F4B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4.86E-01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63B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CB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1.43E-01</w:t>
            </w:r>
          </w:p>
        </w:tc>
      </w:tr>
      <w:tr w:rsidR="008C44DC" w:rsidRPr="00E9163A" w14:paraId="13815A4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87367A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7B6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7F5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5.86E-01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847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FB8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3.43E-01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827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60F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7.16E-02</w:t>
            </w:r>
          </w:p>
        </w:tc>
      </w:tr>
      <w:tr w:rsidR="008C44DC" w:rsidRPr="00E9163A" w14:paraId="58E1F8D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6471B29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C9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95F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6.45E-01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5C4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D0E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9.29E-01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28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1172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4.51E-01</w:t>
            </w:r>
          </w:p>
        </w:tc>
      </w:tr>
      <w:tr w:rsidR="008C44DC" w:rsidRPr="00E9163A" w14:paraId="278C74D4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0149A2F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TG(54:7)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F8D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6C61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9.87E-01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6D1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72A0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03F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9083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1.67E-01</w:t>
            </w:r>
          </w:p>
        </w:tc>
      </w:tr>
      <w:tr w:rsidR="008C44DC" w:rsidRPr="00E9163A" w14:paraId="1A6DB49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26ABCDC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TG(55:5)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279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229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5.45E-01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11A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32F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5.89E-01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453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F34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</w:tr>
      <w:tr w:rsidR="008C44DC" w:rsidRPr="00E9163A" w14:paraId="100C487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DB62832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TG(56:2)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057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B977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2.39E-01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DBD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72E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7.79E-01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8B3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968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6.05E-01</w:t>
            </w:r>
          </w:p>
        </w:tc>
      </w:tr>
      <w:tr w:rsidR="008C44DC" w:rsidRPr="00E9163A" w14:paraId="2CDCA8A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2455A5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TG(56:3)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BCA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647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624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F0BE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9.73E-01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96A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07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2.11E-01</w:t>
            </w:r>
          </w:p>
        </w:tc>
      </w:tr>
      <w:tr w:rsidR="008C44DC" w:rsidRPr="00E9163A" w14:paraId="0A9B1FB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283FE731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TG(56:4)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08D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4376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4.44E-01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B58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9D3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6.59E-01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F28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9FF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9.35E-01</w:t>
            </w:r>
          </w:p>
        </w:tc>
      </w:tr>
      <w:tr w:rsidR="008C44DC" w:rsidRPr="00E9163A" w14:paraId="05507047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C1CD73E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TG(56:5)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59F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16B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4.48E-01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8CE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0C0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9.63E-01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270F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9709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3.36E-01</w:t>
            </w:r>
          </w:p>
        </w:tc>
      </w:tr>
      <w:tr w:rsidR="008C44DC" w:rsidRPr="00E9163A" w14:paraId="298BB85B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9F00218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TG(56:5)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5CA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A8A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8.80E-01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89D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5E75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5.14E-01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A3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DAB2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8.13E-01</w:t>
            </w:r>
          </w:p>
        </w:tc>
      </w:tr>
      <w:tr w:rsidR="008C44DC" w:rsidRPr="00E9163A" w14:paraId="54BFD41A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702C3ECB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TG(56:6)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D3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6FDC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9.97E-01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083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F446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5.96E-02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16A0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ECC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7.92E-02</w:t>
            </w:r>
          </w:p>
        </w:tc>
      </w:tr>
      <w:tr w:rsidR="008C44DC" w:rsidRPr="00E9163A" w14:paraId="2F03748E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5E38D7AA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TG(56:8)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760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A4874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5.11E-01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4B2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F0A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4.80E-01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722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0.57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94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9.18E-02</w:t>
            </w:r>
          </w:p>
        </w:tc>
      </w:tr>
      <w:tr w:rsidR="008C44DC" w:rsidRPr="00E9163A" w14:paraId="112B62F6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329B3637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TG(58:6)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B28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0.90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90A7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2.79E-01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2591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449C0FC8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4.31E-03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38E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008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1.31E-01</w:t>
            </w:r>
          </w:p>
        </w:tc>
      </w:tr>
      <w:tr w:rsidR="008C44DC" w:rsidRPr="00E9163A" w14:paraId="6BB49EA1" w14:textId="77777777" w:rsidTr="00062906">
        <w:trPr>
          <w:trHeight w:val="288"/>
        </w:trPr>
        <w:tc>
          <w:tcPr>
            <w:tcW w:w="2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14:paraId="48802D04" w14:textId="77777777" w:rsidR="008C44DC" w:rsidRPr="00E9163A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TG(58:9)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BCE63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1.45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9A74D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4.13E-01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3E7DA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2972567C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5.98E-03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CA70B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0000"/>
                <w:lang w:val="en-US"/>
              </w:rPr>
              <w:t>0.20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14:paraId="3D511C39" w14:textId="77777777" w:rsidR="008C44DC" w:rsidRPr="00E9163A" w:rsidRDefault="008C44DC" w:rsidP="00062906">
            <w:pPr>
              <w:spacing w:after="0" w:line="360" w:lineRule="auto"/>
              <w:jc w:val="right"/>
              <w:rPr>
                <w:rFonts w:ascii="Arial" w:eastAsia="Times New Roman" w:hAnsi="Arial" w:cs="Arial"/>
                <w:color w:val="006100"/>
                <w:lang w:val="en-US"/>
              </w:rPr>
            </w:pPr>
            <w:r w:rsidRPr="00E9163A">
              <w:rPr>
                <w:rFonts w:ascii="Arial" w:eastAsia="Times New Roman" w:hAnsi="Arial" w:cs="Arial"/>
                <w:color w:val="006100"/>
                <w:lang w:val="en-US"/>
              </w:rPr>
              <w:t>4.59E-04</w:t>
            </w:r>
          </w:p>
        </w:tc>
      </w:tr>
    </w:tbl>
    <w:p w14:paraId="0B368439" w14:textId="77777777" w:rsidR="008C44DC" w:rsidRPr="00FD48A3" w:rsidRDefault="008C44DC" w:rsidP="008C44DC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FD48A3">
        <w:rPr>
          <w:rFonts w:ascii="Arial" w:hAnsi="Arial" w:cs="Arial"/>
          <w:sz w:val="24"/>
          <w:szCs w:val="24"/>
          <w:lang w:val="en-US"/>
        </w:rPr>
        <w:br w:type="page"/>
      </w:r>
    </w:p>
    <w:p w14:paraId="457B2A64" w14:textId="77777777" w:rsidR="008C44DC" w:rsidRPr="00E9163A" w:rsidRDefault="008C44DC" w:rsidP="008C44DC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AF25A4">
        <w:rPr>
          <w:rFonts w:ascii="Arial" w:hAnsi="Arial" w:cs="Arial"/>
          <w:b/>
          <w:bCs/>
          <w:lang w:val="en-US"/>
        </w:rPr>
        <w:lastRenderedPageBreak/>
        <w:t>Supplementary Table A</w:t>
      </w:r>
      <w:r>
        <w:rPr>
          <w:rFonts w:ascii="Arial" w:hAnsi="Arial" w:cs="Arial"/>
          <w:b/>
          <w:bCs/>
          <w:lang w:val="en-US"/>
        </w:rPr>
        <w:t>3</w:t>
      </w:r>
      <w:r w:rsidRPr="00AF25A4">
        <w:rPr>
          <w:rFonts w:ascii="Arial" w:hAnsi="Arial" w:cs="Arial"/>
          <w:b/>
          <w:bCs/>
          <w:lang w:val="en-US"/>
        </w:rPr>
        <w:t>.</w:t>
      </w:r>
      <w:r w:rsidRPr="00E9163A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S</w:t>
      </w:r>
      <w:r w:rsidRPr="00E9163A">
        <w:rPr>
          <w:rFonts w:ascii="Arial" w:hAnsi="Arial" w:cs="Arial"/>
          <w:lang w:val="en-US"/>
        </w:rPr>
        <w:t>tatistically</w:t>
      </w:r>
      <w:r>
        <w:rPr>
          <w:rFonts w:ascii="Arial" w:hAnsi="Arial" w:cs="Arial"/>
          <w:lang w:val="en-US"/>
        </w:rPr>
        <w:t>-</w:t>
      </w:r>
      <w:r w:rsidRPr="00E9163A">
        <w:rPr>
          <w:rFonts w:ascii="Arial" w:hAnsi="Arial" w:cs="Arial"/>
          <w:lang w:val="en-US"/>
        </w:rPr>
        <w:t>significant</w:t>
      </w:r>
      <w:r>
        <w:rPr>
          <w:rFonts w:ascii="Arial" w:hAnsi="Arial" w:cs="Arial"/>
          <w:lang w:val="en-US"/>
        </w:rPr>
        <w:t>ly</w:t>
      </w:r>
      <w:r w:rsidRPr="00E9163A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altered</w:t>
      </w:r>
      <w:r w:rsidRPr="00E9163A">
        <w:rPr>
          <w:rFonts w:ascii="Arial" w:hAnsi="Arial" w:cs="Arial"/>
          <w:lang w:val="en-US"/>
        </w:rPr>
        <w:t xml:space="preserve"> metabolite</w:t>
      </w:r>
      <w:r>
        <w:rPr>
          <w:rFonts w:ascii="Arial" w:hAnsi="Arial" w:cs="Arial"/>
          <w:lang w:val="en-US"/>
        </w:rPr>
        <w:t xml:space="preserve"> levels</w:t>
      </w:r>
      <w:r w:rsidRPr="00E9163A">
        <w:rPr>
          <w:rFonts w:ascii="Arial" w:hAnsi="Arial" w:cs="Arial"/>
          <w:lang w:val="en-US"/>
        </w:rPr>
        <w:t xml:space="preserve"> in</w:t>
      </w:r>
      <w:r>
        <w:rPr>
          <w:rFonts w:ascii="Arial" w:hAnsi="Arial" w:cs="Arial"/>
          <w:lang w:val="en-US"/>
        </w:rPr>
        <w:t xml:space="preserve"> female</w:t>
      </w:r>
      <w:r w:rsidRPr="00E9163A">
        <w:rPr>
          <w:rFonts w:ascii="Arial" w:hAnsi="Arial" w:cs="Arial"/>
          <w:lang w:val="en-US"/>
        </w:rPr>
        <w:t xml:space="preserve"> NOD mice exposed to POP mixture.</w:t>
      </w:r>
    </w:p>
    <w:tbl>
      <w:tblPr>
        <w:tblW w:w="9964" w:type="dxa"/>
        <w:tblLook w:val="04A0" w:firstRow="1" w:lastRow="0" w:firstColumn="1" w:lastColumn="0" w:noHBand="0" w:noVBand="1"/>
      </w:tblPr>
      <w:tblGrid>
        <w:gridCol w:w="2168"/>
        <w:gridCol w:w="2000"/>
        <w:gridCol w:w="1719"/>
        <w:gridCol w:w="4077"/>
      </w:tblGrid>
      <w:tr w:rsidR="008C44DC" w:rsidRPr="00FD48A3" w14:paraId="6711A225" w14:textId="77777777" w:rsidTr="00062906">
        <w:trPr>
          <w:trHeight w:val="312"/>
        </w:trPr>
        <w:tc>
          <w:tcPr>
            <w:tcW w:w="9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BDBDB"/>
            <w:noWrap/>
            <w:vAlign w:val="bottom"/>
            <w:hideMark/>
          </w:tcPr>
          <w:p w14:paraId="21161433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 xml:space="preserve">Common metabolites in </w:t>
            </w:r>
          </w:p>
        </w:tc>
      </w:tr>
      <w:tr w:rsidR="008C44DC" w:rsidRPr="00FD48A3" w14:paraId="71571E08" w14:textId="77777777" w:rsidTr="00062906">
        <w:trPr>
          <w:trHeight w:val="252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A86596F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Low/Ctrl</w:t>
            </w:r>
          </w:p>
          <w:p w14:paraId="7F21B1B1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High/Low</w:t>
            </w:r>
          </w:p>
          <w:p w14:paraId="4AAAC03F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High/Ctrl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39E0EED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Low/Ctrl</w:t>
            </w:r>
          </w:p>
          <w:p w14:paraId="31AF4C00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High/Low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D0374CB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Low/Ctrl High/Ctrl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78A44C96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High/Low</w:t>
            </w:r>
          </w:p>
          <w:p w14:paraId="521B0336" w14:textId="77777777" w:rsidR="008C44DC" w:rsidRPr="00FD48A3" w:rsidRDefault="008C44DC" w:rsidP="00062906">
            <w:pPr>
              <w:spacing w:after="0"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High/Ctrl</w:t>
            </w:r>
          </w:p>
        </w:tc>
      </w:tr>
      <w:tr w:rsidR="008C44DC" w:rsidRPr="00FD48A3" w14:paraId="234E9AC9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1CE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Cholesterol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B26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PC(34:1)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C80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Palmitic acid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674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Asparagine</w:t>
            </w:r>
          </w:p>
        </w:tc>
      </w:tr>
      <w:tr w:rsidR="008C44DC" w:rsidRPr="00FD48A3" w14:paraId="69559F0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C6E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1,5-Anhydrohexitol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09A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PC(34:3)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D41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PC(34:2)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50A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Aspartic acid</w:t>
            </w:r>
          </w:p>
        </w:tc>
      </w:tr>
      <w:tr w:rsidR="008C44DC" w:rsidRPr="00FD48A3" w14:paraId="0EB0FE0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E97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LCA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BDC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PC(32:1)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F1B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PC(32:2)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7CB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Glutamic acid</w:t>
            </w:r>
          </w:p>
        </w:tc>
      </w:tr>
      <w:tr w:rsidR="008C44DC" w:rsidRPr="00FD48A3" w14:paraId="6C57687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3D0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PC(35:3)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C6A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F7F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PC(33:1)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EBB6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Threonine</w:t>
            </w:r>
          </w:p>
        </w:tc>
      </w:tr>
      <w:tr w:rsidR="008C44DC" w:rsidRPr="00FD48A3" w14:paraId="291480A4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144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PC(36:4)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6FF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029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PC(O-36:3)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321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3-Hydroxybutyric acid</w:t>
            </w:r>
          </w:p>
        </w:tc>
      </w:tr>
      <w:tr w:rsidR="008C44DC" w:rsidRPr="00FD48A3" w14:paraId="63A278A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7E1F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275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AB9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87A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Arachidonic acid</w:t>
            </w:r>
          </w:p>
        </w:tc>
      </w:tr>
      <w:tr w:rsidR="008C44DC" w:rsidRPr="00FD48A3" w14:paraId="566D41FB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383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6B9F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A33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ABCE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Stearic acid</w:t>
            </w:r>
          </w:p>
        </w:tc>
      </w:tr>
      <w:tr w:rsidR="008C44DC" w:rsidRPr="00FD48A3" w14:paraId="78BBFDA6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1B2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0F9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8FF3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12F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Gluconic acid</w:t>
            </w:r>
          </w:p>
        </w:tc>
      </w:tr>
      <w:tr w:rsidR="008C44DC" w:rsidRPr="00FD48A3" w14:paraId="358FDCF9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BAA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2B9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B77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1CE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Glycolic acid</w:t>
            </w:r>
          </w:p>
        </w:tc>
      </w:tr>
      <w:tr w:rsidR="008C44DC" w:rsidRPr="00FD48A3" w14:paraId="709EA8D1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123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FA4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D47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202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Palmitoleic acid</w:t>
            </w:r>
          </w:p>
        </w:tc>
      </w:tr>
      <w:tr w:rsidR="008C44DC" w:rsidRPr="00FD48A3" w14:paraId="4A7BF5DB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4C6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6D5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FBC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9714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Glycerol-3-phosphate</w:t>
            </w:r>
          </w:p>
        </w:tc>
      </w:tr>
      <w:tr w:rsidR="008C44DC" w:rsidRPr="00FD48A3" w14:paraId="1B46441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A17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E99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FD2E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8BF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HDCA</w:t>
            </w:r>
          </w:p>
        </w:tc>
      </w:tr>
      <w:tr w:rsidR="008C44DC" w:rsidRPr="00FD48A3" w14:paraId="5A66BED5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4F1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27A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2D1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120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CE(20:3)</w:t>
            </w:r>
          </w:p>
        </w:tc>
      </w:tr>
      <w:tr w:rsidR="008C44DC" w:rsidRPr="00FD48A3" w14:paraId="1A73E10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E0E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AFA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FE3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7E4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LPC(16:0e)</w:t>
            </w:r>
          </w:p>
        </w:tc>
      </w:tr>
      <w:tr w:rsidR="008C44DC" w:rsidRPr="00FD48A3" w14:paraId="491BA46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BFC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4D5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57C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C3E3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LPC(16:0p)</w:t>
            </w:r>
          </w:p>
        </w:tc>
      </w:tr>
      <w:tr w:rsidR="008C44DC" w:rsidRPr="00FD48A3" w14:paraId="54571F8E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47A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C70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5C6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FDD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LPC(16:1)</w:t>
            </w:r>
          </w:p>
        </w:tc>
      </w:tr>
      <w:tr w:rsidR="008C44DC" w:rsidRPr="00FD48A3" w14:paraId="7FF7C0FB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624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1F0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E0A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43D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LPC(18:1)</w:t>
            </w:r>
          </w:p>
        </w:tc>
      </w:tr>
      <w:tr w:rsidR="008C44DC" w:rsidRPr="00FD48A3" w14:paraId="1D9F3C51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65A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A27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567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D46B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LPC(20:3)</w:t>
            </w:r>
          </w:p>
        </w:tc>
      </w:tr>
      <w:tr w:rsidR="008C44DC" w:rsidRPr="00FD48A3" w14:paraId="062D4453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B4B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76AD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713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97DD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LPC(20:4)</w:t>
            </w:r>
          </w:p>
        </w:tc>
      </w:tr>
      <w:tr w:rsidR="008C44DC" w:rsidRPr="00FD48A3" w14:paraId="5307F83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E5D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9349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4E8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C04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LPC(22:5)</w:t>
            </w:r>
          </w:p>
        </w:tc>
      </w:tr>
      <w:tr w:rsidR="008C44DC" w:rsidRPr="00FD48A3" w14:paraId="5BBC6282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794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845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E41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A62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LPC(22:6)</w:t>
            </w:r>
          </w:p>
        </w:tc>
      </w:tr>
      <w:tr w:rsidR="008C44DC" w:rsidRPr="00FD48A3" w14:paraId="29ACC8C2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EE5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722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AB5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60CF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LysoPE(18:1)</w:t>
            </w:r>
          </w:p>
        </w:tc>
      </w:tr>
      <w:tr w:rsidR="008C44DC" w:rsidRPr="00FD48A3" w14:paraId="12ADEB61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909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FF9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51EF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BF0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PC(16:0/16:0)</w:t>
            </w:r>
          </w:p>
        </w:tc>
      </w:tr>
      <w:tr w:rsidR="008C44DC" w:rsidRPr="00FD48A3" w14:paraId="1BE9E876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AEA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8CC6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90E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817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PC(18:0/18:0)</w:t>
            </w:r>
          </w:p>
        </w:tc>
      </w:tr>
      <w:tr w:rsidR="008C44DC" w:rsidRPr="00FD48A3" w14:paraId="135CC97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7B7C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14C7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4E7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437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PC(18:0p/18:1(9Z))</w:t>
            </w:r>
          </w:p>
        </w:tc>
      </w:tr>
      <w:tr w:rsidR="008C44DC" w:rsidRPr="00FD48A3" w14:paraId="28A93F09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A610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3DB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E4A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E3E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PC(18:0p/22:6)</w:t>
            </w:r>
          </w:p>
        </w:tc>
      </w:tr>
      <w:tr w:rsidR="008C44DC" w:rsidRPr="00FD48A3" w14:paraId="01FBF5D0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15C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825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6ED7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092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PC(31:0)</w:t>
            </w:r>
          </w:p>
        </w:tc>
      </w:tr>
      <w:tr w:rsidR="008C44DC" w:rsidRPr="00FD48A3" w14:paraId="139F20BD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DB7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703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E5B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5B4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PC(35:1)</w:t>
            </w:r>
          </w:p>
        </w:tc>
      </w:tr>
      <w:tr w:rsidR="008C44DC" w:rsidRPr="00FD48A3" w14:paraId="32DC9D14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AED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CF6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D0A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29C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PC(35:2)</w:t>
            </w:r>
          </w:p>
        </w:tc>
      </w:tr>
      <w:tr w:rsidR="008C44DC" w:rsidRPr="00FD48A3" w14:paraId="4CC8E2E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C88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4C39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F65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E8F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PC(36:1)</w:t>
            </w:r>
          </w:p>
        </w:tc>
      </w:tr>
      <w:tr w:rsidR="008C44DC" w:rsidRPr="00FD48A3" w14:paraId="402A147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FD0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D7F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E8B9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46B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PC(36:2)</w:t>
            </w:r>
          </w:p>
        </w:tc>
      </w:tr>
      <w:tr w:rsidR="008C44DC" w:rsidRPr="00FD48A3" w14:paraId="454B306E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9FB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A13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B41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DE3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PC(36:3)</w:t>
            </w:r>
          </w:p>
        </w:tc>
      </w:tr>
      <w:tr w:rsidR="008C44DC" w:rsidRPr="00FD48A3" w14:paraId="2D628FB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DC6F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191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D23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C039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PC(37:1)</w:t>
            </w:r>
          </w:p>
        </w:tc>
      </w:tr>
      <w:tr w:rsidR="008C44DC" w:rsidRPr="00FD48A3" w14:paraId="2334C33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6EB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09A7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FEC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FF6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PC(37:2)</w:t>
            </w:r>
          </w:p>
        </w:tc>
      </w:tr>
      <w:tr w:rsidR="008C44DC" w:rsidRPr="00FD48A3" w14:paraId="4ED5F8A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5E9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7F0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3EA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643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PC(37:3)</w:t>
            </w:r>
          </w:p>
        </w:tc>
      </w:tr>
      <w:tr w:rsidR="008C44DC" w:rsidRPr="00FD48A3" w14:paraId="6148CED3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35D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E13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63E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87D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PC(37:4)</w:t>
            </w:r>
          </w:p>
        </w:tc>
      </w:tr>
      <w:tr w:rsidR="008C44DC" w:rsidRPr="00FD48A3" w14:paraId="652CECE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4E9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E95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9DB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6844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PC(38:2)</w:t>
            </w:r>
          </w:p>
        </w:tc>
      </w:tr>
      <w:tr w:rsidR="008C44DC" w:rsidRPr="00FD48A3" w14:paraId="6A8C44A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A6A9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D2B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2CA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4577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PC(38:3)</w:t>
            </w:r>
          </w:p>
        </w:tc>
      </w:tr>
      <w:tr w:rsidR="008C44DC" w:rsidRPr="00FD48A3" w14:paraId="151AEE7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6F8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36E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2F5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72D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PC(38:4)</w:t>
            </w:r>
          </w:p>
        </w:tc>
      </w:tr>
      <w:tr w:rsidR="008C44DC" w:rsidRPr="00FD48A3" w14:paraId="5521FCA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B8C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B965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388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849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PC(38:5)</w:t>
            </w:r>
          </w:p>
        </w:tc>
      </w:tr>
      <w:tr w:rsidR="008C44DC" w:rsidRPr="00FD48A3" w14:paraId="168F6B80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79F4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B77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255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884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PC(38:6)</w:t>
            </w:r>
          </w:p>
        </w:tc>
      </w:tr>
      <w:tr w:rsidR="008C44DC" w:rsidRPr="00FD48A3" w14:paraId="2834827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DC5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394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9D4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AA7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PC(39:6)</w:t>
            </w:r>
          </w:p>
        </w:tc>
      </w:tr>
      <w:tr w:rsidR="008C44DC" w:rsidRPr="00FD48A3" w14:paraId="439E143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994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F90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B4D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C17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PC(40:5)</w:t>
            </w:r>
          </w:p>
        </w:tc>
      </w:tr>
      <w:tr w:rsidR="008C44DC" w:rsidRPr="00FD48A3" w14:paraId="047A7750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C3D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257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CEF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5F02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PC(40:6)</w:t>
            </w:r>
          </w:p>
        </w:tc>
      </w:tr>
      <w:tr w:rsidR="008C44DC" w:rsidRPr="00FD48A3" w14:paraId="2260BAC0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F08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8D2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312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BE2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PC(40:7)</w:t>
            </w:r>
          </w:p>
        </w:tc>
      </w:tr>
      <w:tr w:rsidR="008C44DC" w:rsidRPr="00FD48A3" w14:paraId="05531264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2B9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49D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E05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DB1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PC(40:8)</w:t>
            </w:r>
          </w:p>
        </w:tc>
      </w:tr>
      <w:tr w:rsidR="008C44DC" w:rsidRPr="00FD48A3" w14:paraId="206638A6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5396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062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F42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BB9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PC(O-32:0)</w:t>
            </w:r>
          </w:p>
        </w:tc>
      </w:tr>
      <w:tr w:rsidR="008C44DC" w:rsidRPr="00FD48A3" w14:paraId="71AB90A1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7FE2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80A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246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D49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PC(O-32:1)</w:t>
            </w:r>
          </w:p>
        </w:tc>
      </w:tr>
      <w:tr w:rsidR="008C44DC" w:rsidRPr="00FD48A3" w14:paraId="173E1A26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6B8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B10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EA2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ECD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PC(O-34:2)</w:t>
            </w:r>
          </w:p>
        </w:tc>
      </w:tr>
      <w:tr w:rsidR="008C44DC" w:rsidRPr="00FD48A3" w14:paraId="4F8D21E5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EB1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F94B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EF8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658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PC(O-36:4)</w:t>
            </w:r>
          </w:p>
        </w:tc>
      </w:tr>
      <w:tr w:rsidR="008C44DC" w:rsidRPr="00FD48A3" w14:paraId="7E6C7A3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21F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B70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621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C33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PC(O-36:5)</w:t>
            </w:r>
          </w:p>
        </w:tc>
      </w:tr>
      <w:tr w:rsidR="008C44DC" w:rsidRPr="00FD48A3" w14:paraId="055D3B68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093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7C0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39F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8FC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PC(O-38:4)</w:t>
            </w:r>
          </w:p>
        </w:tc>
      </w:tr>
      <w:tr w:rsidR="008C44DC" w:rsidRPr="00FD48A3" w14:paraId="75536301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B92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0C1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4E96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275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PC(O-38:5)</w:t>
            </w:r>
          </w:p>
        </w:tc>
      </w:tr>
      <w:tr w:rsidR="008C44DC" w:rsidRPr="00FD48A3" w14:paraId="6EED72C0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24F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9A8B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83A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EF7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PC(O-38:6)</w:t>
            </w:r>
          </w:p>
        </w:tc>
      </w:tr>
      <w:tr w:rsidR="008C44DC" w:rsidRPr="00FD48A3" w14:paraId="26C78BA7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328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30F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479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DC2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PC(O-40:6)</w:t>
            </w:r>
          </w:p>
        </w:tc>
      </w:tr>
      <w:tr w:rsidR="008C44DC" w:rsidRPr="00FD48A3" w14:paraId="79B0ACC6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5441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BF3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1FF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FEE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PC(P-18:0/22:6)</w:t>
            </w:r>
          </w:p>
        </w:tc>
      </w:tr>
      <w:tr w:rsidR="008C44DC" w:rsidRPr="00FD48A3" w14:paraId="7A8AD126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309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436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0E73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FB2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PE(O-38:5) or PE(P-38:4)</w:t>
            </w:r>
          </w:p>
        </w:tc>
      </w:tr>
      <w:tr w:rsidR="008C44DC" w:rsidRPr="00FD48A3" w14:paraId="6D2AAF33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9CE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651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2A6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8AD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PE(P-18:0/22:6)</w:t>
            </w:r>
          </w:p>
        </w:tc>
      </w:tr>
      <w:tr w:rsidR="008C44DC" w:rsidRPr="00FD48A3" w14:paraId="68780157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27D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6E1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8CB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692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SM(d16:1/18:1) or SM(d18:2/16:0)</w:t>
            </w:r>
          </w:p>
        </w:tc>
      </w:tr>
      <w:tr w:rsidR="008C44DC" w:rsidRPr="00FD48A3" w14:paraId="05412400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505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8BA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013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F8D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SM(d18:0/16:0)</w:t>
            </w:r>
          </w:p>
        </w:tc>
      </w:tr>
      <w:tr w:rsidR="008C44DC" w:rsidRPr="00FD48A3" w14:paraId="1264D122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BEB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141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D87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C94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SM(d18:1/24:0)</w:t>
            </w:r>
          </w:p>
        </w:tc>
      </w:tr>
      <w:tr w:rsidR="008C44DC" w:rsidRPr="00FD48A3" w14:paraId="5FD14672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B07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7D2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6DB9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610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SM(d32:1)</w:t>
            </w:r>
          </w:p>
        </w:tc>
      </w:tr>
      <w:tr w:rsidR="008C44DC" w:rsidRPr="00FD48A3" w14:paraId="54B1AA18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7BD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238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857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685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SM(d33:1)</w:t>
            </w:r>
          </w:p>
        </w:tc>
      </w:tr>
      <w:tr w:rsidR="008C44DC" w:rsidRPr="00FD48A3" w14:paraId="28AB8899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487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C13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6B1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505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SM(d34:1)</w:t>
            </w:r>
          </w:p>
        </w:tc>
      </w:tr>
      <w:tr w:rsidR="008C44DC" w:rsidRPr="00FD48A3" w14:paraId="6B2F5CF5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268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034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94BA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409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SM(d36:1)</w:t>
            </w:r>
          </w:p>
        </w:tc>
      </w:tr>
      <w:tr w:rsidR="008C44DC" w:rsidRPr="00FD48A3" w14:paraId="7435E009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122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177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E349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4F4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SM(d36:2)</w:t>
            </w:r>
          </w:p>
        </w:tc>
      </w:tr>
      <w:tr w:rsidR="008C44DC" w:rsidRPr="00FD48A3" w14:paraId="44DB173D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B9C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A83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094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A0DA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SM(d38:2)</w:t>
            </w:r>
          </w:p>
        </w:tc>
      </w:tr>
      <w:tr w:rsidR="008C44DC" w:rsidRPr="00FD48A3" w14:paraId="0B1E175E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48E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227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7F6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9D0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SM(d40:1)</w:t>
            </w:r>
          </w:p>
        </w:tc>
      </w:tr>
      <w:tr w:rsidR="008C44DC" w:rsidRPr="00FD48A3" w14:paraId="1FC40F77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3291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580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3FE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BEE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SM(d41:1)</w:t>
            </w:r>
          </w:p>
        </w:tc>
      </w:tr>
      <w:tr w:rsidR="008C44DC" w:rsidRPr="00FD48A3" w14:paraId="027A2354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0B8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A52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15E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1A8E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SM(d41:2)</w:t>
            </w:r>
          </w:p>
        </w:tc>
      </w:tr>
      <w:tr w:rsidR="008C44DC" w:rsidRPr="00FD48A3" w14:paraId="1800F88B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0CD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0D8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24C0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A90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SM(d42:2)</w:t>
            </w:r>
          </w:p>
        </w:tc>
      </w:tr>
      <w:tr w:rsidR="008C44DC" w:rsidRPr="00FD48A3" w14:paraId="7EBFB383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BB56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002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491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7D7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TG(14:0/16:0/18:1)</w:t>
            </w:r>
          </w:p>
        </w:tc>
      </w:tr>
      <w:tr w:rsidR="008C44DC" w:rsidRPr="00FD48A3" w14:paraId="36F5E0C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6A9D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83A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9D9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EC4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TG(14:0/18:1/18:1)</w:t>
            </w:r>
          </w:p>
        </w:tc>
      </w:tr>
      <w:tr w:rsidR="008C44DC" w:rsidRPr="00FD48A3" w14:paraId="16025C41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CD0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392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2E02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D723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TG(14:0/18:2/18:2)</w:t>
            </w:r>
          </w:p>
        </w:tc>
      </w:tr>
      <w:tr w:rsidR="008C44DC" w:rsidRPr="00FD48A3" w14:paraId="41E2AAB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E1A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E52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5A5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815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TG(18:1/12:0/18:1) or TG(18:2/16:0/14:0)</w:t>
            </w:r>
          </w:p>
        </w:tc>
      </w:tr>
      <w:tr w:rsidR="008C44DC" w:rsidRPr="00FD48A3" w14:paraId="3D4616FC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D32A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407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B7E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FC9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TG(18:1/18:1/16:0)</w:t>
            </w:r>
          </w:p>
        </w:tc>
      </w:tr>
      <w:tr w:rsidR="008C44DC" w:rsidRPr="00FD48A3" w14:paraId="41CBA1CD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C965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5F4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1EDE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9EF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TG(18:1/18:1/18:1)</w:t>
            </w:r>
          </w:p>
        </w:tc>
      </w:tr>
      <w:tr w:rsidR="008C44DC" w:rsidRPr="00FD48A3" w14:paraId="31E3782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B00E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F5A9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37A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E13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TG(18:1/18:1/22:6)</w:t>
            </w:r>
          </w:p>
        </w:tc>
      </w:tr>
      <w:tr w:rsidR="008C44DC" w:rsidRPr="00FD48A3" w14:paraId="0E795D5A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B407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6966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6DC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6C6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TG(18:2/18:2/18:2) or TG(18:3/18:2/18:1)</w:t>
            </w:r>
          </w:p>
        </w:tc>
      </w:tr>
      <w:tr w:rsidR="008C44DC" w:rsidRPr="00FD48A3" w14:paraId="39B18948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F11A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5D45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0EEAB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0EBC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TG(48:1)</w:t>
            </w:r>
          </w:p>
        </w:tc>
      </w:tr>
      <w:tr w:rsidR="008C44DC" w:rsidRPr="00FD48A3" w14:paraId="1E364E9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C692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A900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13E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20FD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TG(48:3)</w:t>
            </w:r>
          </w:p>
        </w:tc>
      </w:tr>
      <w:tr w:rsidR="008C44DC" w:rsidRPr="00FD48A3" w14:paraId="0C414D59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FE6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359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3536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2D77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TG(50:1)</w:t>
            </w:r>
          </w:p>
        </w:tc>
      </w:tr>
      <w:tr w:rsidR="008C44DC" w:rsidRPr="00FD48A3" w14:paraId="3672FB1F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03B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80F52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8B1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C41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TG(50:2)</w:t>
            </w:r>
          </w:p>
        </w:tc>
      </w:tr>
      <w:tr w:rsidR="008C44DC" w:rsidRPr="00FD48A3" w14:paraId="15437B38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B58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805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648A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D620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TG(50:3)</w:t>
            </w:r>
          </w:p>
        </w:tc>
      </w:tr>
      <w:tr w:rsidR="008C44DC" w:rsidRPr="00FD48A3" w14:paraId="024D4785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AD4E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9FA5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7753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13D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TG(52:2)</w:t>
            </w:r>
          </w:p>
        </w:tc>
      </w:tr>
      <w:tr w:rsidR="008C44DC" w:rsidRPr="00FD48A3" w14:paraId="755F3F06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D5FD4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2FCC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5F2E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38C8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TG(54:3)</w:t>
            </w:r>
          </w:p>
        </w:tc>
      </w:tr>
      <w:tr w:rsidR="008C44DC" w:rsidRPr="00FD48A3" w14:paraId="0876ECC3" w14:textId="77777777" w:rsidTr="00062906">
        <w:trPr>
          <w:trHeight w:val="288"/>
        </w:trPr>
        <w:tc>
          <w:tcPr>
            <w:tcW w:w="2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B85F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03A1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1FA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9CA3" w14:textId="77777777" w:rsidR="008C44DC" w:rsidRPr="00FD48A3" w:rsidRDefault="008C44DC" w:rsidP="0006290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D48A3">
              <w:rPr>
                <w:rFonts w:ascii="Arial" w:eastAsia="Times New Roman" w:hAnsi="Arial" w:cs="Arial"/>
                <w:color w:val="000000"/>
                <w:lang w:val="en-US"/>
              </w:rPr>
              <w:t>TG(58:9)</w:t>
            </w:r>
          </w:p>
        </w:tc>
      </w:tr>
    </w:tbl>
    <w:p w14:paraId="5565BC9F" w14:textId="77777777" w:rsidR="008C44DC" w:rsidRPr="00FD48A3" w:rsidRDefault="008C44DC" w:rsidP="008C44DC">
      <w:pPr>
        <w:spacing w:line="360" w:lineRule="auto"/>
        <w:rPr>
          <w:rFonts w:ascii="Arial" w:eastAsiaTheme="majorEastAsia" w:hAnsi="Arial" w:cs="Arial"/>
          <w:i/>
          <w:iCs/>
          <w:sz w:val="28"/>
          <w:szCs w:val="28"/>
          <w:lang w:val="en-US"/>
        </w:rPr>
      </w:pPr>
      <w:r w:rsidRPr="00FD48A3">
        <w:rPr>
          <w:rFonts w:ascii="Arial" w:hAnsi="Arial" w:cs="Arial"/>
        </w:rPr>
        <w:br w:type="page"/>
      </w:r>
    </w:p>
    <w:p w14:paraId="3B01FA0D" w14:textId="77777777" w:rsidR="008C44DC" w:rsidRDefault="008C44DC" w:rsidP="008C44DC">
      <w:pPr>
        <w:pStyle w:val="Style1"/>
        <w:numPr>
          <w:ilvl w:val="1"/>
          <w:numId w:val="2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7E24EE">
        <w:rPr>
          <w:rFonts w:ascii="Arial" w:hAnsi="Arial" w:cs="Arial"/>
          <w:b/>
          <w:bCs/>
          <w:sz w:val="22"/>
          <w:szCs w:val="22"/>
        </w:rPr>
        <w:lastRenderedPageBreak/>
        <w:t>Figures</w:t>
      </w:r>
    </w:p>
    <w:p w14:paraId="55E299D7" w14:textId="77777777" w:rsidR="008C44DC" w:rsidRPr="007454A1" w:rsidRDefault="008C44DC" w:rsidP="008C44DC">
      <w:pPr>
        <w:spacing w:line="360" w:lineRule="auto"/>
        <w:jc w:val="center"/>
        <w:rPr>
          <w:rFonts w:ascii="Arial" w:hAnsi="Arial" w:cs="Arial"/>
          <w:sz w:val="20"/>
          <w:szCs w:val="20"/>
          <w:lang w:val="en-US"/>
        </w:rPr>
      </w:pPr>
      <w:r w:rsidRPr="00FD48A3">
        <w:rPr>
          <w:noProof/>
        </w:rPr>
        <w:drawing>
          <wp:inline distT="0" distB="0" distL="0" distR="0" wp14:anchorId="1B2D6F59" wp14:editId="3915765C">
            <wp:extent cx="3831319" cy="5325533"/>
            <wp:effectExtent l="0" t="0" r="0" b="8890"/>
            <wp:docPr id="15" name="Picture 2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8450160-6FFD-4B31-9B26-B75DCF4480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2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18450160-6FFD-4B31-9B26-B75DCF4480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9654" cy="535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4B421" w14:textId="77777777" w:rsidR="008C44DC" w:rsidRPr="00E242EC" w:rsidRDefault="008C44DC" w:rsidP="008C44DC">
      <w:pPr>
        <w:spacing w:line="360" w:lineRule="auto"/>
        <w:ind w:left="360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Supplementary </w:t>
      </w:r>
      <w:r w:rsidRPr="00E242EC">
        <w:rPr>
          <w:rFonts w:ascii="Arial" w:hAnsi="Arial" w:cs="Arial"/>
          <w:b/>
          <w:bCs/>
          <w:lang w:val="en-US"/>
        </w:rPr>
        <w:t xml:space="preserve">Figure </w:t>
      </w:r>
      <w:r>
        <w:rPr>
          <w:rFonts w:ascii="Arial" w:hAnsi="Arial" w:cs="Arial"/>
          <w:b/>
          <w:bCs/>
          <w:lang w:val="en-US"/>
        </w:rPr>
        <w:t>A1</w:t>
      </w:r>
      <w:r w:rsidRPr="00E242EC">
        <w:rPr>
          <w:rFonts w:ascii="Arial" w:hAnsi="Arial" w:cs="Arial"/>
          <w:b/>
          <w:bCs/>
          <w:lang w:val="en-US"/>
        </w:rPr>
        <w:t>.</w:t>
      </w:r>
      <w:r w:rsidRPr="00E242EC">
        <w:rPr>
          <w:rFonts w:ascii="Arial" w:hAnsi="Arial" w:cs="Arial"/>
          <w:color w:val="00B0F0"/>
          <w:lang w:val="en-US"/>
        </w:rPr>
        <w:t xml:space="preserve"> </w:t>
      </w:r>
      <w:r w:rsidRPr="00E242EC">
        <w:rPr>
          <w:rFonts w:ascii="Arial" w:hAnsi="Arial" w:cs="Arial"/>
          <w:lang w:val="en-US"/>
        </w:rPr>
        <w:t xml:space="preserve">Venn diagram showing the number of metabolites commonly dysregulated in low exposure, high exposure and control NOD mouse groups. </w:t>
      </w:r>
    </w:p>
    <w:p w14:paraId="0DEF4CD4" w14:textId="77777777" w:rsidR="008C44DC" w:rsidRDefault="008C44DC" w:rsidP="008C44DC">
      <w:pPr>
        <w:spacing w:line="360" w:lineRule="auto"/>
        <w:rPr>
          <w:rFonts w:ascii="Arial" w:eastAsiaTheme="majorEastAsia" w:hAnsi="Arial" w:cs="Arial"/>
          <w:b/>
          <w:bCs/>
          <w:i/>
          <w:iCs/>
          <w:lang w:val="en-US"/>
        </w:rPr>
      </w:pPr>
      <w:r w:rsidRPr="00E242EC">
        <w:rPr>
          <w:rFonts w:ascii="Arial" w:hAnsi="Arial" w:cs="Arial"/>
          <w:b/>
          <w:bCs/>
          <w:lang w:val="en-US"/>
        </w:rPr>
        <w:br w:type="page"/>
      </w:r>
    </w:p>
    <w:p w14:paraId="306317CA" w14:textId="77777777" w:rsidR="008C44DC" w:rsidRPr="00E242EC" w:rsidRDefault="008C44DC" w:rsidP="008C44DC">
      <w:pPr>
        <w:spacing w:line="360" w:lineRule="auto"/>
        <w:rPr>
          <w:lang w:val="en-US"/>
        </w:rPr>
      </w:pPr>
    </w:p>
    <w:p w14:paraId="649471C1" w14:textId="77777777" w:rsidR="008C44DC" w:rsidRPr="00FD48A3" w:rsidRDefault="008C44DC" w:rsidP="008C44DC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D48A3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76A76C6" wp14:editId="1A5B4B1F">
            <wp:extent cx="5760720" cy="5821045"/>
            <wp:effectExtent l="0" t="0" r="0" b="8255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2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CDCFE" w14:textId="77777777" w:rsidR="008C44DC" w:rsidRDefault="008C44DC" w:rsidP="008C44DC">
      <w:pPr>
        <w:spacing w:line="360" w:lineRule="auto"/>
        <w:jc w:val="both"/>
        <w:rPr>
          <w:rFonts w:ascii="Arial" w:hAnsi="Arial" w:cs="Arial"/>
          <w:lang w:val="en-US"/>
        </w:rPr>
      </w:pPr>
      <w:r w:rsidRPr="00A721FF">
        <w:rPr>
          <w:rFonts w:ascii="Arial" w:hAnsi="Arial" w:cs="Arial"/>
          <w:b/>
          <w:bCs/>
          <w:lang w:val="en-US"/>
        </w:rPr>
        <w:t>Supplementary Figure A</w:t>
      </w:r>
      <w:r>
        <w:rPr>
          <w:rFonts w:ascii="Arial" w:hAnsi="Arial" w:cs="Arial"/>
          <w:b/>
          <w:bCs/>
          <w:lang w:val="en-US"/>
        </w:rPr>
        <w:t>2</w:t>
      </w:r>
      <w:r w:rsidRPr="00A721FF">
        <w:rPr>
          <w:rFonts w:ascii="Arial" w:hAnsi="Arial" w:cs="Arial"/>
          <w:b/>
          <w:bCs/>
          <w:lang w:val="en-US"/>
        </w:rPr>
        <w:t>.</w:t>
      </w:r>
      <w:r w:rsidRPr="00E9163A">
        <w:rPr>
          <w:rFonts w:ascii="Arial" w:hAnsi="Arial" w:cs="Arial"/>
          <w:lang w:val="en-US"/>
        </w:rPr>
        <w:t xml:space="preserve"> Spearman’s correlation plot between polar metabolites and BAs.</w:t>
      </w:r>
      <w:r>
        <w:rPr>
          <w:rFonts w:ascii="Arial" w:hAnsi="Arial" w:cs="Arial"/>
          <w:lang w:val="en-US"/>
        </w:rPr>
        <w:t xml:space="preserve"> Significant correlations marked with * </w:t>
      </w:r>
      <w:r w:rsidRPr="00EF4226">
        <w:rPr>
          <w:rFonts w:ascii="Arial" w:hAnsi="Arial" w:cs="Arial"/>
          <w:lang w:val="en-US"/>
        </w:rPr>
        <w:t xml:space="preserve">p&lt;0.05, </w:t>
      </w:r>
      <w:r>
        <w:rPr>
          <w:rFonts w:ascii="Arial" w:hAnsi="Arial" w:cs="Arial"/>
          <w:lang w:val="en-US"/>
        </w:rPr>
        <w:t>**</w:t>
      </w:r>
      <w:r w:rsidRPr="00EF4226">
        <w:rPr>
          <w:rFonts w:ascii="Arial" w:hAnsi="Arial" w:cs="Arial"/>
          <w:lang w:val="en-US"/>
        </w:rPr>
        <w:t xml:space="preserve"> p&lt;0.01 and </w:t>
      </w:r>
      <w:r>
        <w:rPr>
          <w:rFonts w:ascii="Arial" w:hAnsi="Arial" w:cs="Arial"/>
          <w:lang w:val="en-US"/>
        </w:rPr>
        <w:t>***</w:t>
      </w:r>
      <w:r w:rsidRPr="00EF4226">
        <w:rPr>
          <w:rFonts w:ascii="Arial" w:hAnsi="Arial" w:cs="Arial"/>
          <w:lang w:val="en-US"/>
        </w:rPr>
        <w:t xml:space="preserve"> p&lt;0.001.</w:t>
      </w:r>
      <w:r>
        <w:rPr>
          <w:rFonts w:ascii="Arial" w:hAnsi="Arial" w:cs="Arial"/>
          <w:lang w:val="en-US"/>
        </w:rPr>
        <w:t xml:space="preserve"> Positive correlation showed in blue and negative in red.</w:t>
      </w:r>
    </w:p>
    <w:p w14:paraId="0D16DAFC" w14:textId="77777777" w:rsidR="008C44DC" w:rsidRPr="00FD48A3" w:rsidRDefault="008C44DC" w:rsidP="008C44DC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40DBBFCD" w14:textId="77777777" w:rsidR="008C44DC" w:rsidRPr="00FD48A3" w:rsidRDefault="008C44DC" w:rsidP="008C44DC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nb-NO" w:eastAsia="nb-NO"/>
        </w:rPr>
        <w:lastRenderedPageBreak/>
        <w:drawing>
          <wp:inline distT="0" distB="0" distL="0" distR="0" wp14:anchorId="3B5D98C9" wp14:editId="10BB3D86">
            <wp:extent cx="6336818" cy="2346325"/>
            <wp:effectExtent l="0" t="0" r="6985" b="0"/>
            <wp:docPr id="5" name="Picture 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745" cy="2347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0A49F4" w14:textId="4959F589" w:rsidR="009F7B9E" w:rsidRPr="008C44DC" w:rsidRDefault="008C44DC" w:rsidP="008C44DC">
      <w:pPr>
        <w:rPr>
          <w:lang w:val="en-US"/>
        </w:rPr>
      </w:pPr>
      <w:r w:rsidRPr="00A721FF">
        <w:rPr>
          <w:rFonts w:ascii="Arial" w:hAnsi="Arial" w:cs="Arial"/>
          <w:b/>
          <w:bCs/>
          <w:lang w:val="en-US"/>
        </w:rPr>
        <w:t>Supplementary Figure A</w:t>
      </w:r>
      <w:r>
        <w:rPr>
          <w:rFonts w:ascii="Arial" w:hAnsi="Arial" w:cs="Arial"/>
          <w:b/>
          <w:bCs/>
          <w:lang w:val="en-US"/>
        </w:rPr>
        <w:t>3</w:t>
      </w:r>
      <w:r w:rsidRPr="00A721FF">
        <w:rPr>
          <w:rFonts w:ascii="Arial" w:hAnsi="Arial" w:cs="Arial"/>
          <w:b/>
          <w:bCs/>
          <w:lang w:val="en-US"/>
        </w:rPr>
        <w:t>.</w:t>
      </w:r>
      <w:r w:rsidRPr="00E9163A">
        <w:rPr>
          <w:rFonts w:ascii="Arial" w:hAnsi="Arial" w:cs="Arial"/>
          <w:lang w:val="en-US"/>
        </w:rPr>
        <w:t xml:space="preserve"> Boxplots of </w:t>
      </w:r>
      <w:r>
        <w:rPr>
          <w:rFonts w:ascii="Arial" w:hAnsi="Arial" w:cs="Arial"/>
          <w:lang w:val="en-US"/>
        </w:rPr>
        <w:t xml:space="preserve">A) </w:t>
      </w:r>
      <w:r w:rsidRPr="00E9163A">
        <w:rPr>
          <w:rFonts w:ascii="Arial" w:hAnsi="Arial" w:cs="Arial"/>
          <w:lang w:val="en-US"/>
        </w:rPr>
        <w:t>TUDCA showing non-monotonic dysregulation in low and high exposure NOD mouse groups</w:t>
      </w:r>
      <w:r>
        <w:rPr>
          <w:rFonts w:ascii="Arial" w:hAnsi="Arial" w:cs="Arial"/>
          <w:lang w:val="en-US"/>
        </w:rPr>
        <w:t>, B) ratio between secondary and primary conjugated BAs in control and exposed NOD mouse groups and C) ratio between secondary and primary non-conjugated BAs in</w:t>
      </w:r>
    </w:p>
    <w:sectPr w:rsidR="009F7B9E" w:rsidRPr="008C44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74B66"/>
    <w:multiLevelType w:val="multilevel"/>
    <w:tmpl w:val="BA7A7C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3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ADE0200"/>
    <w:multiLevelType w:val="hybridMultilevel"/>
    <w:tmpl w:val="3C562F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4DC"/>
    <w:rsid w:val="003C51EA"/>
    <w:rsid w:val="008C44DC"/>
    <w:rsid w:val="00947731"/>
    <w:rsid w:val="009F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805F6"/>
  <w15:chartTrackingRefBased/>
  <w15:docId w15:val="{8C1F01E5-7CD2-4ED0-BF82-30F3F2C6F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4DC"/>
  </w:style>
  <w:style w:type="paragraph" w:styleId="Heading1">
    <w:name w:val="heading 1"/>
    <w:basedOn w:val="Normal"/>
    <w:next w:val="Normal"/>
    <w:link w:val="Heading1Char"/>
    <w:uiPriority w:val="9"/>
    <w:qFormat/>
    <w:rsid w:val="008C44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4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4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4D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8C44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44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44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44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44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44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4DC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8C44DC"/>
  </w:style>
  <w:style w:type="character" w:styleId="Hyperlink">
    <w:name w:val="Hyperlink"/>
    <w:basedOn w:val="DefaultParagraphFont"/>
    <w:uiPriority w:val="99"/>
    <w:unhideWhenUsed/>
    <w:rsid w:val="008C44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44DC"/>
    <w:rPr>
      <w:color w:val="605E5C"/>
      <w:shd w:val="clear" w:color="auto" w:fill="E1DFDD"/>
    </w:rPr>
  </w:style>
  <w:style w:type="character" w:customStyle="1" w:styleId="title-text">
    <w:name w:val="title-text"/>
    <w:basedOn w:val="DefaultParagraphFont"/>
    <w:rsid w:val="008C44DC"/>
  </w:style>
  <w:style w:type="paragraph" w:customStyle="1" w:styleId="Head">
    <w:name w:val="Head"/>
    <w:basedOn w:val="Heading1"/>
    <w:link w:val="HeadChar"/>
    <w:autoRedefine/>
    <w:qFormat/>
    <w:rsid w:val="008C44DC"/>
    <w:pPr>
      <w:spacing w:line="480" w:lineRule="auto"/>
      <w:jc w:val="both"/>
    </w:pPr>
    <w:rPr>
      <w:rFonts w:ascii="Arial" w:hAnsi="Arial" w:cs="Arial"/>
      <w:b/>
      <w:bCs/>
      <w:i/>
      <w:iCs/>
      <w:sz w:val="24"/>
      <w:szCs w:val="24"/>
      <w:lang w:val="en-US"/>
    </w:rPr>
  </w:style>
  <w:style w:type="paragraph" w:customStyle="1" w:styleId="Style1">
    <w:name w:val="Style1"/>
    <w:basedOn w:val="Heading2"/>
    <w:link w:val="Style1Char"/>
    <w:qFormat/>
    <w:rsid w:val="008C44DC"/>
    <w:pPr>
      <w:spacing w:line="480" w:lineRule="auto"/>
      <w:jc w:val="both"/>
    </w:pPr>
    <w:rPr>
      <w:rFonts w:ascii="Times New Roman" w:hAnsi="Times New Roman" w:cs="Times New Roman"/>
      <w:i/>
      <w:iCs/>
      <w:sz w:val="28"/>
      <w:szCs w:val="28"/>
      <w:lang w:val="en-US"/>
    </w:rPr>
  </w:style>
  <w:style w:type="character" w:customStyle="1" w:styleId="HeadChar">
    <w:name w:val="Head Char"/>
    <w:basedOn w:val="Heading1Char"/>
    <w:link w:val="Head"/>
    <w:rsid w:val="008C44DC"/>
    <w:rPr>
      <w:rFonts w:ascii="Arial" w:eastAsiaTheme="majorEastAsia" w:hAnsi="Arial" w:cs="Arial"/>
      <w:b/>
      <w:bCs/>
      <w:i/>
      <w:iCs/>
      <w:color w:val="2F5496" w:themeColor="accent1" w:themeShade="BF"/>
      <w:sz w:val="24"/>
      <w:szCs w:val="24"/>
      <w:lang w:val="en-US"/>
    </w:rPr>
  </w:style>
  <w:style w:type="paragraph" w:customStyle="1" w:styleId="Sub-head">
    <w:name w:val="Sub-head"/>
    <w:basedOn w:val="Normal"/>
    <w:next w:val="Heading2"/>
    <w:link w:val="Sub-headChar"/>
    <w:autoRedefine/>
    <w:qFormat/>
    <w:rsid w:val="008C44DC"/>
    <w:pPr>
      <w:spacing w:line="480" w:lineRule="auto"/>
      <w:jc w:val="both"/>
    </w:pPr>
    <w:rPr>
      <w:rFonts w:ascii="Times New Roman" w:hAnsi="Times New Roman" w:cs="Times New Roman"/>
      <w:i/>
      <w:iCs/>
      <w:sz w:val="28"/>
      <w:szCs w:val="28"/>
      <w:lang w:val="en-US"/>
    </w:rPr>
  </w:style>
  <w:style w:type="character" w:customStyle="1" w:styleId="Style1Char">
    <w:name w:val="Style1 Char"/>
    <w:basedOn w:val="Heading2Char"/>
    <w:link w:val="Style1"/>
    <w:rsid w:val="008C44DC"/>
    <w:rPr>
      <w:rFonts w:ascii="Times New Roman" w:eastAsiaTheme="majorEastAsia" w:hAnsi="Times New Roman" w:cs="Times New Roman"/>
      <w:i/>
      <w:iCs/>
      <w:color w:val="2F5496" w:themeColor="accent1" w:themeShade="BF"/>
      <w:sz w:val="28"/>
      <w:szCs w:val="28"/>
      <w:lang w:val="en-US"/>
    </w:rPr>
  </w:style>
  <w:style w:type="character" w:customStyle="1" w:styleId="Sub-headChar">
    <w:name w:val="Sub-head Char"/>
    <w:basedOn w:val="DefaultParagraphFont"/>
    <w:link w:val="Sub-head"/>
    <w:rsid w:val="008C44DC"/>
    <w:rPr>
      <w:rFonts w:ascii="Times New Roman" w:hAnsi="Times New Roman" w:cs="Times New Roman"/>
      <w:i/>
      <w:iCs/>
      <w:sz w:val="28"/>
      <w:szCs w:val="28"/>
      <w:lang w:val="en-US"/>
    </w:rPr>
  </w:style>
  <w:style w:type="character" w:styleId="Strong">
    <w:name w:val="Strong"/>
    <w:uiPriority w:val="22"/>
    <w:qFormat/>
    <w:rsid w:val="008C44DC"/>
    <w:rPr>
      <w:b/>
      <w:bCs/>
    </w:rPr>
  </w:style>
  <w:style w:type="paragraph" w:customStyle="1" w:styleId="svarticle">
    <w:name w:val="svarticle"/>
    <w:basedOn w:val="Normal"/>
    <w:rsid w:val="008C4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C44D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44DC"/>
  </w:style>
  <w:style w:type="paragraph" w:styleId="Footer">
    <w:name w:val="footer"/>
    <w:basedOn w:val="Normal"/>
    <w:link w:val="FooterChar"/>
    <w:uiPriority w:val="99"/>
    <w:unhideWhenUsed/>
    <w:rsid w:val="008C44D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44DC"/>
  </w:style>
  <w:style w:type="paragraph" w:styleId="ListParagraph">
    <w:name w:val="List Paragraph"/>
    <w:basedOn w:val="Normal"/>
    <w:uiPriority w:val="34"/>
    <w:qFormat/>
    <w:rsid w:val="008C44DC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8C44DC"/>
    <w:pPr>
      <w:spacing w:after="0"/>
      <w:jc w:val="center"/>
    </w:pPr>
    <w:rPr>
      <w:rFonts w:ascii="Arial" w:hAnsi="Arial"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44DC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C44DC"/>
    <w:pPr>
      <w:spacing w:line="240" w:lineRule="auto"/>
      <w:jc w:val="both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C44DC"/>
    <w:rPr>
      <w:rFonts w:ascii="Arial" w:hAnsi="Arial" w:cs="Arial"/>
      <w:noProof/>
      <w:lang w:val="en-US"/>
    </w:rPr>
  </w:style>
  <w:style w:type="table" w:styleId="TableGrid">
    <w:name w:val="Table Grid"/>
    <w:basedOn w:val="TableNormal"/>
    <w:uiPriority w:val="39"/>
    <w:rsid w:val="008C4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C44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18</Pages>
  <Words>3193</Words>
  <Characters>16928</Characters>
  <Application>Microsoft Office Word</Application>
  <DocSecurity>0</DocSecurity>
  <Lines>141</Lines>
  <Paragraphs>40</Paragraphs>
  <ScaleCrop>false</ScaleCrop>
  <Company/>
  <LinksUpToDate>false</LinksUpToDate>
  <CharactersWithSpaces>20081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Tuulia Hyötyläinen</dc:creator>
  <cp:keywords/>
  <dc:description/>
  <cp:lastModifiedBy>Tuulia Hyötyläinen</cp:lastModifiedBy>
  <cp:revision>3</cp:revision>
  <dcterms:created xsi:type="dcterms:W3CDTF">2022-03-11T14:07:00Z</dcterms:created>
  <dcterms:modified xsi:type="dcterms:W3CDTF">2022-03-11T14:39:00Z</dcterms:modified>
</cp:coreProperties>
</file>