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6D2BB" w14:textId="504760FF" w:rsidR="007413D1" w:rsidRDefault="007413D1" w:rsidP="004C0528">
      <w:pPr>
        <w:pStyle w:val="Titel"/>
        <w:pBdr>
          <w:bottom w:val="single" w:sz="4" w:space="1" w:color="auto"/>
        </w:pBd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Additional file 2</w:t>
      </w:r>
    </w:p>
    <w:p w14:paraId="3F1F1E29" w14:textId="77777777" w:rsidR="007413D1" w:rsidRDefault="007413D1" w:rsidP="004C0528">
      <w:pPr>
        <w:spacing w:line="360" w:lineRule="auto"/>
        <w:rPr>
          <w:b/>
          <w:bCs/>
          <w:lang w:val="en-GB"/>
        </w:rPr>
      </w:pPr>
    </w:p>
    <w:p w14:paraId="27D4D6A6" w14:textId="77777777" w:rsidR="007413D1" w:rsidRPr="00180600" w:rsidRDefault="007413D1" w:rsidP="004C0528">
      <w:pPr>
        <w:spacing w:line="360" w:lineRule="auto"/>
        <w:rPr>
          <w:b/>
          <w:bCs/>
          <w:sz w:val="32"/>
          <w:szCs w:val="32"/>
          <w:lang w:val="en-GB"/>
        </w:rPr>
      </w:pPr>
      <w:r w:rsidRPr="00180600">
        <w:rPr>
          <w:b/>
          <w:bCs/>
          <w:sz w:val="32"/>
          <w:szCs w:val="32"/>
          <w:lang w:val="en-GB"/>
        </w:rPr>
        <w:t>Additional Materials and Methods</w:t>
      </w:r>
    </w:p>
    <w:p w14:paraId="6A6F8146" w14:textId="5D610561" w:rsidR="003227B0" w:rsidRDefault="003227B0" w:rsidP="004C0528">
      <w:pPr>
        <w:spacing w:line="360" w:lineRule="auto"/>
        <w:rPr>
          <w:lang w:val="en-GB"/>
        </w:rPr>
      </w:pPr>
    </w:p>
    <w:p w14:paraId="343ED629" w14:textId="77777777" w:rsidR="007413D1" w:rsidRPr="00996128" w:rsidRDefault="007413D1" w:rsidP="004C0528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96128">
        <w:rPr>
          <w:rFonts w:ascii="Times New Roman" w:hAnsi="Times New Roman" w:cs="Times New Roman"/>
          <w:b/>
          <w:sz w:val="28"/>
          <w:szCs w:val="28"/>
          <w:lang w:val="en-US"/>
        </w:rPr>
        <w:t xml:space="preserve">Parameters for </w:t>
      </w:r>
      <w:r w:rsidRPr="00996128">
        <w:rPr>
          <w:rFonts w:ascii="Times New Roman" w:hAnsi="Times New Roman" w:cs="Times New Roman"/>
          <w:b/>
          <w:i/>
          <w:iCs/>
          <w:sz w:val="28"/>
          <w:szCs w:val="28"/>
          <w:lang w:val="en-US"/>
        </w:rPr>
        <w:t>in vitro</w:t>
      </w:r>
      <w:r w:rsidRPr="0099612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magnetic resonance imaging</w:t>
      </w:r>
    </w:p>
    <w:p w14:paraId="69AAA68D" w14:textId="77777777" w:rsidR="007413D1" w:rsidRPr="00996128" w:rsidRDefault="007413D1" w:rsidP="004C0528">
      <w:pPr>
        <w:spacing w:line="360" w:lineRule="auto"/>
        <w:rPr>
          <w:rFonts w:ascii="Times New Roman" w:hAnsi="Times New Roman" w:cs="Times New Roman"/>
          <w:lang w:val="en-US"/>
        </w:rPr>
      </w:pPr>
      <w:r w:rsidRPr="00996128">
        <w:rPr>
          <w:rFonts w:ascii="Times New Roman" w:hAnsi="Times New Roman" w:cs="Times New Roman"/>
          <w:lang w:val="en-US"/>
        </w:rPr>
        <w:t xml:space="preserve">The following acquisitions were obtained: </w:t>
      </w:r>
    </w:p>
    <w:p w14:paraId="52C47040" w14:textId="77777777" w:rsidR="007413D1" w:rsidRPr="00996128" w:rsidRDefault="007413D1" w:rsidP="004C0528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E02D61">
        <w:rPr>
          <w:rFonts w:ascii="Times New Roman" w:hAnsi="Times New Roman" w:cs="Times New Roman"/>
          <w:b/>
          <w:bCs/>
          <w:color w:val="000000"/>
          <w:lang w:val="en-US"/>
        </w:rPr>
        <w:t>T1-map</w:t>
      </w:r>
      <w:r w:rsidRPr="00996128">
        <w:rPr>
          <w:rFonts w:ascii="Times New Roman" w:hAnsi="Times New Roman" w:cs="Times New Roman"/>
          <w:color w:val="000000"/>
          <w:lang w:val="en-US"/>
        </w:rPr>
        <w:t xml:space="preserve"> (RARE VTR, TR = 15000, 8000, 4000, 2000, 1000, 600, 400, 300, 200, 120, 100, 80, 60, 40, 35, 30.6 </w:t>
      </w:r>
      <w:proofErr w:type="spellStart"/>
      <w:r w:rsidRPr="00996128">
        <w:rPr>
          <w:rFonts w:ascii="Times New Roman" w:hAnsi="Times New Roman" w:cs="Times New Roman"/>
          <w:color w:val="000000"/>
          <w:lang w:val="en-US"/>
        </w:rPr>
        <w:t>ms</w:t>
      </w:r>
      <w:proofErr w:type="spellEnd"/>
      <w:r w:rsidRPr="00996128">
        <w:rPr>
          <w:rFonts w:ascii="Times New Roman" w:hAnsi="Times New Roman" w:cs="Times New Roman"/>
          <w:color w:val="000000"/>
          <w:lang w:val="en-US"/>
        </w:rPr>
        <w:t xml:space="preserve">, TE = 12ms, Nex1, FOV 19.2mm, </w:t>
      </w:r>
      <w:proofErr w:type="spellStart"/>
      <w:r w:rsidRPr="00996128">
        <w:rPr>
          <w:rFonts w:ascii="Times New Roman" w:hAnsi="Times New Roman" w:cs="Times New Roman"/>
          <w:color w:val="000000"/>
          <w:lang w:val="en-US"/>
        </w:rPr>
        <w:t>Mtx</w:t>
      </w:r>
      <w:proofErr w:type="spellEnd"/>
      <w:r w:rsidRPr="00996128">
        <w:rPr>
          <w:rFonts w:ascii="Times New Roman" w:hAnsi="Times New Roman" w:cs="Times New Roman"/>
          <w:color w:val="000000"/>
          <w:lang w:val="en-US"/>
        </w:rPr>
        <w:t xml:space="preserve"> 192, Slice Thickness 1mm).</w:t>
      </w:r>
    </w:p>
    <w:p w14:paraId="551318D9" w14:textId="77777777" w:rsidR="007413D1" w:rsidRPr="00996128" w:rsidRDefault="007413D1" w:rsidP="004C0528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E02D61">
        <w:rPr>
          <w:rFonts w:ascii="Times New Roman" w:hAnsi="Times New Roman" w:cs="Times New Roman"/>
          <w:b/>
          <w:bCs/>
          <w:color w:val="000000"/>
          <w:lang w:val="en-US"/>
        </w:rPr>
        <w:t>T2-map</w:t>
      </w:r>
      <w:r w:rsidRPr="00996128">
        <w:rPr>
          <w:rFonts w:ascii="Times New Roman" w:hAnsi="Times New Roman" w:cs="Times New Roman"/>
          <w:color w:val="000000"/>
          <w:lang w:val="en-US"/>
        </w:rPr>
        <w:t xml:space="preserve"> (MSME, TR = 3000ms, TE = 7.1, 14.1, 21.2, 28.3, 35.3, 42.4, 49.5 56.5 63.6 70.7 77.7 84.8 91.9 98.9 106 113.1 120.1 127.2 134.3 141.3 148.4 155.5 162.5 169.6 176.7 183.7 190.8 197.9 204.9 212 219.1 226.1 233.2 240.3 247.3 254.4 261.5 268.5 275.6 282.7, </w:t>
      </w:r>
      <w:proofErr w:type="spellStart"/>
      <w:r w:rsidRPr="00996128">
        <w:rPr>
          <w:rFonts w:ascii="Times New Roman" w:hAnsi="Times New Roman" w:cs="Times New Roman"/>
          <w:color w:val="000000"/>
          <w:lang w:val="en-US"/>
        </w:rPr>
        <w:t>Nex</w:t>
      </w:r>
      <w:proofErr w:type="spellEnd"/>
      <w:r w:rsidRPr="00996128">
        <w:rPr>
          <w:rFonts w:ascii="Times New Roman" w:hAnsi="Times New Roman" w:cs="Times New Roman"/>
          <w:color w:val="000000"/>
          <w:lang w:val="en-US"/>
        </w:rPr>
        <w:t xml:space="preserve"> 1, FOV 19.2mm, </w:t>
      </w:r>
      <w:proofErr w:type="spellStart"/>
      <w:r w:rsidRPr="00996128">
        <w:rPr>
          <w:rFonts w:ascii="Times New Roman" w:hAnsi="Times New Roman" w:cs="Times New Roman"/>
          <w:color w:val="000000"/>
          <w:lang w:val="en-US"/>
        </w:rPr>
        <w:t>Mtx</w:t>
      </w:r>
      <w:proofErr w:type="spellEnd"/>
      <w:r w:rsidRPr="00996128">
        <w:rPr>
          <w:rFonts w:ascii="Times New Roman" w:hAnsi="Times New Roman" w:cs="Times New Roman"/>
          <w:color w:val="000000"/>
          <w:lang w:val="en-US"/>
        </w:rPr>
        <w:t xml:space="preserve"> 192, Slice Thickness 1mm).</w:t>
      </w:r>
    </w:p>
    <w:p w14:paraId="58AD0F41" w14:textId="77777777" w:rsidR="007413D1" w:rsidRPr="00996128" w:rsidRDefault="007413D1" w:rsidP="004C0528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E02D61">
        <w:rPr>
          <w:rFonts w:ascii="Times New Roman" w:hAnsi="Times New Roman" w:cs="Times New Roman"/>
          <w:b/>
          <w:bCs/>
          <w:color w:val="000000"/>
          <w:lang w:val="en-US"/>
        </w:rPr>
        <w:t>T2*-map</w:t>
      </w:r>
      <w:r w:rsidRPr="00996128">
        <w:rPr>
          <w:rFonts w:ascii="Times New Roman" w:hAnsi="Times New Roman" w:cs="Times New Roman"/>
          <w:color w:val="000000"/>
          <w:lang w:val="en-US"/>
        </w:rPr>
        <w:t xml:space="preserve"> (MGE, TR = 100ms, TE = 2.5 5 7.5 10 12.5 15 17.5 20 22.5 25 27.5 30 32.5 35 37.5 40 42.5 45 47.5 50 52.5 55ms, Nex16, FOV 19.2mm, </w:t>
      </w:r>
      <w:proofErr w:type="spellStart"/>
      <w:r w:rsidRPr="00996128">
        <w:rPr>
          <w:rFonts w:ascii="Times New Roman" w:hAnsi="Times New Roman" w:cs="Times New Roman"/>
          <w:color w:val="000000"/>
          <w:lang w:val="en-US"/>
        </w:rPr>
        <w:t>Mtx</w:t>
      </w:r>
      <w:proofErr w:type="spellEnd"/>
      <w:r w:rsidRPr="00996128">
        <w:rPr>
          <w:rFonts w:ascii="Times New Roman" w:hAnsi="Times New Roman" w:cs="Times New Roman"/>
          <w:color w:val="000000"/>
          <w:lang w:val="en-US"/>
        </w:rPr>
        <w:t xml:space="preserve"> 192, Slice Thickness 1mm). </w:t>
      </w:r>
    </w:p>
    <w:p w14:paraId="022F02F7" w14:textId="77777777" w:rsidR="007413D1" w:rsidRPr="00996128" w:rsidRDefault="007413D1" w:rsidP="004C0528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E02D61">
        <w:rPr>
          <w:rFonts w:ascii="Times New Roman" w:hAnsi="Times New Roman" w:cs="Times New Roman"/>
          <w:b/>
          <w:bCs/>
          <w:color w:val="000000"/>
          <w:lang w:val="en-US"/>
        </w:rPr>
        <w:t>T2*WI</w:t>
      </w:r>
      <w:r w:rsidRPr="00996128">
        <w:rPr>
          <w:rFonts w:ascii="Times New Roman" w:hAnsi="Times New Roman" w:cs="Times New Roman"/>
          <w:color w:val="000000"/>
          <w:lang w:val="en-US"/>
        </w:rPr>
        <w:t xml:space="preserve"> for illustration (FLASH-3D axial, TR 20ms, TE 5ms, FA 15, FOV 19.2mm x 19.2mm x 9.6mm, Matrix 384 x 384 x 182, Nex12), T2*WI (FLASH-3D horizontal, TR 20ms, TE 5ms, FA 15, FOV 19.2mm x 19.2mm x 12.8mm, Matrix 384 x 384 x 256, Nex12).</w:t>
      </w:r>
    </w:p>
    <w:p w14:paraId="609162BE" w14:textId="77777777" w:rsidR="007413D1" w:rsidRPr="00996128" w:rsidRDefault="007413D1" w:rsidP="004C0528">
      <w:pPr>
        <w:spacing w:line="360" w:lineRule="auto"/>
        <w:rPr>
          <w:rFonts w:ascii="Times New Roman" w:hAnsi="Times New Roman" w:cs="Times New Roman"/>
          <w:bCs/>
          <w:color w:val="000000"/>
          <w:lang w:val="en-US"/>
        </w:rPr>
      </w:pPr>
    </w:p>
    <w:p w14:paraId="448608E3" w14:textId="77777777" w:rsidR="007413D1" w:rsidRPr="00996128" w:rsidRDefault="007413D1" w:rsidP="004C0528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96128">
        <w:rPr>
          <w:rFonts w:ascii="Times New Roman" w:hAnsi="Times New Roman" w:cs="Times New Roman"/>
          <w:b/>
          <w:sz w:val="28"/>
          <w:szCs w:val="28"/>
          <w:lang w:val="en-US"/>
        </w:rPr>
        <w:t xml:space="preserve">Parameters for </w:t>
      </w:r>
      <w:r w:rsidRPr="00996128">
        <w:rPr>
          <w:rFonts w:ascii="Times New Roman" w:hAnsi="Times New Roman" w:cs="Times New Roman"/>
          <w:b/>
          <w:i/>
          <w:iCs/>
          <w:sz w:val="28"/>
          <w:szCs w:val="28"/>
          <w:lang w:val="en-US"/>
        </w:rPr>
        <w:t>in vivo</w:t>
      </w:r>
      <w:r w:rsidRPr="0099612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magnetic resonance imaging</w:t>
      </w:r>
    </w:p>
    <w:p w14:paraId="650FD297" w14:textId="77777777" w:rsidR="007413D1" w:rsidRPr="00996128" w:rsidRDefault="007413D1" w:rsidP="004C0528">
      <w:pPr>
        <w:spacing w:line="360" w:lineRule="auto"/>
        <w:rPr>
          <w:rFonts w:ascii="Times New Roman" w:hAnsi="Times New Roman" w:cs="Times New Roman"/>
          <w:lang w:val="en-US"/>
        </w:rPr>
      </w:pPr>
      <w:r w:rsidRPr="00996128">
        <w:rPr>
          <w:rFonts w:ascii="Times New Roman" w:hAnsi="Times New Roman" w:cs="Times New Roman"/>
          <w:lang w:val="en-US"/>
        </w:rPr>
        <w:t xml:space="preserve">The following acquisitions were obtained: </w:t>
      </w:r>
    </w:p>
    <w:p w14:paraId="2B0EDACD" w14:textId="77777777" w:rsidR="007413D1" w:rsidRPr="00996128" w:rsidRDefault="007413D1" w:rsidP="004C0528">
      <w:pPr>
        <w:pStyle w:val="Listeafsni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US"/>
        </w:rPr>
      </w:pPr>
      <w:r w:rsidRPr="00E02D61">
        <w:rPr>
          <w:rFonts w:ascii="Times New Roman" w:hAnsi="Times New Roman" w:cs="Times New Roman"/>
          <w:b/>
          <w:bCs/>
          <w:lang w:val="en-US"/>
        </w:rPr>
        <w:t>3D-T2*WI</w:t>
      </w:r>
      <w:r w:rsidRPr="00996128">
        <w:rPr>
          <w:rFonts w:ascii="Times New Roman" w:hAnsi="Times New Roman" w:cs="Times New Roman"/>
          <w:lang w:val="en-US"/>
        </w:rPr>
        <w:t xml:space="preserve"> (FLASH-3D: (48min, 28sek), TR 40ms, TE 5 </w:t>
      </w:r>
      <w:proofErr w:type="spellStart"/>
      <w:r w:rsidRPr="00996128">
        <w:rPr>
          <w:rFonts w:ascii="Times New Roman" w:hAnsi="Times New Roman" w:cs="Times New Roman"/>
          <w:lang w:val="en-US"/>
        </w:rPr>
        <w:t>ms</w:t>
      </w:r>
      <w:proofErr w:type="spellEnd"/>
      <w:r w:rsidRPr="00996128">
        <w:rPr>
          <w:rFonts w:ascii="Times New Roman" w:hAnsi="Times New Roman" w:cs="Times New Roman"/>
          <w:lang w:val="en-US"/>
        </w:rPr>
        <w:t xml:space="preserve">, Averages: 1, </w:t>
      </w:r>
      <w:proofErr w:type="spellStart"/>
      <w:r w:rsidRPr="00996128">
        <w:rPr>
          <w:rFonts w:ascii="Times New Roman" w:hAnsi="Times New Roman" w:cs="Times New Roman"/>
          <w:lang w:val="en-US"/>
        </w:rPr>
        <w:t>FlipAngle</w:t>
      </w:r>
      <w:proofErr w:type="spellEnd"/>
      <w:r w:rsidRPr="00996128">
        <w:rPr>
          <w:rFonts w:ascii="Times New Roman" w:hAnsi="Times New Roman" w:cs="Times New Roman"/>
          <w:lang w:val="en-US"/>
        </w:rPr>
        <w:t xml:space="preserve"> 10, Matrix 320 x 256 x 256, FOV 40mm x 32mm x 32mm).</w:t>
      </w:r>
    </w:p>
    <w:p w14:paraId="73ECAC2F" w14:textId="77777777" w:rsidR="007413D1" w:rsidRPr="00996128" w:rsidRDefault="007413D1" w:rsidP="004C0528">
      <w:pPr>
        <w:pStyle w:val="Listeafsni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US"/>
        </w:rPr>
      </w:pPr>
      <w:r w:rsidRPr="00E02D61">
        <w:rPr>
          <w:rFonts w:ascii="Times New Roman" w:hAnsi="Times New Roman" w:cs="Times New Roman"/>
          <w:b/>
          <w:bCs/>
          <w:lang w:val="en-US"/>
        </w:rPr>
        <w:t>2D-T2*WI</w:t>
      </w:r>
      <w:r w:rsidRPr="00996128">
        <w:rPr>
          <w:rFonts w:ascii="Times New Roman" w:hAnsi="Times New Roman" w:cs="Times New Roman"/>
          <w:lang w:val="en-US"/>
        </w:rPr>
        <w:t xml:space="preserve"> (FLASH-2D: (1min, 42sek), TR 400ms, TE 4 </w:t>
      </w:r>
      <w:proofErr w:type="spellStart"/>
      <w:r w:rsidRPr="00996128">
        <w:rPr>
          <w:rFonts w:ascii="Times New Roman" w:hAnsi="Times New Roman" w:cs="Times New Roman"/>
          <w:lang w:val="en-US"/>
        </w:rPr>
        <w:t>ms</w:t>
      </w:r>
      <w:proofErr w:type="spellEnd"/>
      <w:r w:rsidRPr="00996128">
        <w:rPr>
          <w:rFonts w:ascii="Times New Roman" w:hAnsi="Times New Roman" w:cs="Times New Roman"/>
          <w:lang w:val="en-US"/>
        </w:rPr>
        <w:t xml:space="preserve">, Averages: 1, </w:t>
      </w:r>
      <w:proofErr w:type="spellStart"/>
      <w:r w:rsidRPr="00996128">
        <w:rPr>
          <w:rFonts w:ascii="Times New Roman" w:hAnsi="Times New Roman" w:cs="Times New Roman"/>
          <w:lang w:val="en-US"/>
        </w:rPr>
        <w:t>FlipAngle</w:t>
      </w:r>
      <w:proofErr w:type="spellEnd"/>
      <w:r w:rsidRPr="00996128">
        <w:rPr>
          <w:rFonts w:ascii="Times New Roman" w:hAnsi="Times New Roman" w:cs="Times New Roman"/>
          <w:lang w:val="en-US"/>
        </w:rPr>
        <w:t xml:space="preserve"> 10, Matrix 256 x 256, FOV 64mm x 64mm, Slices: 20, thickness: 1mm).</w:t>
      </w:r>
    </w:p>
    <w:p w14:paraId="59966C60" w14:textId="77777777" w:rsidR="007413D1" w:rsidRPr="00996128" w:rsidRDefault="007413D1" w:rsidP="004C0528">
      <w:pPr>
        <w:pStyle w:val="Listeafsni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US"/>
        </w:rPr>
      </w:pPr>
      <w:r w:rsidRPr="00E02D61">
        <w:rPr>
          <w:rFonts w:ascii="Times New Roman" w:hAnsi="Times New Roman" w:cs="Times New Roman"/>
          <w:b/>
          <w:bCs/>
          <w:lang w:val="en-US"/>
        </w:rPr>
        <w:t>3D-FISP</w:t>
      </w:r>
      <w:r w:rsidRPr="00996128">
        <w:rPr>
          <w:rFonts w:ascii="Times New Roman" w:hAnsi="Times New Roman" w:cs="Times New Roman"/>
          <w:lang w:val="en-US"/>
        </w:rPr>
        <w:t xml:space="preserve"> ((26min 24sek), TR 10.0ms, TE 5.0ms, Average: 1, Repetitions: 2, </w:t>
      </w:r>
      <w:proofErr w:type="spellStart"/>
      <w:r w:rsidRPr="00996128">
        <w:rPr>
          <w:rFonts w:ascii="Times New Roman" w:hAnsi="Times New Roman" w:cs="Times New Roman"/>
          <w:lang w:val="en-US"/>
        </w:rPr>
        <w:t>FlipAngle</w:t>
      </w:r>
      <w:proofErr w:type="spellEnd"/>
      <w:r w:rsidRPr="00996128">
        <w:rPr>
          <w:rFonts w:ascii="Times New Roman" w:hAnsi="Times New Roman" w:cs="Times New Roman"/>
          <w:lang w:val="en-US"/>
        </w:rPr>
        <w:t xml:space="preserve"> 16.3, Matrix 320x256x256, FOV 40mm x 32mm x 32mm, Scan Repetition time: 1380ms).</w:t>
      </w:r>
    </w:p>
    <w:p w14:paraId="6E1845E8" w14:textId="45502777" w:rsidR="007413D1" w:rsidRDefault="007413D1" w:rsidP="004C0528">
      <w:pPr>
        <w:pStyle w:val="Listeafsni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US"/>
        </w:rPr>
      </w:pPr>
      <w:r w:rsidRPr="00E02D61">
        <w:rPr>
          <w:rFonts w:ascii="Times New Roman" w:hAnsi="Times New Roman" w:cs="Times New Roman"/>
          <w:b/>
          <w:bCs/>
          <w:lang w:val="en-US"/>
        </w:rPr>
        <w:t>2D-RARE</w:t>
      </w:r>
      <w:r w:rsidRPr="00996128">
        <w:rPr>
          <w:rFonts w:ascii="Times New Roman" w:hAnsi="Times New Roman" w:cs="Times New Roman"/>
          <w:lang w:val="en-US"/>
        </w:rPr>
        <w:t xml:space="preserve"> (TurboRARE-2D: (5min 20 </w:t>
      </w:r>
      <w:proofErr w:type="spellStart"/>
      <w:r w:rsidRPr="00996128">
        <w:rPr>
          <w:rFonts w:ascii="Times New Roman" w:hAnsi="Times New Roman" w:cs="Times New Roman"/>
          <w:lang w:val="en-US"/>
        </w:rPr>
        <w:t>sek</w:t>
      </w:r>
      <w:proofErr w:type="spellEnd"/>
      <w:r w:rsidRPr="00996128">
        <w:rPr>
          <w:rFonts w:ascii="Times New Roman" w:hAnsi="Times New Roman" w:cs="Times New Roman"/>
          <w:lang w:val="en-US"/>
        </w:rPr>
        <w:t>), TR 5000ms, TE 16.86ms, Average: 1, Matrix 320x256, FOV 40mm x 32mm, 40 slices 0.5mm slice thickness, Scan Repetition time: 467ms, RARE factor: 4, Echo spacing: 8.431ms).</w:t>
      </w:r>
    </w:p>
    <w:p w14:paraId="2F06DFC4" w14:textId="76E6B3D4" w:rsidR="00996A4C" w:rsidRDefault="00996A4C" w:rsidP="00996A4C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6D25B01" wp14:editId="63570536">
            <wp:extent cx="6120130" cy="3604260"/>
            <wp:effectExtent l="12700" t="12700" r="13970" b="1524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042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B8DBC7D" w14:textId="129E3522" w:rsidR="00996A4C" w:rsidRDefault="00996A4C" w:rsidP="00996A4C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D123331" w14:textId="7945B851" w:rsidR="00996A4C" w:rsidRPr="008C4AD3" w:rsidRDefault="00716736" w:rsidP="00996A4C">
      <w:pPr>
        <w:pStyle w:val="Ingenafstand"/>
        <w:spacing w:line="480" w:lineRule="auto"/>
        <w:rPr>
          <w:lang w:val="en-US"/>
        </w:rPr>
      </w:pPr>
      <w:r>
        <w:rPr>
          <w:b/>
          <w:bCs/>
          <w:lang w:val="en-GB"/>
        </w:rPr>
        <w:t>Supplementary</w:t>
      </w:r>
      <w:r w:rsidR="00996A4C" w:rsidRPr="008C4AD3">
        <w:rPr>
          <w:b/>
          <w:bCs/>
          <w:lang w:val="en-GB"/>
        </w:rPr>
        <w:t xml:space="preserve"> figure </w:t>
      </w:r>
      <w:r>
        <w:rPr>
          <w:b/>
          <w:bCs/>
          <w:lang w:val="en-GB"/>
        </w:rPr>
        <w:t>2</w:t>
      </w:r>
      <w:r w:rsidR="00996A4C" w:rsidRPr="008C4AD3">
        <w:rPr>
          <w:b/>
          <w:bCs/>
          <w:lang w:val="en-GB"/>
        </w:rPr>
        <w:t>: T1 map, T2 map and T2* map MRI of agar</w:t>
      </w:r>
      <w:r w:rsidR="00996A4C">
        <w:rPr>
          <w:b/>
          <w:bCs/>
          <w:lang w:val="en-GB"/>
        </w:rPr>
        <w:t>ose</w:t>
      </w:r>
      <w:r w:rsidR="00996A4C" w:rsidRPr="008C4AD3">
        <w:rPr>
          <w:b/>
          <w:bCs/>
          <w:lang w:val="en-GB"/>
        </w:rPr>
        <w:t xml:space="preserve"> phantoms containing different concentrations of </w:t>
      </w:r>
      <w:r w:rsidR="00996A4C">
        <w:rPr>
          <w:b/>
          <w:bCs/>
          <w:lang w:val="en-GB"/>
        </w:rPr>
        <w:t>MIRB-labeled</w:t>
      </w:r>
      <w:r w:rsidR="00996A4C" w:rsidRPr="008C4AD3">
        <w:rPr>
          <w:b/>
          <w:bCs/>
          <w:lang w:val="en-GB"/>
        </w:rPr>
        <w:t xml:space="preserve"> </w:t>
      </w:r>
      <w:r w:rsidR="00996A4C">
        <w:rPr>
          <w:b/>
          <w:bCs/>
          <w:lang w:val="en-GB"/>
        </w:rPr>
        <w:t xml:space="preserve">integrin </w:t>
      </w:r>
      <w:r w:rsidR="00996A4C" w:rsidRPr="008C4AD3">
        <w:rPr>
          <w:b/>
          <w:bCs/>
          <w:lang w:val="en-US"/>
        </w:rPr>
        <w:sym w:font="Symbol" w:char="F061"/>
      </w:r>
      <w:r w:rsidR="00996A4C" w:rsidRPr="008C4AD3">
        <w:rPr>
          <w:b/>
          <w:bCs/>
          <w:lang w:val="en-US"/>
        </w:rPr>
        <w:t>10-MSC</w:t>
      </w:r>
      <w:r w:rsidR="00996A4C" w:rsidRPr="008C4AD3">
        <w:rPr>
          <w:lang w:val="en-US"/>
        </w:rPr>
        <w:t xml:space="preserve">. The T2* sequence produced the greatest contrast between </w:t>
      </w:r>
      <w:r w:rsidR="00996A4C">
        <w:rPr>
          <w:lang w:val="en-US"/>
        </w:rPr>
        <w:t>labeled</w:t>
      </w:r>
      <w:r w:rsidR="00996A4C" w:rsidRPr="008C4AD3">
        <w:rPr>
          <w:lang w:val="en-US"/>
        </w:rPr>
        <w:t xml:space="preserve"> and un</w:t>
      </w:r>
      <w:r w:rsidR="00996A4C">
        <w:rPr>
          <w:lang w:val="en-US"/>
        </w:rPr>
        <w:t>labeled</w:t>
      </w:r>
      <w:r w:rsidR="00996A4C" w:rsidRPr="008C4AD3">
        <w:rPr>
          <w:lang w:val="en-US"/>
        </w:rPr>
        <w:t xml:space="preserve"> </w:t>
      </w:r>
      <w:r w:rsidR="00996A4C">
        <w:rPr>
          <w:lang w:val="en-US"/>
        </w:rPr>
        <w:t xml:space="preserve">integrin </w:t>
      </w:r>
      <w:r w:rsidR="00996A4C" w:rsidRPr="008C4AD3">
        <w:rPr>
          <w:lang w:val="en-US"/>
        </w:rPr>
        <w:sym w:font="Symbol" w:char="F061"/>
      </w:r>
      <w:r w:rsidR="00996A4C" w:rsidRPr="008C4AD3">
        <w:rPr>
          <w:lang w:val="en-US"/>
        </w:rPr>
        <w:t>10-MSCs</w:t>
      </w:r>
      <w:r w:rsidR="00996A4C">
        <w:rPr>
          <w:lang w:val="en-US"/>
        </w:rPr>
        <w:t>, whereas T1W and T2W sequences produced very little contrast</w:t>
      </w:r>
      <w:r w:rsidR="00996A4C" w:rsidRPr="008C4AD3">
        <w:rPr>
          <w:lang w:val="en-US"/>
        </w:rPr>
        <w:t xml:space="preserve">. </w:t>
      </w:r>
    </w:p>
    <w:p w14:paraId="5A6919DE" w14:textId="77777777" w:rsidR="00996A4C" w:rsidRPr="00996A4C" w:rsidRDefault="00996A4C" w:rsidP="00996A4C">
      <w:pPr>
        <w:spacing w:line="360" w:lineRule="auto"/>
        <w:rPr>
          <w:rFonts w:ascii="Times New Roman" w:hAnsi="Times New Roman" w:cs="Times New Roman"/>
          <w:lang w:val="en-US"/>
        </w:rPr>
      </w:pPr>
    </w:p>
    <w:sectPr w:rsidR="00996A4C" w:rsidRPr="00996A4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A570E"/>
    <w:multiLevelType w:val="hybridMultilevel"/>
    <w:tmpl w:val="CDE0C480"/>
    <w:lvl w:ilvl="0" w:tplc="5C5EF98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606DAB"/>
    <w:multiLevelType w:val="hybridMultilevel"/>
    <w:tmpl w:val="7D908558"/>
    <w:lvl w:ilvl="0" w:tplc="75BE6E3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sz w:val="24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3D1"/>
    <w:rsid w:val="0008302D"/>
    <w:rsid w:val="000F23CF"/>
    <w:rsid w:val="00102ECC"/>
    <w:rsid w:val="00123D76"/>
    <w:rsid w:val="001E6282"/>
    <w:rsid w:val="0020025C"/>
    <w:rsid w:val="00224166"/>
    <w:rsid w:val="002356C8"/>
    <w:rsid w:val="00284A8A"/>
    <w:rsid w:val="002F5773"/>
    <w:rsid w:val="0030568E"/>
    <w:rsid w:val="00314D3B"/>
    <w:rsid w:val="003227B0"/>
    <w:rsid w:val="003570DA"/>
    <w:rsid w:val="00373332"/>
    <w:rsid w:val="003A573D"/>
    <w:rsid w:val="003C3606"/>
    <w:rsid w:val="00405102"/>
    <w:rsid w:val="00421A45"/>
    <w:rsid w:val="004C0528"/>
    <w:rsid w:val="00514B74"/>
    <w:rsid w:val="00557768"/>
    <w:rsid w:val="00587BDF"/>
    <w:rsid w:val="005D08ED"/>
    <w:rsid w:val="006F5C71"/>
    <w:rsid w:val="0070643A"/>
    <w:rsid w:val="007154E4"/>
    <w:rsid w:val="00716736"/>
    <w:rsid w:val="007413D1"/>
    <w:rsid w:val="007B4D47"/>
    <w:rsid w:val="007C6AF5"/>
    <w:rsid w:val="0081649B"/>
    <w:rsid w:val="00910F07"/>
    <w:rsid w:val="00952A5A"/>
    <w:rsid w:val="00956D3F"/>
    <w:rsid w:val="00996A4C"/>
    <w:rsid w:val="009C4797"/>
    <w:rsid w:val="00A351C1"/>
    <w:rsid w:val="00AB0069"/>
    <w:rsid w:val="00AD41D7"/>
    <w:rsid w:val="00B07F4D"/>
    <w:rsid w:val="00B1516C"/>
    <w:rsid w:val="00B726BB"/>
    <w:rsid w:val="00C05651"/>
    <w:rsid w:val="00C14EC3"/>
    <w:rsid w:val="00CC7239"/>
    <w:rsid w:val="00D12349"/>
    <w:rsid w:val="00D169E6"/>
    <w:rsid w:val="00D458B9"/>
    <w:rsid w:val="00D645C9"/>
    <w:rsid w:val="00D6733F"/>
    <w:rsid w:val="00DD12D2"/>
    <w:rsid w:val="00E66D0A"/>
    <w:rsid w:val="00E73132"/>
    <w:rsid w:val="00EA61F5"/>
    <w:rsid w:val="00EE23C8"/>
    <w:rsid w:val="00F00584"/>
    <w:rsid w:val="00F63473"/>
    <w:rsid w:val="00F74ABF"/>
    <w:rsid w:val="00F91E8C"/>
    <w:rsid w:val="00F92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CEDB06"/>
  <w15:chartTrackingRefBased/>
  <w15:docId w15:val="{C6F95AB7-C459-4847-BF2A-C411FA4B7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3D1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007413D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7413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afsnit">
    <w:name w:val="List Paragraph"/>
    <w:basedOn w:val="Normal"/>
    <w:uiPriority w:val="34"/>
    <w:qFormat/>
    <w:rsid w:val="007413D1"/>
    <w:pPr>
      <w:ind w:left="720"/>
      <w:contextualSpacing/>
    </w:pPr>
  </w:style>
  <w:style w:type="paragraph" w:styleId="Ingenafstand">
    <w:name w:val="No Spacing"/>
    <w:uiPriority w:val="1"/>
    <w:qFormat/>
    <w:rsid w:val="00996A4C"/>
    <w:rPr>
      <w:rFonts w:ascii="Times New Roman" w:eastAsia="Times New Roman" w:hAnsi="Times New Roman" w:cs="Times New Roman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343</Words>
  <Characters>1741</Characters>
  <Application>Microsoft Office Word</Application>
  <DocSecurity>0</DocSecurity>
  <Lines>31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Andersen</dc:creator>
  <cp:keywords/>
  <dc:description/>
  <cp:lastModifiedBy>Camilla Andersen</cp:lastModifiedBy>
  <cp:revision>4</cp:revision>
  <dcterms:created xsi:type="dcterms:W3CDTF">2022-02-07T16:06:00Z</dcterms:created>
  <dcterms:modified xsi:type="dcterms:W3CDTF">2022-03-09T07:35:00Z</dcterms:modified>
</cp:coreProperties>
</file>