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30DAC6" w14:textId="338735C2" w:rsidR="0057352B" w:rsidRPr="009A157D" w:rsidRDefault="00A41845" w:rsidP="0095297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9A157D">
        <w:rPr>
          <w:rFonts w:asciiTheme="minorHAnsi" w:hAnsiTheme="minorHAnsi" w:cstheme="minorHAnsi"/>
          <w:b/>
          <w:sz w:val="22"/>
          <w:szCs w:val="22"/>
          <w:lang w:val="en-US"/>
        </w:rPr>
        <w:t>MAGNETIC RESONNANCE IMAGING METHODS</w:t>
      </w:r>
    </w:p>
    <w:p w14:paraId="6CF45D17" w14:textId="77777777" w:rsidR="00A41845" w:rsidRPr="009A157D" w:rsidRDefault="00A41845" w:rsidP="0095297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14:paraId="64836192" w14:textId="09C6F87E" w:rsidR="00672CF4" w:rsidRPr="009A157D" w:rsidRDefault="000418FE" w:rsidP="0095297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9A157D">
        <w:rPr>
          <w:rFonts w:asciiTheme="minorHAnsi" w:hAnsiTheme="minorHAnsi" w:cstheme="minorHAnsi"/>
          <w:b/>
          <w:sz w:val="22"/>
          <w:szCs w:val="22"/>
          <w:lang w:val="en-GB"/>
        </w:rPr>
        <w:t>Specific information on i</w:t>
      </w:r>
      <w:r w:rsidR="0057352B" w:rsidRPr="009A157D">
        <w:rPr>
          <w:rFonts w:asciiTheme="minorHAnsi" w:hAnsiTheme="minorHAnsi" w:cstheme="minorHAnsi"/>
          <w:b/>
          <w:sz w:val="22"/>
          <w:szCs w:val="22"/>
          <w:lang w:val="en-GB"/>
        </w:rPr>
        <w:t>mage acquisition</w:t>
      </w:r>
      <w:r w:rsidRPr="009A157D">
        <w:rPr>
          <w:rFonts w:asciiTheme="minorHAnsi" w:hAnsiTheme="minorHAnsi" w:cstheme="minorHAnsi"/>
          <w:b/>
          <w:sz w:val="22"/>
          <w:szCs w:val="22"/>
          <w:lang w:val="en-GB"/>
        </w:rPr>
        <w:t xml:space="preserve"> in the different samples</w:t>
      </w:r>
    </w:p>
    <w:p w14:paraId="7E09F350" w14:textId="13816591" w:rsidR="00A51ABA" w:rsidRPr="009A157D" w:rsidRDefault="0057352B" w:rsidP="0095297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 w:rsidRPr="009A157D">
        <w:rPr>
          <w:rFonts w:asciiTheme="minorHAnsi" w:hAnsiTheme="minorHAnsi" w:cstheme="minorHAnsi"/>
          <w:sz w:val="22"/>
          <w:szCs w:val="22"/>
          <w:lang w:val="en-GB"/>
        </w:rPr>
        <w:t xml:space="preserve">T1 weighted structural scans </w:t>
      </w:r>
      <w:proofErr w:type="gramStart"/>
      <w:r w:rsidRPr="009A157D">
        <w:rPr>
          <w:rFonts w:asciiTheme="minorHAnsi" w:hAnsiTheme="minorHAnsi" w:cstheme="minorHAnsi"/>
          <w:sz w:val="22"/>
          <w:szCs w:val="22"/>
          <w:lang w:val="en-GB"/>
        </w:rPr>
        <w:t>were acquired</w:t>
      </w:r>
      <w:proofErr w:type="gramEnd"/>
      <w:r w:rsidRPr="009A157D">
        <w:rPr>
          <w:rFonts w:asciiTheme="minorHAnsi" w:hAnsiTheme="minorHAnsi" w:cstheme="minorHAnsi"/>
          <w:sz w:val="22"/>
          <w:szCs w:val="22"/>
          <w:lang w:val="en-GB"/>
        </w:rPr>
        <w:t xml:space="preserve"> at Siemens, Philips and GE scanners at the various sites.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3"/>
        <w:gridCol w:w="1358"/>
        <w:gridCol w:w="986"/>
        <w:gridCol w:w="5639"/>
      </w:tblGrid>
      <w:tr w:rsidR="0057352B" w:rsidRPr="009A157D" w14:paraId="26D1C7E1" w14:textId="77777777" w:rsidTr="00EF7B87">
        <w:tc>
          <w:tcPr>
            <w:tcW w:w="1083" w:type="dxa"/>
          </w:tcPr>
          <w:p w14:paraId="5745D750" w14:textId="77777777" w:rsidR="0057352B" w:rsidRPr="009A157D" w:rsidRDefault="0057352B" w:rsidP="00952977">
            <w:pPr>
              <w:spacing w:line="360" w:lineRule="auto"/>
              <w:rPr>
                <w:rFonts w:asciiTheme="minorHAnsi" w:hAnsiTheme="minorHAnsi" w:cstheme="minorHAnsi"/>
                <w:b/>
              </w:rPr>
            </w:pPr>
            <w:r w:rsidRPr="009A157D">
              <w:rPr>
                <w:rFonts w:asciiTheme="minorHAnsi" w:hAnsiTheme="minorHAnsi" w:cstheme="minorHAnsi"/>
                <w:b/>
              </w:rPr>
              <w:t>Sample</w:t>
            </w:r>
          </w:p>
        </w:tc>
        <w:tc>
          <w:tcPr>
            <w:tcW w:w="1358" w:type="dxa"/>
          </w:tcPr>
          <w:p w14:paraId="2D61FBCB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  <w:b/>
              </w:rPr>
            </w:pPr>
            <w:proofErr w:type="spellStart"/>
            <w:r w:rsidRPr="009A157D">
              <w:rPr>
                <w:rFonts w:asciiTheme="minorHAnsi" w:hAnsiTheme="minorHAnsi" w:cstheme="minorHAnsi"/>
                <w:b/>
              </w:rPr>
              <w:t>Scanner</w:t>
            </w:r>
            <w:proofErr w:type="spellEnd"/>
          </w:p>
        </w:tc>
        <w:tc>
          <w:tcPr>
            <w:tcW w:w="986" w:type="dxa"/>
          </w:tcPr>
          <w:p w14:paraId="23056B85" w14:textId="54F7361F" w:rsidR="0057352B" w:rsidRPr="009A157D" w:rsidRDefault="00EF7B87" w:rsidP="00CA390C">
            <w:pPr>
              <w:spacing w:line="360" w:lineRule="auto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Field </w:t>
            </w:r>
            <w:proofErr w:type="spellStart"/>
            <w:r>
              <w:rPr>
                <w:rFonts w:asciiTheme="minorHAnsi" w:hAnsiTheme="minorHAnsi" w:cstheme="minorHAnsi"/>
                <w:b/>
              </w:rPr>
              <w:t>strength</w:t>
            </w:r>
            <w:proofErr w:type="spellEnd"/>
            <w:r>
              <w:rPr>
                <w:rFonts w:asciiTheme="minorHAnsi" w:hAnsiTheme="minorHAnsi" w:cstheme="minorHAnsi"/>
                <w:b/>
              </w:rPr>
              <w:t xml:space="preserve"> (Tesla)</w:t>
            </w:r>
          </w:p>
        </w:tc>
        <w:tc>
          <w:tcPr>
            <w:tcW w:w="5639" w:type="dxa"/>
          </w:tcPr>
          <w:p w14:paraId="21FA9FD1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  <w:b/>
              </w:rPr>
            </w:pPr>
            <w:proofErr w:type="spellStart"/>
            <w:r w:rsidRPr="009A157D">
              <w:rPr>
                <w:rFonts w:asciiTheme="minorHAnsi" w:hAnsiTheme="minorHAnsi" w:cstheme="minorHAnsi"/>
                <w:b/>
              </w:rPr>
              <w:t>Sequence</w:t>
            </w:r>
            <w:proofErr w:type="spellEnd"/>
            <w:r w:rsidRPr="009A157D">
              <w:rPr>
                <w:rFonts w:asciiTheme="minorHAnsi" w:hAnsiTheme="minorHAnsi" w:cstheme="minorHAnsi"/>
                <w:b/>
              </w:rPr>
              <w:t xml:space="preserve"> parameters</w:t>
            </w:r>
          </w:p>
        </w:tc>
      </w:tr>
      <w:tr w:rsidR="0057352B" w:rsidRPr="00EF7B87" w14:paraId="3EF44C04" w14:textId="77777777" w:rsidTr="00EF7B87">
        <w:tc>
          <w:tcPr>
            <w:tcW w:w="1083" w:type="dxa"/>
          </w:tcPr>
          <w:p w14:paraId="58EDC9FE" w14:textId="77777777" w:rsidR="0057352B" w:rsidRPr="009A157D" w:rsidRDefault="0057352B" w:rsidP="00952977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BASE-II</w:t>
            </w:r>
          </w:p>
        </w:tc>
        <w:tc>
          <w:tcPr>
            <w:tcW w:w="1358" w:type="dxa"/>
          </w:tcPr>
          <w:p w14:paraId="356B0B83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Tim Trio Siemens</w:t>
            </w:r>
          </w:p>
        </w:tc>
        <w:tc>
          <w:tcPr>
            <w:tcW w:w="986" w:type="dxa"/>
          </w:tcPr>
          <w:p w14:paraId="66A56C31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3.0</w:t>
            </w:r>
          </w:p>
        </w:tc>
        <w:tc>
          <w:tcPr>
            <w:tcW w:w="5639" w:type="dxa"/>
          </w:tcPr>
          <w:p w14:paraId="73347834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  <w:lang w:val="en-US"/>
              </w:rPr>
            </w:pPr>
            <w:r w:rsidRPr="009A157D">
              <w:rPr>
                <w:rFonts w:asciiTheme="minorHAnsi" w:hAnsiTheme="minorHAnsi" w:cstheme="minorHAnsi"/>
                <w:lang w:val="en-US"/>
              </w:rPr>
              <w:t xml:space="preserve">TR: 2500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TE: 4.77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TI: 1100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flip angle: 7°, slice thickness: 1.0 mm,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FoV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 256×256 mm, 176 slices</w:t>
            </w:r>
          </w:p>
        </w:tc>
      </w:tr>
      <w:tr w:rsidR="0057352B" w:rsidRPr="00EF7B87" w14:paraId="7C4C8A47" w14:textId="77777777" w:rsidTr="00EF7B87">
        <w:tc>
          <w:tcPr>
            <w:tcW w:w="1083" w:type="dxa"/>
          </w:tcPr>
          <w:p w14:paraId="3D15094C" w14:textId="77777777" w:rsidR="0057352B" w:rsidRPr="009A157D" w:rsidRDefault="0057352B" w:rsidP="00952977">
            <w:pPr>
              <w:spacing w:line="360" w:lineRule="auto"/>
              <w:rPr>
                <w:rFonts w:asciiTheme="minorHAnsi" w:hAnsiTheme="minorHAnsi" w:cstheme="minorHAnsi"/>
              </w:rPr>
            </w:pPr>
            <w:proofErr w:type="spellStart"/>
            <w:r w:rsidRPr="009A157D">
              <w:rPr>
                <w:rFonts w:asciiTheme="minorHAnsi" w:hAnsiTheme="minorHAnsi" w:cstheme="minorHAnsi"/>
              </w:rPr>
              <w:t>Betula</w:t>
            </w:r>
            <w:proofErr w:type="spellEnd"/>
          </w:p>
        </w:tc>
        <w:tc>
          <w:tcPr>
            <w:tcW w:w="1358" w:type="dxa"/>
          </w:tcPr>
          <w:p w14:paraId="6B128C43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proofErr w:type="spellStart"/>
            <w:r w:rsidRPr="009A157D">
              <w:rPr>
                <w:rFonts w:asciiTheme="minorHAnsi" w:hAnsiTheme="minorHAnsi" w:cstheme="minorHAnsi"/>
              </w:rPr>
              <w:t>Discovery</w:t>
            </w:r>
            <w:proofErr w:type="spellEnd"/>
            <w:r w:rsidRPr="009A157D">
              <w:rPr>
                <w:rFonts w:asciiTheme="minorHAnsi" w:hAnsiTheme="minorHAnsi" w:cstheme="minorHAnsi"/>
              </w:rPr>
              <w:t xml:space="preserve"> GE</w:t>
            </w:r>
          </w:p>
        </w:tc>
        <w:tc>
          <w:tcPr>
            <w:tcW w:w="986" w:type="dxa"/>
          </w:tcPr>
          <w:p w14:paraId="419BD682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3.0</w:t>
            </w:r>
          </w:p>
        </w:tc>
        <w:tc>
          <w:tcPr>
            <w:tcW w:w="5639" w:type="dxa"/>
          </w:tcPr>
          <w:p w14:paraId="12810FEC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  <w:lang w:val="en-US"/>
              </w:rPr>
            </w:pPr>
            <w:r w:rsidRPr="009A157D">
              <w:rPr>
                <w:rFonts w:asciiTheme="minorHAnsi" w:hAnsiTheme="minorHAnsi" w:cstheme="minorHAnsi"/>
                <w:lang w:val="en-US"/>
              </w:rPr>
              <w:t xml:space="preserve">TR: 8.19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TE: 3.2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TI: 450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>, flip angle: 12°, slice thickness: 1 mm, FOV 250×250 mm, 180 slices</w:t>
            </w:r>
          </w:p>
        </w:tc>
      </w:tr>
      <w:tr w:rsidR="0057352B" w:rsidRPr="00EF7B87" w14:paraId="40AAD562" w14:textId="77777777" w:rsidTr="00EF7B87">
        <w:tc>
          <w:tcPr>
            <w:tcW w:w="1083" w:type="dxa"/>
          </w:tcPr>
          <w:p w14:paraId="30D0A5F3" w14:textId="77777777" w:rsidR="0057352B" w:rsidRPr="009A157D" w:rsidRDefault="0057352B" w:rsidP="00952977">
            <w:pPr>
              <w:spacing w:line="360" w:lineRule="auto"/>
              <w:rPr>
                <w:rFonts w:asciiTheme="minorHAnsi" w:hAnsiTheme="minorHAnsi" w:cstheme="minorHAnsi"/>
              </w:rPr>
            </w:pPr>
            <w:proofErr w:type="spellStart"/>
            <w:r w:rsidRPr="009A157D">
              <w:rPr>
                <w:rFonts w:asciiTheme="minorHAnsi" w:hAnsiTheme="minorHAnsi" w:cstheme="minorHAnsi"/>
              </w:rPr>
              <w:t>Cam</w:t>
            </w:r>
            <w:proofErr w:type="spellEnd"/>
            <w:r w:rsidRPr="009A157D">
              <w:rPr>
                <w:rFonts w:asciiTheme="minorHAnsi" w:hAnsiTheme="minorHAnsi" w:cstheme="minorHAnsi"/>
              </w:rPr>
              <w:t>-CAN</w:t>
            </w:r>
          </w:p>
        </w:tc>
        <w:tc>
          <w:tcPr>
            <w:tcW w:w="1358" w:type="dxa"/>
          </w:tcPr>
          <w:p w14:paraId="4F7B1E6A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Tim Trio</w:t>
            </w:r>
          </w:p>
          <w:p w14:paraId="414A98C2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Siemens</w:t>
            </w:r>
          </w:p>
        </w:tc>
        <w:tc>
          <w:tcPr>
            <w:tcW w:w="986" w:type="dxa"/>
          </w:tcPr>
          <w:p w14:paraId="65D3128E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3.0</w:t>
            </w:r>
          </w:p>
        </w:tc>
        <w:tc>
          <w:tcPr>
            <w:tcW w:w="5639" w:type="dxa"/>
          </w:tcPr>
          <w:p w14:paraId="6D7BC7BF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  <w:lang w:val="en-US"/>
              </w:rPr>
            </w:pPr>
            <w:r w:rsidRPr="009A157D">
              <w:rPr>
                <w:rFonts w:asciiTheme="minorHAnsi" w:hAnsiTheme="minorHAnsi" w:cstheme="minorHAnsi"/>
                <w:lang w:val="en-US"/>
              </w:rPr>
              <w:t xml:space="preserve">TR: 2250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TE: 2.98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TI: 900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>, flip angle: 9°, slice thickness 1 mm, FOV 256×240 mm, 192 slices</w:t>
            </w:r>
          </w:p>
        </w:tc>
      </w:tr>
      <w:tr w:rsidR="0057352B" w:rsidRPr="00EF7B87" w14:paraId="1A748C9F" w14:textId="77777777" w:rsidTr="00EF7B87">
        <w:tc>
          <w:tcPr>
            <w:tcW w:w="1083" w:type="dxa"/>
          </w:tcPr>
          <w:p w14:paraId="0639D5B1" w14:textId="77777777" w:rsidR="0057352B" w:rsidRPr="009A157D" w:rsidRDefault="0057352B" w:rsidP="00952977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LCBC</w:t>
            </w:r>
          </w:p>
        </w:tc>
        <w:tc>
          <w:tcPr>
            <w:tcW w:w="1358" w:type="dxa"/>
          </w:tcPr>
          <w:p w14:paraId="73C78A4A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proofErr w:type="spellStart"/>
            <w:r w:rsidRPr="009A157D">
              <w:rPr>
                <w:rFonts w:asciiTheme="minorHAnsi" w:hAnsiTheme="minorHAnsi" w:cstheme="minorHAnsi"/>
              </w:rPr>
              <w:t>Avanto</w:t>
            </w:r>
            <w:proofErr w:type="spellEnd"/>
            <w:r w:rsidRPr="009A157D">
              <w:rPr>
                <w:rFonts w:asciiTheme="minorHAnsi" w:hAnsiTheme="minorHAnsi" w:cstheme="minorHAnsi"/>
              </w:rPr>
              <w:t xml:space="preserve"> Siemens </w:t>
            </w:r>
          </w:p>
        </w:tc>
        <w:tc>
          <w:tcPr>
            <w:tcW w:w="986" w:type="dxa"/>
          </w:tcPr>
          <w:p w14:paraId="4911326B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1.5</w:t>
            </w:r>
          </w:p>
        </w:tc>
        <w:tc>
          <w:tcPr>
            <w:tcW w:w="5639" w:type="dxa"/>
          </w:tcPr>
          <w:p w14:paraId="33C7FE53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  <w:lang w:val="en-US"/>
              </w:rPr>
            </w:pPr>
            <w:r w:rsidRPr="009A157D">
              <w:rPr>
                <w:rFonts w:asciiTheme="minorHAnsi" w:hAnsiTheme="minorHAnsi" w:cstheme="minorHAnsi"/>
                <w:lang w:val="en-US"/>
              </w:rPr>
              <w:t xml:space="preserve">TR: 2400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TE: 3.61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TI: 1000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flip angle: 8°, slice thickness: 1.2 mm,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FoV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: 240×240 m, 160 slices,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iPat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 = 2</w:t>
            </w:r>
          </w:p>
        </w:tc>
      </w:tr>
      <w:tr w:rsidR="0057352B" w:rsidRPr="00EF7B87" w14:paraId="17AE0884" w14:textId="77777777" w:rsidTr="00EF7B87">
        <w:tc>
          <w:tcPr>
            <w:tcW w:w="1083" w:type="dxa"/>
          </w:tcPr>
          <w:p w14:paraId="04437AC5" w14:textId="77777777" w:rsidR="0057352B" w:rsidRPr="009A157D" w:rsidRDefault="0057352B" w:rsidP="00952977">
            <w:pPr>
              <w:spacing w:line="360" w:lineRule="auto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358" w:type="dxa"/>
          </w:tcPr>
          <w:p w14:paraId="2BC9843A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proofErr w:type="spellStart"/>
            <w:r w:rsidRPr="009A157D">
              <w:rPr>
                <w:rFonts w:asciiTheme="minorHAnsi" w:hAnsiTheme="minorHAnsi" w:cstheme="minorHAnsi"/>
              </w:rPr>
              <w:t>Avanto</w:t>
            </w:r>
            <w:proofErr w:type="spellEnd"/>
            <w:r w:rsidRPr="009A157D">
              <w:rPr>
                <w:rFonts w:asciiTheme="minorHAnsi" w:hAnsiTheme="minorHAnsi" w:cstheme="minorHAnsi"/>
              </w:rPr>
              <w:t xml:space="preserve"> Siemens </w:t>
            </w:r>
          </w:p>
        </w:tc>
        <w:tc>
          <w:tcPr>
            <w:tcW w:w="986" w:type="dxa"/>
          </w:tcPr>
          <w:p w14:paraId="6CE2626F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1.5</w:t>
            </w:r>
          </w:p>
        </w:tc>
        <w:tc>
          <w:tcPr>
            <w:tcW w:w="5639" w:type="dxa"/>
          </w:tcPr>
          <w:p w14:paraId="43E73376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  <w:lang w:val="en-US"/>
              </w:rPr>
            </w:pPr>
            <w:r w:rsidRPr="009A157D">
              <w:rPr>
                <w:rFonts w:asciiTheme="minorHAnsi" w:hAnsiTheme="minorHAnsi" w:cstheme="minorHAnsi"/>
                <w:lang w:val="en-US"/>
              </w:rPr>
              <w:t xml:space="preserve">TR: 2400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TE = 3.79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TI = 1000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flip angle = 8,  slice thickness: 1.2 mm,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FoV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>: 240 x 240 mm, 160 slices</w:t>
            </w:r>
          </w:p>
        </w:tc>
      </w:tr>
      <w:tr w:rsidR="0057352B" w:rsidRPr="00EF7B87" w14:paraId="18B654A1" w14:textId="77777777" w:rsidTr="00EF7B87">
        <w:tc>
          <w:tcPr>
            <w:tcW w:w="1083" w:type="dxa"/>
          </w:tcPr>
          <w:p w14:paraId="0A8970D8" w14:textId="77777777" w:rsidR="0057352B" w:rsidRPr="009A157D" w:rsidRDefault="0057352B" w:rsidP="00952977">
            <w:pPr>
              <w:spacing w:line="360" w:lineRule="auto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358" w:type="dxa"/>
          </w:tcPr>
          <w:p w14:paraId="55BACD7C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proofErr w:type="spellStart"/>
            <w:r w:rsidRPr="009A157D">
              <w:rPr>
                <w:rFonts w:asciiTheme="minorHAnsi" w:hAnsiTheme="minorHAnsi" w:cstheme="minorHAnsi"/>
              </w:rPr>
              <w:t>Skyra</w:t>
            </w:r>
            <w:proofErr w:type="spellEnd"/>
            <w:r w:rsidRPr="009A157D">
              <w:rPr>
                <w:rFonts w:asciiTheme="minorHAnsi" w:hAnsiTheme="minorHAnsi" w:cstheme="minorHAnsi"/>
              </w:rPr>
              <w:t xml:space="preserve"> Siemens </w:t>
            </w:r>
          </w:p>
        </w:tc>
        <w:tc>
          <w:tcPr>
            <w:tcW w:w="986" w:type="dxa"/>
          </w:tcPr>
          <w:p w14:paraId="7A69DEAB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3.0</w:t>
            </w:r>
          </w:p>
        </w:tc>
        <w:tc>
          <w:tcPr>
            <w:tcW w:w="5639" w:type="dxa"/>
          </w:tcPr>
          <w:p w14:paraId="4A90310B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  <w:lang w:val="en-US"/>
              </w:rPr>
            </w:pPr>
            <w:r w:rsidRPr="009A157D">
              <w:rPr>
                <w:rFonts w:asciiTheme="minorHAnsi" w:hAnsiTheme="minorHAnsi" w:cstheme="minorHAnsi"/>
                <w:lang w:val="en-US"/>
              </w:rPr>
              <w:t xml:space="preserve">TR: 2300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TE: 2.98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TI: 850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flip angle: 8°, slice thickness: 1 mm,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FoV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>: 256×256 mm, 176 slices</w:t>
            </w:r>
          </w:p>
        </w:tc>
      </w:tr>
      <w:tr w:rsidR="0057352B" w:rsidRPr="00EF7B87" w14:paraId="178D6D78" w14:textId="77777777" w:rsidTr="00EF7B87">
        <w:tc>
          <w:tcPr>
            <w:tcW w:w="1083" w:type="dxa"/>
          </w:tcPr>
          <w:p w14:paraId="25D971F7" w14:textId="77777777" w:rsidR="0057352B" w:rsidRPr="009A157D" w:rsidRDefault="0057352B" w:rsidP="00952977">
            <w:pPr>
              <w:spacing w:line="360" w:lineRule="auto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358" w:type="dxa"/>
          </w:tcPr>
          <w:p w14:paraId="21F5E387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 xml:space="preserve">Prisma Siemens </w:t>
            </w:r>
          </w:p>
        </w:tc>
        <w:tc>
          <w:tcPr>
            <w:tcW w:w="986" w:type="dxa"/>
          </w:tcPr>
          <w:p w14:paraId="712680DD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3.0</w:t>
            </w:r>
          </w:p>
        </w:tc>
        <w:tc>
          <w:tcPr>
            <w:tcW w:w="5639" w:type="dxa"/>
          </w:tcPr>
          <w:p w14:paraId="6D2AA1C8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  <w:lang w:val="en-US"/>
              </w:rPr>
            </w:pPr>
            <w:r w:rsidRPr="009A157D">
              <w:rPr>
                <w:rFonts w:asciiTheme="minorHAnsi" w:hAnsiTheme="minorHAnsi" w:cstheme="minorHAnsi"/>
                <w:lang w:val="en-US"/>
              </w:rPr>
              <w:t xml:space="preserve">TR: 2400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TE: 2.22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TI: 1000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flip angle: 8°, slice thickness: 0.8 mm,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FoV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: 240×256 mm, 208 slices,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iPat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 = 2</w:t>
            </w:r>
          </w:p>
        </w:tc>
      </w:tr>
      <w:tr w:rsidR="00AB4420" w:rsidRPr="00EF7B87" w14:paraId="088D51DD" w14:textId="77777777" w:rsidTr="00EF7B87">
        <w:tc>
          <w:tcPr>
            <w:tcW w:w="1083" w:type="dxa"/>
          </w:tcPr>
          <w:p w14:paraId="63047C56" w14:textId="77777777" w:rsidR="0057352B" w:rsidRPr="009A157D" w:rsidRDefault="0057352B" w:rsidP="00952977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UB</w:t>
            </w:r>
          </w:p>
        </w:tc>
        <w:tc>
          <w:tcPr>
            <w:tcW w:w="1358" w:type="dxa"/>
          </w:tcPr>
          <w:p w14:paraId="3E22D538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Tim Trio Siemens</w:t>
            </w:r>
          </w:p>
        </w:tc>
        <w:tc>
          <w:tcPr>
            <w:tcW w:w="986" w:type="dxa"/>
          </w:tcPr>
          <w:p w14:paraId="595AA759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3.0</w:t>
            </w:r>
          </w:p>
        </w:tc>
        <w:tc>
          <w:tcPr>
            <w:tcW w:w="5639" w:type="dxa"/>
          </w:tcPr>
          <w:p w14:paraId="05D2F1A7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  <w:lang w:val="en-US"/>
              </w:rPr>
            </w:pPr>
            <w:r w:rsidRPr="009A157D">
              <w:rPr>
                <w:rFonts w:asciiTheme="minorHAnsi" w:hAnsiTheme="minorHAnsi" w:cstheme="minorHAnsi"/>
                <w:lang w:val="en-US"/>
              </w:rPr>
              <w:t xml:space="preserve">TR: 2300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TE: 2.98, TI: 900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slice thickness 1 mm, flip angle: 9°,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FoV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 256×256 mm, 240 slices</w:t>
            </w:r>
          </w:p>
        </w:tc>
      </w:tr>
      <w:tr w:rsidR="0057352B" w:rsidRPr="00EF7B87" w14:paraId="39AB5DE1" w14:textId="77777777" w:rsidTr="00EF7B87">
        <w:tc>
          <w:tcPr>
            <w:tcW w:w="1083" w:type="dxa"/>
          </w:tcPr>
          <w:p w14:paraId="308A359F" w14:textId="77777777" w:rsidR="0057352B" w:rsidRPr="009A157D" w:rsidRDefault="0057352B" w:rsidP="00952977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WH-II</w:t>
            </w:r>
          </w:p>
        </w:tc>
        <w:tc>
          <w:tcPr>
            <w:tcW w:w="1358" w:type="dxa"/>
          </w:tcPr>
          <w:p w14:paraId="4137E04A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proofErr w:type="spellStart"/>
            <w:r w:rsidRPr="009A157D">
              <w:rPr>
                <w:rFonts w:asciiTheme="minorHAnsi" w:hAnsiTheme="minorHAnsi" w:cstheme="minorHAnsi"/>
              </w:rPr>
              <w:t>Verio</w:t>
            </w:r>
            <w:proofErr w:type="spellEnd"/>
            <w:r w:rsidRPr="009A157D">
              <w:rPr>
                <w:rFonts w:asciiTheme="minorHAnsi" w:hAnsiTheme="minorHAnsi" w:cstheme="minorHAnsi"/>
              </w:rPr>
              <w:t xml:space="preserve"> Siemens </w:t>
            </w:r>
          </w:p>
        </w:tc>
        <w:tc>
          <w:tcPr>
            <w:tcW w:w="986" w:type="dxa"/>
          </w:tcPr>
          <w:p w14:paraId="17A45452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3.0</w:t>
            </w:r>
          </w:p>
        </w:tc>
        <w:tc>
          <w:tcPr>
            <w:tcW w:w="5639" w:type="dxa"/>
          </w:tcPr>
          <w:p w14:paraId="164394AD" w14:textId="7BCBBE0F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  <w:lang w:val="en-US"/>
              </w:rPr>
            </w:pPr>
            <w:r w:rsidRPr="009A157D">
              <w:rPr>
                <w:rFonts w:asciiTheme="minorHAnsi" w:hAnsiTheme="minorHAnsi" w:cstheme="minorHAnsi"/>
                <w:lang w:val="en-US"/>
              </w:rPr>
              <w:t xml:space="preserve">TR: 2530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TE: 1.79/3.65/5.51/7.37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TI: 1380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>, flip angle: 7°, slice thickness: 1.0 mm, FOV: 256×256 mm</w:t>
            </w:r>
          </w:p>
        </w:tc>
      </w:tr>
      <w:tr w:rsidR="00AB4420" w:rsidRPr="00EF7B87" w14:paraId="152AC8EA" w14:textId="77777777" w:rsidTr="00EF7B87">
        <w:tc>
          <w:tcPr>
            <w:tcW w:w="1083" w:type="dxa"/>
          </w:tcPr>
          <w:p w14:paraId="289933FB" w14:textId="77777777" w:rsidR="0057352B" w:rsidRPr="009A157D" w:rsidRDefault="0057352B" w:rsidP="00952977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HCP</w:t>
            </w:r>
          </w:p>
        </w:tc>
        <w:tc>
          <w:tcPr>
            <w:tcW w:w="1358" w:type="dxa"/>
          </w:tcPr>
          <w:p w14:paraId="186BFD47" w14:textId="6B2CEAFC" w:rsidR="0057352B" w:rsidRPr="009A157D" w:rsidRDefault="00AE577A" w:rsidP="00952977">
            <w:pPr>
              <w:spacing w:line="360" w:lineRule="auto"/>
              <w:rPr>
                <w:rFonts w:asciiTheme="minorHAnsi" w:hAnsiTheme="minorHAnsi" w:cstheme="minorHAnsi"/>
              </w:rPr>
            </w:pPr>
            <w:proofErr w:type="spellStart"/>
            <w:r w:rsidRPr="009A157D">
              <w:rPr>
                <w:rFonts w:asciiTheme="minorHAnsi" w:hAnsiTheme="minorHAnsi" w:cstheme="minorHAnsi"/>
              </w:rPr>
              <w:t>Connectome</w:t>
            </w:r>
            <w:proofErr w:type="spellEnd"/>
          </w:p>
          <w:p w14:paraId="353FB497" w14:textId="70E6DCEA" w:rsidR="00AE577A" w:rsidRPr="009A157D" w:rsidRDefault="00AE577A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proofErr w:type="spellStart"/>
            <w:r w:rsidRPr="009A157D">
              <w:rPr>
                <w:rFonts w:asciiTheme="minorHAnsi" w:hAnsiTheme="minorHAnsi" w:cstheme="minorHAnsi"/>
              </w:rPr>
              <w:t>Skyra</w:t>
            </w:r>
            <w:proofErr w:type="spellEnd"/>
          </w:p>
          <w:p w14:paraId="01E03F26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Siemens*</w:t>
            </w:r>
          </w:p>
        </w:tc>
        <w:tc>
          <w:tcPr>
            <w:tcW w:w="986" w:type="dxa"/>
          </w:tcPr>
          <w:p w14:paraId="12E34AAE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3.0</w:t>
            </w:r>
          </w:p>
        </w:tc>
        <w:tc>
          <w:tcPr>
            <w:tcW w:w="5639" w:type="dxa"/>
          </w:tcPr>
          <w:p w14:paraId="34B4BFB1" w14:textId="52474C18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  <w:lang w:val="en-US"/>
              </w:rPr>
            </w:pPr>
            <w:r w:rsidRPr="009A157D">
              <w:rPr>
                <w:rFonts w:asciiTheme="minorHAnsi" w:hAnsiTheme="minorHAnsi" w:cstheme="minorHAnsi"/>
                <w:lang w:val="en-US"/>
              </w:rPr>
              <w:t>TR: 2</w:t>
            </w:r>
            <w:r w:rsidR="00AE577A" w:rsidRPr="009A157D">
              <w:rPr>
                <w:rFonts w:asciiTheme="minorHAnsi" w:hAnsiTheme="minorHAnsi" w:cstheme="minorHAnsi"/>
                <w:lang w:val="en-US"/>
              </w:rPr>
              <w:t>4</w:t>
            </w:r>
            <w:r w:rsidRPr="009A157D">
              <w:rPr>
                <w:rFonts w:asciiTheme="minorHAnsi" w:hAnsiTheme="minorHAnsi" w:cstheme="minorHAnsi"/>
                <w:lang w:val="en-US"/>
              </w:rPr>
              <w:t xml:space="preserve">00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TE: </w:t>
            </w:r>
            <w:r w:rsidR="00AE577A" w:rsidRPr="009A157D">
              <w:rPr>
                <w:rFonts w:asciiTheme="minorHAnsi" w:hAnsiTheme="minorHAnsi" w:cstheme="minorHAnsi"/>
                <w:lang w:val="en-US"/>
              </w:rPr>
              <w:t>2.14</w:t>
            </w:r>
            <w:r w:rsidRPr="009A157D">
              <w:rPr>
                <w:rFonts w:asciiTheme="minorHAnsi" w:hAnsiTheme="minorHAnsi" w:cstheme="minorHAnsi"/>
                <w:lang w:val="en-US"/>
              </w:rPr>
              <w:t xml:space="preserve">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TI: 1000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>, flip angle: 8°, slice thickness: 0.</w:t>
            </w:r>
            <w:r w:rsidR="00AE577A" w:rsidRPr="009A157D">
              <w:rPr>
                <w:rFonts w:asciiTheme="minorHAnsi" w:hAnsiTheme="minorHAnsi" w:cstheme="minorHAnsi"/>
                <w:lang w:val="en-US"/>
              </w:rPr>
              <w:t>7</w:t>
            </w:r>
            <w:r w:rsidRPr="009A157D">
              <w:rPr>
                <w:rFonts w:asciiTheme="minorHAnsi" w:hAnsiTheme="minorHAnsi" w:cstheme="minorHAnsi"/>
                <w:lang w:val="en-US"/>
              </w:rPr>
              <w:t xml:space="preserve"> mm, FOV: 2</w:t>
            </w:r>
            <w:r w:rsidR="007865FE" w:rsidRPr="009A157D">
              <w:rPr>
                <w:rFonts w:asciiTheme="minorHAnsi" w:hAnsiTheme="minorHAnsi" w:cstheme="minorHAnsi"/>
                <w:lang w:val="en-US"/>
              </w:rPr>
              <w:t>2</w:t>
            </w:r>
            <w:r w:rsidR="00AE577A" w:rsidRPr="009A157D">
              <w:rPr>
                <w:rFonts w:asciiTheme="minorHAnsi" w:hAnsiTheme="minorHAnsi" w:cstheme="minorHAnsi"/>
                <w:lang w:val="en-US"/>
              </w:rPr>
              <w:t>4</w:t>
            </w:r>
            <w:r w:rsidRPr="009A157D">
              <w:rPr>
                <w:rFonts w:asciiTheme="minorHAnsi" w:hAnsiTheme="minorHAnsi" w:cstheme="minorHAnsi"/>
                <w:lang w:val="en-US"/>
              </w:rPr>
              <w:t xml:space="preserve"> mm, 2</w:t>
            </w:r>
            <w:r w:rsidR="00AE577A" w:rsidRPr="009A157D">
              <w:rPr>
                <w:rFonts w:asciiTheme="minorHAnsi" w:hAnsiTheme="minorHAnsi" w:cstheme="minorHAnsi"/>
                <w:lang w:val="en-US"/>
              </w:rPr>
              <w:t>56</w:t>
            </w:r>
            <w:r w:rsidRPr="009A157D">
              <w:rPr>
                <w:rFonts w:asciiTheme="minorHAnsi" w:hAnsiTheme="minorHAnsi" w:cstheme="minorHAnsi"/>
                <w:lang w:val="en-US"/>
              </w:rPr>
              <w:t xml:space="preserve"> slices</w:t>
            </w:r>
            <w:r w:rsidR="00D1785C" w:rsidRPr="009A157D">
              <w:rPr>
                <w:rFonts w:asciiTheme="minorHAnsi" w:hAnsiTheme="minorHAnsi" w:cstheme="minorHAnsi"/>
                <w:lang w:val="en-US"/>
              </w:rPr>
              <w:t>, GRAPPA = 2</w:t>
            </w:r>
          </w:p>
        </w:tc>
      </w:tr>
      <w:tr w:rsidR="0057352B" w:rsidRPr="00EF7B87" w14:paraId="00C58C8D" w14:textId="77777777" w:rsidTr="00EF7B87">
        <w:tc>
          <w:tcPr>
            <w:tcW w:w="1083" w:type="dxa"/>
          </w:tcPr>
          <w:p w14:paraId="256A63CB" w14:textId="77777777" w:rsidR="0057352B" w:rsidRPr="009A157D" w:rsidRDefault="0057352B" w:rsidP="00952977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UKB</w:t>
            </w:r>
          </w:p>
        </w:tc>
        <w:tc>
          <w:tcPr>
            <w:tcW w:w="1358" w:type="dxa"/>
          </w:tcPr>
          <w:p w14:paraId="7D8331B8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proofErr w:type="spellStart"/>
            <w:r w:rsidRPr="009A157D">
              <w:rPr>
                <w:rFonts w:asciiTheme="minorHAnsi" w:hAnsiTheme="minorHAnsi" w:cstheme="minorHAnsi"/>
              </w:rPr>
              <w:t>Skyra</w:t>
            </w:r>
            <w:proofErr w:type="spellEnd"/>
            <w:r w:rsidRPr="009A157D">
              <w:rPr>
                <w:rFonts w:asciiTheme="minorHAnsi" w:hAnsiTheme="minorHAnsi" w:cstheme="minorHAnsi"/>
              </w:rPr>
              <w:t xml:space="preserve"> </w:t>
            </w:r>
          </w:p>
          <w:p w14:paraId="2D174AEB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Siemens</w:t>
            </w:r>
          </w:p>
        </w:tc>
        <w:tc>
          <w:tcPr>
            <w:tcW w:w="986" w:type="dxa"/>
          </w:tcPr>
          <w:p w14:paraId="71A1E293" w14:textId="77777777" w:rsidR="0057352B" w:rsidRPr="009A157D" w:rsidRDefault="0057352B" w:rsidP="00CA390C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9A157D">
              <w:rPr>
                <w:rFonts w:asciiTheme="minorHAnsi" w:hAnsiTheme="minorHAnsi" w:cstheme="minorHAnsi"/>
              </w:rPr>
              <w:t>3.0</w:t>
            </w:r>
          </w:p>
        </w:tc>
        <w:tc>
          <w:tcPr>
            <w:tcW w:w="5639" w:type="dxa"/>
          </w:tcPr>
          <w:p w14:paraId="6A7E0CFF" w14:textId="668A6B30" w:rsidR="0057352B" w:rsidRPr="009A157D" w:rsidRDefault="0057352B" w:rsidP="00F46965">
            <w:pPr>
              <w:spacing w:line="360" w:lineRule="auto"/>
              <w:rPr>
                <w:rFonts w:asciiTheme="minorHAnsi" w:hAnsiTheme="minorHAnsi" w:cstheme="minorHAnsi"/>
                <w:lang w:val="en-US"/>
              </w:rPr>
            </w:pPr>
            <w:r w:rsidRPr="009A157D">
              <w:rPr>
                <w:rFonts w:asciiTheme="minorHAnsi" w:hAnsiTheme="minorHAnsi" w:cstheme="minorHAnsi"/>
                <w:lang w:val="en-US"/>
              </w:rPr>
              <w:t xml:space="preserve">TR: 2000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TI: 880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ms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, slice thickness: 1 mm,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FoV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 xml:space="preserve">: 208×256 mm, 256 slices, </w:t>
            </w:r>
            <w:proofErr w:type="spellStart"/>
            <w:r w:rsidRPr="009A157D">
              <w:rPr>
                <w:rFonts w:asciiTheme="minorHAnsi" w:hAnsiTheme="minorHAnsi" w:cstheme="minorHAnsi"/>
                <w:lang w:val="en-US"/>
              </w:rPr>
              <w:t>iPAT</w:t>
            </w:r>
            <w:proofErr w:type="spellEnd"/>
            <w:r w:rsidRPr="009A157D">
              <w:rPr>
                <w:rFonts w:asciiTheme="minorHAnsi" w:hAnsiTheme="minorHAnsi" w:cstheme="minorHAnsi"/>
                <w:lang w:val="en-US"/>
              </w:rPr>
              <w:t>=2</w:t>
            </w:r>
          </w:p>
        </w:tc>
      </w:tr>
    </w:tbl>
    <w:p w14:paraId="35AD9EA4" w14:textId="77777777" w:rsidR="0057352B" w:rsidRPr="009A157D" w:rsidRDefault="0057352B" w:rsidP="00F46965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</w:p>
    <w:p w14:paraId="60ABD3DE" w14:textId="23683DE8" w:rsidR="0057352B" w:rsidRPr="009A157D" w:rsidRDefault="0089171B" w:rsidP="00F46965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sz w:val="22"/>
          <w:szCs w:val="22"/>
          <w:lang w:val="en-US"/>
        </w:rPr>
        <w:t>Supplementary Table</w:t>
      </w:r>
      <w:r w:rsidR="0057352B" w:rsidRPr="009A157D">
        <w:rPr>
          <w:rFonts w:asciiTheme="minorHAnsi" w:hAnsiTheme="minorHAnsi" w:cstheme="minorHAnsi"/>
          <w:sz w:val="22"/>
          <w:szCs w:val="22"/>
          <w:lang w:val="en-US"/>
        </w:rPr>
        <w:t xml:space="preserve"> MR </w:t>
      </w:r>
      <w:proofErr w:type="gramStart"/>
      <w:r w:rsidR="0057352B" w:rsidRPr="009A157D">
        <w:rPr>
          <w:rFonts w:asciiTheme="minorHAnsi" w:hAnsiTheme="minorHAnsi" w:cstheme="minorHAnsi"/>
          <w:sz w:val="22"/>
          <w:szCs w:val="22"/>
          <w:lang w:val="en-US"/>
        </w:rPr>
        <w:t>acquisition</w:t>
      </w:r>
      <w:proofErr w:type="gramEnd"/>
      <w:r w:rsidR="0057352B" w:rsidRPr="009A157D">
        <w:rPr>
          <w:rFonts w:asciiTheme="minorHAnsi" w:hAnsiTheme="minorHAnsi" w:cstheme="minorHAnsi"/>
          <w:sz w:val="22"/>
          <w:szCs w:val="22"/>
          <w:lang w:val="en-US"/>
        </w:rPr>
        <w:t xml:space="preserve"> parameters</w:t>
      </w:r>
    </w:p>
    <w:p w14:paraId="3AEBCC3B" w14:textId="69366139" w:rsidR="0057352B" w:rsidRPr="009A157D" w:rsidRDefault="0057352B" w:rsidP="00F46965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9A157D">
        <w:rPr>
          <w:rFonts w:asciiTheme="minorHAnsi" w:hAnsiTheme="minorHAnsi" w:cstheme="minorHAnsi"/>
          <w:sz w:val="22"/>
          <w:szCs w:val="22"/>
          <w:lang w:val="en-US"/>
        </w:rPr>
        <w:t xml:space="preserve">TR: Repetition time, TE: Echo time, TI: Inversion time, </w:t>
      </w:r>
      <w:proofErr w:type="spellStart"/>
      <w:r w:rsidRPr="009A157D">
        <w:rPr>
          <w:rFonts w:asciiTheme="minorHAnsi" w:hAnsiTheme="minorHAnsi" w:cstheme="minorHAnsi"/>
          <w:sz w:val="22"/>
          <w:szCs w:val="22"/>
          <w:lang w:val="en-US"/>
        </w:rPr>
        <w:t>FoV</w:t>
      </w:r>
      <w:proofErr w:type="spellEnd"/>
      <w:r w:rsidRPr="009A157D">
        <w:rPr>
          <w:rFonts w:asciiTheme="minorHAnsi" w:hAnsiTheme="minorHAnsi" w:cstheme="minorHAnsi"/>
          <w:sz w:val="22"/>
          <w:szCs w:val="22"/>
          <w:lang w:val="en-US"/>
        </w:rPr>
        <w:t xml:space="preserve">: Field of View, </w:t>
      </w:r>
      <w:proofErr w:type="spellStart"/>
      <w:r w:rsidRPr="009A157D">
        <w:rPr>
          <w:rFonts w:asciiTheme="minorHAnsi" w:hAnsiTheme="minorHAnsi" w:cstheme="minorHAnsi"/>
          <w:sz w:val="22"/>
          <w:szCs w:val="22"/>
          <w:lang w:val="en-US"/>
        </w:rPr>
        <w:t>iPat</w:t>
      </w:r>
      <w:proofErr w:type="spellEnd"/>
      <w:r w:rsidRPr="009A157D">
        <w:rPr>
          <w:rFonts w:asciiTheme="minorHAnsi" w:hAnsiTheme="minorHAnsi" w:cstheme="minorHAnsi"/>
          <w:sz w:val="22"/>
          <w:szCs w:val="22"/>
          <w:lang w:val="en-US"/>
        </w:rPr>
        <w:t>: in-plane acceleration, GRAPPA: GRAPPA acceleration factor</w:t>
      </w:r>
      <w:r w:rsidR="007865FE" w:rsidRPr="009A157D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="00CE545E" w:rsidRPr="009A157D">
        <w:rPr>
          <w:rFonts w:asciiTheme="minorHAnsi" w:hAnsiTheme="minorHAnsi" w:cstheme="minorHAnsi"/>
          <w:sz w:val="22"/>
          <w:szCs w:val="22"/>
          <w:lang w:val="en-US"/>
        </w:rPr>
        <w:t>*Customized</w:t>
      </w:r>
    </w:p>
    <w:p w14:paraId="60B39ACC" w14:textId="798E02D5" w:rsidR="005D2BE5" w:rsidRDefault="005D2BE5" w:rsidP="00F46965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14:paraId="7FBC4D6F" w14:textId="5DD9473D" w:rsidR="00B02B51" w:rsidRPr="0089171B" w:rsidRDefault="00B02B51" w:rsidP="00B02B51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en-US"/>
        </w:rPr>
      </w:pPr>
      <w:proofErr w:type="spellStart"/>
      <w:r w:rsidRPr="0089171B">
        <w:rPr>
          <w:rFonts w:asciiTheme="minorHAnsi" w:hAnsiTheme="minorHAnsi" w:cstheme="minorHAnsi"/>
          <w:b/>
          <w:color w:val="191919"/>
          <w:sz w:val="22"/>
          <w:szCs w:val="22"/>
          <w:lang w:val="en-US"/>
        </w:rPr>
        <w:lastRenderedPageBreak/>
        <w:t>Lifebrain</w:t>
      </w:r>
      <w:proofErr w:type="spellEnd"/>
      <w:r w:rsidRPr="0089171B">
        <w:rPr>
          <w:rFonts w:asciiTheme="minorHAnsi" w:hAnsiTheme="minorHAnsi" w:cstheme="minorHAnsi"/>
          <w:b/>
          <w:color w:val="191919"/>
          <w:sz w:val="22"/>
          <w:szCs w:val="22"/>
          <w:lang w:val="en-US"/>
        </w:rPr>
        <w:t xml:space="preserve"> </w:t>
      </w:r>
      <w:r w:rsidRPr="0089171B">
        <w:rPr>
          <w:rFonts w:asciiTheme="minorHAnsi" w:hAnsiTheme="minorHAnsi" w:cstheme="minorHAnsi"/>
          <w:b/>
          <w:sz w:val="22"/>
          <w:szCs w:val="22"/>
          <w:lang w:val="en-US"/>
        </w:rPr>
        <w:t>MRI scanning and processing</w:t>
      </w:r>
    </w:p>
    <w:p w14:paraId="27E6F975" w14:textId="0A872484" w:rsidR="0089171B" w:rsidRPr="0089171B" w:rsidRDefault="0089171B" w:rsidP="0089171B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89171B">
        <w:rPr>
          <w:rFonts w:asciiTheme="minorHAnsi" w:hAnsiTheme="minorHAnsi" w:cstheme="minorHAnsi"/>
          <w:sz w:val="22"/>
          <w:szCs w:val="22"/>
          <w:lang w:val="en-US"/>
        </w:rPr>
        <w:t xml:space="preserve">MRI data originated from </w:t>
      </w:r>
      <w:r>
        <w:rPr>
          <w:rFonts w:asciiTheme="minorHAnsi" w:hAnsiTheme="minorHAnsi" w:cstheme="minorHAnsi"/>
          <w:sz w:val="22"/>
          <w:szCs w:val="22"/>
          <w:lang w:val="en-US"/>
        </w:rPr>
        <w:t>11 different scanners (table above</w:t>
      </w:r>
      <w:r w:rsidRPr="0089171B">
        <w:rPr>
          <w:rFonts w:asciiTheme="minorHAnsi" w:hAnsiTheme="minorHAnsi" w:cstheme="minorHAnsi"/>
          <w:sz w:val="22"/>
          <w:szCs w:val="22"/>
          <w:lang w:val="en-US"/>
        </w:rPr>
        <w:t>), and were processed with FreeSurfer (</w:t>
      </w:r>
      <w:hyperlink r:id="rId7" w:history="1">
        <w:r w:rsidRPr="0089171B">
          <w:rPr>
            <w:rStyle w:val="Hyperlink"/>
            <w:rFonts w:asciiTheme="minorHAnsi" w:hAnsiTheme="minorHAnsi" w:cstheme="minorHAnsi"/>
            <w:sz w:val="22"/>
            <w:szCs w:val="22"/>
            <w:lang w:val="en-US"/>
          </w:rPr>
          <w:t>https://surfer.nmr.mgh.harvard.edu/</w:t>
        </w:r>
      </w:hyperlink>
      <w:r w:rsidRPr="0089171B">
        <w:rPr>
          <w:rFonts w:asciiTheme="minorHAnsi" w:hAnsiTheme="minorHAnsi" w:cstheme="minorHAnsi"/>
          <w:sz w:val="22"/>
          <w:szCs w:val="22"/>
          <w:lang w:val="en-US"/>
        </w:rPr>
        <w:t xml:space="preserve">) </w:t>
      </w:r>
      <w:r w:rsidRPr="0089171B">
        <w:rPr>
          <w:rFonts w:asciiTheme="minorHAnsi" w:hAnsiTheme="minorHAnsi" w:cstheme="minorHAnsi"/>
          <w:sz w:val="22"/>
          <w:szCs w:val="22"/>
        </w:rPr>
        <w:fldChar w:fldCharType="begin">
          <w:fldData xml:space="preserve">PEVuZE5vdGU+PENpdGU+PEF1dGhvcj5EYWxlPC9BdXRob3I+PFllYXI+MTk5OTwvWWVhcj48UmVj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</w:fldData>
        </w:fldChar>
      </w:r>
      <w:r w:rsidRPr="0089171B">
        <w:rPr>
          <w:rFonts w:asciiTheme="minorHAnsi" w:hAnsiTheme="minorHAnsi" w:cstheme="minorHAnsi"/>
          <w:sz w:val="22"/>
          <w:szCs w:val="22"/>
          <w:lang w:val="en-US"/>
        </w:rPr>
        <w:instrText xml:space="preserve"> ADDIN EN.CITE </w:instrText>
      </w:r>
      <w:r w:rsidRPr="0089171B">
        <w:rPr>
          <w:rFonts w:asciiTheme="minorHAnsi" w:hAnsiTheme="minorHAnsi" w:cstheme="minorHAnsi"/>
          <w:sz w:val="22"/>
          <w:szCs w:val="22"/>
        </w:rPr>
        <w:fldChar w:fldCharType="begin">
          <w:fldData xml:space="preserve">PEVuZE5vdGU+PENpdGU+PEF1dGhvcj5EYWxlPC9BdXRob3I+PFllYXI+MTk5OTwvWWVhcj48UmVj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</w:fldData>
        </w:fldChar>
      </w:r>
      <w:r w:rsidRPr="0089171B">
        <w:rPr>
          <w:rFonts w:asciiTheme="minorHAnsi" w:hAnsiTheme="minorHAnsi" w:cstheme="minorHAnsi"/>
          <w:sz w:val="22"/>
          <w:szCs w:val="22"/>
          <w:lang w:val="en-US"/>
        </w:rPr>
        <w:instrText xml:space="preserve"> ADDIN EN.CITE.DATA </w:instrText>
      </w:r>
      <w:r w:rsidRPr="0089171B">
        <w:rPr>
          <w:rFonts w:asciiTheme="minorHAnsi" w:hAnsiTheme="minorHAnsi" w:cstheme="minorHAnsi"/>
          <w:sz w:val="22"/>
          <w:szCs w:val="22"/>
        </w:rPr>
      </w:r>
      <w:r w:rsidRPr="0089171B">
        <w:rPr>
          <w:rFonts w:asciiTheme="minorHAnsi" w:hAnsiTheme="minorHAnsi" w:cstheme="minorHAnsi"/>
          <w:sz w:val="22"/>
          <w:szCs w:val="22"/>
        </w:rPr>
        <w:fldChar w:fldCharType="end"/>
      </w:r>
      <w:r w:rsidRPr="0089171B">
        <w:rPr>
          <w:rFonts w:asciiTheme="minorHAnsi" w:hAnsiTheme="minorHAnsi" w:cstheme="minorHAnsi"/>
          <w:sz w:val="22"/>
          <w:szCs w:val="22"/>
        </w:rPr>
        <w:fldChar w:fldCharType="separate"/>
      </w:r>
      <w:r w:rsidRPr="0089171B">
        <w:rPr>
          <w:rFonts w:asciiTheme="minorHAnsi" w:hAnsiTheme="minorHAnsi" w:cstheme="minorHAnsi"/>
          <w:noProof/>
          <w:sz w:val="22"/>
          <w:szCs w:val="22"/>
          <w:lang w:val="en-US"/>
        </w:rPr>
        <w:t>(1-4)</w:t>
      </w:r>
      <w:r w:rsidRPr="0089171B">
        <w:rPr>
          <w:rFonts w:asciiTheme="minorHAnsi" w:hAnsiTheme="minorHAnsi" w:cstheme="minorHAnsi"/>
          <w:sz w:val="22"/>
          <w:szCs w:val="22"/>
        </w:rPr>
        <w:fldChar w:fldCharType="end"/>
      </w:r>
      <w:r w:rsidRPr="0089171B">
        <w:rPr>
          <w:rFonts w:asciiTheme="minorHAnsi" w:hAnsiTheme="minorHAnsi" w:cstheme="minorHAnsi"/>
          <w:sz w:val="22"/>
          <w:szCs w:val="22"/>
          <w:lang w:val="en-US"/>
        </w:rPr>
        <w:t xml:space="preserve">. To avoid introducing possible site-specific biases, quality control measures </w:t>
      </w:r>
      <w:proofErr w:type="gramStart"/>
      <w:r w:rsidRPr="0089171B">
        <w:rPr>
          <w:rFonts w:asciiTheme="minorHAnsi" w:hAnsiTheme="minorHAnsi" w:cstheme="minorHAnsi"/>
          <w:sz w:val="22"/>
          <w:szCs w:val="22"/>
          <w:lang w:val="en-US"/>
        </w:rPr>
        <w:t>were imposed</w:t>
      </w:r>
      <w:proofErr w:type="gramEnd"/>
      <w:r w:rsidRPr="0089171B">
        <w:rPr>
          <w:rFonts w:asciiTheme="minorHAnsi" w:hAnsiTheme="minorHAnsi" w:cstheme="minorHAnsi"/>
          <w:sz w:val="22"/>
          <w:szCs w:val="22"/>
          <w:lang w:val="en-US"/>
        </w:rPr>
        <w:t xml:space="preserve"> and no manual editing was done. We previously have reported that across-scanner consistencies in estimated hippocampal volumes for the scanners used in </w:t>
      </w:r>
      <w:proofErr w:type="spellStart"/>
      <w:r w:rsidRPr="0089171B">
        <w:rPr>
          <w:rFonts w:asciiTheme="minorHAnsi" w:hAnsiTheme="minorHAnsi" w:cstheme="minorHAnsi"/>
          <w:sz w:val="22"/>
          <w:szCs w:val="22"/>
          <w:lang w:val="en-US"/>
        </w:rPr>
        <w:t>Lifebrain</w:t>
      </w:r>
      <w:proofErr w:type="spellEnd"/>
      <w:r w:rsidRPr="0089171B">
        <w:rPr>
          <w:rFonts w:asciiTheme="minorHAnsi" w:hAnsiTheme="minorHAnsi" w:cstheme="minorHAnsi"/>
          <w:sz w:val="22"/>
          <w:szCs w:val="22"/>
          <w:lang w:val="en-US"/>
        </w:rPr>
        <w:t xml:space="preserve"> are high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89171B">
        <w:rPr>
          <w:rFonts w:asciiTheme="minorHAnsi" w:hAnsiTheme="minorHAnsi" w:cstheme="minorHAnsi"/>
          <w:sz w:val="22"/>
          <w:szCs w:val="22"/>
          <w:lang w:val="en-US"/>
        </w:rPr>
        <w:fldChar w:fldCharType="begin">
          <w:fldData xml:space="preserve">PEVuZE5vdGU+PENpdGU+PEF1dGhvcj5GamVsbDwvQXV0aG9yPjxZZWFyPjIwMTk8L1llYXI+PFJl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</w:fldData>
        </w:fldChar>
      </w:r>
      <w:r w:rsidRPr="0089171B">
        <w:rPr>
          <w:rFonts w:asciiTheme="minorHAnsi" w:hAnsiTheme="minorHAnsi" w:cstheme="minorHAnsi"/>
          <w:sz w:val="22"/>
          <w:szCs w:val="22"/>
          <w:lang w:val="en-US"/>
        </w:rPr>
        <w:instrText xml:space="preserve"> ADDIN EN.CITE </w:instrText>
      </w:r>
      <w:r w:rsidRPr="0089171B">
        <w:rPr>
          <w:rFonts w:asciiTheme="minorHAnsi" w:hAnsiTheme="minorHAnsi" w:cstheme="minorHAnsi"/>
          <w:sz w:val="22"/>
          <w:szCs w:val="22"/>
          <w:lang w:val="en-US"/>
        </w:rPr>
        <w:fldChar w:fldCharType="begin">
          <w:fldData xml:space="preserve">PEVuZE5vdGU+PENpdGU+PEF1dGhvcj5GamVsbDwvQXV0aG9yPjxZZWFyPjIwMTk8L1llYXI+PFJl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</w:fldData>
        </w:fldChar>
      </w:r>
      <w:r w:rsidRPr="0089171B">
        <w:rPr>
          <w:rFonts w:asciiTheme="minorHAnsi" w:hAnsiTheme="minorHAnsi" w:cstheme="minorHAnsi"/>
          <w:sz w:val="22"/>
          <w:szCs w:val="22"/>
          <w:lang w:val="en-US"/>
        </w:rPr>
        <w:instrText xml:space="preserve"> ADDIN EN.CITE.DATA </w:instrText>
      </w:r>
      <w:r w:rsidRPr="0089171B">
        <w:rPr>
          <w:rFonts w:asciiTheme="minorHAnsi" w:hAnsiTheme="minorHAnsi" w:cstheme="minorHAnsi"/>
          <w:sz w:val="22"/>
          <w:szCs w:val="22"/>
          <w:lang w:val="en-US"/>
        </w:rPr>
      </w:r>
      <w:r w:rsidRPr="0089171B">
        <w:rPr>
          <w:rFonts w:asciiTheme="minorHAnsi" w:hAnsiTheme="minorHAnsi" w:cstheme="minorHAnsi"/>
          <w:sz w:val="22"/>
          <w:szCs w:val="22"/>
          <w:lang w:val="en-US"/>
        </w:rPr>
        <w:fldChar w:fldCharType="end"/>
      </w:r>
      <w:r w:rsidRPr="0089171B">
        <w:rPr>
          <w:rFonts w:asciiTheme="minorHAnsi" w:hAnsiTheme="minorHAnsi" w:cstheme="minorHAnsi"/>
          <w:sz w:val="22"/>
          <w:szCs w:val="22"/>
          <w:lang w:val="en-US"/>
        </w:rPr>
        <w:fldChar w:fldCharType="separate"/>
      </w:r>
      <w:r w:rsidRPr="0089171B">
        <w:rPr>
          <w:rFonts w:asciiTheme="minorHAnsi" w:hAnsiTheme="minorHAnsi" w:cstheme="minorHAnsi"/>
          <w:noProof/>
          <w:sz w:val="22"/>
          <w:szCs w:val="22"/>
          <w:lang w:val="en-US"/>
        </w:rPr>
        <w:t>(5)</w:t>
      </w:r>
      <w:r w:rsidRPr="0089171B">
        <w:rPr>
          <w:rFonts w:asciiTheme="minorHAnsi" w:hAnsiTheme="minorHAnsi" w:cstheme="minorHAnsi"/>
          <w:sz w:val="22"/>
          <w:szCs w:val="22"/>
          <w:lang w:val="en-US"/>
        </w:rPr>
        <w:fldChar w:fldCharType="end"/>
      </w:r>
      <w:r w:rsidRPr="0089171B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</w:p>
    <w:p w14:paraId="155B6E69" w14:textId="039459DA" w:rsidR="00A86CB3" w:rsidRPr="0089171B" w:rsidRDefault="00A86CB3" w:rsidP="00F46965">
      <w:pPr>
        <w:spacing w:line="360" w:lineRule="auto"/>
        <w:rPr>
          <w:rFonts w:asciiTheme="minorHAnsi" w:hAnsiTheme="minorHAnsi" w:cstheme="minorHAnsi"/>
          <w:b/>
          <w:color w:val="191919"/>
          <w:sz w:val="22"/>
          <w:szCs w:val="22"/>
          <w:lang w:val="en-US"/>
        </w:rPr>
      </w:pPr>
      <w:bookmarkStart w:id="0" w:name="_GoBack"/>
      <w:bookmarkEnd w:id="0"/>
    </w:p>
    <w:p w14:paraId="02594121" w14:textId="4144BB13" w:rsidR="00CC5C7F" w:rsidRPr="00A86CB3" w:rsidRDefault="00CC5C7F" w:rsidP="00CC5C7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color w:val="191919"/>
          <w:sz w:val="22"/>
          <w:szCs w:val="22"/>
          <w:lang w:val="en-US"/>
        </w:rPr>
        <w:t>HCP</w:t>
      </w:r>
      <w:r w:rsidRPr="00A86CB3">
        <w:rPr>
          <w:rFonts w:asciiTheme="minorHAnsi" w:hAnsiTheme="minorHAnsi" w:cstheme="minorHAnsi"/>
          <w:b/>
          <w:color w:val="191919"/>
          <w:sz w:val="22"/>
          <w:szCs w:val="22"/>
          <w:lang w:val="en-US"/>
        </w:rPr>
        <w:t xml:space="preserve"> </w:t>
      </w:r>
      <w:r w:rsidRPr="00A86CB3">
        <w:rPr>
          <w:rFonts w:asciiTheme="minorHAnsi" w:hAnsiTheme="minorHAnsi" w:cstheme="minorHAnsi"/>
          <w:b/>
          <w:sz w:val="22"/>
          <w:szCs w:val="22"/>
          <w:lang w:val="en-US"/>
        </w:rPr>
        <w:t>MRI scanning and processing</w:t>
      </w:r>
    </w:p>
    <w:p w14:paraId="3897DFCF" w14:textId="24CF9B05" w:rsidR="00CC5C7F" w:rsidRPr="00F1752A" w:rsidRDefault="00CC5C7F" w:rsidP="00F104A7">
      <w:pPr>
        <w:widowControl w:val="0"/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F1752A">
        <w:rPr>
          <w:rFonts w:asciiTheme="minorHAnsi" w:hAnsiTheme="minorHAnsi" w:cstheme="minorHAnsi"/>
          <w:sz w:val="22"/>
          <w:szCs w:val="22"/>
          <w:lang w:val="en-GB"/>
        </w:rPr>
        <w:t xml:space="preserve">Imaging data </w:t>
      </w:r>
      <w:proofErr w:type="gramStart"/>
      <w:r w:rsidRPr="00F1752A">
        <w:rPr>
          <w:rFonts w:asciiTheme="minorHAnsi" w:hAnsiTheme="minorHAnsi" w:cstheme="minorHAnsi"/>
          <w:sz w:val="22"/>
          <w:szCs w:val="22"/>
          <w:lang w:val="en-GB"/>
        </w:rPr>
        <w:t xml:space="preserve">were collected and </w:t>
      </w:r>
      <w:r w:rsidRPr="00F104A7">
        <w:rPr>
          <w:rFonts w:asciiTheme="minorHAnsi" w:hAnsiTheme="minorHAnsi" w:cstheme="minorHAnsi"/>
          <w:sz w:val="22"/>
          <w:szCs w:val="22"/>
          <w:lang w:val="en-GB"/>
        </w:rPr>
        <w:t>processed by the human connectome</w:t>
      </w:r>
      <w:r w:rsidRPr="00F1752A">
        <w:rPr>
          <w:rFonts w:asciiTheme="minorHAnsi" w:hAnsiTheme="minorHAnsi" w:cstheme="minorHAnsi"/>
          <w:sz w:val="22"/>
          <w:szCs w:val="22"/>
          <w:lang w:val="en-GB"/>
        </w:rPr>
        <w:t xml:space="preserve"> project (https://www.humanconnectome.org/study/hcp-young-adult) as described in </w:t>
      </w:r>
      <w:r w:rsidRPr="00F1752A">
        <w:rPr>
          <w:rFonts w:asciiTheme="minorHAnsi" w:hAnsiTheme="minorHAnsi" w:cstheme="minorHAnsi"/>
          <w:sz w:val="22"/>
          <w:szCs w:val="22"/>
          <w:lang w:val="en-GB"/>
        </w:rPr>
        <w:fldChar w:fldCharType="begin">
          <w:fldData xml:space="preserve">PEVuZE5vdGU+PENpdGU+PEF1dGhvcj5HbGFzc2VyPC9BdXRob3I+PFllYXI+MjAxMzwvWWVhcj48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=
</w:fldData>
        </w:fldChar>
      </w:r>
      <w:r w:rsidR="0089171B">
        <w:rPr>
          <w:rFonts w:asciiTheme="minorHAnsi" w:hAnsiTheme="minorHAnsi" w:cstheme="minorHAnsi"/>
          <w:sz w:val="22"/>
          <w:szCs w:val="22"/>
          <w:lang w:val="en-GB"/>
        </w:rPr>
        <w:instrText xml:space="preserve"> ADDIN EN.CITE </w:instrText>
      </w:r>
      <w:r w:rsidR="0089171B">
        <w:rPr>
          <w:rFonts w:asciiTheme="minorHAnsi" w:hAnsiTheme="minorHAnsi" w:cstheme="minorHAnsi"/>
          <w:sz w:val="22"/>
          <w:szCs w:val="22"/>
          <w:lang w:val="en-GB"/>
        </w:rPr>
        <w:fldChar w:fldCharType="begin">
          <w:fldData xml:space="preserve">PEVuZE5vdGU+PENpdGU+PEF1dGhvcj5HbGFzc2VyPC9BdXRob3I+PFllYXI+MjAxMzwvWWVhcj48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=
</w:fldData>
        </w:fldChar>
      </w:r>
      <w:r w:rsidR="0089171B">
        <w:rPr>
          <w:rFonts w:asciiTheme="minorHAnsi" w:hAnsiTheme="minorHAnsi" w:cstheme="minorHAnsi"/>
          <w:sz w:val="22"/>
          <w:szCs w:val="22"/>
          <w:lang w:val="en-GB"/>
        </w:rPr>
        <w:instrText xml:space="preserve"> ADDIN EN.CITE.DATA </w:instrText>
      </w:r>
      <w:r w:rsidR="0089171B">
        <w:rPr>
          <w:rFonts w:asciiTheme="minorHAnsi" w:hAnsiTheme="minorHAnsi" w:cstheme="minorHAnsi"/>
          <w:sz w:val="22"/>
          <w:szCs w:val="22"/>
          <w:lang w:val="en-GB"/>
        </w:rPr>
      </w:r>
      <w:r w:rsidR="0089171B">
        <w:rPr>
          <w:rFonts w:asciiTheme="minorHAnsi" w:hAnsiTheme="minorHAnsi" w:cstheme="minorHAnsi"/>
          <w:sz w:val="22"/>
          <w:szCs w:val="22"/>
          <w:lang w:val="en-GB"/>
        </w:rPr>
        <w:fldChar w:fldCharType="end"/>
      </w:r>
      <w:r w:rsidRPr="00F1752A">
        <w:rPr>
          <w:rFonts w:asciiTheme="minorHAnsi" w:hAnsiTheme="minorHAnsi" w:cstheme="minorHAnsi"/>
          <w:sz w:val="22"/>
          <w:szCs w:val="22"/>
          <w:lang w:val="en-GB"/>
        </w:rPr>
        <w:fldChar w:fldCharType="separate"/>
      </w:r>
      <w:r w:rsidR="0089171B">
        <w:rPr>
          <w:rFonts w:asciiTheme="minorHAnsi" w:hAnsiTheme="minorHAnsi" w:cstheme="minorHAnsi"/>
          <w:noProof/>
          <w:sz w:val="22"/>
          <w:szCs w:val="22"/>
          <w:lang w:val="en-GB"/>
        </w:rPr>
        <w:t>(6)</w:t>
      </w:r>
      <w:proofErr w:type="gramEnd"/>
      <w:r w:rsidRPr="00F1752A">
        <w:rPr>
          <w:rFonts w:asciiTheme="minorHAnsi" w:hAnsiTheme="minorHAnsi" w:cstheme="minorHAnsi"/>
          <w:sz w:val="22"/>
          <w:szCs w:val="22"/>
          <w:lang w:val="en-GB"/>
        </w:rPr>
        <w:fldChar w:fldCharType="end"/>
      </w:r>
      <w:r w:rsidRPr="00F1752A">
        <w:rPr>
          <w:rFonts w:asciiTheme="minorHAnsi" w:hAnsiTheme="minorHAnsi" w:cstheme="minorHAnsi"/>
          <w:sz w:val="22"/>
          <w:szCs w:val="22"/>
          <w:lang w:val="en-GB"/>
        </w:rPr>
        <w:t xml:space="preserve">. Imaging data were collected a customized Siemens 3T “Connectome </w:t>
      </w:r>
      <w:proofErr w:type="spellStart"/>
      <w:r w:rsidRPr="00F1752A">
        <w:rPr>
          <w:rFonts w:asciiTheme="minorHAnsi" w:hAnsiTheme="minorHAnsi" w:cstheme="minorHAnsi"/>
          <w:sz w:val="22"/>
          <w:szCs w:val="22"/>
          <w:lang w:val="en-GB"/>
        </w:rPr>
        <w:t>Skyra</w:t>
      </w:r>
      <w:proofErr w:type="spellEnd"/>
      <w:r w:rsidRPr="00F1752A">
        <w:rPr>
          <w:rFonts w:asciiTheme="minorHAnsi" w:hAnsiTheme="minorHAnsi" w:cstheme="minorHAnsi"/>
          <w:sz w:val="22"/>
          <w:szCs w:val="22"/>
          <w:lang w:val="en-GB"/>
        </w:rPr>
        <w:t>” housed at Washington University in St. Louis, using a standard 32-channel Siemens receive head coil and a “body” transmission coil designed by Siemens specifically for the smaller space available using the special gradients of the WU-</w:t>
      </w:r>
      <w:proofErr w:type="spellStart"/>
      <w:r w:rsidRPr="00F1752A">
        <w:rPr>
          <w:rFonts w:asciiTheme="minorHAnsi" w:hAnsiTheme="minorHAnsi" w:cstheme="minorHAnsi"/>
          <w:sz w:val="22"/>
          <w:szCs w:val="22"/>
          <w:lang w:val="en-GB"/>
        </w:rPr>
        <w:t>Minn</w:t>
      </w:r>
      <w:proofErr w:type="spellEnd"/>
      <w:r w:rsidRPr="00F1752A">
        <w:rPr>
          <w:rFonts w:asciiTheme="minorHAnsi" w:hAnsiTheme="minorHAnsi" w:cstheme="minorHAnsi"/>
          <w:sz w:val="22"/>
          <w:szCs w:val="22"/>
          <w:lang w:val="en-GB"/>
        </w:rPr>
        <w:t xml:space="preserve"> and MGH-UCLA Connectome scanners. Anatomical T1-weighted magnetization-prepared rapid gradient echo (MPRAGE) images </w:t>
      </w:r>
      <w:proofErr w:type="gramStart"/>
      <w:r w:rsidRPr="00F1752A">
        <w:rPr>
          <w:rFonts w:asciiTheme="minorHAnsi" w:hAnsiTheme="minorHAnsi" w:cstheme="minorHAnsi"/>
          <w:sz w:val="22"/>
          <w:szCs w:val="22"/>
          <w:lang w:val="en-GB"/>
        </w:rPr>
        <w:t>were obtained</w:t>
      </w:r>
      <w:proofErr w:type="gramEnd"/>
      <w:r w:rsidRPr="00F1752A">
        <w:rPr>
          <w:rFonts w:asciiTheme="minorHAnsi" w:hAnsiTheme="minorHAnsi" w:cstheme="minorHAnsi"/>
          <w:sz w:val="22"/>
          <w:szCs w:val="22"/>
          <w:lang w:val="en-GB"/>
        </w:rPr>
        <w:t xml:space="preserve"> in the sagittal plane at 0.7mm isotropic resolution, and T2 weighted FLAIR images were acquired at identical resolution in the sagittal plane. Images </w:t>
      </w:r>
      <w:proofErr w:type="gramStart"/>
      <w:r w:rsidRPr="00F1752A">
        <w:rPr>
          <w:rFonts w:asciiTheme="minorHAnsi" w:hAnsiTheme="minorHAnsi" w:cstheme="minorHAnsi"/>
          <w:sz w:val="22"/>
          <w:szCs w:val="22"/>
          <w:lang w:val="en-GB"/>
        </w:rPr>
        <w:t>were processed</w:t>
      </w:r>
      <w:proofErr w:type="gramEnd"/>
      <w:r w:rsidRPr="00F1752A">
        <w:rPr>
          <w:rFonts w:asciiTheme="minorHAnsi" w:hAnsiTheme="minorHAnsi" w:cstheme="minorHAnsi"/>
          <w:sz w:val="22"/>
          <w:szCs w:val="22"/>
          <w:lang w:val="en-GB"/>
        </w:rPr>
        <w:t xml:space="preserve"> using a custom combination of tools from FSL and FreeSurfer </w:t>
      </w:r>
      <w:r w:rsidRPr="00F1752A">
        <w:rPr>
          <w:rFonts w:asciiTheme="minorHAnsi" w:hAnsiTheme="minorHAnsi" w:cstheme="minorHAnsi"/>
          <w:sz w:val="22"/>
          <w:szCs w:val="22"/>
          <w:lang w:val="en-GB"/>
        </w:rPr>
        <w:fldChar w:fldCharType="begin">
          <w:fldData xml:space="preserve">PEVuZE5vdGU+PENpdGU+PEF1dGhvcj5GaXNjaGw8L0F1dGhvcj48WWVhcj4yMDEyPC9ZZWFyPjxS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</w:fldData>
        </w:fldChar>
      </w:r>
      <w:r w:rsidR="0089171B">
        <w:rPr>
          <w:rFonts w:asciiTheme="minorHAnsi" w:hAnsiTheme="minorHAnsi" w:cstheme="minorHAnsi"/>
          <w:sz w:val="22"/>
          <w:szCs w:val="22"/>
          <w:lang w:val="en-GB"/>
        </w:rPr>
        <w:instrText xml:space="preserve"> ADDIN EN.CITE </w:instrText>
      </w:r>
      <w:r w:rsidR="0089171B">
        <w:rPr>
          <w:rFonts w:asciiTheme="minorHAnsi" w:hAnsiTheme="minorHAnsi" w:cstheme="minorHAnsi"/>
          <w:sz w:val="22"/>
          <w:szCs w:val="22"/>
          <w:lang w:val="en-GB"/>
        </w:rPr>
        <w:fldChar w:fldCharType="begin">
          <w:fldData xml:space="preserve">PEVuZE5vdGU+PENpdGU+PEF1dGhvcj5GaXNjaGw8L0F1dGhvcj48WWVhcj4yMDEyPC9ZZWFyPjxS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</w:fldData>
        </w:fldChar>
      </w:r>
      <w:r w:rsidR="0089171B">
        <w:rPr>
          <w:rFonts w:asciiTheme="minorHAnsi" w:hAnsiTheme="minorHAnsi" w:cstheme="minorHAnsi"/>
          <w:sz w:val="22"/>
          <w:szCs w:val="22"/>
          <w:lang w:val="en-GB"/>
        </w:rPr>
        <w:instrText xml:space="preserve"> ADDIN EN.CITE.DATA </w:instrText>
      </w:r>
      <w:r w:rsidR="0089171B">
        <w:rPr>
          <w:rFonts w:asciiTheme="minorHAnsi" w:hAnsiTheme="minorHAnsi" w:cstheme="minorHAnsi"/>
          <w:sz w:val="22"/>
          <w:szCs w:val="22"/>
          <w:lang w:val="en-GB"/>
        </w:rPr>
      </w:r>
      <w:r w:rsidR="0089171B">
        <w:rPr>
          <w:rFonts w:asciiTheme="minorHAnsi" w:hAnsiTheme="minorHAnsi" w:cstheme="minorHAnsi"/>
          <w:sz w:val="22"/>
          <w:szCs w:val="22"/>
          <w:lang w:val="en-GB"/>
        </w:rPr>
        <w:fldChar w:fldCharType="end"/>
      </w:r>
      <w:r w:rsidRPr="00F1752A">
        <w:rPr>
          <w:rFonts w:asciiTheme="minorHAnsi" w:hAnsiTheme="minorHAnsi" w:cstheme="minorHAnsi"/>
          <w:sz w:val="22"/>
          <w:szCs w:val="22"/>
          <w:lang w:val="en-GB"/>
        </w:rPr>
        <w:fldChar w:fldCharType="separate"/>
      </w:r>
      <w:r w:rsidR="0089171B">
        <w:rPr>
          <w:rFonts w:asciiTheme="minorHAnsi" w:hAnsiTheme="minorHAnsi" w:cstheme="minorHAnsi"/>
          <w:noProof/>
          <w:sz w:val="22"/>
          <w:szCs w:val="22"/>
          <w:lang w:val="en-GB"/>
        </w:rPr>
        <w:t>(7-9)</w:t>
      </w:r>
      <w:r w:rsidRPr="00F1752A">
        <w:rPr>
          <w:rFonts w:asciiTheme="minorHAnsi" w:hAnsiTheme="minorHAnsi" w:cstheme="minorHAnsi"/>
          <w:sz w:val="22"/>
          <w:szCs w:val="22"/>
          <w:lang w:val="en-GB"/>
        </w:rPr>
        <w:fldChar w:fldCharType="end"/>
      </w:r>
      <w:r w:rsidRPr="00F1752A">
        <w:rPr>
          <w:rFonts w:asciiTheme="minorHAnsi" w:hAnsiTheme="minorHAnsi" w:cstheme="minorHAnsi"/>
          <w:sz w:val="22"/>
          <w:szCs w:val="22"/>
          <w:lang w:val="en-GB"/>
        </w:rPr>
        <w:t xml:space="preserve">. </w:t>
      </w:r>
    </w:p>
    <w:p w14:paraId="6140E739" w14:textId="51310A68" w:rsidR="00CC5C7F" w:rsidRDefault="00CC5C7F" w:rsidP="00F46965">
      <w:pPr>
        <w:spacing w:line="360" w:lineRule="auto"/>
        <w:rPr>
          <w:rFonts w:asciiTheme="minorHAnsi" w:hAnsiTheme="minorHAnsi" w:cstheme="minorHAnsi"/>
          <w:b/>
          <w:color w:val="191919"/>
          <w:sz w:val="22"/>
          <w:szCs w:val="22"/>
          <w:lang w:val="en-US"/>
        </w:rPr>
      </w:pPr>
    </w:p>
    <w:p w14:paraId="38D36F3F" w14:textId="4911E497" w:rsidR="00CC5C7F" w:rsidRPr="00A86CB3" w:rsidRDefault="00CC5C7F" w:rsidP="00CC5C7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color w:val="191919"/>
          <w:sz w:val="22"/>
          <w:szCs w:val="22"/>
          <w:lang w:val="en-US"/>
        </w:rPr>
        <w:t>UKB</w:t>
      </w:r>
      <w:r w:rsidRPr="00A86CB3">
        <w:rPr>
          <w:rFonts w:asciiTheme="minorHAnsi" w:hAnsiTheme="minorHAnsi" w:cstheme="minorHAnsi"/>
          <w:b/>
          <w:color w:val="191919"/>
          <w:sz w:val="22"/>
          <w:szCs w:val="22"/>
          <w:lang w:val="en-US"/>
        </w:rPr>
        <w:t xml:space="preserve"> </w:t>
      </w:r>
      <w:r w:rsidRPr="00A86CB3">
        <w:rPr>
          <w:rFonts w:asciiTheme="minorHAnsi" w:hAnsiTheme="minorHAnsi" w:cstheme="minorHAnsi"/>
          <w:b/>
          <w:sz w:val="22"/>
          <w:szCs w:val="22"/>
          <w:lang w:val="en-US"/>
        </w:rPr>
        <w:t>MRI scanning and processing</w:t>
      </w:r>
    </w:p>
    <w:p w14:paraId="1EA6A21A" w14:textId="7A1624A0" w:rsidR="00BF3C07" w:rsidRDefault="00B02B51" w:rsidP="00F104A7">
      <w:pPr>
        <w:pStyle w:val="PlainText"/>
        <w:spacing w:line="360" w:lineRule="auto"/>
        <w:rPr>
          <w:rFonts w:asciiTheme="minorHAnsi" w:hAnsiTheme="minorHAnsi" w:cstheme="minorHAnsi"/>
          <w:b/>
          <w:color w:val="191919"/>
          <w:sz w:val="22"/>
          <w:szCs w:val="22"/>
          <w:lang w:val="en-US"/>
        </w:rPr>
      </w:pPr>
      <w:r w:rsidRPr="00F104A7">
        <w:rPr>
          <w:rFonts w:asciiTheme="minorHAnsi" w:hAnsiTheme="minorHAnsi" w:cstheme="minorHAnsi"/>
          <w:sz w:val="22"/>
          <w:szCs w:val="22"/>
        </w:rPr>
        <w:t>Imaging data were collected and processed by the UK Biobank (https://www.ukbiobank.ac.uk) as</w:t>
      </w:r>
      <w:r w:rsidRPr="00F1752A">
        <w:rPr>
          <w:rFonts w:asciiTheme="minorHAnsi" w:hAnsiTheme="minorHAnsi" w:cstheme="minorHAnsi"/>
          <w:sz w:val="22"/>
          <w:szCs w:val="22"/>
        </w:rPr>
        <w:t xml:space="preserve"> described in </w:t>
      </w:r>
      <w:r w:rsidRPr="00F1752A">
        <w:rPr>
          <w:rFonts w:asciiTheme="minorHAnsi" w:hAnsiTheme="minorHAnsi" w:cstheme="minorHAnsi"/>
          <w:sz w:val="22"/>
          <w:szCs w:val="22"/>
        </w:rPr>
        <w:fldChar w:fldCharType="begin">
          <w:fldData xml:space="preserve">PEVuZE5vdGU+PENpdGU+PEF1dGhvcj5BbGZhcm8tQWxtYWdybzwvQXV0aG9yPjxZZWFyPjIwMTg8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==
</w:fldData>
        </w:fldChar>
      </w:r>
      <w:r w:rsidR="0089171B">
        <w:rPr>
          <w:rFonts w:asciiTheme="minorHAnsi" w:hAnsiTheme="minorHAnsi" w:cstheme="minorHAnsi"/>
          <w:sz w:val="22"/>
          <w:szCs w:val="22"/>
        </w:rPr>
        <w:instrText xml:space="preserve"> ADDIN EN.CITE </w:instrText>
      </w:r>
      <w:r w:rsidR="0089171B">
        <w:rPr>
          <w:rFonts w:asciiTheme="minorHAnsi" w:hAnsiTheme="minorHAnsi" w:cstheme="minorHAnsi"/>
          <w:sz w:val="22"/>
          <w:szCs w:val="22"/>
        </w:rPr>
        <w:fldChar w:fldCharType="begin">
          <w:fldData xml:space="preserve">PEVuZE5vdGU+PENpdGU+PEF1dGhvcj5BbGZhcm8tQWxtYWdybzwvQXV0aG9yPjxZZWFyPjIwMTg8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==
</w:fldData>
        </w:fldChar>
      </w:r>
      <w:r w:rsidR="0089171B">
        <w:rPr>
          <w:rFonts w:asciiTheme="minorHAnsi" w:hAnsiTheme="minorHAnsi" w:cstheme="minorHAnsi"/>
          <w:sz w:val="22"/>
          <w:szCs w:val="22"/>
        </w:rPr>
        <w:instrText xml:space="preserve"> ADDIN EN.CITE.DATA </w:instrText>
      </w:r>
      <w:r w:rsidR="0089171B">
        <w:rPr>
          <w:rFonts w:asciiTheme="minorHAnsi" w:hAnsiTheme="minorHAnsi" w:cstheme="minorHAnsi"/>
          <w:sz w:val="22"/>
          <w:szCs w:val="22"/>
        </w:rPr>
      </w:r>
      <w:r w:rsidR="0089171B">
        <w:rPr>
          <w:rFonts w:asciiTheme="minorHAnsi" w:hAnsiTheme="minorHAnsi" w:cstheme="minorHAnsi"/>
          <w:sz w:val="22"/>
          <w:szCs w:val="22"/>
        </w:rPr>
        <w:fldChar w:fldCharType="end"/>
      </w:r>
      <w:r w:rsidRPr="00F1752A">
        <w:rPr>
          <w:rFonts w:asciiTheme="minorHAnsi" w:hAnsiTheme="minorHAnsi" w:cstheme="minorHAnsi"/>
          <w:sz w:val="22"/>
          <w:szCs w:val="22"/>
        </w:rPr>
        <w:fldChar w:fldCharType="separate"/>
      </w:r>
      <w:r w:rsidR="0089171B">
        <w:rPr>
          <w:rFonts w:asciiTheme="minorHAnsi" w:hAnsiTheme="minorHAnsi" w:cstheme="minorHAnsi"/>
          <w:noProof/>
          <w:sz w:val="22"/>
          <w:szCs w:val="22"/>
        </w:rPr>
        <w:t>(10)</w:t>
      </w:r>
      <w:r w:rsidRPr="00F1752A">
        <w:rPr>
          <w:rFonts w:asciiTheme="minorHAnsi" w:hAnsiTheme="minorHAnsi" w:cstheme="minorHAnsi"/>
          <w:sz w:val="22"/>
          <w:szCs w:val="22"/>
        </w:rPr>
        <w:fldChar w:fldCharType="end"/>
      </w:r>
      <w:r w:rsidR="00F104A7">
        <w:rPr>
          <w:rFonts w:asciiTheme="minorHAnsi" w:hAnsiTheme="minorHAnsi" w:cstheme="minorHAnsi"/>
          <w:sz w:val="22"/>
          <w:szCs w:val="22"/>
        </w:rPr>
        <w:t xml:space="preserve">, using </w:t>
      </w:r>
      <w:r w:rsidR="00F104A7" w:rsidRPr="00F1752A">
        <w:rPr>
          <w:rFonts w:asciiTheme="minorHAnsi" w:hAnsiTheme="minorHAnsi" w:cstheme="minorHAnsi"/>
          <w:sz w:val="22"/>
          <w:szCs w:val="22"/>
        </w:rPr>
        <w:t xml:space="preserve">the </w:t>
      </w:r>
      <w:r w:rsidR="00F104A7">
        <w:rPr>
          <w:rFonts w:asciiTheme="minorHAnsi" w:hAnsiTheme="minorHAnsi" w:cstheme="minorHAnsi"/>
          <w:sz w:val="22"/>
          <w:szCs w:val="22"/>
        </w:rPr>
        <w:t>FreeSurfer 6.0 software package</w:t>
      </w:r>
      <w:r w:rsidRPr="00F1752A">
        <w:rPr>
          <w:rFonts w:asciiTheme="minorHAnsi" w:hAnsiTheme="minorHAnsi" w:cstheme="minorHAnsi"/>
          <w:sz w:val="22"/>
          <w:szCs w:val="22"/>
        </w:rPr>
        <w:t xml:space="preserve">. Imaging data </w:t>
      </w:r>
      <w:proofErr w:type="gramStart"/>
      <w:r w:rsidRPr="00F1752A">
        <w:rPr>
          <w:rFonts w:asciiTheme="minorHAnsi" w:hAnsiTheme="minorHAnsi" w:cstheme="minorHAnsi"/>
          <w:sz w:val="22"/>
          <w:szCs w:val="22"/>
        </w:rPr>
        <w:t>were collected</w:t>
      </w:r>
      <w:proofErr w:type="gramEnd"/>
      <w:r w:rsidRPr="00F1752A">
        <w:rPr>
          <w:rFonts w:asciiTheme="minorHAnsi" w:hAnsiTheme="minorHAnsi" w:cstheme="minorHAnsi"/>
          <w:sz w:val="22"/>
          <w:szCs w:val="22"/>
        </w:rPr>
        <w:t xml:space="preserve"> using 3.0 T Siemens </w:t>
      </w:r>
      <w:proofErr w:type="spellStart"/>
      <w:r w:rsidRPr="00F1752A">
        <w:rPr>
          <w:rFonts w:asciiTheme="minorHAnsi" w:hAnsiTheme="minorHAnsi" w:cstheme="minorHAnsi"/>
          <w:sz w:val="22"/>
          <w:szCs w:val="22"/>
        </w:rPr>
        <w:t>Skyra</w:t>
      </w:r>
      <w:proofErr w:type="spellEnd"/>
      <w:r w:rsidRPr="00F1752A">
        <w:rPr>
          <w:rFonts w:asciiTheme="minorHAnsi" w:hAnsiTheme="minorHAnsi" w:cstheme="minorHAnsi"/>
          <w:sz w:val="22"/>
          <w:szCs w:val="22"/>
        </w:rPr>
        <w:t xml:space="preserve"> (32-channel head coil). Anatomical T1-weighted magnetization-prepared rapid gradient echo (MPRAGE) images </w:t>
      </w:r>
      <w:proofErr w:type="gramStart"/>
      <w:r w:rsidRPr="00F1752A">
        <w:rPr>
          <w:rFonts w:asciiTheme="minorHAnsi" w:hAnsiTheme="minorHAnsi" w:cstheme="minorHAnsi"/>
          <w:sz w:val="22"/>
          <w:szCs w:val="22"/>
        </w:rPr>
        <w:t>were obtained</w:t>
      </w:r>
      <w:proofErr w:type="gramEnd"/>
      <w:r w:rsidRPr="00F1752A">
        <w:rPr>
          <w:rFonts w:asciiTheme="minorHAnsi" w:hAnsiTheme="minorHAnsi" w:cstheme="minorHAnsi"/>
          <w:sz w:val="22"/>
          <w:szCs w:val="22"/>
        </w:rPr>
        <w:t xml:space="preserve"> in the sagittal plane at 1mm isotropic resolution, and T2 weighted FLAIR images were acquired at 1.05x1x1mm resolution in the sagittal plane. </w:t>
      </w:r>
    </w:p>
    <w:p w14:paraId="6062E846" w14:textId="77777777" w:rsidR="00BF3C07" w:rsidRDefault="00BF3C07" w:rsidP="00F46965">
      <w:pPr>
        <w:spacing w:line="360" w:lineRule="auto"/>
        <w:rPr>
          <w:rFonts w:asciiTheme="minorHAnsi" w:hAnsiTheme="minorHAnsi" w:cstheme="minorHAnsi"/>
          <w:b/>
          <w:color w:val="191919"/>
          <w:sz w:val="22"/>
          <w:szCs w:val="22"/>
          <w:lang w:val="en-US"/>
        </w:rPr>
      </w:pPr>
    </w:p>
    <w:p w14:paraId="3A85B216" w14:textId="38F9C0B6" w:rsidR="006A2296" w:rsidRPr="009A157D" w:rsidRDefault="00BF3C07" w:rsidP="00F46965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color w:val="191919"/>
          <w:sz w:val="22"/>
          <w:szCs w:val="22"/>
          <w:lang w:val="en-US"/>
        </w:rPr>
        <w:t>References</w:t>
      </w:r>
    </w:p>
    <w:p w14:paraId="6B5A0C29" w14:textId="77777777" w:rsidR="0089171B" w:rsidRPr="0089171B" w:rsidRDefault="00F414B8" w:rsidP="0089171B">
      <w:pPr>
        <w:pStyle w:val="EndNoteBibliography"/>
        <w:ind w:left="720" w:hanging="720"/>
        <w:rPr>
          <w:noProof/>
        </w:rPr>
      </w:pPr>
      <w:r w:rsidRPr="009A157D">
        <w:rPr>
          <w:rFonts w:asciiTheme="minorHAnsi" w:hAnsiTheme="minorHAnsi" w:cstheme="minorHAnsi"/>
          <w:sz w:val="22"/>
          <w:szCs w:val="22"/>
        </w:rPr>
        <w:fldChar w:fldCharType="begin"/>
      </w:r>
      <w:r w:rsidRPr="009A157D">
        <w:rPr>
          <w:rFonts w:asciiTheme="minorHAnsi" w:hAnsiTheme="minorHAnsi" w:cstheme="minorHAnsi"/>
          <w:sz w:val="22"/>
          <w:szCs w:val="22"/>
          <w:lang w:val="en-US"/>
        </w:rPr>
        <w:instrText xml:space="preserve"> ADDIN EN.REFLIST </w:instrText>
      </w:r>
      <w:r w:rsidRPr="009A157D">
        <w:rPr>
          <w:rFonts w:asciiTheme="minorHAnsi" w:hAnsiTheme="minorHAnsi" w:cstheme="minorHAnsi"/>
          <w:sz w:val="22"/>
          <w:szCs w:val="22"/>
        </w:rPr>
        <w:fldChar w:fldCharType="separate"/>
      </w:r>
      <w:r w:rsidR="0089171B" w:rsidRPr="0089171B">
        <w:rPr>
          <w:noProof/>
        </w:rPr>
        <w:t>1.</w:t>
      </w:r>
      <w:r w:rsidR="0089171B" w:rsidRPr="0089171B">
        <w:rPr>
          <w:noProof/>
        </w:rPr>
        <w:tab/>
        <w:t xml:space="preserve">A. M. Dale, B. Fischl, M. I. Sereno, Cortical surface-based analysis. I. Segmentation and surface reconstruction. </w:t>
      </w:r>
      <w:r w:rsidR="0089171B" w:rsidRPr="0089171B">
        <w:rPr>
          <w:i/>
          <w:noProof/>
        </w:rPr>
        <w:t>Neuroimage</w:t>
      </w:r>
      <w:r w:rsidR="0089171B" w:rsidRPr="0089171B">
        <w:rPr>
          <w:noProof/>
        </w:rPr>
        <w:t xml:space="preserve"> </w:t>
      </w:r>
      <w:r w:rsidR="0089171B" w:rsidRPr="0089171B">
        <w:rPr>
          <w:b/>
          <w:noProof/>
        </w:rPr>
        <w:t>9</w:t>
      </w:r>
      <w:r w:rsidR="0089171B" w:rsidRPr="0089171B">
        <w:rPr>
          <w:noProof/>
        </w:rPr>
        <w:t>, 179-194 (1999).</w:t>
      </w:r>
    </w:p>
    <w:p w14:paraId="413D5F11" w14:textId="77777777" w:rsidR="0089171B" w:rsidRPr="0089171B" w:rsidRDefault="0089171B" w:rsidP="0089171B">
      <w:pPr>
        <w:pStyle w:val="EndNoteBibliography"/>
        <w:ind w:left="720" w:hanging="720"/>
        <w:rPr>
          <w:noProof/>
        </w:rPr>
      </w:pPr>
      <w:r w:rsidRPr="0089171B">
        <w:rPr>
          <w:noProof/>
        </w:rPr>
        <w:t>2.</w:t>
      </w:r>
      <w:r w:rsidRPr="0089171B">
        <w:rPr>
          <w:noProof/>
        </w:rPr>
        <w:tab/>
        <w:t>B. Fischl</w:t>
      </w:r>
      <w:r w:rsidRPr="0089171B">
        <w:rPr>
          <w:i/>
          <w:noProof/>
        </w:rPr>
        <w:t xml:space="preserve"> et al.</w:t>
      </w:r>
      <w:r w:rsidRPr="0089171B">
        <w:rPr>
          <w:noProof/>
        </w:rPr>
        <w:t xml:space="preserve">, Whole brain segmentation: automated labeling of neuroanatomical structures in the human brain. </w:t>
      </w:r>
      <w:r w:rsidRPr="0089171B">
        <w:rPr>
          <w:i/>
          <w:noProof/>
        </w:rPr>
        <w:t>Neuron</w:t>
      </w:r>
      <w:r w:rsidRPr="0089171B">
        <w:rPr>
          <w:noProof/>
        </w:rPr>
        <w:t xml:space="preserve"> </w:t>
      </w:r>
      <w:r w:rsidRPr="0089171B">
        <w:rPr>
          <w:b/>
          <w:noProof/>
        </w:rPr>
        <w:t>33</w:t>
      </w:r>
      <w:r w:rsidRPr="0089171B">
        <w:rPr>
          <w:noProof/>
        </w:rPr>
        <w:t>, 341-355 (2002).</w:t>
      </w:r>
    </w:p>
    <w:p w14:paraId="23C57CFD" w14:textId="77777777" w:rsidR="0089171B" w:rsidRPr="0089171B" w:rsidRDefault="0089171B" w:rsidP="0089171B">
      <w:pPr>
        <w:pStyle w:val="EndNoteBibliography"/>
        <w:ind w:left="720" w:hanging="720"/>
        <w:rPr>
          <w:noProof/>
        </w:rPr>
      </w:pPr>
      <w:r w:rsidRPr="0089171B">
        <w:rPr>
          <w:noProof/>
        </w:rPr>
        <w:t>3.</w:t>
      </w:r>
      <w:r w:rsidRPr="0089171B">
        <w:rPr>
          <w:noProof/>
        </w:rPr>
        <w:tab/>
        <w:t xml:space="preserve">M. Reuter, N. J. Schmansky, H. D. Rosas, B. Fischl, Within-subject template estimation for unbiased longitudinal image analysis. </w:t>
      </w:r>
      <w:r w:rsidRPr="0089171B">
        <w:rPr>
          <w:i/>
          <w:noProof/>
        </w:rPr>
        <w:t>Neuroimage</w:t>
      </w:r>
      <w:r w:rsidRPr="0089171B">
        <w:rPr>
          <w:noProof/>
        </w:rPr>
        <w:t xml:space="preserve"> </w:t>
      </w:r>
      <w:r w:rsidRPr="0089171B">
        <w:rPr>
          <w:b/>
          <w:noProof/>
        </w:rPr>
        <w:t>61</w:t>
      </w:r>
      <w:r w:rsidRPr="0089171B">
        <w:rPr>
          <w:noProof/>
        </w:rPr>
        <w:t>, 1402-1418 (2012).</w:t>
      </w:r>
    </w:p>
    <w:p w14:paraId="6B03A993" w14:textId="77777777" w:rsidR="0089171B" w:rsidRPr="0089171B" w:rsidRDefault="0089171B" w:rsidP="0089171B">
      <w:pPr>
        <w:pStyle w:val="EndNoteBibliography"/>
        <w:ind w:left="720" w:hanging="720"/>
        <w:rPr>
          <w:noProof/>
        </w:rPr>
      </w:pPr>
      <w:r w:rsidRPr="0089171B">
        <w:rPr>
          <w:noProof/>
        </w:rPr>
        <w:t>4.</w:t>
      </w:r>
      <w:r w:rsidRPr="0089171B">
        <w:rPr>
          <w:noProof/>
        </w:rPr>
        <w:tab/>
        <w:t>J. Jovicich</w:t>
      </w:r>
      <w:r w:rsidRPr="0089171B">
        <w:rPr>
          <w:i/>
          <w:noProof/>
        </w:rPr>
        <w:t xml:space="preserve"> et al.</w:t>
      </w:r>
      <w:r w:rsidRPr="0089171B">
        <w:rPr>
          <w:noProof/>
        </w:rPr>
        <w:t xml:space="preserve">, Brain morphometry reproducibility in multi-center 3T MRI studies: a comparison of cross-sectional and longitudinal segmentations. </w:t>
      </w:r>
      <w:r w:rsidRPr="0089171B">
        <w:rPr>
          <w:i/>
          <w:noProof/>
        </w:rPr>
        <w:t>Neuroimage</w:t>
      </w:r>
      <w:r w:rsidRPr="0089171B">
        <w:rPr>
          <w:noProof/>
        </w:rPr>
        <w:t xml:space="preserve"> </w:t>
      </w:r>
      <w:r w:rsidRPr="0089171B">
        <w:rPr>
          <w:b/>
          <w:noProof/>
        </w:rPr>
        <w:t>83</w:t>
      </w:r>
      <w:r w:rsidRPr="0089171B">
        <w:rPr>
          <w:noProof/>
        </w:rPr>
        <w:t>, 472-484 (2013).</w:t>
      </w:r>
    </w:p>
    <w:p w14:paraId="34853F18" w14:textId="77777777" w:rsidR="0089171B" w:rsidRPr="0089171B" w:rsidRDefault="0089171B" w:rsidP="0089171B">
      <w:pPr>
        <w:pStyle w:val="EndNoteBibliography"/>
        <w:ind w:left="720" w:hanging="720"/>
        <w:rPr>
          <w:noProof/>
        </w:rPr>
      </w:pPr>
      <w:r w:rsidRPr="0089171B">
        <w:rPr>
          <w:noProof/>
        </w:rPr>
        <w:t>5.</w:t>
      </w:r>
      <w:r w:rsidRPr="0089171B">
        <w:rPr>
          <w:noProof/>
        </w:rPr>
        <w:tab/>
        <w:t>A. M. Fjell</w:t>
      </w:r>
      <w:r w:rsidRPr="0089171B">
        <w:rPr>
          <w:i/>
          <w:noProof/>
        </w:rPr>
        <w:t xml:space="preserve"> et al.</w:t>
      </w:r>
      <w:r w:rsidRPr="0089171B">
        <w:rPr>
          <w:noProof/>
        </w:rPr>
        <w:t xml:space="preserve">, Continuity and Discontinuity in Human Cortical Development and Change From Embryonic Stages to Old Age. </w:t>
      </w:r>
      <w:r w:rsidRPr="0089171B">
        <w:rPr>
          <w:i/>
          <w:noProof/>
        </w:rPr>
        <w:t>Cereb Cortex</w:t>
      </w:r>
      <w:r w:rsidRPr="0089171B">
        <w:rPr>
          <w:noProof/>
        </w:rPr>
        <w:t xml:space="preserve"> </w:t>
      </w:r>
      <w:r w:rsidRPr="0089171B">
        <w:rPr>
          <w:b/>
          <w:noProof/>
        </w:rPr>
        <w:t>29</w:t>
      </w:r>
      <w:r w:rsidRPr="0089171B">
        <w:rPr>
          <w:noProof/>
        </w:rPr>
        <w:t>, 3879-3890 (2019).</w:t>
      </w:r>
    </w:p>
    <w:p w14:paraId="7F6B1222" w14:textId="77777777" w:rsidR="0089171B" w:rsidRPr="0089171B" w:rsidRDefault="0089171B" w:rsidP="0089171B">
      <w:pPr>
        <w:pStyle w:val="EndNoteBibliography"/>
        <w:ind w:left="720" w:hanging="720"/>
        <w:rPr>
          <w:noProof/>
        </w:rPr>
      </w:pPr>
      <w:r w:rsidRPr="0089171B">
        <w:rPr>
          <w:noProof/>
        </w:rPr>
        <w:lastRenderedPageBreak/>
        <w:t>6.</w:t>
      </w:r>
      <w:r w:rsidRPr="0089171B">
        <w:rPr>
          <w:noProof/>
        </w:rPr>
        <w:tab/>
        <w:t>M. F. Glasser</w:t>
      </w:r>
      <w:r w:rsidRPr="0089171B">
        <w:rPr>
          <w:i/>
          <w:noProof/>
        </w:rPr>
        <w:t xml:space="preserve"> et al.</w:t>
      </w:r>
      <w:r w:rsidRPr="0089171B">
        <w:rPr>
          <w:noProof/>
        </w:rPr>
        <w:t xml:space="preserve">, The minimal preprocessing pipelines for the Human Connectome Project. </w:t>
      </w:r>
      <w:r w:rsidRPr="0089171B">
        <w:rPr>
          <w:i/>
          <w:noProof/>
        </w:rPr>
        <w:t>Neuroimage</w:t>
      </w:r>
      <w:r w:rsidRPr="0089171B">
        <w:rPr>
          <w:noProof/>
        </w:rPr>
        <w:t xml:space="preserve"> </w:t>
      </w:r>
      <w:r w:rsidRPr="0089171B">
        <w:rPr>
          <w:b/>
          <w:noProof/>
        </w:rPr>
        <w:t>80</w:t>
      </w:r>
      <w:r w:rsidRPr="0089171B">
        <w:rPr>
          <w:noProof/>
        </w:rPr>
        <w:t>, 105-124 (2013).</w:t>
      </w:r>
    </w:p>
    <w:p w14:paraId="256675EC" w14:textId="77777777" w:rsidR="0089171B" w:rsidRPr="0089171B" w:rsidRDefault="0089171B" w:rsidP="0089171B">
      <w:pPr>
        <w:pStyle w:val="EndNoteBibliography"/>
        <w:ind w:left="720" w:hanging="720"/>
        <w:rPr>
          <w:noProof/>
        </w:rPr>
      </w:pPr>
      <w:r w:rsidRPr="0089171B">
        <w:rPr>
          <w:noProof/>
        </w:rPr>
        <w:t>7.</w:t>
      </w:r>
      <w:r w:rsidRPr="0089171B">
        <w:rPr>
          <w:noProof/>
        </w:rPr>
        <w:tab/>
        <w:t xml:space="preserve">B. Fischl, FreeSurfer. </w:t>
      </w:r>
      <w:r w:rsidRPr="0089171B">
        <w:rPr>
          <w:i/>
          <w:noProof/>
        </w:rPr>
        <w:t>Neuroimage</w:t>
      </w:r>
      <w:r w:rsidRPr="0089171B">
        <w:rPr>
          <w:noProof/>
        </w:rPr>
        <w:t xml:space="preserve"> </w:t>
      </w:r>
      <w:r w:rsidRPr="0089171B">
        <w:rPr>
          <w:b/>
          <w:noProof/>
        </w:rPr>
        <w:t>62</w:t>
      </w:r>
      <w:r w:rsidRPr="0089171B">
        <w:rPr>
          <w:noProof/>
        </w:rPr>
        <w:t>, 774-781 (2012).</w:t>
      </w:r>
    </w:p>
    <w:p w14:paraId="7CCEA372" w14:textId="77777777" w:rsidR="0089171B" w:rsidRPr="0089171B" w:rsidRDefault="0089171B" w:rsidP="0089171B">
      <w:pPr>
        <w:pStyle w:val="EndNoteBibliography"/>
        <w:ind w:left="720" w:hanging="720"/>
        <w:rPr>
          <w:noProof/>
        </w:rPr>
      </w:pPr>
      <w:r w:rsidRPr="0089171B">
        <w:rPr>
          <w:noProof/>
        </w:rPr>
        <w:t>8.</w:t>
      </w:r>
      <w:r w:rsidRPr="0089171B">
        <w:rPr>
          <w:noProof/>
        </w:rPr>
        <w:tab/>
        <w:t xml:space="preserve">M. Jenkinson, P. Bannister, M. Brady, S. Smith, Improved optimization for the robust and accurate linear registration and motion correction of brain images. </w:t>
      </w:r>
      <w:r w:rsidRPr="0089171B">
        <w:rPr>
          <w:i/>
          <w:noProof/>
        </w:rPr>
        <w:t>Neuroimage</w:t>
      </w:r>
      <w:r w:rsidRPr="0089171B">
        <w:rPr>
          <w:noProof/>
        </w:rPr>
        <w:t xml:space="preserve"> </w:t>
      </w:r>
      <w:r w:rsidRPr="0089171B">
        <w:rPr>
          <w:b/>
          <w:noProof/>
        </w:rPr>
        <w:t>17</w:t>
      </w:r>
      <w:r w:rsidRPr="0089171B">
        <w:rPr>
          <w:noProof/>
        </w:rPr>
        <w:t>, 825-841 (2002).</w:t>
      </w:r>
    </w:p>
    <w:p w14:paraId="0664729F" w14:textId="77777777" w:rsidR="0089171B" w:rsidRPr="0089171B" w:rsidRDefault="0089171B" w:rsidP="0089171B">
      <w:pPr>
        <w:pStyle w:val="EndNoteBibliography"/>
        <w:ind w:left="720" w:hanging="720"/>
        <w:rPr>
          <w:noProof/>
        </w:rPr>
      </w:pPr>
      <w:r w:rsidRPr="0089171B">
        <w:rPr>
          <w:noProof/>
        </w:rPr>
        <w:t>9.</w:t>
      </w:r>
      <w:r w:rsidRPr="0089171B">
        <w:rPr>
          <w:noProof/>
        </w:rPr>
        <w:tab/>
        <w:t xml:space="preserve">M. Jenkinson, C. F. Beckmann, T. E. Behrens, M. W. Woolrich, S. M. Smith, Fsl. </w:t>
      </w:r>
      <w:r w:rsidRPr="0089171B">
        <w:rPr>
          <w:i/>
          <w:noProof/>
        </w:rPr>
        <w:t>Neuroimage</w:t>
      </w:r>
      <w:r w:rsidRPr="0089171B">
        <w:rPr>
          <w:noProof/>
        </w:rPr>
        <w:t xml:space="preserve"> </w:t>
      </w:r>
      <w:r w:rsidRPr="0089171B">
        <w:rPr>
          <w:b/>
          <w:noProof/>
        </w:rPr>
        <w:t>62</w:t>
      </w:r>
      <w:r w:rsidRPr="0089171B">
        <w:rPr>
          <w:noProof/>
        </w:rPr>
        <w:t>, 782-790 (2012).</w:t>
      </w:r>
    </w:p>
    <w:p w14:paraId="1EA04082" w14:textId="77777777" w:rsidR="0089171B" w:rsidRPr="0089171B" w:rsidRDefault="0089171B" w:rsidP="0089171B">
      <w:pPr>
        <w:pStyle w:val="EndNoteBibliography"/>
        <w:ind w:left="720" w:hanging="720"/>
        <w:rPr>
          <w:noProof/>
        </w:rPr>
      </w:pPr>
      <w:r w:rsidRPr="0089171B">
        <w:rPr>
          <w:noProof/>
        </w:rPr>
        <w:t>10.</w:t>
      </w:r>
      <w:r w:rsidRPr="0089171B">
        <w:rPr>
          <w:noProof/>
        </w:rPr>
        <w:tab/>
        <w:t>F. Alfaro-Almagro</w:t>
      </w:r>
      <w:r w:rsidRPr="0089171B">
        <w:rPr>
          <w:i/>
          <w:noProof/>
        </w:rPr>
        <w:t xml:space="preserve"> et al.</w:t>
      </w:r>
      <w:r w:rsidRPr="0089171B">
        <w:rPr>
          <w:noProof/>
        </w:rPr>
        <w:t xml:space="preserve">, Image processing and Quality Control for the first 10,000 brain imaging datasets from UK Biobank. </w:t>
      </w:r>
      <w:r w:rsidRPr="0089171B">
        <w:rPr>
          <w:i/>
          <w:noProof/>
        </w:rPr>
        <w:t>Neuroimage</w:t>
      </w:r>
      <w:r w:rsidRPr="0089171B">
        <w:rPr>
          <w:noProof/>
        </w:rPr>
        <w:t xml:space="preserve"> </w:t>
      </w:r>
      <w:r w:rsidRPr="0089171B">
        <w:rPr>
          <w:b/>
          <w:noProof/>
        </w:rPr>
        <w:t>166</w:t>
      </w:r>
      <w:r w:rsidRPr="0089171B">
        <w:rPr>
          <w:noProof/>
        </w:rPr>
        <w:t>, 400-424 (2018).</w:t>
      </w:r>
    </w:p>
    <w:p w14:paraId="2FF7EE61" w14:textId="568DF296" w:rsidR="00E11A01" w:rsidRPr="009A157D" w:rsidRDefault="00F414B8" w:rsidP="009A157D">
      <w:pPr>
        <w:rPr>
          <w:rFonts w:asciiTheme="minorHAnsi" w:hAnsiTheme="minorHAnsi" w:cstheme="minorHAnsi"/>
          <w:sz w:val="22"/>
          <w:szCs w:val="22"/>
        </w:rPr>
      </w:pPr>
      <w:r w:rsidRPr="009A157D">
        <w:rPr>
          <w:rFonts w:asciiTheme="minorHAnsi" w:hAnsiTheme="minorHAnsi" w:cstheme="minorHAnsi"/>
          <w:sz w:val="22"/>
          <w:szCs w:val="22"/>
        </w:rPr>
        <w:fldChar w:fldCharType="end"/>
      </w:r>
    </w:p>
    <w:sectPr w:rsidR="00E11A01" w:rsidRPr="009A157D" w:rsidSect="00892E39">
      <w:footerReference w:type="even" r:id="rId8"/>
      <w:foot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59C1916" w16cid:durableId="22556B37"/>
  <w16cid:commentId w16cid:paraId="493323D6" w16cid:durableId="21F13A1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6A7C54" w14:textId="77777777" w:rsidR="00042436" w:rsidRDefault="00042436" w:rsidP="00DD7D38">
      <w:r>
        <w:separator/>
      </w:r>
    </w:p>
  </w:endnote>
  <w:endnote w:type="continuationSeparator" w:id="0">
    <w:p w14:paraId="5DA0AF66" w14:textId="77777777" w:rsidR="00042436" w:rsidRDefault="00042436" w:rsidP="00DD7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4619277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78542C4" w14:textId="1988ACE1" w:rsidR="00112F89" w:rsidRDefault="00112F89" w:rsidP="00672CF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C0CF0F9" w14:textId="77777777" w:rsidR="00112F89" w:rsidRDefault="00112F89" w:rsidP="00DD7D3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4108204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273F7C5" w14:textId="68409DAF" w:rsidR="00112F89" w:rsidRDefault="00112F89" w:rsidP="00672CF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89171B"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1F16A2E5" w14:textId="77777777" w:rsidR="00112F89" w:rsidRDefault="00112F89" w:rsidP="00DD7D3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08CB4F" w14:textId="77777777" w:rsidR="00042436" w:rsidRDefault="00042436" w:rsidP="00DD7D38">
      <w:r>
        <w:separator/>
      </w:r>
    </w:p>
  </w:footnote>
  <w:footnote w:type="continuationSeparator" w:id="0">
    <w:p w14:paraId="646442D7" w14:textId="77777777" w:rsidR="00042436" w:rsidRDefault="00042436" w:rsidP="00DD7D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NA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zzexx0fyv5x5tearawprferwe5wrpzvsew5&quot;&gt;Sleep_duration2&lt;record-ids&gt;&lt;item&gt;28&lt;/item&gt;&lt;item&gt;29&lt;/item&gt;&lt;item&gt;30&lt;/item&gt;&lt;item&gt;31&lt;/item&gt;&lt;item&gt;50&lt;/item&gt;&lt;/record-ids&gt;&lt;/item&gt;&lt;/Libraries&gt;"/>
  </w:docVars>
  <w:rsids>
    <w:rsidRoot w:val="00A4511E"/>
    <w:rsid w:val="00001D6E"/>
    <w:rsid w:val="00007B48"/>
    <w:rsid w:val="00011F1F"/>
    <w:rsid w:val="0001656C"/>
    <w:rsid w:val="00024799"/>
    <w:rsid w:val="000418FE"/>
    <w:rsid w:val="00042436"/>
    <w:rsid w:val="00051260"/>
    <w:rsid w:val="00051F04"/>
    <w:rsid w:val="0005523E"/>
    <w:rsid w:val="000560F8"/>
    <w:rsid w:val="0006252E"/>
    <w:rsid w:val="00065853"/>
    <w:rsid w:val="00071E31"/>
    <w:rsid w:val="000928C4"/>
    <w:rsid w:val="000C27A8"/>
    <w:rsid w:val="000D4AFE"/>
    <w:rsid w:val="000D5822"/>
    <w:rsid w:val="000E08B2"/>
    <w:rsid w:val="000E5EC0"/>
    <w:rsid w:val="000F7B6F"/>
    <w:rsid w:val="001002EA"/>
    <w:rsid w:val="00102341"/>
    <w:rsid w:val="00104D88"/>
    <w:rsid w:val="00112877"/>
    <w:rsid w:val="00112F89"/>
    <w:rsid w:val="001177EE"/>
    <w:rsid w:val="00130183"/>
    <w:rsid w:val="00146837"/>
    <w:rsid w:val="00150BBA"/>
    <w:rsid w:val="0015408F"/>
    <w:rsid w:val="00170CAD"/>
    <w:rsid w:val="001836C4"/>
    <w:rsid w:val="0018386A"/>
    <w:rsid w:val="00185777"/>
    <w:rsid w:val="00197924"/>
    <w:rsid w:val="001A0CB3"/>
    <w:rsid w:val="001A2868"/>
    <w:rsid w:val="001B6656"/>
    <w:rsid w:val="001C6F41"/>
    <w:rsid w:val="001C7B1E"/>
    <w:rsid w:val="001D0838"/>
    <w:rsid w:val="001E3C34"/>
    <w:rsid w:val="001F17FE"/>
    <w:rsid w:val="001F1C2C"/>
    <w:rsid w:val="002006E5"/>
    <w:rsid w:val="0021011E"/>
    <w:rsid w:val="002150DA"/>
    <w:rsid w:val="00236947"/>
    <w:rsid w:val="002502D5"/>
    <w:rsid w:val="00253E7F"/>
    <w:rsid w:val="002639BA"/>
    <w:rsid w:val="00263DBD"/>
    <w:rsid w:val="00270DCA"/>
    <w:rsid w:val="0027685D"/>
    <w:rsid w:val="00277AAB"/>
    <w:rsid w:val="0028509C"/>
    <w:rsid w:val="002B5473"/>
    <w:rsid w:val="002B623B"/>
    <w:rsid w:val="002C3C6D"/>
    <w:rsid w:val="002E5621"/>
    <w:rsid w:val="003010E0"/>
    <w:rsid w:val="003058A5"/>
    <w:rsid w:val="00311BD8"/>
    <w:rsid w:val="00313065"/>
    <w:rsid w:val="003152B9"/>
    <w:rsid w:val="0033486B"/>
    <w:rsid w:val="00335205"/>
    <w:rsid w:val="00341970"/>
    <w:rsid w:val="00343478"/>
    <w:rsid w:val="003564A0"/>
    <w:rsid w:val="00357666"/>
    <w:rsid w:val="0037153E"/>
    <w:rsid w:val="003744FE"/>
    <w:rsid w:val="00384A88"/>
    <w:rsid w:val="00394165"/>
    <w:rsid w:val="00397888"/>
    <w:rsid w:val="003A774D"/>
    <w:rsid w:val="003B4646"/>
    <w:rsid w:val="003D56A9"/>
    <w:rsid w:val="003D57B7"/>
    <w:rsid w:val="003D6E48"/>
    <w:rsid w:val="003F2FED"/>
    <w:rsid w:val="003F404E"/>
    <w:rsid w:val="00403263"/>
    <w:rsid w:val="004046E9"/>
    <w:rsid w:val="0040582A"/>
    <w:rsid w:val="00413502"/>
    <w:rsid w:val="0042174C"/>
    <w:rsid w:val="004247A2"/>
    <w:rsid w:val="00431300"/>
    <w:rsid w:val="00444790"/>
    <w:rsid w:val="0044545E"/>
    <w:rsid w:val="00446625"/>
    <w:rsid w:val="004504A7"/>
    <w:rsid w:val="004512FD"/>
    <w:rsid w:val="0046166A"/>
    <w:rsid w:val="004668D9"/>
    <w:rsid w:val="004A1848"/>
    <w:rsid w:val="004B4242"/>
    <w:rsid w:val="004B7D76"/>
    <w:rsid w:val="004E47F6"/>
    <w:rsid w:val="004F35F2"/>
    <w:rsid w:val="00510B08"/>
    <w:rsid w:val="00513A59"/>
    <w:rsid w:val="00526BE7"/>
    <w:rsid w:val="00534461"/>
    <w:rsid w:val="00547877"/>
    <w:rsid w:val="00550962"/>
    <w:rsid w:val="00553AF6"/>
    <w:rsid w:val="0055610B"/>
    <w:rsid w:val="005570D1"/>
    <w:rsid w:val="005617AB"/>
    <w:rsid w:val="00562667"/>
    <w:rsid w:val="00564C0E"/>
    <w:rsid w:val="00564D2C"/>
    <w:rsid w:val="00572D88"/>
    <w:rsid w:val="0057352B"/>
    <w:rsid w:val="00573A45"/>
    <w:rsid w:val="005838B2"/>
    <w:rsid w:val="0058431F"/>
    <w:rsid w:val="005D2BE5"/>
    <w:rsid w:val="005F1B62"/>
    <w:rsid w:val="005F4246"/>
    <w:rsid w:val="005F4F06"/>
    <w:rsid w:val="0061064B"/>
    <w:rsid w:val="00614529"/>
    <w:rsid w:val="0061581C"/>
    <w:rsid w:val="006252DD"/>
    <w:rsid w:val="00625DD7"/>
    <w:rsid w:val="00626011"/>
    <w:rsid w:val="00631872"/>
    <w:rsid w:val="006402CE"/>
    <w:rsid w:val="00653F0E"/>
    <w:rsid w:val="00657F5C"/>
    <w:rsid w:val="00662335"/>
    <w:rsid w:val="006666B7"/>
    <w:rsid w:val="00672CF4"/>
    <w:rsid w:val="006777EE"/>
    <w:rsid w:val="00683247"/>
    <w:rsid w:val="006850DB"/>
    <w:rsid w:val="006957E7"/>
    <w:rsid w:val="00697DAF"/>
    <w:rsid w:val="006A2296"/>
    <w:rsid w:val="006A2803"/>
    <w:rsid w:val="006B5076"/>
    <w:rsid w:val="006C2996"/>
    <w:rsid w:val="006D01C6"/>
    <w:rsid w:val="006E4C3D"/>
    <w:rsid w:val="00707E65"/>
    <w:rsid w:val="0072459B"/>
    <w:rsid w:val="0072480E"/>
    <w:rsid w:val="00725411"/>
    <w:rsid w:val="00726A61"/>
    <w:rsid w:val="007358F5"/>
    <w:rsid w:val="00742AAC"/>
    <w:rsid w:val="0075066E"/>
    <w:rsid w:val="00751692"/>
    <w:rsid w:val="00754BD0"/>
    <w:rsid w:val="00774400"/>
    <w:rsid w:val="007745F4"/>
    <w:rsid w:val="00781941"/>
    <w:rsid w:val="007865FE"/>
    <w:rsid w:val="007A79F8"/>
    <w:rsid w:val="007B581E"/>
    <w:rsid w:val="007B7F41"/>
    <w:rsid w:val="007C0DF6"/>
    <w:rsid w:val="007C4245"/>
    <w:rsid w:val="007C4DBC"/>
    <w:rsid w:val="007D7AF8"/>
    <w:rsid w:val="007E6A33"/>
    <w:rsid w:val="007F16C1"/>
    <w:rsid w:val="007F174E"/>
    <w:rsid w:val="007F2BC8"/>
    <w:rsid w:val="00800777"/>
    <w:rsid w:val="00815B2D"/>
    <w:rsid w:val="008164A3"/>
    <w:rsid w:val="00830CFB"/>
    <w:rsid w:val="00835E40"/>
    <w:rsid w:val="0083687A"/>
    <w:rsid w:val="008508C1"/>
    <w:rsid w:val="008667A6"/>
    <w:rsid w:val="00875FE7"/>
    <w:rsid w:val="008770AA"/>
    <w:rsid w:val="00881711"/>
    <w:rsid w:val="0089171B"/>
    <w:rsid w:val="00892E39"/>
    <w:rsid w:val="008C669C"/>
    <w:rsid w:val="008D090B"/>
    <w:rsid w:val="008E1DDD"/>
    <w:rsid w:val="008E224D"/>
    <w:rsid w:val="008F1333"/>
    <w:rsid w:val="008F1C59"/>
    <w:rsid w:val="008F2B45"/>
    <w:rsid w:val="008F536E"/>
    <w:rsid w:val="008F6569"/>
    <w:rsid w:val="00923F97"/>
    <w:rsid w:val="00945B56"/>
    <w:rsid w:val="00952977"/>
    <w:rsid w:val="0095599B"/>
    <w:rsid w:val="0097217C"/>
    <w:rsid w:val="00973BA9"/>
    <w:rsid w:val="0098089C"/>
    <w:rsid w:val="009A013C"/>
    <w:rsid w:val="009A157D"/>
    <w:rsid w:val="009A6B5C"/>
    <w:rsid w:val="009B0AD8"/>
    <w:rsid w:val="009B4CE0"/>
    <w:rsid w:val="009B701B"/>
    <w:rsid w:val="009C33E3"/>
    <w:rsid w:val="009C3682"/>
    <w:rsid w:val="009C5C40"/>
    <w:rsid w:val="009D020B"/>
    <w:rsid w:val="009F2F23"/>
    <w:rsid w:val="009F6121"/>
    <w:rsid w:val="009F73E5"/>
    <w:rsid w:val="00A16A95"/>
    <w:rsid w:val="00A21C19"/>
    <w:rsid w:val="00A31559"/>
    <w:rsid w:val="00A35AF3"/>
    <w:rsid w:val="00A41845"/>
    <w:rsid w:val="00A4511E"/>
    <w:rsid w:val="00A51ABA"/>
    <w:rsid w:val="00A51F0A"/>
    <w:rsid w:val="00A5356A"/>
    <w:rsid w:val="00A54978"/>
    <w:rsid w:val="00A6214C"/>
    <w:rsid w:val="00A66377"/>
    <w:rsid w:val="00A728DC"/>
    <w:rsid w:val="00A80513"/>
    <w:rsid w:val="00A86CB3"/>
    <w:rsid w:val="00A8709C"/>
    <w:rsid w:val="00A929BA"/>
    <w:rsid w:val="00A94135"/>
    <w:rsid w:val="00AA5228"/>
    <w:rsid w:val="00AB0C96"/>
    <w:rsid w:val="00AB239A"/>
    <w:rsid w:val="00AB4420"/>
    <w:rsid w:val="00AB5DF2"/>
    <w:rsid w:val="00AB7A75"/>
    <w:rsid w:val="00AD2854"/>
    <w:rsid w:val="00AD3BBD"/>
    <w:rsid w:val="00AD73F6"/>
    <w:rsid w:val="00AE577A"/>
    <w:rsid w:val="00AE6934"/>
    <w:rsid w:val="00AF4813"/>
    <w:rsid w:val="00B02B51"/>
    <w:rsid w:val="00B055BE"/>
    <w:rsid w:val="00B17626"/>
    <w:rsid w:val="00B51341"/>
    <w:rsid w:val="00B56CE9"/>
    <w:rsid w:val="00B57010"/>
    <w:rsid w:val="00B8300E"/>
    <w:rsid w:val="00B92D9C"/>
    <w:rsid w:val="00B95437"/>
    <w:rsid w:val="00BA3A9A"/>
    <w:rsid w:val="00BA4525"/>
    <w:rsid w:val="00BB217B"/>
    <w:rsid w:val="00BC371E"/>
    <w:rsid w:val="00BD48DD"/>
    <w:rsid w:val="00BE206D"/>
    <w:rsid w:val="00BE3415"/>
    <w:rsid w:val="00BE5E99"/>
    <w:rsid w:val="00BE63A9"/>
    <w:rsid w:val="00BF2591"/>
    <w:rsid w:val="00BF3C07"/>
    <w:rsid w:val="00C11606"/>
    <w:rsid w:val="00C11AB1"/>
    <w:rsid w:val="00C175B9"/>
    <w:rsid w:val="00C42C10"/>
    <w:rsid w:val="00C449F6"/>
    <w:rsid w:val="00C465FE"/>
    <w:rsid w:val="00C50A8C"/>
    <w:rsid w:val="00C670E6"/>
    <w:rsid w:val="00C70A40"/>
    <w:rsid w:val="00C84A50"/>
    <w:rsid w:val="00C92C76"/>
    <w:rsid w:val="00CA0865"/>
    <w:rsid w:val="00CA20AF"/>
    <w:rsid w:val="00CA3245"/>
    <w:rsid w:val="00CA390C"/>
    <w:rsid w:val="00CC3092"/>
    <w:rsid w:val="00CC5C7F"/>
    <w:rsid w:val="00CE188B"/>
    <w:rsid w:val="00CE4780"/>
    <w:rsid w:val="00CE545E"/>
    <w:rsid w:val="00CF3101"/>
    <w:rsid w:val="00CF3E5B"/>
    <w:rsid w:val="00D02816"/>
    <w:rsid w:val="00D1785C"/>
    <w:rsid w:val="00D326FE"/>
    <w:rsid w:val="00D3694E"/>
    <w:rsid w:val="00D3728C"/>
    <w:rsid w:val="00D61E6E"/>
    <w:rsid w:val="00D72725"/>
    <w:rsid w:val="00D77A6B"/>
    <w:rsid w:val="00D819B1"/>
    <w:rsid w:val="00D8259F"/>
    <w:rsid w:val="00D82C0F"/>
    <w:rsid w:val="00D9153F"/>
    <w:rsid w:val="00DC2675"/>
    <w:rsid w:val="00DC4341"/>
    <w:rsid w:val="00DC4A6E"/>
    <w:rsid w:val="00DD7D38"/>
    <w:rsid w:val="00E00090"/>
    <w:rsid w:val="00E067DC"/>
    <w:rsid w:val="00E11A01"/>
    <w:rsid w:val="00E11A48"/>
    <w:rsid w:val="00E11F31"/>
    <w:rsid w:val="00E11FC9"/>
    <w:rsid w:val="00E15FAA"/>
    <w:rsid w:val="00E22218"/>
    <w:rsid w:val="00E24655"/>
    <w:rsid w:val="00E3078E"/>
    <w:rsid w:val="00E367DC"/>
    <w:rsid w:val="00E5485F"/>
    <w:rsid w:val="00E56C76"/>
    <w:rsid w:val="00E61BBC"/>
    <w:rsid w:val="00E62896"/>
    <w:rsid w:val="00E90E02"/>
    <w:rsid w:val="00E931D1"/>
    <w:rsid w:val="00E93880"/>
    <w:rsid w:val="00E9609A"/>
    <w:rsid w:val="00E96EE5"/>
    <w:rsid w:val="00EA4194"/>
    <w:rsid w:val="00EB2E97"/>
    <w:rsid w:val="00EC07B2"/>
    <w:rsid w:val="00EC4AC2"/>
    <w:rsid w:val="00ED2984"/>
    <w:rsid w:val="00EF0B9A"/>
    <w:rsid w:val="00EF2B52"/>
    <w:rsid w:val="00EF7B87"/>
    <w:rsid w:val="00F104A7"/>
    <w:rsid w:val="00F203E7"/>
    <w:rsid w:val="00F24B00"/>
    <w:rsid w:val="00F2774F"/>
    <w:rsid w:val="00F328B2"/>
    <w:rsid w:val="00F40691"/>
    <w:rsid w:val="00F414B8"/>
    <w:rsid w:val="00F46965"/>
    <w:rsid w:val="00F55C1D"/>
    <w:rsid w:val="00F5776C"/>
    <w:rsid w:val="00F641F5"/>
    <w:rsid w:val="00F824E2"/>
    <w:rsid w:val="00FA375E"/>
    <w:rsid w:val="00FA5B69"/>
    <w:rsid w:val="00FB0FA0"/>
    <w:rsid w:val="00FD0A52"/>
    <w:rsid w:val="00FD2C4F"/>
    <w:rsid w:val="00FE59F3"/>
    <w:rsid w:val="00FF034A"/>
    <w:rsid w:val="00FF2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6B333"/>
  <w14:defaultImageDpi w14:val="32767"/>
  <w15:chartTrackingRefBased/>
  <w15:docId w15:val="{B728B140-AC3E-D642-A23D-86D4E79FF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4D88"/>
    <w:rPr>
      <w:rFonts w:ascii="Times New Roman" w:eastAsia="Times New Roman" w:hAnsi="Times New Roman" w:cs="Times New Roman"/>
      <w:lang w:val="nb-NO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A28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2803"/>
    <w:pPr>
      <w:widowControl w:val="0"/>
      <w:suppressAutoHyphens/>
    </w:pPr>
    <w:rPr>
      <w:rFonts w:ascii="Cambria" w:eastAsia="Cambria" w:hAnsi="Cambria"/>
      <w:sz w:val="20"/>
      <w:szCs w:val="20"/>
      <w:lang w:val="da-DK" w:eastAsia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2803"/>
    <w:rPr>
      <w:rFonts w:ascii="Cambria" w:eastAsia="Cambria" w:hAnsi="Cambria" w:cs="Times New Roman"/>
      <w:sz w:val="20"/>
      <w:szCs w:val="20"/>
      <w:lang w:val="da-DK"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280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2803"/>
    <w:rPr>
      <w:rFonts w:ascii="Times New Roman" w:eastAsiaTheme="minorEastAsia" w:hAnsi="Times New Roman" w:cs="Times New Roman"/>
      <w:sz w:val="18"/>
      <w:szCs w:val="18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F414B8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414B8"/>
    <w:rPr>
      <w:rFonts w:ascii="Calibri" w:eastAsia="Times New Roman" w:hAnsi="Calibri" w:cs="Calibri"/>
      <w:lang w:val="nb-NO"/>
    </w:rPr>
  </w:style>
  <w:style w:type="paragraph" w:customStyle="1" w:styleId="EndNoteBibliography">
    <w:name w:val="EndNote Bibliography"/>
    <w:basedOn w:val="Normal"/>
    <w:link w:val="EndNoteBibliographyChar"/>
    <w:rsid w:val="00F414B8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F414B8"/>
    <w:rPr>
      <w:rFonts w:ascii="Calibri" w:eastAsia="Times New Roman" w:hAnsi="Calibri" w:cs="Calibri"/>
      <w:lang w:val="nb-NO"/>
    </w:rPr>
  </w:style>
  <w:style w:type="table" w:styleId="TableGrid">
    <w:name w:val="Table Grid"/>
    <w:basedOn w:val="TableNormal"/>
    <w:uiPriority w:val="39"/>
    <w:rsid w:val="0057352B"/>
    <w:rPr>
      <w:sz w:val="22"/>
      <w:szCs w:val="22"/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300E"/>
    <w:pPr>
      <w:widowControl/>
      <w:suppressAutoHyphens w:val="0"/>
    </w:pPr>
    <w:rPr>
      <w:rFonts w:asciiTheme="minorHAnsi" w:eastAsiaTheme="minorEastAsia" w:hAnsiTheme="minorHAnsi" w:cstheme="minorBidi"/>
      <w:b/>
      <w:bCs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300E"/>
    <w:rPr>
      <w:rFonts w:ascii="Cambria" w:eastAsiaTheme="minorEastAsia" w:hAnsi="Cambria" w:cs="Times New Roman"/>
      <w:b/>
      <w:bCs/>
      <w:sz w:val="20"/>
      <w:szCs w:val="20"/>
      <w:lang w:val="en-US" w:eastAsia="ar-SA"/>
    </w:rPr>
  </w:style>
  <w:style w:type="character" w:styleId="Hyperlink">
    <w:name w:val="Hyperlink"/>
    <w:basedOn w:val="DefaultParagraphFont"/>
    <w:uiPriority w:val="99"/>
    <w:unhideWhenUsed/>
    <w:rsid w:val="008667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8667A6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DD7D3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7D38"/>
    <w:rPr>
      <w:rFonts w:eastAsiaTheme="minorEastAsia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DD7D38"/>
  </w:style>
  <w:style w:type="paragraph" w:customStyle="1" w:styleId="p">
    <w:name w:val="p"/>
    <w:basedOn w:val="Normal"/>
    <w:rsid w:val="00DD7D38"/>
    <w:pPr>
      <w:spacing w:before="100" w:beforeAutospacing="1" w:after="100" w:afterAutospacing="1"/>
    </w:pPr>
    <w:rPr>
      <w:lang w:val="ca-ES" w:eastAsia="ca-E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D7D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ca-ES" w:eastAsia="ca-E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D7D38"/>
    <w:rPr>
      <w:rFonts w:ascii="Courier New" w:eastAsia="Times New Roman" w:hAnsi="Courier New" w:cs="Courier New"/>
      <w:sz w:val="20"/>
      <w:szCs w:val="20"/>
      <w:lang w:val="ca-ES" w:eastAsia="ca-ES"/>
    </w:rPr>
  </w:style>
  <w:style w:type="paragraph" w:customStyle="1" w:styleId="ImageCaption">
    <w:name w:val="Image Caption"/>
    <w:basedOn w:val="Caption"/>
    <w:rsid w:val="00E15FAA"/>
    <w:pPr>
      <w:spacing w:after="120"/>
    </w:pPr>
    <w:rPr>
      <w:rFonts w:eastAsiaTheme="minorHAnsi"/>
      <w:iCs w:val="0"/>
      <w:color w:val="auto"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15FAA"/>
    <w:pPr>
      <w:spacing w:after="200"/>
    </w:pPr>
    <w:rPr>
      <w:i/>
      <w:iCs/>
      <w:color w:val="44546A" w:themeColor="text2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512FD"/>
    <w:rPr>
      <w:rFonts w:ascii="Consolas" w:eastAsiaTheme="minorHAnsi" w:hAnsi="Consolas" w:cs="Consolas"/>
      <w:sz w:val="21"/>
      <w:szCs w:val="21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4512FD"/>
    <w:rPr>
      <w:rFonts w:ascii="Consolas" w:hAnsi="Consolas" w:cs="Consolas"/>
      <w:sz w:val="21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572D88"/>
    <w:rPr>
      <w:color w:val="954F72" w:themeColor="followedHyperlink"/>
      <w:u w:val="single"/>
    </w:rPr>
  </w:style>
  <w:style w:type="paragraph" w:styleId="BodyText">
    <w:name w:val="Body Text"/>
    <w:basedOn w:val="Normal"/>
    <w:link w:val="BodyTextChar"/>
    <w:uiPriority w:val="99"/>
    <w:unhideWhenUsed/>
    <w:rsid w:val="00973BA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73BA9"/>
    <w:rPr>
      <w:rFonts w:eastAsiaTheme="minorEastAsia"/>
      <w:lang w:val="en-US"/>
    </w:rPr>
  </w:style>
  <w:style w:type="paragraph" w:customStyle="1" w:styleId="FirstParagraph">
    <w:name w:val="First Paragraph"/>
    <w:basedOn w:val="BodyText"/>
    <w:next w:val="BodyText"/>
    <w:qFormat/>
    <w:rsid w:val="00311BD8"/>
    <w:pPr>
      <w:spacing w:before="180" w:after="180"/>
    </w:pPr>
    <w:rPr>
      <w:rFonts w:eastAsiaTheme="minorHAnsi"/>
    </w:rPr>
  </w:style>
  <w:style w:type="character" w:styleId="Strong">
    <w:name w:val="Strong"/>
    <w:basedOn w:val="DefaultParagraphFont"/>
    <w:uiPriority w:val="22"/>
    <w:qFormat/>
    <w:rsid w:val="00A549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53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5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67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8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07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47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82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577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729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02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1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2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8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31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6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977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84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5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3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7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5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9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0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4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6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54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8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4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0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9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1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9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7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3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9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2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2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43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5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3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34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9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1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6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27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9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2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8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5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9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6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2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0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45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7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0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0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7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8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8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8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2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9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58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9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26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8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0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8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6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8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9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2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9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3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5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0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8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9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7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17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9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2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6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surfer.nmr.mgh.harvard.edu/" TargetMode="Externa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0176212-EBB6-4C65-9D13-47A2FB7D1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1963</TotalTime>
  <Pages>3</Pages>
  <Words>869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Beate Walhovd</dc:creator>
  <cp:keywords/>
  <dc:description/>
  <cp:lastModifiedBy>Anders Martin Fjell</cp:lastModifiedBy>
  <cp:revision>114</cp:revision>
  <dcterms:created xsi:type="dcterms:W3CDTF">2020-04-30T13:35:00Z</dcterms:created>
  <dcterms:modified xsi:type="dcterms:W3CDTF">2021-10-08T07:19:00Z</dcterms:modified>
</cp:coreProperties>
</file>