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75812" w14:textId="77777777" w:rsidR="00375504" w:rsidRPr="001330B5" w:rsidRDefault="00375504" w:rsidP="00375504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theme="minorHAnsi"/>
          <w:color w:val="333333"/>
          <w:lang w:eastAsia="en-NZ"/>
        </w:rPr>
      </w:pPr>
      <w:r w:rsidRPr="001330B5">
        <w:rPr>
          <w:rFonts w:eastAsia="Times New Roman" w:cstheme="minorHAnsi"/>
          <w:color w:val="333333"/>
          <w:lang w:eastAsia="en-NZ"/>
        </w:rPr>
        <w:t>File name: Additional File 1</w:t>
      </w:r>
    </w:p>
    <w:p w14:paraId="34FA63B6" w14:textId="77777777" w:rsidR="00375504" w:rsidRPr="001330B5" w:rsidRDefault="00375504" w:rsidP="00375504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theme="minorHAnsi"/>
          <w:color w:val="333333"/>
          <w:lang w:eastAsia="en-NZ"/>
        </w:rPr>
      </w:pPr>
      <w:r w:rsidRPr="001330B5">
        <w:rPr>
          <w:rFonts w:eastAsia="Times New Roman" w:cstheme="minorHAnsi"/>
          <w:color w:val="333333"/>
          <w:lang w:eastAsia="en-NZ"/>
        </w:rPr>
        <w:t>Excel Spreadsheet format .xlsx, .</w:t>
      </w:r>
    </w:p>
    <w:p w14:paraId="04D0074D" w14:textId="77777777" w:rsidR="00375504" w:rsidRPr="001330B5" w:rsidRDefault="00375504" w:rsidP="00375504">
      <w:pPr>
        <w:pStyle w:val="Caption"/>
        <w:keepNext/>
        <w:numPr>
          <w:ilvl w:val="0"/>
          <w:numId w:val="1"/>
        </w:numPr>
        <w:spacing w:line="480" w:lineRule="auto"/>
        <w:rPr>
          <w:rFonts w:cstheme="minorHAnsi"/>
          <w:color w:val="auto"/>
          <w:sz w:val="24"/>
          <w:szCs w:val="24"/>
        </w:rPr>
      </w:pPr>
      <w:r w:rsidRPr="009415D8">
        <w:rPr>
          <w:rFonts w:eastAsia="Times New Roman" w:cstheme="minorHAnsi"/>
          <w:i w:val="0"/>
          <w:iCs w:val="0"/>
          <w:color w:val="333333"/>
          <w:sz w:val="24"/>
          <w:szCs w:val="24"/>
          <w:lang w:eastAsia="en-NZ"/>
        </w:rPr>
        <w:t>Title of data</w:t>
      </w:r>
      <w:r w:rsidRPr="001330B5">
        <w:rPr>
          <w:rFonts w:eastAsia="Times New Roman" w:cstheme="minorHAnsi"/>
          <w:color w:val="333333"/>
          <w:sz w:val="24"/>
          <w:szCs w:val="24"/>
          <w:lang w:eastAsia="en-NZ"/>
        </w:rPr>
        <w:t xml:space="preserve">: </w:t>
      </w:r>
      <w:r w:rsidRPr="001330B5">
        <w:rPr>
          <w:rFonts w:cstheme="minorHAnsi"/>
          <w:i w:val="0"/>
          <w:iCs w:val="0"/>
          <w:color w:val="auto"/>
          <w:sz w:val="24"/>
          <w:szCs w:val="24"/>
        </w:rPr>
        <w:t xml:space="preserve">COG breakdown </w:t>
      </w:r>
      <w:r w:rsidRPr="001330B5">
        <w:rPr>
          <w:rFonts w:cstheme="minorHAnsi"/>
          <w:color w:val="auto"/>
          <w:sz w:val="24"/>
          <w:szCs w:val="24"/>
        </w:rPr>
        <w:t>of Serratia entomophila</w:t>
      </w:r>
      <w:r w:rsidRPr="001330B5">
        <w:rPr>
          <w:rFonts w:cstheme="minorHAnsi"/>
          <w:i w:val="0"/>
          <w:iCs w:val="0"/>
          <w:color w:val="auto"/>
          <w:sz w:val="24"/>
          <w:szCs w:val="24"/>
        </w:rPr>
        <w:t xml:space="preserve"> 626 in comparison to the 5  selected </w:t>
      </w:r>
      <w:r w:rsidRPr="001330B5">
        <w:rPr>
          <w:rFonts w:cstheme="minorHAnsi"/>
          <w:color w:val="auto"/>
          <w:sz w:val="24"/>
          <w:szCs w:val="24"/>
        </w:rPr>
        <w:t>Serratia</w:t>
      </w:r>
      <w:r w:rsidRPr="001330B5">
        <w:rPr>
          <w:rFonts w:cstheme="minorHAnsi"/>
          <w:i w:val="0"/>
          <w:iCs w:val="0"/>
          <w:color w:val="auto"/>
          <w:sz w:val="24"/>
          <w:szCs w:val="24"/>
        </w:rPr>
        <w:t xml:space="preserve"> species from Genbank</w:t>
      </w:r>
      <w:r w:rsidRPr="001330B5">
        <w:rPr>
          <w:rFonts w:cstheme="minorHAnsi"/>
          <w:sz w:val="24"/>
          <w:szCs w:val="24"/>
        </w:rPr>
        <w:t xml:space="preserve">. </w:t>
      </w:r>
    </w:p>
    <w:p w14:paraId="3BB4C1B5" w14:textId="4A9D50C3" w:rsidR="00375504" w:rsidRPr="001330B5" w:rsidRDefault="00375504" w:rsidP="00375504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theme="minorHAnsi"/>
          <w:color w:val="333333"/>
          <w:lang w:eastAsia="en-NZ"/>
        </w:rPr>
      </w:pPr>
      <w:r w:rsidRPr="001330B5">
        <w:rPr>
          <w:rFonts w:eastAsia="Times New Roman" w:cstheme="minorHAnsi"/>
          <w:color w:val="333333"/>
          <w:lang w:eastAsia="en-NZ"/>
        </w:rPr>
        <w:t>Description of data</w:t>
      </w:r>
      <w:r w:rsidRPr="001330B5">
        <w:rPr>
          <w:rFonts w:cstheme="minorHAnsi"/>
          <w:vanish/>
        </w:rPr>
        <w:t xml:space="preserve">: </w:t>
      </w:r>
      <w:r w:rsidRPr="001330B5">
        <w:t>No.  denotes number of COGs per isolate;  % the percentage of the genome made up by this category</w:t>
      </w:r>
      <w:r>
        <w:t>.</w:t>
      </w:r>
    </w:p>
    <w:p w14:paraId="3B57005B" w14:textId="77777777" w:rsidR="005E3B7C" w:rsidRDefault="005E3B7C"/>
    <w:sectPr w:rsidR="005E3B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14333"/>
    <w:multiLevelType w:val="hybridMultilevel"/>
    <w:tmpl w:val="8D7C654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04"/>
    <w:rsid w:val="00375504"/>
    <w:rsid w:val="005E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A5220"/>
  <w15:chartTrackingRefBased/>
  <w15:docId w15:val="{DB5AF88A-9F08-48A4-8283-3F1D2062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504"/>
    <w:pPr>
      <w:spacing w:after="0" w:line="240" w:lineRule="auto"/>
      <w:ind w:left="720"/>
      <w:contextualSpacing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7550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Vaughan</dc:creator>
  <cp:keywords/>
  <dc:description/>
  <cp:lastModifiedBy>Amy Vaughan</cp:lastModifiedBy>
  <cp:revision>1</cp:revision>
  <dcterms:created xsi:type="dcterms:W3CDTF">2022-03-17T10:49:00Z</dcterms:created>
  <dcterms:modified xsi:type="dcterms:W3CDTF">2022-03-17T10:50:00Z</dcterms:modified>
</cp:coreProperties>
</file>