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5A0A0" w14:textId="11427285" w:rsidR="007C4C45" w:rsidRPr="004D58AA" w:rsidRDefault="007C4C45" w:rsidP="007C4C45">
      <w:pPr>
        <w:widowControl/>
        <w:suppressLineNumbers/>
        <w:spacing w:before="240" w:after="360"/>
        <w:ind w:left="321" w:hangingChars="100" w:hanging="321"/>
        <w:jc w:val="center"/>
        <w:rPr>
          <w:rFonts w:ascii="Times New Roman" w:eastAsia="宋体" w:hAnsi="Times New Roman" w:cs="Times New Roman"/>
          <w:b/>
          <w:kern w:val="0"/>
          <w:sz w:val="32"/>
          <w:szCs w:val="32"/>
          <w:lang w:eastAsia="en-US"/>
        </w:rPr>
      </w:pPr>
      <w:r w:rsidRPr="004D58AA">
        <w:rPr>
          <w:rFonts w:ascii="Times New Roman" w:eastAsia="宋体" w:hAnsi="Times New Roman" w:cs="Times New Roman"/>
          <w:b/>
          <w:kern w:val="0"/>
          <w:sz w:val="32"/>
          <w:szCs w:val="32"/>
          <w:lang w:eastAsia="en-US"/>
        </w:rPr>
        <w:t xml:space="preserve">Bioinformatics and </w:t>
      </w:r>
      <w:bookmarkStart w:id="0" w:name="_Hlk69893623"/>
      <w:r w:rsidRPr="004D58AA">
        <w:rPr>
          <w:rFonts w:ascii="Times New Roman" w:eastAsia="宋体" w:hAnsi="Times New Roman" w:cs="Times New Roman"/>
          <w:b/>
          <w:kern w:val="0"/>
          <w:sz w:val="32"/>
          <w:szCs w:val="32"/>
          <w:lang w:eastAsia="en-US"/>
        </w:rPr>
        <w:t>Experiments</w:t>
      </w:r>
      <w:bookmarkEnd w:id="0"/>
      <w:r w:rsidRPr="004D58AA">
        <w:rPr>
          <w:rFonts w:ascii="Times New Roman" w:eastAsia="宋体" w:hAnsi="Times New Roman" w:cs="Times New Roman"/>
          <w:b/>
          <w:kern w:val="0"/>
          <w:sz w:val="32"/>
          <w:szCs w:val="32"/>
          <w:lang w:eastAsia="en-US"/>
        </w:rPr>
        <w:t xml:space="preserve"> in Vitro Study t</w:t>
      </w:r>
      <w:r w:rsidRPr="004D58AA">
        <w:rPr>
          <w:rFonts w:ascii="Times New Roman" w:eastAsia="宋体" w:hAnsi="Times New Roman" w:cs="Times New Roman"/>
          <w:b/>
          <w:kern w:val="0"/>
          <w:sz w:val="32"/>
          <w:szCs w:val="32"/>
        </w:rPr>
        <w:t>he</w:t>
      </w:r>
      <w:r w:rsidRPr="004D58AA">
        <w:rPr>
          <w:rFonts w:ascii="Times New Roman" w:eastAsia="宋体" w:hAnsi="Times New Roman" w:cs="Times New Roman"/>
          <w:b/>
          <w:kern w:val="0"/>
          <w:sz w:val="32"/>
          <w:szCs w:val="32"/>
          <w:lang w:eastAsia="en-US"/>
        </w:rPr>
        <w:t xml:space="preserve"> Effect and Mechanism of </w:t>
      </w:r>
      <w:proofErr w:type="spellStart"/>
      <w:r w:rsidRPr="004D58AA">
        <w:rPr>
          <w:rFonts w:ascii="Times New Roman" w:eastAsia="宋体" w:hAnsi="Times New Roman" w:cs="Times New Roman"/>
          <w:b/>
          <w:kern w:val="0"/>
          <w:sz w:val="32"/>
          <w:szCs w:val="32"/>
          <w:lang w:eastAsia="en-US"/>
        </w:rPr>
        <w:t>Syringin</w:t>
      </w:r>
      <w:proofErr w:type="spellEnd"/>
      <w:r w:rsidRPr="004D58AA">
        <w:rPr>
          <w:rFonts w:ascii="Times New Roman" w:eastAsia="宋体" w:hAnsi="Times New Roman" w:cs="Times New Roman"/>
          <w:b/>
          <w:kern w:val="0"/>
          <w:sz w:val="32"/>
          <w:szCs w:val="32"/>
          <w:lang w:eastAsia="en-US"/>
        </w:rPr>
        <w:t xml:space="preserve"> isolated from Acanthopanax </w:t>
      </w:r>
      <w:proofErr w:type="spellStart"/>
      <w:r w:rsidRPr="004D58AA">
        <w:rPr>
          <w:rFonts w:ascii="Times New Roman" w:eastAsia="宋体" w:hAnsi="Times New Roman" w:cs="Times New Roman"/>
          <w:b/>
          <w:kern w:val="0"/>
          <w:sz w:val="32"/>
          <w:szCs w:val="32"/>
          <w:lang w:eastAsia="en-US"/>
        </w:rPr>
        <w:t>senticosus</w:t>
      </w:r>
      <w:proofErr w:type="spellEnd"/>
      <w:r w:rsidRPr="004D58AA">
        <w:rPr>
          <w:rFonts w:ascii="Times New Roman" w:eastAsia="宋体" w:hAnsi="Times New Roman" w:cs="Times New Roman"/>
          <w:b/>
          <w:kern w:val="0"/>
          <w:sz w:val="32"/>
          <w:szCs w:val="32"/>
          <w:lang w:eastAsia="en-US"/>
        </w:rPr>
        <w:t xml:space="preserve"> (</w:t>
      </w:r>
      <w:proofErr w:type="spellStart"/>
      <w:r w:rsidRPr="004D58AA">
        <w:rPr>
          <w:rFonts w:ascii="Times New Roman" w:eastAsia="宋体" w:hAnsi="Times New Roman" w:cs="Times New Roman"/>
          <w:b/>
          <w:kern w:val="0"/>
          <w:sz w:val="32"/>
          <w:szCs w:val="32"/>
          <w:lang w:eastAsia="en-US"/>
        </w:rPr>
        <w:t>Rupr</w:t>
      </w:r>
      <w:proofErr w:type="spellEnd"/>
      <w:r w:rsidRPr="004D58AA">
        <w:rPr>
          <w:rFonts w:ascii="Times New Roman" w:eastAsia="宋体" w:hAnsi="Times New Roman" w:cs="Times New Roman"/>
          <w:b/>
          <w:kern w:val="0"/>
          <w:sz w:val="32"/>
          <w:szCs w:val="32"/>
          <w:lang w:eastAsia="en-US"/>
        </w:rPr>
        <w:t xml:space="preserve">. </w:t>
      </w:r>
      <w:r w:rsidR="00946613">
        <w:rPr>
          <w:rFonts w:ascii="Times New Roman" w:eastAsia="宋体" w:hAnsi="Times New Roman" w:cs="Times New Roman"/>
          <w:b/>
          <w:kern w:val="0"/>
          <w:sz w:val="32"/>
          <w:szCs w:val="32"/>
          <w:lang w:eastAsia="en-US"/>
        </w:rPr>
        <w:t xml:space="preserve">&amp; </w:t>
      </w:r>
      <w:r w:rsidRPr="004D58AA">
        <w:rPr>
          <w:rFonts w:ascii="Times New Roman" w:eastAsia="宋体" w:hAnsi="Times New Roman" w:cs="Times New Roman"/>
          <w:b/>
          <w:kern w:val="0"/>
          <w:sz w:val="32"/>
          <w:szCs w:val="32"/>
          <w:lang w:eastAsia="en-US"/>
        </w:rPr>
        <w:t>Maxim.) Harms on Breast cancer</w:t>
      </w:r>
    </w:p>
    <w:p w14:paraId="141FD9E4" w14:textId="77777777" w:rsidR="007C4C45" w:rsidRPr="004D58AA" w:rsidRDefault="007C4C45" w:rsidP="007C4C45">
      <w:pPr>
        <w:widowControl/>
        <w:spacing w:before="240" w:after="240"/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  <w:r w:rsidRPr="004D58AA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Fei Wang</w:t>
      </w:r>
      <w:r w:rsidRPr="004D58AA">
        <w:rPr>
          <w:rFonts w:ascii="Times New Roman" w:eastAsia="宋体" w:hAnsi="Times New Roman" w:cs="Times New Roman"/>
          <w:b/>
          <w:kern w:val="0"/>
          <w:sz w:val="24"/>
          <w:szCs w:val="24"/>
          <w:vertAlign w:val="superscript"/>
          <w:lang w:eastAsia="en-US"/>
        </w:rPr>
        <w:t>1</w:t>
      </w:r>
      <w:r w:rsidRPr="004D58AA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, Chong Yuan</w:t>
      </w:r>
      <w:r w:rsidRPr="004D58AA">
        <w:rPr>
          <w:rFonts w:ascii="Times New Roman" w:eastAsia="宋体" w:hAnsi="Times New Roman" w:cs="Times New Roman"/>
          <w:b/>
          <w:kern w:val="0"/>
          <w:sz w:val="24"/>
          <w:szCs w:val="24"/>
          <w:vertAlign w:val="superscript"/>
          <w:lang w:eastAsia="en-US"/>
        </w:rPr>
        <w:t>1</w:t>
      </w:r>
      <w:r w:rsidRPr="004D58AA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, Bo Liu</w:t>
      </w:r>
      <w:r w:rsidRPr="004D58AA">
        <w:rPr>
          <w:rFonts w:ascii="Times New Roman" w:eastAsia="宋体" w:hAnsi="Times New Roman" w:cs="Times New Roman"/>
          <w:b/>
          <w:kern w:val="0"/>
          <w:sz w:val="24"/>
          <w:szCs w:val="24"/>
          <w:vertAlign w:val="superscript"/>
          <w:lang w:eastAsia="en-US"/>
        </w:rPr>
        <w:t>1,2*</w:t>
      </w:r>
      <w:r w:rsidRPr="004D58AA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, Yan-Fang Yang</w:t>
      </w:r>
      <w:r w:rsidRPr="004D58AA">
        <w:rPr>
          <w:rFonts w:ascii="Times New Roman" w:eastAsia="宋体" w:hAnsi="Times New Roman" w:cs="Times New Roman"/>
          <w:b/>
          <w:kern w:val="0"/>
          <w:sz w:val="24"/>
          <w:szCs w:val="24"/>
          <w:vertAlign w:val="superscript"/>
          <w:lang w:eastAsia="en-US"/>
        </w:rPr>
        <w:t>1,2*</w:t>
      </w:r>
      <w:r w:rsidRPr="004D58AA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, He-Zhen Wu</w:t>
      </w:r>
      <w:r w:rsidRPr="004D58AA">
        <w:rPr>
          <w:rFonts w:ascii="Times New Roman" w:eastAsia="宋体" w:hAnsi="Times New Roman" w:cs="Times New Roman"/>
          <w:b/>
          <w:kern w:val="0"/>
          <w:sz w:val="24"/>
          <w:szCs w:val="24"/>
          <w:vertAlign w:val="superscript"/>
          <w:lang w:eastAsia="en-US"/>
        </w:rPr>
        <w:t>1,2*</w:t>
      </w:r>
    </w:p>
    <w:p w14:paraId="24F6C969" w14:textId="2FA626D7" w:rsidR="007C4C45" w:rsidRPr="004D58AA" w:rsidRDefault="007C4C45" w:rsidP="007C4C45">
      <w:pPr>
        <w:widowControl/>
        <w:spacing w:before="240"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  <w:r w:rsidRPr="004D58AA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1</w:t>
      </w:r>
      <w:r w:rsidRPr="004D58AA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Faculty of Pharmacy, Hubei University of Chinese Medicine, Wuhan 430065, China</w:t>
      </w:r>
    </w:p>
    <w:p w14:paraId="2A9982DC" w14:textId="77777777" w:rsidR="007C4C45" w:rsidRPr="004D58AA" w:rsidRDefault="007C4C45" w:rsidP="007C4C45">
      <w:pPr>
        <w:widowControl/>
        <w:spacing w:before="120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4D58AA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2</w:t>
      </w:r>
      <w:r w:rsidRPr="004D58AA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Key Laboratory of Traditional Chinese Medicine Resources and Chemistry of Hubei Province, Wuhan 430061, China</w:t>
      </w:r>
    </w:p>
    <w:p w14:paraId="5E3DF0DC" w14:textId="77777777" w:rsidR="007C4C45" w:rsidRPr="004D58AA" w:rsidRDefault="007C4C45" w:rsidP="007C4C45">
      <w:pPr>
        <w:widowControl/>
        <w:spacing w:before="240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4D58AA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 xml:space="preserve">* Correspondence: </w:t>
      </w:r>
      <w:r w:rsidRPr="004D58AA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br/>
      </w:r>
      <w:r w:rsidRPr="004D58AA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Bo Liu</w:t>
      </w:r>
      <w:r w:rsidRPr="004D58AA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br/>
        <w:t>4860715@qq.com</w:t>
      </w:r>
    </w:p>
    <w:p w14:paraId="094E17F1" w14:textId="77777777" w:rsidR="007C4C45" w:rsidRPr="004D58AA" w:rsidRDefault="007C4C45" w:rsidP="007C4C45">
      <w:pPr>
        <w:widowControl/>
        <w:spacing w:before="240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4D58AA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He-Zhen Wu</w:t>
      </w:r>
      <w:r w:rsidRPr="004D58AA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br/>
        <w:t xml:space="preserve">hezh_wu@163.com </w:t>
      </w:r>
    </w:p>
    <w:p w14:paraId="13F9413C" w14:textId="77777777" w:rsidR="007C4C45" w:rsidRPr="004D58AA" w:rsidRDefault="007C4C45" w:rsidP="007C4C45">
      <w:pPr>
        <w:widowControl/>
        <w:spacing w:before="240"/>
        <w:jc w:val="left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4D58AA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Yan-Fang Yang</w:t>
      </w:r>
      <w:r w:rsidRPr="004D58AA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br/>
        <w:t>yyf0204@hbtcm.edu.cn</w:t>
      </w:r>
    </w:p>
    <w:p w14:paraId="41B0AF3C" w14:textId="77777777" w:rsidR="007C4C45" w:rsidRPr="004D58AA" w:rsidRDefault="007C4C45" w:rsidP="00B915FF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45F6405F" w14:textId="77777777" w:rsidR="007C4C45" w:rsidRPr="004D58AA" w:rsidRDefault="007C4C4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4D58AA">
        <w:rPr>
          <w:rFonts w:ascii="Times New Roman" w:hAnsi="Times New Roman" w:cs="Times New Roman"/>
          <w:sz w:val="24"/>
          <w:szCs w:val="24"/>
        </w:rPr>
        <w:br w:type="page"/>
      </w:r>
    </w:p>
    <w:p w14:paraId="40439A22" w14:textId="1EB738E7" w:rsidR="00A00C11" w:rsidRPr="004D58AA" w:rsidRDefault="00FE70A1" w:rsidP="00A00C11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4D58AA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Acanthopanax </w:t>
      </w:r>
      <w:proofErr w:type="spellStart"/>
      <w:r w:rsidRPr="004D58AA">
        <w:rPr>
          <w:rFonts w:ascii="Times New Roman" w:hAnsi="Times New Roman" w:cs="Times New Roman"/>
          <w:i/>
          <w:iCs/>
          <w:sz w:val="24"/>
          <w:szCs w:val="24"/>
        </w:rPr>
        <w:t>senticosus</w:t>
      </w:r>
      <w:proofErr w:type="spellEnd"/>
      <w:r w:rsidRPr="004D58A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9176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79176F">
        <w:rPr>
          <w:rFonts w:ascii="Times New Roman" w:hAnsi="Times New Roman" w:cs="Times New Roman"/>
          <w:sz w:val="24"/>
          <w:szCs w:val="24"/>
        </w:rPr>
        <w:t>Rupr</w:t>
      </w:r>
      <w:proofErr w:type="spellEnd"/>
      <w:r w:rsidRPr="0079176F">
        <w:rPr>
          <w:rFonts w:ascii="Times New Roman" w:hAnsi="Times New Roman" w:cs="Times New Roman"/>
          <w:sz w:val="24"/>
          <w:szCs w:val="24"/>
        </w:rPr>
        <w:t xml:space="preserve">. </w:t>
      </w:r>
      <w:r w:rsidR="0079176F">
        <w:rPr>
          <w:rFonts w:ascii="Times New Roman" w:hAnsi="Times New Roman" w:cs="Times New Roman"/>
          <w:sz w:val="24"/>
          <w:szCs w:val="24"/>
        </w:rPr>
        <w:t xml:space="preserve">&amp; </w:t>
      </w:r>
      <w:r w:rsidRPr="0079176F">
        <w:rPr>
          <w:rFonts w:ascii="Times New Roman" w:hAnsi="Times New Roman" w:cs="Times New Roman"/>
          <w:sz w:val="24"/>
          <w:szCs w:val="24"/>
        </w:rPr>
        <w:t xml:space="preserve">Maxim.) </w:t>
      </w:r>
      <w:r w:rsidRPr="004D58AA">
        <w:rPr>
          <w:rFonts w:ascii="Times New Roman" w:hAnsi="Times New Roman" w:cs="Times New Roman"/>
          <w:sz w:val="24"/>
          <w:szCs w:val="24"/>
        </w:rPr>
        <w:t>Harms (</w:t>
      </w:r>
      <w:r w:rsidR="0079176F" w:rsidRPr="0079176F">
        <w:rPr>
          <w:rFonts w:ascii="Times New Roman" w:hAnsi="Times New Roman" w:cs="Times New Roman"/>
          <w:sz w:val="24"/>
          <w:szCs w:val="24"/>
        </w:rPr>
        <w:t xml:space="preserve">Acanthopanax </w:t>
      </w:r>
      <w:proofErr w:type="spellStart"/>
      <w:r w:rsidR="0079176F" w:rsidRPr="0079176F">
        <w:rPr>
          <w:rFonts w:ascii="Times New Roman" w:hAnsi="Times New Roman" w:cs="Times New Roman"/>
          <w:sz w:val="24"/>
          <w:szCs w:val="24"/>
        </w:rPr>
        <w:t>senticosus</w:t>
      </w:r>
      <w:proofErr w:type="spellEnd"/>
      <w:r w:rsidR="0079176F" w:rsidRPr="0079176F">
        <w:rPr>
          <w:rFonts w:ascii="Times New Roman" w:hAnsi="Times New Roman" w:cs="Times New Roman"/>
          <w:sz w:val="24"/>
          <w:szCs w:val="24"/>
        </w:rPr>
        <w:t>, AS</w:t>
      </w:r>
      <w:r w:rsidRPr="004D58AA">
        <w:rPr>
          <w:rFonts w:ascii="Times New Roman" w:hAnsi="Times New Roman" w:cs="Times New Roman"/>
          <w:sz w:val="24"/>
          <w:szCs w:val="24"/>
        </w:rPr>
        <w:t>)</w:t>
      </w:r>
      <w:r w:rsidR="00B827DB" w:rsidRPr="004D58AA">
        <w:rPr>
          <w:rFonts w:ascii="Times New Roman" w:hAnsi="Times New Roman" w:cs="Times New Roman"/>
          <w:sz w:val="24"/>
          <w:szCs w:val="24"/>
        </w:rPr>
        <w:t xml:space="preserve"> has a pungent taste</w:t>
      </w:r>
      <w:r w:rsidRPr="004D58AA">
        <w:rPr>
          <w:rFonts w:ascii="Times New Roman" w:hAnsi="Times New Roman" w:cs="Times New Roman"/>
          <w:sz w:val="24"/>
          <w:szCs w:val="24"/>
        </w:rPr>
        <w:t>, which tastes bitter and slightly sweet, and its character is pungent and warm.</w:t>
      </w:r>
      <w:r w:rsidR="00B827DB" w:rsidRPr="004D58AA">
        <w:rPr>
          <w:rFonts w:ascii="Times New Roman" w:hAnsi="Times New Roman" w:cs="Times New Roman"/>
          <w:sz w:val="24"/>
          <w:szCs w:val="24"/>
        </w:rPr>
        <w:t xml:space="preserve"> It is first recorded</w:t>
      </w:r>
      <w:r w:rsidR="00CF31B8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B827DB" w:rsidRPr="004D58AA"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 w:rsidR="005C64C3" w:rsidRPr="004D58AA">
        <w:rPr>
          <w:rFonts w:ascii="Times New Roman" w:eastAsia="宋体" w:hAnsi="Times New Roman" w:cs="Times New Roman"/>
          <w:i/>
          <w:iCs/>
          <w:kern w:val="0"/>
          <w:sz w:val="24"/>
          <w:lang w:eastAsia="en-US"/>
        </w:rPr>
        <w:t>Shennong’s</w:t>
      </w:r>
      <w:proofErr w:type="spellEnd"/>
      <w:r w:rsidR="005C64C3" w:rsidRPr="004D58AA">
        <w:rPr>
          <w:rFonts w:ascii="Times New Roman" w:eastAsia="宋体" w:hAnsi="Times New Roman" w:cs="Times New Roman"/>
          <w:i/>
          <w:iCs/>
          <w:kern w:val="0"/>
          <w:sz w:val="24"/>
          <w:lang w:eastAsia="en-US"/>
        </w:rPr>
        <w:t xml:space="preserve"> Classic of Materia Medica</w:t>
      </w:r>
      <w:r w:rsidR="00B827DB" w:rsidRPr="004D58AA">
        <w:rPr>
          <w:rFonts w:ascii="Times New Roman" w:hAnsi="Times New Roman" w:cs="Times New Roman"/>
          <w:sz w:val="24"/>
          <w:szCs w:val="24"/>
        </w:rPr>
        <w:t xml:space="preserve"> and has a variety of clinical effects. </w:t>
      </w:r>
      <w:r w:rsidR="00F70D16" w:rsidRPr="004D58AA">
        <w:rPr>
          <w:rFonts w:ascii="Times New Roman" w:hAnsi="Times New Roman" w:cs="Times New Roman"/>
          <w:sz w:val="24"/>
          <w:szCs w:val="24"/>
        </w:rPr>
        <w:t xml:space="preserve">In China, it has been used as medicine for thousands of years. Modern pharmacological research has found that </w:t>
      </w:r>
      <w:r w:rsidR="0079176F">
        <w:rPr>
          <w:rFonts w:ascii="Times New Roman" w:hAnsi="Times New Roman" w:cs="Times New Roman"/>
          <w:sz w:val="24"/>
          <w:szCs w:val="24"/>
        </w:rPr>
        <w:t>AS</w:t>
      </w:r>
      <w:r w:rsidR="00F70D16" w:rsidRPr="004D58AA">
        <w:rPr>
          <w:rFonts w:ascii="Times New Roman" w:hAnsi="Times New Roman" w:cs="Times New Roman"/>
          <w:sz w:val="24"/>
          <w:szCs w:val="24"/>
        </w:rPr>
        <w:t xml:space="preserve"> has a significant anti-cancer effect</w:t>
      </w:r>
      <w:r w:rsidRPr="004D58AA">
        <w:rPr>
          <w:rFonts w:ascii="Times New Roman" w:hAnsi="Times New Roman" w:cs="Times New Roman"/>
          <w:sz w:val="24"/>
          <w:szCs w:val="24"/>
        </w:rPr>
        <w:t xml:space="preserve">. </w:t>
      </w:r>
      <w:r w:rsidR="00A00C11" w:rsidRPr="004D58AA">
        <w:rPr>
          <w:rFonts w:ascii="Times New Roman" w:hAnsi="Times New Roman" w:cs="Times New Roman"/>
          <w:sz w:val="24"/>
          <w:szCs w:val="24"/>
        </w:rPr>
        <w:t xml:space="preserve">Therefore, </w:t>
      </w:r>
      <w:r w:rsidR="00A00C11" w:rsidRPr="004D58AA">
        <w:rPr>
          <w:rFonts w:ascii="Times New Roman" w:hAnsi="Times New Roman" w:cs="Times New Roman"/>
          <w:i/>
          <w:iCs/>
          <w:sz w:val="24"/>
          <w:szCs w:val="24"/>
        </w:rPr>
        <w:t>MTT</w:t>
      </w:r>
      <w:r w:rsidR="00A00C11" w:rsidRPr="004D58AA">
        <w:rPr>
          <w:rFonts w:ascii="Times New Roman" w:hAnsi="Times New Roman" w:cs="Times New Roman"/>
          <w:sz w:val="24"/>
          <w:szCs w:val="24"/>
        </w:rPr>
        <w:t xml:space="preserve"> test was used to investigate the toxicity to MCF-7, and HPLC was used to analyze the chemical components of the effective part. </w:t>
      </w:r>
      <w:r w:rsidR="00AF6DB4" w:rsidRPr="004D58AA">
        <w:rPr>
          <w:rFonts w:ascii="Times New Roman" w:hAnsi="Times New Roman" w:cs="Times New Roman"/>
          <w:sz w:val="24"/>
          <w:szCs w:val="24"/>
        </w:rPr>
        <w:t xml:space="preserve">And </w:t>
      </w:r>
      <w:r w:rsidR="004D58AA">
        <w:rPr>
          <w:rFonts w:ascii="Times New Roman" w:hAnsi="Times New Roman" w:cs="Times New Roman"/>
          <w:sz w:val="24"/>
          <w:szCs w:val="24"/>
        </w:rPr>
        <w:t>t</w:t>
      </w:r>
      <w:r w:rsidR="004D58AA" w:rsidRPr="004D58AA">
        <w:rPr>
          <w:rFonts w:ascii="Times New Roman" w:hAnsi="Times New Roman" w:cs="Times New Roman"/>
          <w:sz w:val="24"/>
          <w:szCs w:val="24"/>
        </w:rPr>
        <w:t>he compo</w:t>
      </w:r>
      <w:r w:rsidR="0094419F">
        <w:rPr>
          <w:rFonts w:ascii="Times New Roman" w:hAnsi="Times New Roman" w:cs="Times New Roman"/>
          <w:sz w:val="24"/>
          <w:szCs w:val="24"/>
        </w:rPr>
        <w:t>nent</w:t>
      </w:r>
      <w:r w:rsidR="004D58AA" w:rsidRPr="004D58AA">
        <w:rPr>
          <w:rFonts w:ascii="Times New Roman" w:hAnsi="Times New Roman" w:cs="Times New Roman"/>
          <w:sz w:val="24"/>
          <w:szCs w:val="24"/>
        </w:rPr>
        <w:t xml:space="preserve"> with the highest content in the </w:t>
      </w:r>
      <w:r w:rsidR="004D58AA">
        <w:rPr>
          <w:rFonts w:ascii="Times New Roman" w:hAnsi="Times New Roman" w:cs="Times New Roman"/>
          <w:sz w:val="24"/>
          <w:szCs w:val="24"/>
        </w:rPr>
        <w:t xml:space="preserve">target </w:t>
      </w:r>
      <w:r w:rsidR="004D58AA" w:rsidRPr="004D58AA">
        <w:rPr>
          <w:rFonts w:ascii="Times New Roman" w:hAnsi="Times New Roman" w:cs="Times New Roman"/>
          <w:sz w:val="24"/>
          <w:szCs w:val="24"/>
        </w:rPr>
        <w:t>part</w:t>
      </w:r>
      <w:r w:rsidR="00AF6DB4" w:rsidRPr="004D58AA">
        <w:rPr>
          <w:rFonts w:ascii="Times New Roman" w:hAnsi="Times New Roman" w:cs="Times New Roman"/>
          <w:sz w:val="24"/>
          <w:szCs w:val="24"/>
        </w:rPr>
        <w:t xml:space="preserve"> was extracted and its structure were identified by </w:t>
      </w:r>
      <w:r w:rsidR="00E564B5">
        <w:rPr>
          <w:rFonts w:ascii="Times New Roman" w:hAnsi="Times New Roman" w:cs="Times New Roman"/>
          <w:sz w:val="24"/>
          <w:szCs w:val="24"/>
        </w:rPr>
        <w:t>n</w:t>
      </w:r>
      <w:r w:rsidR="00E564B5" w:rsidRPr="00E564B5">
        <w:rPr>
          <w:rFonts w:ascii="Times New Roman" w:hAnsi="Times New Roman" w:cs="Times New Roman"/>
          <w:sz w:val="24"/>
          <w:szCs w:val="24"/>
        </w:rPr>
        <w:t xml:space="preserve">uclear </w:t>
      </w:r>
      <w:r w:rsidR="00E564B5">
        <w:rPr>
          <w:rFonts w:ascii="Times New Roman" w:hAnsi="Times New Roman" w:cs="Times New Roman"/>
          <w:sz w:val="24"/>
          <w:szCs w:val="24"/>
        </w:rPr>
        <w:t>m</w:t>
      </w:r>
      <w:r w:rsidR="00E564B5" w:rsidRPr="00E564B5">
        <w:rPr>
          <w:rFonts w:ascii="Times New Roman" w:hAnsi="Times New Roman" w:cs="Times New Roman"/>
          <w:sz w:val="24"/>
          <w:szCs w:val="24"/>
        </w:rPr>
        <w:t xml:space="preserve">agnetic </w:t>
      </w:r>
      <w:r w:rsidR="00E564B5">
        <w:rPr>
          <w:rFonts w:ascii="Times New Roman" w:hAnsi="Times New Roman" w:cs="Times New Roman"/>
          <w:sz w:val="24"/>
          <w:szCs w:val="24"/>
        </w:rPr>
        <w:t>r</w:t>
      </w:r>
      <w:r w:rsidR="00E564B5" w:rsidRPr="00E564B5">
        <w:rPr>
          <w:rFonts w:ascii="Times New Roman" w:hAnsi="Times New Roman" w:cs="Times New Roman"/>
          <w:sz w:val="24"/>
          <w:szCs w:val="24"/>
        </w:rPr>
        <w:t>esonance</w:t>
      </w:r>
      <w:r w:rsidR="00E564B5">
        <w:rPr>
          <w:rFonts w:ascii="Times New Roman" w:hAnsi="Times New Roman" w:cs="Times New Roman"/>
          <w:sz w:val="24"/>
          <w:szCs w:val="24"/>
        </w:rPr>
        <w:t xml:space="preserve"> (</w:t>
      </w:r>
      <w:r w:rsidR="004D58AA" w:rsidRPr="004D58AA">
        <w:rPr>
          <w:rFonts w:ascii="Times New Roman" w:hAnsi="Times New Roman" w:cs="Times New Roman"/>
          <w:sz w:val="24"/>
          <w:szCs w:val="24"/>
        </w:rPr>
        <w:t>NMR</w:t>
      </w:r>
      <w:r w:rsidR="00E564B5">
        <w:rPr>
          <w:rFonts w:ascii="Times New Roman" w:hAnsi="Times New Roman" w:cs="Times New Roman"/>
          <w:sz w:val="24"/>
          <w:szCs w:val="24"/>
        </w:rPr>
        <w:t>)</w:t>
      </w:r>
      <w:r w:rsidR="004D58AA" w:rsidRPr="004D58AA">
        <w:rPr>
          <w:rFonts w:ascii="Times New Roman" w:hAnsi="Times New Roman" w:cs="Times New Roman"/>
          <w:sz w:val="24"/>
          <w:szCs w:val="24"/>
        </w:rPr>
        <w:t xml:space="preserve">, </w:t>
      </w:r>
      <w:r w:rsidR="00107A3C" w:rsidRPr="00107A3C">
        <w:rPr>
          <w:rFonts w:ascii="Times New Roman" w:hAnsi="Times New Roman" w:cs="Times New Roman"/>
          <w:sz w:val="24"/>
          <w:szCs w:val="24"/>
        </w:rPr>
        <w:t>liquid chromatograph-mass spectrometer</w:t>
      </w:r>
      <w:r w:rsidR="00107A3C">
        <w:rPr>
          <w:rFonts w:ascii="Times New Roman" w:hAnsi="Times New Roman" w:cs="Times New Roman"/>
          <w:sz w:val="24"/>
          <w:szCs w:val="24"/>
        </w:rPr>
        <w:t xml:space="preserve"> (</w:t>
      </w:r>
      <w:r w:rsidR="004D58AA" w:rsidRPr="004D58AA">
        <w:rPr>
          <w:rFonts w:ascii="Times New Roman" w:hAnsi="Times New Roman" w:cs="Times New Roman"/>
          <w:sz w:val="24"/>
          <w:szCs w:val="24"/>
        </w:rPr>
        <w:t>LC-MS</w:t>
      </w:r>
      <w:r w:rsidR="00107A3C">
        <w:rPr>
          <w:rFonts w:ascii="Times New Roman" w:hAnsi="Times New Roman" w:cs="Times New Roman"/>
          <w:sz w:val="24"/>
          <w:szCs w:val="24"/>
        </w:rPr>
        <w:t>)</w:t>
      </w:r>
      <w:r w:rsidR="004D58AA" w:rsidRPr="004D58AA">
        <w:rPr>
          <w:rFonts w:ascii="Times New Roman" w:hAnsi="Times New Roman" w:cs="Times New Roman"/>
          <w:sz w:val="24"/>
          <w:szCs w:val="24"/>
        </w:rPr>
        <w:t xml:space="preserve"> and</w:t>
      </w:r>
      <w:r w:rsidR="00E564B5">
        <w:rPr>
          <w:rFonts w:ascii="Times New Roman" w:hAnsi="Times New Roman" w:cs="Times New Roman"/>
          <w:sz w:val="24"/>
          <w:szCs w:val="24"/>
        </w:rPr>
        <w:t xml:space="preserve"> </w:t>
      </w:r>
      <w:r w:rsidR="00E564B5" w:rsidRPr="004D58AA">
        <w:rPr>
          <w:rFonts w:ascii="Times New Roman" w:hAnsi="Times New Roman" w:cs="Times New Roman"/>
          <w:sz w:val="24"/>
          <w:szCs w:val="24"/>
        </w:rPr>
        <w:t>high</w:t>
      </w:r>
      <w:r w:rsidR="004D6858">
        <w:rPr>
          <w:rFonts w:ascii="Times New Roman" w:hAnsi="Times New Roman" w:cs="Times New Roman"/>
          <w:sz w:val="24"/>
          <w:szCs w:val="24"/>
        </w:rPr>
        <w:t xml:space="preserve"> </w:t>
      </w:r>
      <w:r w:rsidR="00E564B5" w:rsidRPr="004D58AA">
        <w:rPr>
          <w:rFonts w:ascii="Times New Roman" w:hAnsi="Times New Roman" w:cs="Times New Roman"/>
          <w:sz w:val="24"/>
          <w:szCs w:val="24"/>
        </w:rPr>
        <w:t>performance</w:t>
      </w:r>
      <w:r w:rsidR="00E564B5">
        <w:rPr>
          <w:rFonts w:ascii="Times New Roman" w:hAnsi="Times New Roman" w:cs="Times New Roman"/>
          <w:sz w:val="24"/>
          <w:szCs w:val="24"/>
        </w:rPr>
        <w:t xml:space="preserve"> </w:t>
      </w:r>
      <w:r w:rsidR="00E564B5" w:rsidRPr="004D58AA">
        <w:rPr>
          <w:rFonts w:ascii="Times New Roman" w:hAnsi="Times New Roman" w:cs="Times New Roman"/>
          <w:sz w:val="24"/>
          <w:szCs w:val="24"/>
        </w:rPr>
        <w:t>liquid chromatograph (HPLC)</w:t>
      </w:r>
      <w:r w:rsidR="00AF6DB4" w:rsidRPr="004D58AA">
        <w:rPr>
          <w:rFonts w:ascii="Times New Roman" w:hAnsi="Times New Roman" w:cs="Times New Roman"/>
          <w:sz w:val="24"/>
          <w:szCs w:val="24"/>
        </w:rPr>
        <w:t>.</w:t>
      </w:r>
    </w:p>
    <w:p w14:paraId="7025C940" w14:textId="1A88340F" w:rsidR="00994AD3" w:rsidRPr="004D58AA" w:rsidRDefault="00994AD3" w:rsidP="00156281">
      <w:pPr>
        <w:pStyle w:val="1"/>
        <w:ind w:left="360" w:hanging="360"/>
        <w:rPr>
          <w:lang w:eastAsia="zh-CN"/>
        </w:rPr>
      </w:pPr>
      <w:r w:rsidRPr="004D58AA">
        <w:rPr>
          <w:lang w:eastAsia="zh-CN"/>
        </w:rPr>
        <w:t>Materials and methods</w:t>
      </w:r>
    </w:p>
    <w:p w14:paraId="66A0FA1E" w14:textId="4B708081" w:rsidR="00A7358F" w:rsidRPr="004D58AA" w:rsidRDefault="00A7358F" w:rsidP="00A7358F">
      <w:pPr>
        <w:pStyle w:val="2"/>
        <w:numPr>
          <w:ilvl w:val="0"/>
          <w:numId w:val="1"/>
        </w:numPr>
      </w:pPr>
      <w:r w:rsidRPr="004D58AA">
        <w:t>Screen</w:t>
      </w:r>
      <w:r w:rsidR="000E7DEF" w:rsidRPr="004D58AA">
        <w:t>ing</w:t>
      </w:r>
      <w:r w:rsidRPr="004D58AA">
        <w:t xml:space="preserve"> of </w:t>
      </w:r>
      <w:r w:rsidR="00510799">
        <w:t>target</w:t>
      </w:r>
      <w:r w:rsidRPr="004D58AA">
        <w:t xml:space="preserve"> </w:t>
      </w:r>
      <w:r w:rsidR="00510799">
        <w:t>component</w:t>
      </w:r>
    </w:p>
    <w:p w14:paraId="7C3804A8" w14:textId="227F04F9" w:rsidR="006E53B4" w:rsidRPr="004D58AA" w:rsidRDefault="00A7358F" w:rsidP="006E53B4">
      <w:pPr>
        <w:spacing w:line="360" w:lineRule="auto"/>
        <w:ind w:firstLine="432"/>
        <w:rPr>
          <w:rFonts w:ascii="Times New Roman" w:hAnsi="Times New Roman" w:cs="Times New Roman"/>
          <w:sz w:val="24"/>
          <w:szCs w:val="24"/>
        </w:rPr>
      </w:pPr>
      <w:r w:rsidRPr="004D58AA">
        <w:rPr>
          <w:rFonts w:ascii="Times New Roman" w:hAnsi="Times New Roman" w:cs="Times New Roman"/>
          <w:sz w:val="24"/>
          <w:szCs w:val="24"/>
        </w:rPr>
        <w:t xml:space="preserve">The </w:t>
      </w:r>
      <w:r w:rsidR="0079176F">
        <w:rPr>
          <w:rFonts w:ascii="Times New Roman" w:hAnsi="Times New Roman" w:cs="Times New Roman"/>
          <w:sz w:val="24"/>
          <w:szCs w:val="24"/>
        </w:rPr>
        <w:t>AS</w:t>
      </w:r>
      <w:r w:rsidRPr="004D58AA">
        <w:rPr>
          <w:rFonts w:ascii="Times New Roman" w:hAnsi="Times New Roman" w:cs="Times New Roman"/>
          <w:sz w:val="24"/>
          <w:szCs w:val="24"/>
        </w:rPr>
        <w:t xml:space="preserve"> was collected from Wuhan Hubei. The plants were certified by</w:t>
      </w:r>
      <w:r w:rsidR="004553DE">
        <w:rPr>
          <w:rFonts w:ascii="Times New Roman" w:hAnsi="Times New Roman" w:cs="Times New Roman"/>
          <w:sz w:val="24"/>
          <w:szCs w:val="24"/>
        </w:rPr>
        <w:t xml:space="preserve"> </w:t>
      </w:r>
      <w:r w:rsidRPr="004D58AA">
        <w:rPr>
          <w:rFonts w:ascii="Times New Roman" w:hAnsi="Times New Roman" w:cs="Times New Roman"/>
          <w:sz w:val="24"/>
          <w:szCs w:val="24"/>
        </w:rPr>
        <w:t xml:space="preserve">professor He-Zhen Wu, Hubei University of Chinese Medicine. It is stored in Hubei Key Laboratory of traditional Chinese medicine chemistry and traditional Chinese medicine resources, Hubei University of Chinese medicine. The </w:t>
      </w:r>
      <w:r w:rsidR="0079176F">
        <w:rPr>
          <w:rFonts w:ascii="Times New Roman" w:hAnsi="Times New Roman" w:cs="Times New Roman"/>
          <w:sz w:val="24"/>
          <w:szCs w:val="24"/>
        </w:rPr>
        <w:t>AS</w:t>
      </w:r>
      <w:r w:rsidRPr="004D58AA">
        <w:rPr>
          <w:rFonts w:ascii="Times New Roman" w:hAnsi="Times New Roman" w:cs="Times New Roman"/>
          <w:sz w:val="24"/>
          <w:szCs w:val="24"/>
        </w:rPr>
        <w:t xml:space="preserve"> (1.0 kg) was ground and soaked in 75% ethanol (3.0 L) for 24 h. Then, 7.0 L 75% ethanol were added for infiltration. The combined ethanol extracts were concentrated by BUCHI Rotary evaporator (R-300 series)</w:t>
      </w:r>
      <w:r w:rsidR="005F2B3B">
        <w:rPr>
          <w:rFonts w:ascii="Times New Roman" w:hAnsi="Times New Roman" w:cs="Times New Roman"/>
          <w:sz w:val="24"/>
          <w:szCs w:val="24"/>
        </w:rPr>
        <w:t>.</w:t>
      </w:r>
    </w:p>
    <w:p w14:paraId="6003B4A1" w14:textId="6BB65CD6" w:rsidR="00A7358F" w:rsidRPr="004D58AA" w:rsidRDefault="00D8139A" w:rsidP="006E53B4">
      <w:pPr>
        <w:spacing w:line="360" w:lineRule="auto"/>
        <w:ind w:firstLine="432"/>
        <w:rPr>
          <w:rFonts w:ascii="Times New Roman" w:hAnsi="Times New Roman" w:cs="Times New Roman"/>
        </w:rPr>
      </w:pPr>
      <w:r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F71362">
        <w:rPr>
          <w:rFonts w:ascii="Times New Roman" w:hAnsi="Times New Roman" w:cs="Times New Roman"/>
          <w:sz w:val="24"/>
          <w:szCs w:val="24"/>
        </w:rPr>
        <w:t>Then</w:t>
      </w:r>
      <w:r w:rsidR="006E53B4" w:rsidRPr="004D58AA">
        <w:rPr>
          <w:rFonts w:ascii="Times New Roman" w:hAnsi="Times New Roman" w:cs="Times New Roman"/>
          <w:sz w:val="24"/>
          <w:szCs w:val="24"/>
        </w:rPr>
        <w:t xml:space="preserve">, MCF-7 cells were cultured at a density of 6.0×10^3 cells per well in 96 well plates. After cell adhesion, plates were injected with </w:t>
      </w:r>
      <w:r w:rsidR="006053C1" w:rsidRPr="006053C1">
        <w:rPr>
          <w:rFonts w:ascii="Times New Roman" w:hAnsi="Times New Roman" w:cs="Times New Roman"/>
          <w:sz w:val="24"/>
          <w:szCs w:val="24"/>
        </w:rPr>
        <w:t>ethanol extract</w:t>
      </w:r>
      <w:r w:rsidR="006E53B4" w:rsidRPr="004D58AA">
        <w:rPr>
          <w:rFonts w:ascii="Times New Roman" w:hAnsi="Times New Roman" w:cs="Times New Roman"/>
          <w:sz w:val="24"/>
          <w:szCs w:val="24"/>
        </w:rPr>
        <w:t xml:space="preserve"> at different concentrations (0, 20, 40, 80, 160 and 320 µg/m</w:t>
      </w:r>
      <w:r w:rsidR="00F71362">
        <w:rPr>
          <w:rFonts w:ascii="Times New Roman" w:hAnsi="Times New Roman" w:cs="Times New Roman"/>
          <w:sz w:val="24"/>
          <w:szCs w:val="24"/>
        </w:rPr>
        <w:t>L</w:t>
      </w:r>
      <w:r w:rsidR="006E53B4" w:rsidRPr="004D58AA">
        <w:rPr>
          <w:rFonts w:ascii="Times New Roman" w:hAnsi="Times New Roman" w:cs="Times New Roman"/>
          <w:sz w:val="24"/>
          <w:szCs w:val="24"/>
        </w:rPr>
        <w:t>) for 24 h respectively. Then, 20</w:t>
      </w:r>
      <w:r w:rsidR="002373D6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AF6DB4" w:rsidRPr="004D58AA">
        <w:rPr>
          <w:rFonts w:ascii="Times New Roman" w:eastAsia="等线" w:hAnsi="Times New Roman" w:cs="Times New Roman"/>
          <w:sz w:val="24"/>
          <w:szCs w:val="24"/>
        </w:rPr>
        <w:t>µ</w:t>
      </w:r>
      <w:r w:rsidR="00CD5F69" w:rsidRPr="004D58AA">
        <w:rPr>
          <w:rFonts w:ascii="Times New Roman" w:hAnsi="Times New Roman" w:cs="Times New Roman"/>
          <w:sz w:val="24"/>
          <w:szCs w:val="24"/>
        </w:rPr>
        <w:t>L</w:t>
      </w:r>
      <w:r w:rsidR="002373D6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6E53B4" w:rsidRPr="004D58AA">
        <w:rPr>
          <w:rFonts w:ascii="Times New Roman" w:hAnsi="Times New Roman" w:cs="Times New Roman"/>
          <w:i/>
          <w:iCs/>
          <w:sz w:val="24"/>
          <w:szCs w:val="24"/>
        </w:rPr>
        <w:t>MTT</w:t>
      </w:r>
      <w:r w:rsidR="002373D6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6E53B4" w:rsidRPr="004D58AA">
        <w:rPr>
          <w:rFonts w:ascii="Times New Roman" w:hAnsi="Times New Roman" w:cs="Times New Roman"/>
          <w:sz w:val="24"/>
          <w:szCs w:val="24"/>
        </w:rPr>
        <w:t>(sigma) was added to each well and the cells were cultured for another 4 h. After removing the supernatant, 150</w:t>
      </w:r>
      <w:r w:rsidR="00AF6DB4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AF6DB4" w:rsidRPr="004D58AA">
        <w:rPr>
          <w:rFonts w:ascii="Times New Roman" w:eastAsia="等线" w:hAnsi="Times New Roman" w:cs="Times New Roman"/>
          <w:sz w:val="24"/>
          <w:szCs w:val="24"/>
        </w:rPr>
        <w:t>µ</w:t>
      </w:r>
      <w:r w:rsidR="00CD5F69" w:rsidRPr="004D58AA">
        <w:rPr>
          <w:rFonts w:ascii="Times New Roman" w:hAnsi="Times New Roman" w:cs="Times New Roman"/>
          <w:sz w:val="24"/>
          <w:szCs w:val="24"/>
        </w:rPr>
        <w:t>L</w:t>
      </w:r>
      <w:r w:rsidR="006E53B4" w:rsidRPr="004D58AA">
        <w:rPr>
          <w:rFonts w:ascii="Times New Roman" w:hAnsi="Times New Roman" w:cs="Times New Roman"/>
          <w:sz w:val="24"/>
          <w:szCs w:val="24"/>
        </w:rPr>
        <w:t xml:space="preserve"> dimethyl sulfoxide (DMSO) (sigma) was added to each well and stirred on </w:t>
      </w:r>
      <w:r w:rsidR="00CD5F69" w:rsidRPr="004D58AA">
        <w:rPr>
          <w:rFonts w:ascii="Times New Roman" w:hAnsi="Times New Roman" w:cs="Times New Roman"/>
          <w:sz w:val="24"/>
          <w:szCs w:val="24"/>
        </w:rPr>
        <w:t>QB-9001 micropore rapid shaker (</w:t>
      </w:r>
      <w:proofErr w:type="spellStart"/>
      <w:r w:rsidR="00CD5F69" w:rsidRPr="004D58AA">
        <w:rPr>
          <w:rFonts w:ascii="Times New Roman" w:hAnsi="Times New Roman" w:cs="Times New Roman"/>
          <w:sz w:val="24"/>
          <w:szCs w:val="24"/>
        </w:rPr>
        <w:t>Kylin</w:t>
      </w:r>
      <w:proofErr w:type="spellEnd"/>
      <w:r w:rsidR="00CD5F69" w:rsidRPr="004D58AA">
        <w:rPr>
          <w:rFonts w:ascii="Times New Roman" w:hAnsi="Times New Roman" w:cs="Times New Roman"/>
          <w:sz w:val="24"/>
          <w:szCs w:val="24"/>
        </w:rPr>
        <w:t xml:space="preserve">-Bell Lab Instruments Co. Ltd., Jiangsu, China) for 10 minutes to obtain crystal violet product. Finally, the absorbance of each well was read at 490 nm using spark 10 m microplate reader (Tecan, </w:t>
      </w:r>
      <w:proofErr w:type="spellStart"/>
      <w:r w:rsidR="00CD5F69" w:rsidRPr="004D58AA">
        <w:rPr>
          <w:rFonts w:ascii="Times New Roman" w:hAnsi="Times New Roman" w:cs="Times New Roman"/>
          <w:sz w:val="24"/>
          <w:szCs w:val="24"/>
        </w:rPr>
        <w:t>Männedorf</w:t>
      </w:r>
      <w:proofErr w:type="spellEnd"/>
      <w:r w:rsidR="00CD5F69" w:rsidRPr="004D58AA">
        <w:rPr>
          <w:rFonts w:ascii="Times New Roman" w:hAnsi="Times New Roman" w:cs="Times New Roman"/>
          <w:sz w:val="24"/>
          <w:szCs w:val="24"/>
        </w:rPr>
        <w:t>, Switzerland).</w:t>
      </w:r>
    </w:p>
    <w:p w14:paraId="0C7659ED" w14:textId="1AC3CF96" w:rsidR="00F70D16" w:rsidRPr="004D58AA" w:rsidRDefault="00510799" w:rsidP="00A67CF3">
      <w:pPr>
        <w:pStyle w:val="2"/>
      </w:pPr>
      <w:r>
        <w:lastRenderedPageBreak/>
        <w:t>2</w:t>
      </w:r>
      <w:r w:rsidR="00CD5F69" w:rsidRPr="004D58AA">
        <w:t>.</w:t>
      </w:r>
      <w:r w:rsidR="00A7358F" w:rsidRPr="004D58AA">
        <w:t xml:space="preserve"> </w:t>
      </w:r>
      <w:r w:rsidR="00F70D16" w:rsidRPr="004D58AA">
        <w:t xml:space="preserve">Preparation of </w:t>
      </w:r>
      <w:proofErr w:type="spellStart"/>
      <w:r w:rsidR="00081C9A" w:rsidRPr="004D58AA">
        <w:t>Syringin</w:t>
      </w:r>
      <w:proofErr w:type="spellEnd"/>
    </w:p>
    <w:p w14:paraId="33648322" w14:textId="40539F4F" w:rsidR="00F70D16" w:rsidRPr="004D58AA" w:rsidRDefault="006D2865" w:rsidP="001A0FBA">
      <w:pPr>
        <w:spacing w:line="360" w:lineRule="auto"/>
        <w:ind w:firstLine="432"/>
        <w:rPr>
          <w:rFonts w:ascii="Times New Roman" w:hAnsi="Times New Roman" w:cs="Times New Roman"/>
          <w:sz w:val="24"/>
          <w:szCs w:val="24"/>
        </w:rPr>
      </w:pPr>
      <w:r w:rsidRPr="006D2865">
        <w:rPr>
          <w:rFonts w:ascii="Times New Roman" w:hAnsi="Times New Roman" w:cs="Times New Roman"/>
          <w:sz w:val="24"/>
          <w:szCs w:val="24"/>
        </w:rPr>
        <w:t xml:space="preserve">In order to further determine the effective components of </w:t>
      </w:r>
      <w:r w:rsidR="0079176F">
        <w:rPr>
          <w:rFonts w:ascii="Times New Roman" w:hAnsi="Times New Roman" w:cs="Times New Roman"/>
          <w:sz w:val="24"/>
          <w:szCs w:val="24"/>
        </w:rPr>
        <w:t>AS</w:t>
      </w:r>
      <w:r w:rsidRPr="006D2865">
        <w:rPr>
          <w:rFonts w:ascii="Times New Roman" w:hAnsi="Times New Roman" w:cs="Times New Roman"/>
          <w:sz w:val="24"/>
          <w:szCs w:val="24"/>
        </w:rPr>
        <w:t xml:space="preserve">, it was separated and purified by systematic solvent extraction, followed by petroleum </w:t>
      </w:r>
      <w:proofErr w:type="spellStart"/>
      <w:r w:rsidRPr="006D2865">
        <w:rPr>
          <w:rFonts w:ascii="Times New Roman" w:hAnsi="Times New Roman" w:cs="Times New Roman"/>
          <w:sz w:val="24"/>
          <w:szCs w:val="24"/>
        </w:rPr>
        <w:t>ether</w:t>
      </w:r>
      <w:r w:rsidR="0094419F" w:rsidRPr="004D58AA">
        <w:rPr>
          <w:rFonts w:ascii="Times New Roman" w:hAnsi="Times New Roman" w:cs="Times New Roman"/>
          <w:sz w:val="24"/>
          <w:szCs w:val="24"/>
        </w:rPr>
        <w:t>sequentially</w:t>
      </w:r>
      <w:proofErr w:type="spellEnd"/>
      <w:r w:rsidR="0094419F" w:rsidRPr="004D58AA">
        <w:rPr>
          <w:rFonts w:ascii="Times New Roman" w:hAnsi="Times New Roman" w:cs="Times New Roman"/>
          <w:sz w:val="24"/>
          <w:szCs w:val="24"/>
        </w:rPr>
        <w:t xml:space="preserve"> extracted with Petroleum ether, Ethyl acetate and n-Butanol</w:t>
      </w:r>
      <w:r w:rsidR="001A0FBA">
        <w:rPr>
          <w:rFonts w:ascii="Times New Roman" w:hAnsi="Times New Roman" w:cs="Times New Roman"/>
          <w:sz w:val="24"/>
          <w:szCs w:val="24"/>
        </w:rPr>
        <w:t xml:space="preserve"> respectively</w:t>
      </w:r>
      <w:r w:rsidR="0094419F" w:rsidRPr="004D58AA">
        <w:rPr>
          <w:rFonts w:ascii="Times New Roman" w:hAnsi="Times New Roman" w:cs="Times New Roman"/>
          <w:sz w:val="24"/>
          <w:szCs w:val="24"/>
        </w:rPr>
        <w:t>.</w:t>
      </w:r>
      <w:r w:rsidR="001A0FB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A0FBA">
        <w:rPr>
          <w:rFonts w:ascii="Times New Roman" w:hAnsi="Times New Roman" w:cs="Times New Roman"/>
          <w:sz w:val="24"/>
          <w:szCs w:val="24"/>
        </w:rPr>
        <w:t xml:space="preserve">Based on </w:t>
      </w:r>
      <w:r w:rsidR="00274F78">
        <w:rPr>
          <w:rFonts w:ascii="Times New Roman" w:hAnsi="Times New Roman" w:cs="Times New Roman"/>
          <w:sz w:val="24"/>
          <w:szCs w:val="24"/>
        </w:rPr>
        <w:t>our group p</w:t>
      </w:r>
      <w:r w:rsidR="00274F78" w:rsidRPr="00274F78">
        <w:rPr>
          <w:rFonts w:ascii="Times New Roman" w:hAnsi="Times New Roman" w:cs="Times New Roman"/>
          <w:sz w:val="24"/>
          <w:szCs w:val="24"/>
        </w:rPr>
        <w:t>reliminary study</w:t>
      </w:r>
      <w:r w:rsidR="001A0FBA">
        <w:rPr>
          <w:rFonts w:ascii="Times New Roman" w:hAnsi="Times New Roman" w:cs="Times New Roman"/>
          <w:sz w:val="24"/>
          <w:szCs w:val="24"/>
        </w:rPr>
        <w:t>, t</w:t>
      </w:r>
      <w:r w:rsidR="00F70D16" w:rsidRPr="004D58AA">
        <w:rPr>
          <w:rFonts w:ascii="Times New Roman" w:hAnsi="Times New Roman" w:cs="Times New Roman"/>
          <w:sz w:val="24"/>
          <w:szCs w:val="24"/>
        </w:rPr>
        <w:t>he</w:t>
      </w:r>
      <w:r w:rsidR="00FE70A1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0E2E46" w:rsidRPr="004D58AA">
        <w:rPr>
          <w:rFonts w:ascii="Times New Roman" w:hAnsi="Times New Roman" w:cs="Times New Roman"/>
          <w:sz w:val="24"/>
          <w:szCs w:val="24"/>
        </w:rPr>
        <w:t>n-butanol</w:t>
      </w:r>
      <w:r w:rsidR="00F70D16" w:rsidRPr="004D58AA">
        <w:rPr>
          <w:rFonts w:ascii="Times New Roman" w:hAnsi="Times New Roman" w:cs="Times New Roman"/>
          <w:sz w:val="24"/>
          <w:szCs w:val="24"/>
        </w:rPr>
        <w:t xml:space="preserve"> part</w:t>
      </w:r>
      <w:r w:rsidR="00FE70A1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1F1174" w:rsidRPr="004D58AA">
        <w:rPr>
          <w:rFonts w:ascii="Times New Roman" w:hAnsi="Times New Roman" w:cs="Times New Roman"/>
          <w:sz w:val="24"/>
          <w:szCs w:val="24"/>
        </w:rPr>
        <w:t xml:space="preserve">was </w:t>
      </w:r>
      <w:r w:rsidR="00F70D16" w:rsidRPr="004D58AA">
        <w:rPr>
          <w:rFonts w:ascii="Times New Roman" w:hAnsi="Times New Roman" w:cs="Times New Roman"/>
          <w:sz w:val="24"/>
          <w:szCs w:val="24"/>
        </w:rPr>
        <w:t xml:space="preserve">selected as the target. A gradient system of </w:t>
      </w:r>
      <w:r w:rsidR="001F1174" w:rsidRPr="004D58AA">
        <w:rPr>
          <w:rFonts w:ascii="Times New Roman" w:hAnsi="Times New Roman" w:cs="Times New Roman"/>
          <w:sz w:val="24"/>
          <w:szCs w:val="24"/>
        </w:rPr>
        <w:t>chloroform-methanol</w:t>
      </w:r>
      <w:r w:rsidR="00F70D16" w:rsidRPr="004D58AA">
        <w:rPr>
          <w:rFonts w:ascii="Times New Roman" w:hAnsi="Times New Roman" w:cs="Times New Roman"/>
          <w:sz w:val="24"/>
          <w:szCs w:val="24"/>
        </w:rPr>
        <w:t>（</w:t>
      </w:r>
      <w:r w:rsidR="00FE70A1" w:rsidRPr="004D58AA">
        <w:rPr>
          <w:rFonts w:ascii="Times New Roman" w:hAnsi="Times New Roman" w:cs="Times New Roman"/>
          <w:sz w:val="24"/>
          <w:szCs w:val="24"/>
        </w:rPr>
        <w:t>5</w:t>
      </w:r>
      <w:r w:rsidR="00F70D16" w:rsidRPr="004D58AA">
        <w:rPr>
          <w:rFonts w:ascii="Times New Roman" w:hAnsi="Times New Roman" w:cs="Times New Roman"/>
          <w:sz w:val="24"/>
          <w:szCs w:val="24"/>
        </w:rPr>
        <w:t>0</w:t>
      </w:r>
      <w:r w:rsidR="008B2C04" w:rsidRPr="004D58AA">
        <w:rPr>
          <w:rFonts w:ascii="Times New Roman" w:hAnsi="Times New Roman" w:cs="Times New Roman"/>
          <w:sz w:val="24"/>
          <w:szCs w:val="24"/>
        </w:rPr>
        <w:t xml:space="preserve">: </w:t>
      </w:r>
      <w:r w:rsidR="00F70D16" w:rsidRPr="004D58AA">
        <w:rPr>
          <w:rFonts w:ascii="Times New Roman" w:hAnsi="Times New Roman" w:cs="Times New Roman"/>
          <w:sz w:val="24"/>
          <w:szCs w:val="24"/>
        </w:rPr>
        <w:t>1</w:t>
      </w:r>
      <w:r w:rsidR="0002509F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F70D16" w:rsidRPr="004D58AA">
        <w:rPr>
          <w:rFonts w:ascii="Times New Roman" w:hAnsi="Times New Roman" w:cs="Times New Roman"/>
          <w:sz w:val="24"/>
          <w:szCs w:val="24"/>
        </w:rPr>
        <w:t>~</w:t>
      </w:r>
      <w:r w:rsidR="0002509F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FE70A1" w:rsidRPr="004D58AA">
        <w:rPr>
          <w:rFonts w:ascii="Times New Roman" w:hAnsi="Times New Roman" w:cs="Times New Roman"/>
          <w:sz w:val="24"/>
          <w:szCs w:val="24"/>
        </w:rPr>
        <w:t>4</w:t>
      </w:r>
      <w:r w:rsidR="0002509F" w:rsidRPr="004D58AA">
        <w:rPr>
          <w:rFonts w:ascii="Times New Roman" w:hAnsi="Times New Roman" w:cs="Times New Roman"/>
          <w:sz w:val="24"/>
          <w:szCs w:val="24"/>
        </w:rPr>
        <w:t>0</w:t>
      </w:r>
      <w:r w:rsidR="008B2C04" w:rsidRPr="004D58AA">
        <w:rPr>
          <w:rFonts w:ascii="Times New Roman" w:hAnsi="Times New Roman" w:cs="Times New Roman"/>
          <w:sz w:val="24"/>
          <w:szCs w:val="24"/>
        </w:rPr>
        <w:t xml:space="preserve">: </w:t>
      </w:r>
      <w:r w:rsidR="00F70D16" w:rsidRPr="004D58AA">
        <w:rPr>
          <w:rFonts w:ascii="Times New Roman" w:hAnsi="Times New Roman" w:cs="Times New Roman"/>
          <w:sz w:val="24"/>
          <w:szCs w:val="24"/>
        </w:rPr>
        <w:t>1</w:t>
      </w:r>
      <w:r w:rsidR="0002509F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F70D16" w:rsidRPr="004D58AA">
        <w:rPr>
          <w:rFonts w:ascii="Times New Roman" w:hAnsi="Times New Roman" w:cs="Times New Roman"/>
          <w:sz w:val="24"/>
          <w:szCs w:val="24"/>
        </w:rPr>
        <w:t>~</w:t>
      </w:r>
      <w:r w:rsidR="0002509F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FE70A1" w:rsidRPr="004D58AA">
        <w:rPr>
          <w:rFonts w:ascii="Times New Roman" w:hAnsi="Times New Roman" w:cs="Times New Roman"/>
          <w:sz w:val="24"/>
          <w:szCs w:val="24"/>
        </w:rPr>
        <w:t>3</w:t>
      </w:r>
      <w:r w:rsidR="00F70D16" w:rsidRPr="004D58AA">
        <w:rPr>
          <w:rFonts w:ascii="Times New Roman" w:hAnsi="Times New Roman" w:cs="Times New Roman"/>
          <w:sz w:val="24"/>
          <w:szCs w:val="24"/>
        </w:rPr>
        <w:t>0</w:t>
      </w:r>
      <w:r w:rsidR="008B2C04" w:rsidRPr="004D58AA">
        <w:rPr>
          <w:rFonts w:ascii="Times New Roman" w:hAnsi="Times New Roman" w:cs="Times New Roman"/>
          <w:sz w:val="24"/>
          <w:szCs w:val="24"/>
        </w:rPr>
        <w:t xml:space="preserve">: </w:t>
      </w:r>
      <w:r w:rsidR="00F70D16" w:rsidRPr="004D58AA">
        <w:rPr>
          <w:rFonts w:ascii="Times New Roman" w:hAnsi="Times New Roman" w:cs="Times New Roman"/>
          <w:sz w:val="24"/>
          <w:szCs w:val="24"/>
        </w:rPr>
        <w:t>1</w:t>
      </w:r>
      <w:r w:rsidR="0002509F" w:rsidRPr="004D58AA">
        <w:rPr>
          <w:rFonts w:ascii="Times New Roman" w:hAnsi="Times New Roman" w:cs="Times New Roman"/>
          <w:sz w:val="24"/>
          <w:szCs w:val="24"/>
        </w:rPr>
        <w:t xml:space="preserve"> ~</w:t>
      </w:r>
      <w:r w:rsidR="008B2C04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FE70A1" w:rsidRPr="004D58AA">
        <w:rPr>
          <w:rFonts w:ascii="Times New Roman" w:hAnsi="Times New Roman" w:cs="Times New Roman"/>
          <w:sz w:val="24"/>
          <w:szCs w:val="24"/>
        </w:rPr>
        <w:t>20</w:t>
      </w:r>
      <w:r w:rsidR="0002509F" w:rsidRPr="004D58AA">
        <w:rPr>
          <w:rFonts w:ascii="Times New Roman" w:hAnsi="Times New Roman" w:cs="Times New Roman"/>
          <w:sz w:val="24"/>
          <w:szCs w:val="24"/>
        </w:rPr>
        <w:t>:</w:t>
      </w:r>
      <w:r w:rsidR="008B2C04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02509F" w:rsidRPr="004D58AA">
        <w:rPr>
          <w:rFonts w:ascii="Times New Roman" w:hAnsi="Times New Roman" w:cs="Times New Roman"/>
          <w:sz w:val="24"/>
          <w:szCs w:val="24"/>
        </w:rPr>
        <w:t xml:space="preserve">1 </w:t>
      </w:r>
      <w:r w:rsidR="00F70D16" w:rsidRPr="004D58AA">
        <w:rPr>
          <w:rFonts w:ascii="Times New Roman" w:hAnsi="Times New Roman" w:cs="Times New Roman"/>
          <w:sz w:val="24"/>
          <w:szCs w:val="24"/>
        </w:rPr>
        <w:t>~</w:t>
      </w:r>
      <w:r w:rsidR="0002509F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FE70A1" w:rsidRPr="004D58AA">
        <w:rPr>
          <w:rFonts w:ascii="Times New Roman" w:hAnsi="Times New Roman" w:cs="Times New Roman"/>
          <w:sz w:val="24"/>
          <w:szCs w:val="24"/>
        </w:rPr>
        <w:t>10</w:t>
      </w:r>
      <w:r w:rsidR="008B2C04" w:rsidRPr="004D58AA">
        <w:rPr>
          <w:rFonts w:ascii="Times New Roman" w:hAnsi="Times New Roman" w:cs="Times New Roman"/>
          <w:sz w:val="24"/>
          <w:szCs w:val="24"/>
        </w:rPr>
        <w:t xml:space="preserve">: </w:t>
      </w:r>
      <w:r w:rsidR="00F70D16" w:rsidRPr="004D58AA">
        <w:rPr>
          <w:rFonts w:ascii="Times New Roman" w:hAnsi="Times New Roman" w:cs="Times New Roman"/>
          <w:sz w:val="24"/>
          <w:szCs w:val="24"/>
        </w:rPr>
        <w:t>1</w:t>
      </w:r>
      <w:r w:rsidR="0002509F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F70D16" w:rsidRPr="004D58AA">
        <w:rPr>
          <w:rFonts w:ascii="Times New Roman" w:hAnsi="Times New Roman" w:cs="Times New Roman"/>
          <w:sz w:val="24"/>
          <w:szCs w:val="24"/>
        </w:rPr>
        <w:t>~</w:t>
      </w:r>
      <w:r w:rsidR="0002509F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F70D16" w:rsidRPr="004D58AA">
        <w:rPr>
          <w:rFonts w:ascii="Times New Roman" w:hAnsi="Times New Roman" w:cs="Times New Roman"/>
          <w:sz w:val="24"/>
          <w:szCs w:val="24"/>
        </w:rPr>
        <w:t>1</w:t>
      </w:r>
      <w:r w:rsidR="008B2C04" w:rsidRPr="004D58AA">
        <w:rPr>
          <w:rFonts w:ascii="Times New Roman" w:hAnsi="Times New Roman" w:cs="Times New Roman"/>
          <w:sz w:val="24"/>
          <w:szCs w:val="24"/>
        </w:rPr>
        <w:t xml:space="preserve">: </w:t>
      </w:r>
      <w:r w:rsidR="00FE70A1" w:rsidRPr="004D58AA">
        <w:rPr>
          <w:rFonts w:ascii="Times New Roman" w:hAnsi="Times New Roman" w:cs="Times New Roman"/>
          <w:sz w:val="24"/>
          <w:szCs w:val="24"/>
        </w:rPr>
        <w:t>1</w:t>
      </w:r>
      <w:r w:rsidR="00F70D16" w:rsidRPr="004D58AA">
        <w:rPr>
          <w:rFonts w:ascii="Times New Roman" w:hAnsi="Times New Roman" w:cs="Times New Roman"/>
          <w:sz w:val="24"/>
          <w:szCs w:val="24"/>
        </w:rPr>
        <w:t>,</w:t>
      </w:r>
      <w:r w:rsidR="0002509F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F70D16" w:rsidRPr="004D58AA">
        <w:rPr>
          <w:rFonts w:ascii="Times New Roman" w:hAnsi="Times New Roman" w:cs="Times New Roman"/>
          <w:sz w:val="24"/>
          <w:szCs w:val="24"/>
        </w:rPr>
        <w:t>v/v</w:t>
      </w:r>
      <w:r w:rsidR="00F70D16" w:rsidRPr="004D58AA">
        <w:rPr>
          <w:rFonts w:ascii="Times New Roman" w:hAnsi="Times New Roman" w:cs="Times New Roman"/>
          <w:sz w:val="24"/>
          <w:szCs w:val="24"/>
        </w:rPr>
        <w:t>）</w:t>
      </w:r>
      <w:r w:rsidR="00F70D16" w:rsidRPr="004D58AA">
        <w:rPr>
          <w:rFonts w:ascii="Times New Roman" w:hAnsi="Times New Roman" w:cs="Times New Roman"/>
          <w:sz w:val="24"/>
          <w:szCs w:val="24"/>
        </w:rPr>
        <w:t>and Thin-layer chromatography (TLC) were used to yield 1</w:t>
      </w:r>
      <w:r w:rsidR="0002509F" w:rsidRPr="004D58AA">
        <w:rPr>
          <w:rFonts w:ascii="Times New Roman" w:hAnsi="Times New Roman" w:cs="Times New Roman"/>
          <w:sz w:val="24"/>
          <w:szCs w:val="24"/>
        </w:rPr>
        <w:t>1</w:t>
      </w:r>
      <w:r w:rsidR="00F70D16" w:rsidRPr="004D58AA">
        <w:rPr>
          <w:rFonts w:ascii="Times New Roman" w:hAnsi="Times New Roman" w:cs="Times New Roman"/>
          <w:sz w:val="24"/>
          <w:szCs w:val="24"/>
        </w:rPr>
        <w:t xml:space="preserve"> subfractions(A-</w:t>
      </w:r>
      <w:r w:rsidR="0002509F" w:rsidRPr="004D58AA">
        <w:rPr>
          <w:rFonts w:ascii="Times New Roman" w:hAnsi="Times New Roman" w:cs="Times New Roman"/>
          <w:sz w:val="24"/>
          <w:szCs w:val="24"/>
        </w:rPr>
        <w:t>K</w:t>
      </w:r>
      <w:r w:rsidR="00F70D16" w:rsidRPr="004D58AA">
        <w:rPr>
          <w:rFonts w:ascii="Times New Roman" w:hAnsi="Times New Roman" w:cs="Times New Roman"/>
          <w:sz w:val="24"/>
          <w:szCs w:val="24"/>
        </w:rPr>
        <w:t xml:space="preserve">). Fraction </w:t>
      </w:r>
      <w:r w:rsidR="0002509F" w:rsidRPr="004D58AA">
        <w:rPr>
          <w:rFonts w:ascii="Times New Roman" w:hAnsi="Times New Roman" w:cs="Times New Roman"/>
          <w:sz w:val="24"/>
          <w:szCs w:val="24"/>
        </w:rPr>
        <w:t>F</w:t>
      </w:r>
      <w:r w:rsidR="00F70D16" w:rsidRPr="004D58AA">
        <w:rPr>
          <w:rFonts w:ascii="Times New Roman" w:hAnsi="Times New Roman" w:cs="Times New Roman"/>
          <w:sz w:val="24"/>
          <w:szCs w:val="24"/>
        </w:rPr>
        <w:t xml:space="preserve"> was subjected to column chromatography and eluted with a gradient system of </w:t>
      </w:r>
      <w:r w:rsidR="0002509F" w:rsidRPr="004D58AA">
        <w:rPr>
          <w:rFonts w:ascii="Times New Roman" w:hAnsi="Times New Roman" w:cs="Times New Roman"/>
          <w:sz w:val="24"/>
          <w:szCs w:val="24"/>
        </w:rPr>
        <w:t>chloroform-methanol</w:t>
      </w:r>
      <w:r w:rsidR="00F70D16" w:rsidRPr="004D58AA">
        <w:rPr>
          <w:rFonts w:ascii="Times New Roman" w:hAnsi="Times New Roman" w:cs="Times New Roman"/>
          <w:sz w:val="24"/>
          <w:szCs w:val="24"/>
        </w:rPr>
        <w:t xml:space="preserve"> acetate (</w:t>
      </w:r>
      <w:r w:rsidR="00D71D1D" w:rsidRPr="004D58AA">
        <w:rPr>
          <w:rFonts w:ascii="Times New Roman" w:hAnsi="Times New Roman" w:cs="Times New Roman"/>
          <w:sz w:val="24"/>
          <w:szCs w:val="24"/>
        </w:rPr>
        <w:t>15</w:t>
      </w:r>
      <w:r w:rsidR="008B2C04" w:rsidRPr="004D58AA">
        <w:rPr>
          <w:rFonts w:ascii="Times New Roman" w:hAnsi="Times New Roman" w:cs="Times New Roman"/>
          <w:sz w:val="24"/>
          <w:szCs w:val="24"/>
        </w:rPr>
        <w:t xml:space="preserve">: </w:t>
      </w:r>
      <w:r w:rsidR="00F70D16" w:rsidRPr="004D58AA">
        <w:rPr>
          <w:rFonts w:ascii="Times New Roman" w:hAnsi="Times New Roman" w:cs="Times New Roman"/>
          <w:sz w:val="24"/>
          <w:szCs w:val="24"/>
        </w:rPr>
        <w:t xml:space="preserve">1, v/v) to yield </w:t>
      </w:r>
      <w:r w:rsidR="0081430D">
        <w:rPr>
          <w:rFonts w:ascii="Times New Roman" w:hAnsi="Times New Roman" w:cs="Times New Roman"/>
          <w:sz w:val="24"/>
          <w:szCs w:val="24"/>
        </w:rPr>
        <w:t xml:space="preserve">the target </w:t>
      </w:r>
      <w:r w:rsidR="00F70D16" w:rsidRPr="004D58AA">
        <w:rPr>
          <w:rFonts w:ascii="Times New Roman" w:eastAsia="黑体" w:hAnsi="Times New Roman" w:cs="Times New Roman"/>
          <w:sz w:val="24"/>
          <w:szCs w:val="24"/>
        </w:rPr>
        <w:t>component</w:t>
      </w:r>
      <w:r w:rsidR="00F70D16" w:rsidRPr="004D58AA">
        <w:rPr>
          <w:rFonts w:ascii="Times New Roman" w:hAnsi="Times New Roman" w:cs="Times New Roman"/>
          <w:sz w:val="24"/>
          <w:szCs w:val="24"/>
        </w:rPr>
        <w:t xml:space="preserve">. Sephadex gel column for further separation and purification were used to obtain </w:t>
      </w:r>
      <w:r w:rsidR="0081430D">
        <w:rPr>
          <w:rFonts w:ascii="Times New Roman" w:eastAsia="黑体" w:hAnsi="Times New Roman" w:cs="Times New Roman"/>
          <w:sz w:val="24"/>
          <w:szCs w:val="24"/>
        </w:rPr>
        <w:t>it</w:t>
      </w:r>
      <w:r w:rsidR="00F70D16" w:rsidRPr="004D58AA">
        <w:rPr>
          <w:rFonts w:ascii="Times New Roman" w:hAnsi="Times New Roman" w:cs="Times New Roman"/>
          <w:sz w:val="24"/>
          <w:szCs w:val="24"/>
        </w:rPr>
        <w:t xml:space="preserve">. </w:t>
      </w:r>
      <w:r w:rsidR="00207E00">
        <w:rPr>
          <w:rFonts w:ascii="Times New Roman" w:hAnsi="Times New Roman" w:cs="Times New Roman"/>
          <w:sz w:val="24"/>
          <w:szCs w:val="24"/>
        </w:rPr>
        <w:t>T</w:t>
      </w:r>
      <w:r w:rsidR="00F70D16" w:rsidRPr="004D58AA">
        <w:rPr>
          <w:rFonts w:ascii="Times New Roman" w:hAnsi="Times New Roman" w:cs="Times New Roman"/>
          <w:sz w:val="24"/>
          <w:szCs w:val="24"/>
        </w:rPr>
        <w:t xml:space="preserve">he purity </w:t>
      </w:r>
      <w:r w:rsidR="00207E00">
        <w:rPr>
          <w:rFonts w:ascii="Times New Roman" w:hAnsi="Times New Roman" w:cs="Times New Roman"/>
          <w:sz w:val="24"/>
          <w:szCs w:val="24"/>
        </w:rPr>
        <w:t>and m</w:t>
      </w:r>
      <w:r w:rsidR="00207E00" w:rsidRPr="004D58AA">
        <w:rPr>
          <w:rFonts w:ascii="Times New Roman" w:hAnsi="Times New Roman" w:cs="Times New Roman"/>
          <w:sz w:val="24"/>
          <w:szCs w:val="24"/>
        </w:rPr>
        <w:t xml:space="preserve">olecular weight </w:t>
      </w:r>
      <w:r w:rsidR="00F70D16" w:rsidRPr="004D58AA">
        <w:rPr>
          <w:rFonts w:ascii="Times New Roman" w:hAnsi="Times New Roman" w:cs="Times New Roman"/>
          <w:sz w:val="24"/>
          <w:szCs w:val="24"/>
        </w:rPr>
        <w:t xml:space="preserve">of </w:t>
      </w:r>
      <w:r w:rsidR="00207E00">
        <w:rPr>
          <w:rFonts w:ascii="Times New Roman" w:hAnsi="Times New Roman" w:cs="Times New Roman"/>
          <w:sz w:val="24"/>
          <w:szCs w:val="24"/>
        </w:rPr>
        <w:t xml:space="preserve">this </w:t>
      </w:r>
      <w:r w:rsidR="00F70D16" w:rsidRPr="004D58AA">
        <w:rPr>
          <w:rFonts w:ascii="Times New Roman" w:eastAsia="黑体" w:hAnsi="Times New Roman" w:cs="Times New Roman"/>
          <w:sz w:val="24"/>
          <w:szCs w:val="24"/>
        </w:rPr>
        <w:t>component</w:t>
      </w:r>
      <w:r w:rsidR="00F70D16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="00207E00">
        <w:rPr>
          <w:rFonts w:ascii="Times New Roman" w:hAnsi="Times New Roman" w:cs="Times New Roman"/>
          <w:sz w:val="24"/>
          <w:szCs w:val="24"/>
        </w:rPr>
        <w:t>were</w:t>
      </w:r>
      <w:r w:rsidR="00F70D16" w:rsidRPr="004D58AA">
        <w:rPr>
          <w:rFonts w:ascii="Times New Roman" w:hAnsi="Times New Roman" w:cs="Times New Roman"/>
          <w:sz w:val="24"/>
          <w:szCs w:val="24"/>
        </w:rPr>
        <w:t xml:space="preserve"> checked by 1260 HPLC (Agilent, CA, USA)</w:t>
      </w:r>
      <w:r w:rsidR="00207E00">
        <w:rPr>
          <w:rFonts w:ascii="Times New Roman" w:hAnsi="Times New Roman" w:cs="Times New Roman"/>
          <w:sz w:val="24"/>
          <w:szCs w:val="24"/>
        </w:rPr>
        <w:t>, 6</w:t>
      </w:r>
      <w:r w:rsidR="00BE25EF" w:rsidRPr="004D58AA">
        <w:rPr>
          <w:rFonts w:ascii="Times New Roman" w:hAnsi="Times New Roman" w:cs="Times New Roman"/>
          <w:sz w:val="24"/>
          <w:szCs w:val="24"/>
        </w:rPr>
        <w:t xml:space="preserve">00 MHz </w:t>
      </w:r>
      <w:r w:rsidR="001B59DE" w:rsidRPr="004D58AA">
        <w:rPr>
          <w:rFonts w:ascii="Times New Roman" w:hAnsi="Times New Roman" w:cs="Times New Roman"/>
          <w:sz w:val="24"/>
          <w:szCs w:val="24"/>
        </w:rPr>
        <w:t xml:space="preserve">NMR and </w:t>
      </w:r>
      <w:proofErr w:type="spellStart"/>
      <w:r w:rsidR="00F70D16" w:rsidRPr="004D58AA">
        <w:rPr>
          <w:rFonts w:ascii="Times New Roman" w:hAnsi="Times New Roman" w:cs="Times New Roman"/>
          <w:sz w:val="24"/>
          <w:szCs w:val="24"/>
        </w:rPr>
        <w:t>Xevo</w:t>
      </w:r>
      <w:proofErr w:type="spellEnd"/>
      <w:r w:rsidR="00F70D16" w:rsidRPr="004D58AA">
        <w:rPr>
          <w:rFonts w:ascii="Times New Roman" w:hAnsi="Times New Roman" w:cs="Times New Roman"/>
          <w:sz w:val="24"/>
          <w:szCs w:val="24"/>
        </w:rPr>
        <w:t xml:space="preserve"> G2-XS QTOF mass spectrometer (Waters, MA, USA)</w:t>
      </w:r>
      <w:r w:rsidR="00207E00">
        <w:rPr>
          <w:rFonts w:ascii="Times New Roman" w:hAnsi="Times New Roman" w:cs="Times New Roman"/>
          <w:sz w:val="24"/>
          <w:szCs w:val="24"/>
        </w:rPr>
        <w:t>, respectively</w:t>
      </w:r>
      <w:r w:rsidR="00F70D16"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207855F" w14:textId="36D87D81" w:rsidR="00F70D16" w:rsidRPr="004D58AA" w:rsidRDefault="00510799" w:rsidP="00A67CF3">
      <w:pPr>
        <w:pStyle w:val="2"/>
      </w:pPr>
      <w:r>
        <w:t>2</w:t>
      </w:r>
      <w:r w:rsidR="00F70D16" w:rsidRPr="004D58AA">
        <w:t>.1 HPLC analysis</w:t>
      </w:r>
    </w:p>
    <w:p w14:paraId="65945511" w14:textId="45A60070" w:rsidR="00F70D16" w:rsidRPr="004D58AA" w:rsidRDefault="00F70D16" w:rsidP="00F70D16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Chromatographic separation was performed using a column of Waters ACQUITY UPLC BEH C18 (100 × 2.1 mm, 1.7 </w:t>
      </w:r>
      <w:r w:rsidRPr="004D58AA">
        <w:rPr>
          <w:rFonts w:ascii="Times New Roman" w:hAnsi="Times New Roman" w:cs="Times New Roman"/>
          <w:sz w:val="24"/>
          <w:szCs w:val="24"/>
        </w:rPr>
        <w:t>µ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m) at 30 °C and the injection volume was set to </w:t>
      </w:r>
      <w:r w:rsidR="00994AD3" w:rsidRPr="004D58AA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58AA">
        <w:rPr>
          <w:rFonts w:ascii="Times New Roman" w:hAnsi="Times New Roman" w:cs="Times New Roman"/>
          <w:sz w:val="24"/>
          <w:szCs w:val="24"/>
        </w:rPr>
        <w:t>µ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l. Detection was at </w:t>
      </w:r>
      <w:r w:rsidR="00AD0C4C" w:rsidRPr="004D58AA">
        <w:rPr>
          <w:rFonts w:ascii="Times New Roman" w:hAnsi="Times New Roman" w:cs="Times New Roman"/>
          <w:color w:val="000000"/>
          <w:sz w:val="24"/>
          <w:szCs w:val="24"/>
        </w:rPr>
        <w:t>26</w:t>
      </w:r>
      <w:r w:rsidR="002160EA" w:rsidRPr="004D58AA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nm and the mobile phase consisted of ultrapure water (A) and acetonitrile (B). The following gradient elution program was used: 0-</w:t>
      </w:r>
      <w:r w:rsidR="00AD0C4C" w:rsidRPr="004D58AA"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min, </w:t>
      </w:r>
      <w:r w:rsidR="00AD0C4C" w:rsidRPr="004D58AA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AD0C4C" w:rsidRPr="004D58AA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% B; </w:t>
      </w:r>
      <w:r w:rsidR="00AD0C4C" w:rsidRPr="004D58AA"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AD0C4C" w:rsidRPr="004D58AA">
        <w:rPr>
          <w:rFonts w:ascii="Times New Roman" w:hAnsi="Times New Roman" w:cs="Times New Roman"/>
          <w:color w:val="000000"/>
          <w:sz w:val="24"/>
          <w:szCs w:val="24"/>
        </w:rPr>
        <w:t>45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min, </w:t>
      </w:r>
      <w:r w:rsidR="00AD0C4C" w:rsidRPr="004D58AA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AD0C4C" w:rsidRPr="004D58AA">
        <w:rPr>
          <w:rFonts w:ascii="Times New Roman" w:hAnsi="Times New Roman" w:cs="Times New Roman"/>
          <w:color w:val="000000"/>
          <w:sz w:val="24"/>
          <w:szCs w:val="24"/>
        </w:rPr>
        <w:t>90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% B; </w:t>
      </w:r>
      <w:r w:rsidR="00AD0C4C" w:rsidRPr="004D58AA">
        <w:rPr>
          <w:rFonts w:ascii="Times New Roman" w:hAnsi="Times New Roman" w:cs="Times New Roman"/>
          <w:color w:val="000000"/>
          <w:sz w:val="24"/>
          <w:szCs w:val="24"/>
        </w:rPr>
        <w:t>45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AD0C4C" w:rsidRPr="004D58AA">
        <w:rPr>
          <w:rFonts w:ascii="Times New Roman" w:hAnsi="Times New Roman" w:cs="Times New Roman"/>
          <w:color w:val="000000"/>
          <w:sz w:val="24"/>
          <w:szCs w:val="24"/>
        </w:rPr>
        <w:t>50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min, 90% B. </w:t>
      </w:r>
    </w:p>
    <w:p w14:paraId="458601B6" w14:textId="63152FE4" w:rsidR="00994AD3" w:rsidRPr="004D58AA" w:rsidRDefault="00510799" w:rsidP="00A67CF3">
      <w:pPr>
        <w:pStyle w:val="2"/>
      </w:pPr>
      <w:r>
        <w:t>2</w:t>
      </w:r>
      <w:r w:rsidR="00F70D16" w:rsidRPr="004D58AA">
        <w:t>.2</w:t>
      </w:r>
      <w:r w:rsidR="00994AD3" w:rsidRPr="004D58AA">
        <w:t xml:space="preserve"> NMR analysis</w:t>
      </w:r>
    </w:p>
    <w:p w14:paraId="093F61A5" w14:textId="1319CB40" w:rsidR="00711562" w:rsidRPr="004D58AA" w:rsidRDefault="00575538" w:rsidP="00F70D16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11EBD"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9A1A99" w:rsidRPr="004D58AA">
        <w:rPr>
          <w:rFonts w:ascii="Times New Roman" w:hAnsi="Times New Roman" w:cs="Times New Roman"/>
          <w:color w:val="000000"/>
          <w:sz w:val="24"/>
          <w:szCs w:val="24"/>
        </w:rPr>
        <w:t>The purified samples were sent to the Institute of physics and mathematics, Wuhan Chinese Academy of Sciences for NMR identification</w:t>
      </w:r>
      <w:r w:rsidR="00011EBD" w:rsidRPr="004D58A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</w:p>
    <w:p w14:paraId="069058ED" w14:textId="770802B4" w:rsidR="00F70D16" w:rsidRPr="004D58AA" w:rsidRDefault="00510799" w:rsidP="00A67CF3">
      <w:pPr>
        <w:pStyle w:val="2"/>
      </w:pPr>
      <w:r>
        <w:t>2</w:t>
      </w:r>
      <w:r w:rsidR="00994AD3" w:rsidRPr="004D58AA">
        <w:t>.</w:t>
      </w:r>
      <w:r w:rsidR="006C0808" w:rsidRPr="004D58AA">
        <w:t xml:space="preserve"> </w:t>
      </w:r>
      <w:r w:rsidR="00994AD3" w:rsidRPr="004D58AA">
        <w:t xml:space="preserve">3 </w:t>
      </w:r>
      <w:r w:rsidR="004D58AA" w:rsidRPr="004D58AA">
        <w:t>LC-</w:t>
      </w:r>
      <w:r w:rsidR="00F70D16" w:rsidRPr="004D58AA">
        <w:t>MS analysis</w:t>
      </w:r>
    </w:p>
    <w:p w14:paraId="6AB03737" w14:textId="1FDC5F28" w:rsidR="00F70D16" w:rsidRPr="004D58AA" w:rsidRDefault="00F70D16" w:rsidP="00F70D16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The mass spectrometer equipped with a source of electrospray ionization (ESI) operating in positive mode. The capillary voltage of 3 kV, </w:t>
      </w:r>
      <w:proofErr w:type="spellStart"/>
      <w:r w:rsidRPr="004D58AA">
        <w:rPr>
          <w:rFonts w:ascii="Times New Roman" w:hAnsi="Times New Roman" w:cs="Times New Roman"/>
          <w:color w:val="000000"/>
          <w:sz w:val="24"/>
          <w:szCs w:val="24"/>
        </w:rPr>
        <w:t>desolvation</w:t>
      </w:r>
      <w:proofErr w:type="spellEnd"/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gas flow of 600 </w:t>
      </w:r>
      <w:r w:rsidR="009804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64C5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6A2B67C" w14:textId="41EABB10" w:rsidR="00994AD3" w:rsidRPr="004D58AA" w:rsidRDefault="00994AD3" w:rsidP="00156281">
      <w:pPr>
        <w:pStyle w:val="1"/>
        <w:ind w:left="360" w:hanging="360"/>
        <w:rPr>
          <w:lang w:eastAsia="zh-CN"/>
        </w:rPr>
      </w:pPr>
      <w:r w:rsidRPr="004D58AA">
        <w:rPr>
          <w:lang w:eastAsia="zh-CN"/>
        </w:rPr>
        <w:t>Results</w:t>
      </w:r>
    </w:p>
    <w:p w14:paraId="57F416A4" w14:textId="0EF40296" w:rsidR="00C15BEA" w:rsidRPr="004D58AA" w:rsidRDefault="00BF614D" w:rsidP="00C15BEA">
      <w:pPr>
        <w:pStyle w:val="2"/>
      </w:pPr>
      <w:r w:rsidRPr="004D58AA">
        <w:t>1.</w:t>
      </w:r>
      <w:r w:rsidR="00C15BEA" w:rsidRPr="004D58AA">
        <w:t xml:space="preserve"> </w:t>
      </w:r>
      <w:r w:rsidR="00BA1788" w:rsidRPr="00BA1788">
        <w:rPr>
          <w:i/>
          <w:iCs/>
        </w:rPr>
        <w:t>Analysis of target comp</w:t>
      </w:r>
      <w:r w:rsidR="00BA1788">
        <w:rPr>
          <w:i/>
          <w:iCs/>
        </w:rPr>
        <w:t>onent</w:t>
      </w:r>
    </w:p>
    <w:p w14:paraId="371F6A2F" w14:textId="7958E86D" w:rsidR="00C15BEA" w:rsidRPr="004D6858" w:rsidRDefault="00EB2AB5" w:rsidP="00EB2AB5">
      <w:pPr>
        <w:spacing w:line="360" w:lineRule="auto"/>
        <w:ind w:firstLineChars="200" w:firstLine="480"/>
        <w:rPr>
          <w:rFonts w:ascii="Times New Roman" w:hAnsi="Times New Roman" w:cs="Times New Roman"/>
          <w:color w:val="FF0000"/>
          <w:sz w:val="24"/>
          <w:szCs w:val="24"/>
        </w:rPr>
      </w:pPr>
      <w:r w:rsidRPr="00EB2AB5">
        <w:rPr>
          <w:rFonts w:ascii="Times New Roman" w:hAnsi="Times New Roman" w:cs="Times New Roman"/>
          <w:sz w:val="24"/>
          <w:szCs w:val="24"/>
        </w:rPr>
        <w:lastRenderedPageBreak/>
        <w:t>The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71362" w:rsidRPr="00510799">
        <w:rPr>
          <w:rFonts w:ascii="Times New Roman" w:hAnsi="Times New Roman" w:cs="Times New Roman"/>
          <w:i/>
          <w:iCs/>
          <w:sz w:val="24"/>
          <w:szCs w:val="24"/>
        </w:rPr>
        <w:t>MTT</w:t>
      </w:r>
      <w:r w:rsidR="00F71362" w:rsidRPr="004D58AA">
        <w:rPr>
          <w:rFonts w:ascii="Times New Roman" w:hAnsi="Times New Roman" w:cs="Times New Roman"/>
          <w:sz w:val="24"/>
          <w:szCs w:val="24"/>
        </w:rPr>
        <w:t xml:space="preserve"> results showed that the </w:t>
      </w:r>
      <w:r w:rsidRPr="00EB2AB5">
        <w:rPr>
          <w:rFonts w:ascii="Times New Roman" w:hAnsi="Times New Roman" w:cs="Times New Roman"/>
          <w:sz w:val="24"/>
          <w:szCs w:val="24"/>
        </w:rPr>
        <w:t>ethanol extract</w:t>
      </w:r>
      <w:r w:rsidR="00F71362" w:rsidRPr="004D58AA">
        <w:rPr>
          <w:rFonts w:ascii="Times New Roman" w:hAnsi="Times New Roman" w:cs="Times New Roman"/>
          <w:sz w:val="24"/>
          <w:szCs w:val="24"/>
        </w:rPr>
        <w:t xml:space="preserve"> of </w:t>
      </w:r>
      <w:r w:rsidR="0079176F">
        <w:rPr>
          <w:rFonts w:ascii="Times New Roman" w:hAnsi="Times New Roman" w:cs="Times New Roman"/>
          <w:sz w:val="24"/>
          <w:szCs w:val="24"/>
        </w:rPr>
        <w:t>AS</w:t>
      </w:r>
      <w:r w:rsidR="00F71362" w:rsidRPr="004D58AA">
        <w:rPr>
          <w:rFonts w:ascii="Times New Roman" w:hAnsi="Times New Roman" w:cs="Times New Roman"/>
          <w:sz w:val="24"/>
          <w:szCs w:val="24"/>
        </w:rPr>
        <w:t xml:space="preserve"> had good toxic effects on MCF-7 cells</w:t>
      </w:r>
      <w:r w:rsidR="00E17F91">
        <w:rPr>
          <w:rFonts w:ascii="Times New Roman" w:hAnsi="Times New Roman" w:cs="Times New Roman"/>
          <w:sz w:val="24"/>
          <w:szCs w:val="24"/>
        </w:rPr>
        <w:t>, a</w:t>
      </w:r>
      <w:r w:rsidR="00E17F91" w:rsidRPr="004D58AA">
        <w:rPr>
          <w:rFonts w:ascii="Times New Roman" w:hAnsi="Times New Roman" w:cs="Times New Roman"/>
          <w:sz w:val="24"/>
          <w:szCs w:val="24"/>
        </w:rPr>
        <w:t xml:space="preserve">s shown in the </w:t>
      </w:r>
      <w:r w:rsidR="00E17F91" w:rsidRPr="00535850">
        <w:rPr>
          <w:rFonts w:ascii="Times New Roman" w:hAnsi="Times New Roman" w:cs="Times New Roman"/>
          <w:sz w:val="24"/>
          <w:szCs w:val="24"/>
        </w:rPr>
        <w:t>Figure S1</w:t>
      </w:r>
      <w:r w:rsidR="00F71362" w:rsidRPr="004D58AA">
        <w:rPr>
          <w:rFonts w:ascii="Times New Roman" w:hAnsi="Times New Roman" w:cs="Times New Roman"/>
          <w:sz w:val="24"/>
          <w:szCs w:val="24"/>
        </w:rPr>
        <w:t>.</w:t>
      </w:r>
    </w:p>
    <w:p w14:paraId="49D28141" w14:textId="510ED8A7" w:rsidR="00C15BEA" w:rsidRDefault="00CE3FE9" w:rsidP="00EB2AB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CE3FE9">
        <w:rPr>
          <w:rFonts w:ascii="Times New Roman" w:hAnsi="Times New Roman" w:cs="Times New Roman"/>
          <w:sz w:val="24"/>
          <w:szCs w:val="24"/>
        </w:rPr>
        <w:t>According to the literature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E3FE9">
        <w:rPr>
          <w:rFonts w:ascii="Times New Roman" w:hAnsi="Times New Roman" w:cs="Times New Roman"/>
          <w:sz w:val="24"/>
          <w:szCs w:val="24"/>
        </w:rPr>
        <w:t xml:space="preserve">, </w:t>
      </w:r>
      <w:r w:rsidR="0079176F">
        <w:rPr>
          <w:rFonts w:ascii="Times New Roman" w:hAnsi="Times New Roman" w:cs="Times New Roman"/>
          <w:sz w:val="24"/>
          <w:szCs w:val="24"/>
        </w:rPr>
        <w:t>AS</w:t>
      </w:r>
      <w:r w:rsidRPr="00CE3FE9">
        <w:rPr>
          <w:rFonts w:ascii="Times New Roman" w:hAnsi="Times New Roman" w:cs="Times New Roman"/>
          <w:sz w:val="24"/>
          <w:szCs w:val="24"/>
        </w:rPr>
        <w:t xml:space="preserve"> has been reported to inhibit some tumors for many times</w:t>
      </w:r>
      <w:r w:rsidR="00EB2AB5">
        <w:rPr>
          <w:rFonts w:ascii="Times New Roman" w:hAnsi="Times New Roman" w:cs="Times New Roman"/>
          <w:sz w:val="24"/>
          <w:szCs w:val="24"/>
        </w:rPr>
        <w:t>,</w:t>
      </w:r>
      <w:r w:rsidR="00EB2AB5" w:rsidRPr="00EB2AB5">
        <w:rPr>
          <w:rFonts w:ascii="Times New Roman" w:hAnsi="Times New Roman" w:cs="Times New Roman"/>
          <w:sz w:val="24"/>
          <w:szCs w:val="24"/>
        </w:rPr>
        <w:t xml:space="preserve"> </w:t>
      </w:r>
      <w:r w:rsidR="00EB2AB5">
        <w:rPr>
          <w:rFonts w:ascii="Times New Roman" w:hAnsi="Times New Roman" w:cs="Times New Roman"/>
          <w:sz w:val="24"/>
          <w:szCs w:val="24"/>
        </w:rPr>
        <w:t>h</w:t>
      </w:r>
      <w:r w:rsidR="00EB2AB5" w:rsidRPr="00CE3FE9">
        <w:rPr>
          <w:rFonts w:ascii="Times New Roman" w:hAnsi="Times New Roman" w:cs="Times New Roman"/>
          <w:sz w:val="24"/>
          <w:szCs w:val="24"/>
        </w:rPr>
        <w:t xml:space="preserve">owever, there </w:t>
      </w:r>
      <w:r w:rsidR="00EB2AB5">
        <w:rPr>
          <w:rFonts w:ascii="Times New Roman" w:hAnsi="Times New Roman" w:cs="Times New Roman"/>
          <w:sz w:val="24"/>
          <w:szCs w:val="24"/>
        </w:rPr>
        <w:t>were</w:t>
      </w:r>
      <w:r w:rsidR="00EB2AB5" w:rsidRPr="00CE3FE9">
        <w:rPr>
          <w:rFonts w:ascii="Times New Roman" w:hAnsi="Times New Roman" w:cs="Times New Roman"/>
          <w:sz w:val="24"/>
          <w:szCs w:val="24"/>
        </w:rPr>
        <w:t xml:space="preserve"> few studies on </w:t>
      </w:r>
      <w:r w:rsidR="00EB2AB5">
        <w:rPr>
          <w:rFonts w:ascii="Times New Roman" w:hAnsi="Times New Roman" w:cs="Times New Roman"/>
          <w:sz w:val="24"/>
          <w:szCs w:val="24"/>
        </w:rPr>
        <w:t>BC</w:t>
      </w:r>
      <w:r w:rsidR="00EB2AB5" w:rsidRPr="00CE3FE9">
        <w:rPr>
          <w:rFonts w:ascii="Times New Roman" w:hAnsi="Times New Roman" w:cs="Times New Roman"/>
          <w:sz w:val="24"/>
          <w:szCs w:val="24"/>
        </w:rPr>
        <w:t>.</w:t>
      </w:r>
      <w:r w:rsidR="00D13D1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D15DA" w:rsidRPr="003D15DA">
        <w:rPr>
          <w:rFonts w:ascii="Times New Roman" w:hAnsi="Times New Roman" w:cs="Times New Roman"/>
          <w:sz w:val="24"/>
          <w:szCs w:val="24"/>
        </w:rPr>
        <w:t xml:space="preserve">Based on </w:t>
      </w:r>
      <w:r w:rsidR="00274F78">
        <w:rPr>
          <w:rFonts w:ascii="Times New Roman" w:hAnsi="Times New Roman" w:cs="Times New Roman"/>
          <w:sz w:val="24"/>
          <w:szCs w:val="24"/>
        </w:rPr>
        <w:t xml:space="preserve">the </w:t>
      </w:r>
      <w:r w:rsidR="00FE4FFC">
        <w:rPr>
          <w:rFonts w:ascii="Times New Roman" w:hAnsi="Times New Roman" w:cs="Times New Roman"/>
          <w:sz w:val="24"/>
          <w:szCs w:val="24"/>
        </w:rPr>
        <w:t xml:space="preserve">results </w:t>
      </w:r>
      <w:r w:rsidR="003D15DA" w:rsidRPr="003D15DA">
        <w:rPr>
          <w:rFonts w:ascii="Times New Roman" w:hAnsi="Times New Roman" w:cs="Times New Roman"/>
          <w:sz w:val="24"/>
          <w:szCs w:val="24"/>
        </w:rPr>
        <w:t>and literature</w:t>
      </w:r>
      <w:r w:rsidR="00FE4FFC">
        <w:rPr>
          <w:rFonts w:ascii="Times New Roman" w:hAnsi="Times New Roman" w:cs="Times New Roman"/>
          <w:sz w:val="24"/>
          <w:szCs w:val="24"/>
        </w:rPr>
        <w:t>s</w:t>
      </w:r>
      <w:r w:rsidR="003D15DA" w:rsidRPr="003D15DA">
        <w:rPr>
          <w:rFonts w:ascii="Times New Roman" w:hAnsi="Times New Roman" w:cs="Times New Roman"/>
          <w:sz w:val="24"/>
          <w:szCs w:val="24"/>
        </w:rPr>
        <w:t xml:space="preserve">, we </w:t>
      </w:r>
      <w:r w:rsidR="00274F78" w:rsidRPr="00274F78">
        <w:rPr>
          <w:rFonts w:ascii="Times New Roman" w:hAnsi="Times New Roman" w:cs="Times New Roman"/>
          <w:sz w:val="24"/>
          <w:szCs w:val="24"/>
        </w:rPr>
        <w:t>found that its marker com</w:t>
      </w:r>
      <w:r w:rsidR="00274F78">
        <w:rPr>
          <w:rFonts w:ascii="Times New Roman" w:hAnsi="Times New Roman" w:cs="Times New Roman"/>
          <w:sz w:val="24"/>
          <w:szCs w:val="24"/>
        </w:rPr>
        <w:t>ponent</w:t>
      </w:r>
      <w:r w:rsidR="00274F78" w:rsidRPr="00274F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3DE">
        <w:rPr>
          <w:rFonts w:ascii="Times New Roman" w:hAnsi="Times New Roman" w:cs="Times New Roman"/>
          <w:sz w:val="24"/>
          <w:szCs w:val="24"/>
        </w:rPr>
        <w:t>S</w:t>
      </w:r>
      <w:r w:rsidR="00274F78" w:rsidRPr="00274F78">
        <w:rPr>
          <w:rFonts w:ascii="Times New Roman" w:hAnsi="Times New Roman" w:cs="Times New Roman"/>
          <w:sz w:val="24"/>
          <w:szCs w:val="24"/>
        </w:rPr>
        <w:t>yringin</w:t>
      </w:r>
      <w:proofErr w:type="spellEnd"/>
      <w:r w:rsidR="00274F78" w:rsidRPr="00274F78">
        <w:rPr>
          <w:rFonts w:ascii="Times New Roman" w:hAnsi="Times New Roman" w:cs="Times New Roman"/>
          <w:sz w:val="24"/>
          <w:szCs w:val="24"/>
        </w:rPr>
        <w:t xml:space="preserve"> was also effective</w:t>
      </w:r>
      <w:r w:rsidR="00D71118">
        <w:rPr>
          <w:rFonts w:ascii="Times New Roman" w:hAnsi="Times New Roman" w:cs="Times New Roman"/>
          <w:sz w:val="24"/>
          <w:szCs w:val="24"/>
        </w:rPr>
        <w:t xml:space="preserve"> for BC</w:t>
      </w:r>
      <w:r w:rsidR="003D15DA" w:rsidRPr="003D15DA">
        <w:rPr>
          <w:rFonts w:ascii="Times New Roman" w:hAnsi="Times New Roman" w:cs="Times New Roman"/>
          <w:sz w:val="24"/>
          <w:szCs w:val="24"/>
        </w:rPr>
        <w:t>.</w:t>
      </w:r>
      <w:r w:rsidR="003D15DA">
        <w:rPr>
          <w:rFonts w:ascii="Times New Roman" w:hAnsi="Times New Roman" w:cs="Times New Roman"/>
          <w:sz w:val="24"/>
          <w:szCs w:val="24"/>
        </w:rPr>
        <w:t xml:space="preserve"> </w:t>
      </w:r>
      <w:r w:rsidR="00E90560" w:rsidRPr="00E90560">
        <w:rPr>
          <w:rFonts w:ascii="Times New Roman" w:hAnsi="Times New Roman" w:cs="Times New Roman"/>
          <w:sz w:val="24"/>
          <w:szCs w:val="24"/>
        </w:rPr>
        <w:t>Therefore, variet</w:t>
      </w:r>
      <w:r w:rsidR="00FE4FFC">
        <w:rPr>
          <w:rFonts w:ascii="Times New Roman" w:hAnsi="Times New Roman" w:cs="Times New Roman"/>
          <w:sz w:val="24"/>
          <w:szCs w:val="24"/>
        </w:rPr>
        <w:t>ies</w:t>
      </w:r>
      <w:r w:rsidR="00E90560" w:rsidRPr="00E90560">
        <w:rPr>
          <w:rFonts w:ascii="Times New Roman" w:hAnsi="Times New Roman" w:cs="Times New Roman"/>
          <w:sz w:val="24"/>
          <w:szCs w:val="24"/>
        </w:rPr>
        <w:t xml:space="preserve"> of extraction and separation methods </w:t>
      </w:r>
      <w:r w:rsidR="00E90560">
        <w:rPr>
          <w:rFonts w:ascii="Times New Roman" w:hAnsi="Times New Roman" w:cs="Times New Roman"/>
          <w:sz w:val="24"/>
          <w:szCs w:val="24"/>
        </w:rPr>
        <w:t>were</w:t>
      </w:r>
      <w:r w:rsidR="00E90560" w:rsidRPr="00E90560">
        <w:rPr>
          <w:rFonts w:ascii="Times New Roman" w:hAnsi="Times New Roman" w:cs="Times New Roman"/>
          <w:sz w:val="24"/>
          <w:szCs w:val="24"/>
        </w:rPr>
        <w:t xml:space="preserve"> used to purify and identify this compo</w:t>
      </w:r>
      <w:r w:rsidR="00E90560">
        <w:rPr>
          <w:rFonts w:ascii="Times New Roman" w:hAnsi="Times New Roman" w:cs="Times New Roman"/>
          <w:sz w:val="24"/>
          <w:szCs w:val="24"/>
        </w:rPr>
        <w:t>nent.</w:t>
      </w:r>
    </w:p>
    <w:p w14:paraId="3A7225B0" w14:textId="447F7C4F" w:rsidR="00FD0060" w:rsidRDefault="00800409" w:rsidP="00EB2AB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2980796C" wp14:editId="4E54454C">
            <wp:simplePos x="0" y="0"/>
            <wp:positionH relativeFrom="margin">
              <wp:posOffset>496102</wp:posOffset>
            </wp:positionH>
            <wp:positionV relativeFrom="paragraph">
              <wp:posOffset>68914</wp:posOffset>
            </wp:positionV>
            <wp:extent cx="4009524" cy="3561905"/>
            <wp:effectExtent l="0" t="0" r="0" b="63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9524" cy="3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56C7F1" w14:textId="0F411C7B" w:rsidR="00FD0060" w:rsidRDefault="00FD0060" w:rsidP="00EB2AB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4FEE4970" w14:textId="038434B8" w:rsidR="00FD0060" w:rsidRDefault="00FD0060" w:rsidP="00EB2AB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01E720F5" w14:textId="1AE80DA1" w:rsidR="00FD0060" w:rsidRDefault="00FD0060" w:rsidP="00EB2AB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535F9CED" w14:textId="16140CDD" w:rsidR="00FD0060" w:rsidRDefault="00FD0060" w:rsidP="00EB2AB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1A3E28D1" w14:textId="5DB0AC0C" w:rsidR="00FD0060" w:rsidRDefault="00FD0060" w:rsidP="00EB2AB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5DC52532" w14:textId="6F30CB06" w:rsidR="00FD0060" w:rsidRDefault="00FD0060" w:rsidP="00EB2AB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3DE9998B" w14:textId="45B446C8" w:rsidR="00FD0060" w:rsidRDefault="00FD0060" w:rsidP="00EB2AB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300C45F7" w14:textId="61E4F05E" w:rsidR="00FD0060" w:rsidRDefault="00FD0060" w:rsidP="00EB2AB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26E6259C" w14:textId="663D94E1" w:rsidR="00FD0060" w:rsidRDefault="00FD0060" w:rsidP="00EB2AB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63857951" w14:textId="128C02C1" w:rsidR="00FD0060" w:rsidRDefault="00FD0060" w:rsidP="00EB2AB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20524FED" w14:textId="10D0F837" w:rsidR="00FD0060" w:rsidRDefault="00FD0060" w:rsidP="00EB2AB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686C82AF" w14:textId="77777777" w:rsidR="00800409" w:rsidRDefault="00800409" w:rsidP="00800409">
      <w:pPr>
        <w:rPr>
          <w:rFonts w:ascii="Times New Roman" w:hAnsi="Times New Roman" w:cs="Times New Roman"/>
          <w:b/>
          <w:sz w:val="24"/>
          <w:szCs w:val="24"/>
        </w:rPr>
      </w:pPr>
    </w:p>
    <w:p w14:paraId="12015DB5" w14:textId="576DB9FA" w:rsidR="00800409" w:rsidRPr="004553DE" w:rsidRDefault="00800409" w:rsidP="00800409">
      <w:pPr>
        <w:rPr>
          <w:bCs/>
        </w:rPr>
      </w:pPr>
      <w:r w:rsidRPr="004D58AA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DF6698"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553DE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4553DE">
        <w:rPr>
          <w:rFonts w:ascii="Times New Roman" w:hAnsi="Times New Roman" w:cs="Times New Roman"/>
          <w:bCs/>
          <w:i/>
          <w:iCs/>
          <w:sz w:val="24"/>
          <w:szCs w:val="24"/>
        </w:rPr>
        <w:t>MTT</w:t>
      </w:r>
      <w:r w:rsidRPr="004553DE">
        <w:rPr>
          <w:rFonts w:ascii="Times New Roman" w:hAnsi="Times New Roman" w:cs="Times New Roman"/>
          <w:bCs/>
          <w:sz w:val="24"/>
          <w:szCs w:val="24"/>
        </w:rPr>
        <w:t xml:space="preserve"> result of </w:t>
      </w:r>
      <w:r w:rsidR="0079176F">
        <w:rPr>
          <w:rFonts w:ascii="Times New Roman" w:hAnsi="Times New Roman" w:cs="Times New Roman"/>
          <w:bCs/>
          <w:sz w:val="24"/>
          <w:szCs w:val="24"/>
        </w:rPr>
        <w:t>AS</w:t>
      </w:r>
      <w:r w:rsidR="00DF6698">
        <w:rPr>
          <w:rFonts w:ascii="Times New Roman" w:hAnsi="Times New Roman" w:cs="Times New Roman"/>
          <w:bCs/>
          <w:sz w:val="24"/>
          <w:szCs w:val="24"/>
        </w:rPr>
        <w:t>.</w:t>
      </w:r>
    </w:p>
    <w:p w14:paraId="3BCF038A" w14:textId="06BCBF3E" w:rsidR="00FD0060" w:rsidRPr="00800409" w:rsidRDefault="00FD0060" w:rsidP="00EB2AB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372BB5D2" w14:textId="4223B9D5" w:rsidR="00F70D16" w:rsidRPr="004D58AA" w:rsidRDefault="00510799" w:rsidP="00A67CF3">
      <w:pPr>
        <w:pStyle w:val="2"/>
      </w:pPr>
      <w:r>
        <w:t>2</w:t>
      </w:r>
      <w:r w:rsidR="00F70D16" w:rsidRPr="004D58AA">
        <w:t xml:space="preserve">.1 </w:t>
      </w:r>
      <w:r w:rsidR="006C0808" w:rsidRPr="004D58AA">
        <w:t>HPLC analysis</w:t>
      </w:r>
    </w:p>
    <w:p w14:paraId="15772495" w14:textId="79723EF9" w:rsidR="006C0808" w:rsidRPr="004D58AA" w:rsidRDefault="00F70D16" w:rsidP="005C64C3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The obtained </w:t>
      </w:r>
      <w:r w:rsidR="00C34725" w:rsidRPr="004D58AA">
        <w:rPr>
          <w:rFonts w:ascii="Times New Roman" w:hAnsi="Times New Roman" w:cs="Times New Roman"/>
          <w:color w:val="000000"/>
          <w:sz w:val="24"/>
          <w:szCs w:val="24"/>
        </w:rPr>
        <w:t>white</w:t>
      </w:r>
      <w:r w:rsidR="00575538"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crystal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697C" w:rsidRPr="004553DE">
        <w:rPr>
          <w:rFonts w:ascii="Times New Roman" w:hAnsi="Times New Roman" w:cs="Times New Roman"/>
          <w:color w:val="000000" w:themeColor="text1"/>
          <w:sz w:val="24"/>
          <w:szCs w:val="24"/>
        </w:rPr>
        <w:t>(50.1 mg)</w:t>
      </w:r>
      <w:r w:rsidR="0030697C" w:rsidRPr="004D58AA">
        <w:rPr>
          <w:rFonts w:ascii="Times New Roman" w:hAnsi="Times New Roman" w:cs="Times New Roman"/>
          <w:sz w:val="24"/>
          <w:szCs w:val="24"/>
        </w:rPr>
        <w:t xml:space="preserve"> 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>was easily soluble in methanol</w:t>
      </w:r>
      <w:r w:rsidR="00591A90" w:rsidRPr="004D58AA">
        <w:rPr>
          <w:rFonts w:ascii="Times New Roman" w:hAnsi="Times New Roman" w:cs="Times New Roman"/>
          <w:color w:val="000000"/>
          <w:sz w:val="24"/>
          <w:szCs w:val="24"/>
        </w:rPr>
        <w:t>. The mixture of compo</w:t>
      </w:r>
      <w:r w:rsidR="007A1811" w:rsidRPr="004D58AA">
        <w:rPr>
          <w:rFonts w:ascii="Times New Roman" w:hAnsi="Times New Roman" w:cs="Times New Roman"/>
          <w:color w:val="000000"/>
          <w:sz w:val="24"/>
          <w:szCs w:val="24"/>
        </w:rPr>
        <w:t>nent</w:t>
      </w:r>
      <w:r w:rsidR="00591A90"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and reference substance showed only one peak at corresponding time (Figure S</w:t>
      </w:r>
      <w:r w:rsidR="00D71118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1A90"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A) and 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>its purity was more than 98</w:t>
      </w:r>
      <w:r w:rsidR="00575538" w:rsidRPr="004D58AA">
        <w:rPr>
          <w:rFonts w:ascii="Times New Roman" w:hAnsi="Times New Roman" w:cs="Times New Roman"/>
          <w:color w:val="000000"/>
          <w:sz w:val="24"/>
          <w:szCs w:val="24"/>
        </w:rPr>
        <w:t>.5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% by HPLC (Figure </w:t>
      </w:r>
      <w:r w:rsidR="00FD7A36" w:rsidRPr="004D58AA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D71118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1A90" w:rsidRPr="004D58AA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14:paraId="45C4D34C" w14:textId="77777777" w:rsidR="00535850" w:rsidRDefault="00535850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0FB2884F" w14:textId="6973C7B7" w:rsidR="00535850" w:rsidRDefault="00535850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19C19E23" w14:textId="77777777" w:rsidR="00800409" w:rsidRDefault="00800409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2F39EF1A" w14:textId="77777777" w:rsidR="00535850" w:rsidRDefault="00535850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2759A074" w14:textId="4F23E5F6" w:rsidR="00327F8D" w:rsidRPr="004D58AA" w:rsidRDefault="00367E3C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4D58AA">
        <w:rPr>
          <w:rFonts w:ascii="Times New Roman" w:hAnsi="Times New Roman" w:cs="Times New Roman"/>
          <w:noProof/>
          <w:color w:val="0C0C0C"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358B2778" wp14:editId="49EE7592">
            <wp:simplePos x="0" y="0"/>
            <wp:positionH relativeFrom="column">
              <wp:posOffset>449190</wp:posOffset>
            </wp:positionH>
            <wp:positionV relativeFrom="paragraph">
              <wp:posOffset>65405</wp:posOffset>
            </wp:positionV>
            <wp:extent cx="4072500" cy="3208500"/>
            <wp:effectExtent l="0" t="0" r="4445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2500" cy="320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67E480" w14:textId="0F68A5D6" w:rsidR="00327F8D" w:rsidRPr="004D58AA" w:rsidRDefault="00327F8D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13E40681" w14:textId="4197227C" w:rsidR="00327F8D" w:rsidRPr="004D58AA" w:rsidRDefault="00327F8D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295D6285" w14:textId="0119436C" w:rsidR="00327F8D" w:rsidRPr="004D58AA" w:rsidRDefault="00327F8D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581066FC" w14:textId="7CB2B498" w:rsidR="00327F8D" w:rsidRPr="004D58AA" w:rsidRDefault="00327F8D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5CB82714" w14:textId="0A076A84" w:rsidR="00327F8D" w:rsidRPr="004D58AA" w:rsidRDefault="00327F8D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28E25E03" w14:textId="6EDC0319" w:rsidR="00327F8D" w:rsidRPr="004D58AA" w:rsidRDefault="00327F8D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3F0818D4" w14:textId="0BCD0468" w:rsidR="00327F8D" w:rsidRPr="004D58AA" w:rsidRDefault="00327F8D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79799AC3" w14:textId="7CD27420" w:rsidR="00327F8D" w:rsidRPr="004D58AA" w:rsidRDefault="00327F8D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48D3B017" w14:textId="313FFA66" w:rsidR="00327F8D" w:rsidRPr="004D58AA" w:rsidRDefault="00327F8D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23B7ACF7" w14:textId="08C15F9A" w:rsidR="00327F8D" w:rsidRPr="004D58AA" w:rsidRDefault="00327F8D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468CF0EF" w14:textId="65CF0548" w:rsidR="00327F8D" w:rsidRPr="004D58AA" w:rsidRDefault="007A1811" w:rsidP="007A1811">
      <w:pPr>
        <w:rPr>
          <w:rFonts w:ascii="Times New Roman" w:hAnsi="Times New Roman" w:cs="Times New Roman"/>
          <w:color w:val="0C0C0C"/>
          <w:sz w:val="24"/>
          <w:szCs w:val="24"/>
        </w:rPr>
      </w:pPr>
      <w:bookmarkStart w:id="1" w:name="_Hlk89611142"/>
      <w:r w:rsidRPr="004D58AA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D71118">
        <w:rPr>
          <w:rFonts w:ascii="Times New Roman" w:hAnsi="Times New Roman" w:cs="Times New Roman"/>
          <w:b/>
          <w:sz w:val="24"/>
          <w:szCs w:val="24"/>
        </w:rPr>
        <w:t>2</w:t>
      </w:r>
      <w:r w:rsidRPr="004D58AA">
        <w:rPr>
          <w:rFonts w:ascii="Times New Roman" w:hAnsi="Times New Roman" w:cs="Times New Roman"/>
          <w:b/>
          <w:sz w:val="24"/>
          <w:szCs w:val="24"/>
        </w:rPr>
        <w:t>.</w:t>
      </w:r>
      <w:bookmarkEnd w:id="1"/>
      <w:r w:rsidR="00327F8D" w:rsidRPr="004D58AA">
        <w:rPr>
          <w:rFonts w:ascii="Times New Roman" w:hAnsi="Times New Roman" w:cs="Times New Roman"/>
          <w:color w:val="0C0C0C"/>
          <w:sz w:val="24"/>
          <w:szCs w:val="24"/>
        </w:rPr>
        <w:t xml:space="preserve"> A: HPLC chromatograms of the sample mixed with </w:t>
      </w:r>
      <w:proofErr w:type="spellStart"/>
      <w:r w:rsidR="00327F8D" w:rsidRPr="004D58AA">
        <w:rPr>
          <w:rFonts w:ascii="Times New Roman" w:hAnsi="Times New Roman" w:cs="Times New Roman"/>
          <w:color w:val="0C0C0C"/>
          <w:sz w:val="24"/>
          <w:szCs w:val="24"/>
        </w:rPr>
        <w:t>S</w:t>
      </w:r>
      <w:r w:rsidR="00A5131E" w:rsidRPr="004D58AA">
        <w:rPr>
          <w:rFonts w:ascii="Times New Roman" w:hAnsi="Times New Roman" w:cs="Times New Roman"/>
          <w:color w:val="0C0C0C"/>
          <w:sz w:val="24"/>
          <w:szCs w:val="24"/>
        </w:rPr>
        <w:t>yringin</w:t>
      </w:r>
      <w:proofErr w:type="spellEnd"/>
      <w:r w:rsidR="00327F8D" w:rsidRPr="004D58AA">
        <w:rPr>
          <w:rFonts w:ascii="Times New Roman" w:hAnsi="Times New Roman" w:cs="Times New Roman"/>
          <w:color w:val="0C0C0C"/>
          <w:sz w:val="24"/>
          <w:szCs w:val="24"/>
        </w:rPr>
        <w:t xml:space="preserve"> reference substance 1:1; B: HPLC chromatograms of the sample.</w:t>
      </w:r>
    </w:p>
    <w:p w14:paraId="2CEE3417" w14:textId="723B3EE7" w:rsidR="00EE7E12" w:rsidRPr="004D58AA" w:rsidRDefault="00510799" w:rsidP="00A67CF3">
      <w:pPr>
        <w:pStyle w:val="2"/>
      </w:pPr>
      <w:r>
        <w:t>2</w:t>
      </w:r>
      <w:r w:rsidR="00EE7E12" w:rsidRPr="004D58AA">
        <w:t>.2 NMR analysis</w:t>
      </w:r>
    </w:p>
    <w:p w14:paraId="1CF79208" w14:textId="6D72E614" w:rsidR="00376AA5" w:rsidRPr="004D58AA" w:rsidRDefault="00711562" w:rsidP="005C64C3">
      <w:pPr>
        <w:pStyle w:val="aa"/>
        <w:widowControl/>
        <w:spacing w:beforeAutospacing="0" w:afterAutospacing="0" w:line="360" w:lineRule="auto"/>
        <w:ind w:firstLineChars="200" w:firstLine="480"/>
        <w:rPr>
          <w:rFonts w:ascii="Times New Roman" w:hAnsi="Times New Roman"/>
          <w:color w:val="000000"/>
        </w:rPr>
      </w:pPr>
      <w:r w:rsidRPr="004D58AA">
        <w:rPr>
          <w:rFonts w:ascii="Times New Roman" w:hAnsi="Times New Roman"/>
          <w:color w:val="000000"/>
        </w:rPr>
        <w:t>After systematic analy</w:t>
      </w:r>
      <w:r w:rsidR="00A5131E" w:rsidRPr="004D58AA">
        <w:rPr>
          <w:rFonts w:ascii="Times New Roman" w:hAnsi="Times New Roman"/>
          <w:color w:val="000000"/>
        </w:rPr>
        <w:t>z</w:t>
      </w:r>
      <w:r w:rsidRPr="004D58AA">
        <w:rPr>
          <w:rFonts w:ascii="Times New Roman" w:hAnsi="Times New Roman"/>
          <w:color w:val="000000"/>
        </w:rPr>
        <w:t>i</w:t>
      </w:r>
      <w:r w:rsidR="00A5131E" w:rsidRPr="004D58AA">
        <w:rPr>
          <w:rFonts w:ascii="Times New Roman" w:hAnsi="Times New Roman"/>
          <w:color w:val="000000"/>
        </w:rPr>
        <w:t>ng</w:t>
      </w:r>
      <w:r w:rsidRPr="004D58AA">
        <w:rPr>
          <w:rFonts w:ascii="Times New Roman" w:hAnsi="Times New Roman"/>
          <w:color w:val="000000"/>
        </w:rPr>
        <w:t xml:space="preserve"> </w:t>
      </w:r>
      <w:r w:rsidR="00B03AD5" w:rsidRPr="004D58AA">
        <w:rPr>
          <w:rFonts w:ascii="Times New Roman" w:hAnsi="Times New Roman"/>
          <w:color w:val="000000"/>
        </w:rPr>
        <w:t>H</w:t>
      </w:r>
      <w:r w:rsidRPr="004D58AA">
        <w:rPr>
          <w:rFonts w:ascii="Times New Roman" w:hAnsi="Times New Roman"/>
          <w:color w:val="000000"/>
        </w:rPr>
        <w:t xml:space="preserve">-spectrum data, </w:t>
      </w:r>
      <w:r w:rsidR="00B03AD5" w:rsidRPr="004D58AA">
        <w:rPr>
          <w:rFonts w:ascii="Times New Roman" w:hAnsi="Times New Roman"/>
          <w:color w:val="000000"/>
        </w:rPr>
        <w:t>C</w:t>
      </w:r>
      <w:r w:rsidRPr="004D58AA">
        <w:rPr>
          <w:rFonts w:ascii="Times New Roman" w:hAnsi="Times New Roman"/>
          <w:color w:val="000000"/>
        </w:rPr>
        <w:t>-spectrum, C-H correlation and H-H correlation data in N</w:t>
      </w:r>
      <w:r w:rsidR="00A5131E" w:rsidRPr="004D58AA">
        <w:rPr>
          <w:rFonts w:ascii="Times New Roman" w:hAnsi="Times New Roman"/>
          <w:color w:val="000000"/>
        </w:rPr>
        <w:t>MR</w:t>
      </w:r>
      <w:r w:rsidRPr="004D58AA">
        <w:rPr>
          <w:rFonts w:ascii="Times New Roman" w:hAnsi="Times New Roman"/>
          <w:color w:val="000000"/>
        </w:rPr>
        <w:t xml:space="preserve">, we identified the </w:t>
      </w:r>
      <w:r w:rsidR="00A5131E" w:rsidRPr="004D58AA">
        <w:rPr>
          <w:rFonts w:ascii="Times New Roman" w:eastAsia="黑体" w:hAnsi="Times New Roman"/>
        </w:rPr>
        <w:t>component</w:t>
      </w:r>
      <w:r w:rsidR="00A5131E" w:rsidRPr="004D58AA">
        <w:rPr>
          <w:rFonts w:ascii="Times New Roman" w:hAnsi="Times New Roman"/>
        </w:rPr>
        <w:t xml:space="preserve"> 1</w:t>
      </w:r>
      <w:r w:rsidRPr="004D58AA">
        <w:rPr>
          <w:rFonts w:ascii="Times New Roman" w:hAnsi="Times New Roman"/>
          <w:color w:val="000000"/>
        </w:rPr>
        <w:t xml:space="preserve"> as </w:t>
      </w:r>
      <w:proofErr w:type="spellStart"/>
      <w:r w:rsidR="006659C8" w:rsidRPr="004D58AA">
        <w:rPr>
          <w:rFonts w:ascii="Times New Roman" w:hAnsi="Times New Roman"/>
          <w:color w:val="000000"/>
        </w:rPr>
        <w:t>S</w:t>
      </w:r>
      <w:r w:rsidRPr="004D58AA">
        <w:rPr>
          <w:rFonts w:ascii="Times New Roman" w:hAnsi="Times New Roman"/>
          <w:color w:val="000000"/>
        </w:rPr>
        <w:t>yringin</w:t>
      </w:r>
      <w:proofErr w:type="spellEnd"/>
      <w:r w:rsidRPr="004D58AA">
        <w:rPr>
          <w:rFonts w:ascii="Times New Roman" w:hAnsi="Times New Roman"/>
          <w:color w:val="000000"/>
        </w:rPr>
        <w:t xml:space="preserve">. Furthermore, it </w:t>
      </w:r>
      <w:r w:rsidR="00B03AD5" w:rsidRPr="004D58AA">
        <w:rPr>
          <w:rFonts w:ascii="Times New Roman" w:hAnsi="Times New Roman"/>
          <w:color w:val="000000"/>
        </w:rPr>
        <w:t>was</w:t>
      </w:r>
      <w:r w:rsidRPr="004D58AA">
        <w:rPr>
          <w:rFonts w:ascii="Times New Roman" w:hAnsi="Times New Roman"/>
          <w:color w:val="000000"/>
        </w:rPr>
        <w:t xml:space="preserve"> compared with the data recorded in the literature.</w:t>
      </w:r>
      <w:r w:rsidR="00433B2B" w:rsidRPr="004D58AA">
        <w:rPr>
          <w:rFonts w:ascii="Times New Roman" w:hAnsi="Times New Roman"/>
          <w:color w:val="000000"/>
        </w:rPr>
        <w:t xml:space="preserve"> </w:t>
      </w:r>
    </w:p>
    <w:p w14:paraId="1F107411" w14:textId="4E271461" w:rsidR="00433B2B" w:rsidRPr="004D58AA" w:rsidRDefault="00376AA5" w:rsidP="005C64C3">
      <w:pPr>
        <w:pStyle w:val="aa"/>
        <w:widowControl/>
        <w:spacing w:beforeAutospacing="0" w:afterAutospacing="0" w:line="360" w:lineRule="auto"/>
        <w:ind w:firstLineChars="200" w:firstLine="480"/>
        <w:jc w:val="both"/>
        <w:rPr>
          <w:rFonts w:ascii="Times New Roman" w:hAnsi="Times New Roman"/>
          <w:color w:val="000000"/>
        </w:rPr>
      </w:pPr>
      <w:r w:rsidRPr="004D58AA">
        <w:rPr>
          <w:rFonts w:ascii="Times New Roman" w:hAnsi="Times New Roman"/>
          <w:color w:val="000000"/>
        </w:rPr>
        <w:t>The</w:t>
      </w:r>
      <w:r w:rsidR="00E564B5">
        <w:rPr>
          <w:rFonts w:ascii="Times New Roman" w:hAnsi="Times New Roman"/>
          <w:color w:val="000000"/>
        </w:rPr>
        <w:t xml:space="preserve"> </w:t>
      </w:r>
      <w:r w:rsidRPr="004D58AA">
        <w:rPr>
          <w:rFonts w:ascii="Times New Roman" w:hAnsi="Times New Roman"/>
          <w:color w:val="000000"/>
        </w:rPr>
        <w:t>specific</w:t>
      </w:r>
      <w:r w:rsidR="00E564B5">
        <w:rPr>
          <w:rFonts w:ascii="Times New Roman" w:hAnsi="Times New Roman"/>
          <w:color w:val="000000"/>
        </w:rPr>
        <w:t xml:space="preserve"> </w:t>
      </w:r>
      <w:r w:rsidRPr="004D58AA">
        <w:rPr>
          <w:rFonts w:ascii="Times New Roman" w:hAnsi="Times New Roman"/>
          <w:color w:val="000000"/>
        </w:rPr>
        <w:t>results</w:t>
      </w:r>
      <w:r w:rsidR="00E564B5">
        <w:rPr>
          <w:rFonts w:ascii="Times New Roman" w:hAnsi="Times New Roman"/>
          <w:color w:val="000000"/>
        </w:rPr>
        <w:t xml:space="preserve"> </w:t>
      </w:r>
      <w:r w:rsidRPr="004D58AA">
        <w:rPr>
          <w:rFonts w:ascii="Times New Roman" w:hAnsi="Times New Roman"/>
          <w:color w:val="000000"/>
        </w:rPr>
        <w:t>of</w:t>
      </w:r>
      <w:r w:rsidR="00E564B5">
        <w:rPr>
          <w:rFonts w:ascii="Times New Roman" w:hAnsi="Times New Roman"/>
          <w:color w:val="000000"/>
        </w:rPr>
        <w:t xml:space="preserve"> </w:t>
      </w:r>
      <w:r w:rsidRPr="004D58AA">
        <w:rPr>
          <w:rFonts w:ascii="Times New Roman" w:hAnsi="Times New Roman"/>
          <w:color w:val="000000"/>
        </w:rPr>
        <w:t>the</w:t>
      </w:r>
      <w:r w:rsidR="00E564B5">
        <w:rPr>
          <w:rFonts w:ascii="Times New Roman" w:hAnsi="Times New Roman"/>
          <w:color w:val="000000"/>
        </w:rPr>
        <w:t xml:space="preserve"> </w:t>
      </w:r>
      <w:r w:rsidRPr="004D58AA">
        <w:rPr>
          <w:rFonts w:ascii="Times New Roman" w:hAnsi="Times New Roman"/>
          <w:color w:val="000000"/>
        </w:rPr>
        <w:t>analysis</w:t>
      </w:r>
      <w:r w:rsidR="00E564B5">
        <w:rPr>
          <w:rFonts w:ascii="Times New Roman" w:hAnsi="Times New Roman"/>
          <w:color w:val="000000"/>
        </w:rPr>
        <w:t xml:space="preserve"> </w:t>
      </w:r>
      <w:r w:rsidR="00367E3C" w:rsidRPr="004D58AA">
        <w:rPr>
          <w:rFonts w:ascii="Times New Roman" w:hAnsi="Times New Roman"/>
          <w:color w:val="000000"/>
        </w:rPr>
        <w:t>are</w:t>
      </w:r>
      <w:r w:rsidR="00E564B5">
        <w:rPr>
          <w:rFonts w:ascii="Times New Roman" w:hAnsi="Times New Roman"/>
          <w:color w:val="000000"/>
        </w:rPr>
        <w:t xml:space="preserve"> </w:t>
      </w:r>
      <w:r w:rsidRPr="004D58AA">
        <w:rPr>
          <w:rFonts w:ascii="Times New Roman" w:hAnsi="Times New Roman"/>
          <w:color w:val="000000"/>
        </w:rPr>
        <w:t>as</w:t>
      </w:r>
      <w:r w:rsidR="00E564B5">
        <w:rPr>
          <w:rFonts w:ascii="Times New Roman" w:hAnsi="Times New Roman"/>
          <w:color w:val="000000"/>
        </w:rPr>
        <w:t xml:space="preserve"> </w:t>
      </w:r>
      <w:r w:rsidRPr="004D58AA">
        <w:rPr>
          <w:rFonts w:ascii="Times New Roman" w:hAnsi="Times New Roman"/>
          <w:color w:val="000000"/>
        </w:rPr>
        <w:t xml:space="preserve">follows: </w:t>
      </w:r>
      <w:r w:rsidR="00433B2B" w:rsidRPr="004D58AA">
        <w:rPr>
          <w:rFonts w:ascii="Times New Roman" w:hAnsi="Times New Roman"/>
          <w:color w:val="000000"/>
        </w:rPr>
        <w:t>1H NMR (600 MHz, Methanol-d4) δ 6.66 (s, 2H), 6.45 (dt, J = 15.9, 1.6 Hz, 1H), 6.23 (dt, J = 15.9, 5.6 Hz, 1H), 4.76 (d, J = 18.5 Hz, 67H), 4.49 (s, 5H), 4.13 (dd, J = 5.6, 1.6 Hz, 2H), 3.76 (s, 6H), 3.68 (dd, J = 11.9, 2.4 Hz, 1H), 3.59 – 3.53 (m, 1H), 3.41 – 3.28 (m, 3H), 3.25 (s, 3H), 3.11 (</w:t>
      </w:r>
      <w:proofErr w:type="spellStart"/>
      <w:r w:rsidR="00433B2B" w:rsidRPr="004D58AA">
        <w:rPr>
          <w:rFonts w:ascii="Times New Roman" w:hAnsi="Times New Roman"/>
          <w:color w:val="000000"/>
        </w:rPr>
        <w:t>ddt</w:t>
      </w:r>
      <w:proofErr w:type="spellEnd"/>
      <w:r w:rsidR="00433B2B" w:rsidRPr="004D58AA">
        <w:rPr>
          <w:rFonts w:ascii="Times New Roman" w:hAnsi="Times New Roman"/>
          <w:color w:val="000000"/>
        </w:rPr>
        <w:t>, J = 7.5, 5.2, 2.4 Hz, 1H), 1.30 – 1.10 (m, 1H).</w:t>
      </w:r>
      <w:r w:rsidR="00367E3C" w:rsidRPr="004D58AA">
        <w:rPr>
          <w:rFonts w:ascii="Times New Roman" w:hAnsi="Times New Roman"/>
          <w:color w:val="000000"/>
        </w:rPr>
        <w:t xml:space="preserve"> According to the h-spectrum, it contain</w:t>
      </w:r>
      <w:r w:rsidR="00802E48" w:rsidRPr="004D58AA">
        <w:rPr>
          <w:rFonts w:ascii="Times New Roman" w:hAnsi="Times New Roman"/>
          <w:color w:val="000000"/>
        </w:rPr>
        <w:t>s</w:t>
      </w:r>
      <w:r w:rsidR="00367E3C" w:rsidRPr="004D58AA">
        <w:rPr>
          <w:rFonts w:ascii="Times New Roman" w:hAnsi="Times New Roman"/>
          <w:color w:val="000000"/>
        </w:rPr>
        <w:t xml:space="preserve"> a 1,3,4,5-symmetric benzene ring</w:t>
      </w:r>
      <w:r w:rsidR="006659C8" w:rsidRPr="004D58AA">
        <w:rPr>
          <w:rFonts w:ascii="Times New Roman" w:hAnsi="Times New Roman"/>
          <w:color w:val="000000"/>
        </w:rPr>
        <w:t>.</w:t>
      </w:r>
      <w:r w:rsidR="00367E3C" w:rsidRPr="004D58AA">
        <w:rPr>
          <w:rFonts w:ascii="Times New Roman" w:hAnsi="Times New Roman"/>
          <w:color w:val="000000"/>
        </w:rPr>
        <w:t xml:space="preserve"> </w:t>
      </w:r>
      <w:r w:rsidR="006659C8" w:rsidRPr="004D58AA">
        <w:rPr>
          <w:rFonts w:ascii="Times New Roman" w:hAnsi="Times New Roman"/>
          <w:color w:val="000000"/>
        </w:rPr>
        <w:t>S</w:t>
      </w:r>
      <w:r w:rsidR="00367E3C" w:rsidRPr="004D58AA">
        <w:rPr>
          <w:rFonts w:ascii="Times New Roman" w:hAnsi="Times New Roman"/>
          <w:color w:val="000000"/>
        </w:rPr>
        <w:t>o</w:t>
      </w:r>
      <w:r w:rsidR="006659C8" w:rsidRPr="004D58AA">
        <w:rPr>
          <w:rFonts w:ascii="Times New Roman" w:hAnsi="Times New Roman"/>
          <w:color w:val="000000"/>
        </w:rPr>
        <w:t>,</w:t>
      </w:r>
      <w:r w:rsidR="00367E3C" w:rsidRPr="004D58AA">
        <w:rPr>
          <w:rFonts w:ascii="Times New Roman" w:hAnsi="Times New Roman"/>
          <w:color w:val="000000"/>
        </w:rPr>
        <w:t xml:space="preserve"> it contain</w:t>
      </w:r>
      <w:r w:rsidR="00802E48" w:rsidRPr="004D58AA">
        <w:rPr>
          <w:rFonts w:ascii="Times New Roman" w:hAnsi="Times New Roman"/>
          <w:color w:val="000000"/>
        </w:rPr>
        <w:t>s</w:t>
      </w:r>
      <w:r w:rsidR="00367E3C" w:rsidRPr="004D58AA">
        <w:rPr>
          <w:rFonts w:ascii="Times New Roman" w:hAnsi="Times New Roman"/>
          <w:color w:val="000000"/>
        </w:rPr>
        <w:t xml:space="preserve"> 17 C </w:t>
      </w:r>
      <w:r w:rsidR="006659C8" w:rsidRPr="004D58AA">
        <w:rPr>
          <w:rFonts w:ascii="Times New Roman" w:hAnsi="Times New Roman"/>
          <w:color w:val="000000"/>
        </w:rPr>
        <w:t xml:space="preserve">totally </w:t>
      </w:r>
      <w:r w:rsidR="00367E3C" w:rsidRPr="004D58AA">
        <w:rPr>
          <w:rFonts w:ascii="Times New Roman" w:hAnsi="Times New Roman"/>
          <w:color w:val="000000"/>
        </w:rPr>
        <w:t>(14 C in the c-spectrum)</w:t>
      </w:r>
      <w:r w:rsidR="006659C8" w:rsidRPr="004D58AA">
        <w:rPr>
          <w:rFonts w:ascii="Times New Roman" w:hAnsi="Times New Roman"/>
          <w:color w:val="000000"/>
        </w:rPr>
        <w:t xml:space="preserve">. The proton signal of δ 4.13 (dd, J = 5.6, 1.6 Hz, 2H) indicates that there is a - CH2OH fragment in the structure. The proton signal of δ 3.76 (s, 6H) indicates that there are two </w:t>
      </w:r>
      <w:proofErr w:type="spellStart"/>
      <w:r w:rsidR="006659C8" w:rsidRPr="004D58AA">
        <w:rPr>
          <w:rFonts w:ascii="Times New Roman" w:hAnsi="Times New Roman"/>
          <w:color w:val="000000"/>
        </w:rPr>
        <w:t>methoxyl</w:t>
      </w:r>
      <w:proofErr w:type="spellEnd"/>
      <w:r w:rsidR="006659C8" w:rsidRPr="004D58AA">
        <w:rPr>
          <w:rFonts w:ascii="Times New Roman" w:hAnsi="Times New Roman"/>
          <w:color w:val="000000"/>
        </w:rPr>
        <w:t xml:space="preserve"> groups in the structure. In conclusion, the compound is supposed to be </w:t>
      </w:r>
      <w:proofErr w:type="spellStart"/>
      <w:r w:rsidR="00802E48" w:rsidRPr="004D58AA">
        <w:rPr>
          <w:rFonts w:ascii="Times New Roman" w:hAnsi="Times New Roman"/>
          <w:color w:val="000000"/>
        </w:rPr>
        <w:t>S</w:t>
      </w:r>
      <w:r w:rsidR="006659C8" w:rsidRPr="004D58AA">
        <w:rPr>
          <w:rFonts w:ascii="Times New Roman" w:hAnsi="Times New Roman"/>
          <w:color w:val="000000"/>
        </w:rPr>
        <w:t>yringin</w:t>
      </w:r>
      <w:proofErr w:type="spellEnd"/>
      <w:r w:rsidR="006659C8" w:rsidRPr="004D58AA">
        <w:rPr>
          <w:rFonts w:ascii="Times New Roman" w:hAnsi="Times New Roman"/>
          <w:color w:val="000000"/>
        </w:rPr>
        <w:t>.</w:t>
      </w:r>
    </w:p>
    <w:p w14:paraId="59FA4747" w14:textId="5FB551F5" w:rsidR="00A922D9" w:rsidRPr="004D58AA" w:rsidRDefault="00A922D9" w:rsidP="00711562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585B5028" w14:textId="49641036" w:rsidR="00A922D9" w:rsidRPr="004D58AA" w:rsidRDefault="00A922D9" w:rsidP="00EE7E12">
      <w:pPr>
        <w:spacing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14:paraId="35B1629A" w14:textId="45094BB6" w:rsidR="00A922D9" w:rsidRPr="004D58AA" w:rsidRDefault="00A922D9" w:rsidP="00EE7E12">
      <w:pPr>
        <w:spacing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14:paraId="0400E9FE" w14:textId="2117DD8C" w:rsidR="00A922D9" w:rsidRPr="004D58AA" w:rsidRDefault="00800409" w:rsidP="00EE7E12">
      <w:pPr>
        <w:spacing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4D58AA"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13C061B6" wp14:editId="4862D1F1">
            <wp:simplePos x="0" y="0"/>
            <wp:positionH relativeFrom="margin">
              <wp:posOffset>-40105</wp:posOffset>
            </wp:positionH>
            <wp:positionV relativeFrom="paragraph">
              <wp:posOffset>222651</wp:posOffset>
            </wp:positionV>
            <wp:extent cx="5274310" cy="3722370"/>
            <wp:effectExtent l="0" t="0" r="254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2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D7C1F0" w14:textId="1480826A" w:rsidR="00A922D9" w:rsidRPr="004D58AA" w:rsidRDefault="00A922D9" w:rsidP="00EE7E12">
      <w:pPr>
        <w:spacing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14:paraId="10CDB596" w14:textId="67513102" w:rsidR="00A922D9" w:rsidRPr="004D58AA" w:rsidRDefault="00A922D9" w:rsidP="00EE7E12">
      <w:pPr>
        <w:spacing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14:paraId="49169C6D" w14:textId="77777777" w:rsidR="00A922D9" w:rsidRPr="004D58AA" w:rsidRDefault="00A922D9" w:rsidP="00EE7E12">
      <w:pPr>
        <w:spacing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14:paraId="4214040F" w14:textId="77777777" w:rsidR="00A922D9" w:rsidRPr="004D58AA" w:rsidRDefault="00A922D9" w:rsidP="00EE7E12">
      <w:pPr>
        <w:spacing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14:paraId="4F90DD1A" w14:textId="77777777" w:rsidR="00A922D9" w:rsidRPr="004D58AA" w:rsidRDefault="00A922D9" w:rsidP="00EE7E12">
      <w:pPr>
        <w:spacing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14:paraId="3AAD12DB" w14:textId="77777777" w:rsidR="00A922D9" w:rsidRPr="004D58AA" w:rsidRDefault="00A922D9" w:rsidP="00EE7E12">
      <w:pPr>
        <w:spacing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14:paraId="09536F72" w14:textId="77777777" w:rsidR="00A922D9" w:rsidRPr="004D58AA" w:rsidRDefault="00A922D9" w:rsidP="00EE7E12">
      <w:pPr>
        <w:spacing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14:paraId="1BE6B9DC" w14:textId="77777777" w:rsidR="00A922D9" w:rsidRPr="004D58AA" w:rsidRDefault="00A922D9" w:rsidP="00EE7E12">
      <w:pPr>
        <w:spacing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14:paraId="0750208D" w14:textId="78891121" w:rsidR="00A922D9" w:rsidRDefault="00A922D9" w:rsidP="00EE7E12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D632410" w14:textId="4D6F62D3" w:rsidR="00800409" w:rsidRDefault="00800409" w:rsidP="00EE7E12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52F0D8C" w14:textId="392785FB" w:rsidR="00800409" w:rsidRDefault="00800409" w:rsidP="00EE7E12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C4BCB05" w14:textId="77777777" w:rsidR="00800409" w:rsidRDefault="00800409" w:rsidP="00EE7E12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6E0C3F1" w14:textId="77777777" w:rsidR="00800409" w:rsidRDefault="00800409" w:rsidP="00A709A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4E555D04" w14:textId="2B9B10D0" w:rsidR="00A922D9" w:rsidRPr="004D58AA" w:rsidRDefault="00A709A9" w:rsidP="00A709A9">
      <w:pPr>
        <w:rPr>
          <w:rFonts w:ascii="Times New Roman" w:hAnsi="Times New Roman" w:cs="Times New Roman"/>
          <w:color w:val="0C0C0C"/>
          <w:sz w:val="24"/>
          <w:szCs w:val="24"/>
        </w:rPr>
      </w:pPr>
      <w:r w:rsidRPr="004D58AA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D71118">
        <w:rPr>
          <w:rFonts w:ascii="Times New Roman" w:hAnsi="Times New Roman" w:cs="Times New Roman"/>
          <w:b/>
          <w:sz w:val="24"/>
          <w:szCs w:val="24"/>
        </w:rPr>
        <w:t>3</w:t>
      </w:r>
      <w:r w:rsidRPr="004D58AA">
        <w:rPr>
          <w:rFonts w:ascii="Times New Roman" w:hAnsi="Times New Roman" w:cs="Times New Roman"/>
          <w:b/>
          <w:sz w:val="24"/>
          <w:szCs w:val="24"/>
        </w:rPr>
        <w:t>.</w:t>
      </w:r>
      <w:r w:rsidR="00A922D9" w:rsidRPr="004D58AA">
        <w:rPr>
          <w:rFonts w:ascii="Times New Roman" w:hAnsi="Times New Roman" w:cs="Times New Roman"/>
          <w:color w:val="0C0C0C"/>
          <w:sz w:val="24"/>
          <w:szCs w:val="24"/>
        </w:rPr>
        <w:t xml:space="preserve"> A: </w:t>
      </w:r>
      <w:r w:rsidR="00136372" w:rsidRPr="004D58AA">
        <w:rPr>
          <w:rFonts w:ascii="Times New Roman" w:hAnsi="Times New Roman" w:cs="Times New Roman"/>
          <w:color w:val="000000"/>
          <w:sz w:val="24"/>
          <w:szCs w:val="24"/>
        </w:rPr>
        <w:t>H-spectrum</w:t>
      </w:r>
      <w:r w:rsidR="00A922D9" w:rsidRPr="004D58AA">
        <w:rPr>
          <w:rFonts w:ascii="Times New Roman" w:hAnsi="Times New Roman" w:cs="Times New Roman"/>
          <w:color w:val="0C0C0C"/>
          <w:sz w:val="24"/>
          <w:szCs w:val="24"/>
        </w:rPr>
        <w:t xml:space="preserve">; B: </w:t>
      </w:r>
      <w:r w:rsidR="00136372" w:rsidRPr="004D58AA">
        <w:rPr>
          <w:rFonts w:ascii="Times New Roman" w:hAnsi="Times New Roman" w:cs="Times New Roman"/>
          <w:color w:val="000000"/>
          <w:sz w:val="24"/>
          <w:szCs w:val="24"/>
        </w:rPr>
        <w:t>C-spectrum</w:t>
      </w:r>
      <w:r w:rsidR="00A922D9" w:rsidRPr="004D58AA">
        <w:rPr>
          <w:rFonts w:ascii="Times New Roman" w:hAnsi="Times New Roman" w:cs="Times New Roman"/>
          <w:color w:val="0C0C0C"/>
          <w:sz w:val="24"/>
          <w:szCs w:val="24"/>
        </w:rPr>
        <w:t xml:space="preserve">; C: </w:t>
      </w:r>
      <w:r w:rsidR="00136372" w:rsidRPr="004D58AA">
        <w:rPr>
          <w:rFonts w:ascii="Times New Roman" w:hAnsi="Times New Roman" w:cs="Times New Roman"/>
          <w:color w:val="000000"/>
          <w:sz w:val="24"/>
          <w:szCs w:val="24"/>
        </w:rPr>
        <w:t>C-H correlation</w:t>
      </w:r>
      <w:r w:rsidR="00136372" w:rsidRPr="004D58AA">
        <w:rPr>
          <w:rFonts w:ascii="Times New Roman" w:hAnsi="Times New Roman" w:cs="Times New Roman"/>
          <w:color w:val="0C0C0C"/>
          <w:sz w:val="24"/>
          <w:szCs w:val="24"/>
        </w:rPr>
        <w:t xml:space="preserve">; D: </w:t>
      </w:r>
      <w:r w:rsidR="00136372" w:rsidRPr="004D58AA">
        <w:rPr>
          <w:rFonts w:ascii="Times New Roman" w:hAnsi="Times New Roman" w:cs="Times New Roman"/>
          <w:color w:val="000000"/>
          <w:sz w:val="24"/>
          <w:szCs w:val="24"/>
        </w:rPr>
        <w:t>H-H correlation.</w:t>
      </w:r>
    </w:p>
    <w:p w14:paraId="36EFE9EF" w14:textId="3C214AC0" w:rsidR="00EE7E12" w:rsidRPr="004D58AA" w:rsidRDefault="00510799" w:rsidP="00A67CF3">
      <w:pPr>
        <w:pStyle w:val="2"/>
      </w:pPr>
      <w:r>
        <w:t>2</w:t>
      </w:r>
      <w:r w:rsidR="007B4CE3" w:rsidRPr="004D58AA">
        <w:t>.3</w:t>
      </w:r>
      <w:r w:rsidR="00EE7E12" w:rsidRPr="004D58AA">
        <w:t xml:space="preserve"> MS analysis</w:t>
      </w:r>
    </w:p>
    <w:p w14:paraId="47F47CED" w14:textId="24E57517" w:rsidR="00E90560" w:rsidRPr="004D58AA" w:rsidRDefault="00F70D16" w:rsidP="00E90560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The total ion flow diagram and HPLC-UV chromatogram are shown in Figure </w:t>
      </w:r>
      <w:r w:rsidR="00136372" w:rsidRPr="004D58AA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E564B5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136372"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A. Mass spectrometry showed that its </w:t>
      </w:r>
      <w:r w:rsidR="00367E3C" w:rsidRPr="004D58AA">
        <w:rPr>
          <w:rFonts w:ascii="Times New Roman" w:hAnsi="Times New Roman" w:cs="Times New Roman"/>
          <w:color w:val="000000"/>
          <w:sz w:val="24"/>
          <w:szCs w:val="24"/>
        </w:rPr>
        <w:t>ESI-MS m/z 37.1</w:t>
      </w:r>
      <w:r w:rsidR="00136372"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67E3C" w:rsidRPr="004D58AA">
        <w:rPr>
          <w:rFonts w:ascii="Times New Roman" w:hAnsi="Times New Roman" w:cs="Times New Roman"/>
          <w:color w:val="000000"/>
          <w:sz w:val="24"/>
          <w:szCs w:val="24"/>
        </w:rPr>
        <w:t>[M + Na]</w:t>
      </w:r>
      <w:r w:rsidR="00D71D1D"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67E3C" w:rsidRPr="004D58AA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+</w:t>
      </w:r>
      <w:r w:rsidR="00367E3C" w:rsidRPr="004D58AA">
        <w:rPr>
          <w:rFonts w:ascii="Times New Roman" w:hAnsi="Times New Roman" w:cs="Times New Roman"/>
          <w:color w:val="000000"/>
          <w:sz w:val="24"/>
          <w:szCs w:val="24"/>
        </w:rPr>
        <w:t>, 395.3</w:t>
      </w:r>
      <w:r w:rsidR="00136372"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67E3C" w:rsidRPr="004D58AA">
        <w:rPr>
          <w:rFonts w:ascii="Times New Roman" w:hAnsi="Times New Roman" w:cs="Times New Roman"/>
          <w:color w:val="000000"/>
          <w:sz w:val="24"/>
          <w:szCs w:val="24"/>
        </w:rPr>
        <w:t>[M + Na]</w:t>
      </w:r>
      <w:r w:rsidR="00D71D1D"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67E3C" w:rsidRPr="004D58AA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+</w:t>
      </w:r>
      <w:r w:rsidRPr="004D58AA">
        <w:rPr>
          <w:rFonts w:ascii="Times New Roman" w:hAnsi="Times New Roman" w:cs="Times New Roman"/>
          <w:color w:val="0C0C0C"/>
          <w:sz w:val="24"/>
          <w:szCs w:val="24"/>
        </w:rPr>
        <w:t>,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which indicated that the molecular formula of this component was C10H8O4 (Figure </w:t>
      </w:r>
      <w:r w:rsidR="00136372" w:rsidRPr="004D58AA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E564B5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136372"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D58AA">
        <w:rPr>
          <w:rFonts w:ascii="Times New Roman" w:hAnsi="Times New Roman" w:cs="Times New Roman"/>
          <w:color w:val="000000"/>
          <w:sz w:val="24"/>
          <w:szCs w:val="24"/>
        </w:rPr>
        <w:t xml:space="preserve">B-C). </w:t>
      </w:r>
      <w:r w:rsidRPr="004D58AA">
        <w:rPr>
          <w:rFonts w:ascii="Times New Roman" w:hAnsi="Times New Roman" w:cs="Times New Roman"/>
          <w:color w:val="0C0C0C"/>
          <w:sz w:val="24"/>
          <w:szCs w:val="24"/>
        </w:rPr>
        <w:t xml:space="preserve">In summary, the </w:t>
      </w:r>
      <w:r w:rsidR="00136372" w:rsidRPr="004D58AA">
        <w:rPr>
          <w:rFonts w:ascii="Times New Roman" w:hAnsi="Times New Roman" w:cs="Times New Roman"/>
          <w:color w:val="000000"/>
          <w:sz w:val="24"/>
          <w:szCs w:val="24"/>
        </w:rPr>
        <w:t>white crystal</w:t>
      </w:r>
      <w:r w:rsidRPr="004D58AA">
        <w:rPr>
          <w:rFonts w:ascii="Times New Roman" w:hAnsi="Times New Roman" w:cs="Times New Roman"/>
          <w:color w:val="0C0C0C"/>
          <w:sz w:val="24"/>
          <w:szCs w:val="24"/>
        </w:rPr>
        <w:t xml:space="preserve"> </w:t>
      </w:r>
      <w:r w:rsidR="00136372" w:rsidRPr="004D58AA">
        <w:rPr>
          <w:rFonts w:ascii="Times New Roman" w:hAnsi="Times New Roman" w:cs="Times New Roman"/>
          <w:color w:val="0C0C0C"/>
          <w:sz w:val="24"/>
          <w:szCs w:val="24"/>
        </w:rPr>
        <w:t>is</w:t>
      </w:r>
      <w:r w:rsidRPr="004D58AA">
        <w:rPr>
          <w:rFonts w:ascii="Times New Roman" w:hAnsi="Times New Roman" w:cs="Times New Roman"/>
          <w:color w:val="0C0C0C"/>
          <w:sz w:val="24"/>
          <w:szCs w:val="24"/>
        </w:rPr>
        <w:t xml:space="preserve"> </w:t>
      </w:r>
      <w:proofErr w:type="spellStart"/>
      <w:r w:rsidRPr="004D58AA">
        <w:rPr>
          <w:rFonts w:ascii="Times New Roman" w:hAnsi="Times New Roman" w:cs="Times New Roman"/>
          <w:color w:val="0C0C0C"/>
          <w:sz w:val="24"/>
          <w:szCs w:val="24"/>
        </w:rPr>
        <w:t>S</w:t>
      </w:r>
      <w:r w:rsidR="00FD7A36" w:rsidRPr="004D58AA">
        <w:rPr>
          <w:rFonts w:ascii="Times New Roman" w:hAnsi="Times New Roman" w:cs="Times New Roman"/>
          <w:color w:val="0C0C0C"/>
          <w:sz w:val="24"/>
          <w:szCs w:val="24"/>
        </w:rPr>
        <w:t>yringin</w:t>
      </w:r>
      <w:proofErr w:type="spellEnd"/>
      <w:r w:rsidR="00CC2419" w:rsidRPr="004D58AA">
        <w:rPr>
          <w:rFonts w:ascii="Times New Roman" w:hAnsi="Times New Roman" w:cs="Times New Roman"/>
          <w:color w:val="0C0C0C"/>
          <w:sz w:val="24"/>
          <w:szCs w:val="24"/>
        </w:rPr>
        <w:t>.</w:t>
      </w:r>
      <w:r w:rsidR="00E90560">
        <w:rPr>
          <w:rFonts w:ascii="Times New Roman" w:hAnsi="Times New Roman" w:cs="Times New Roman"/>
          <w:color w:val="0C0C0C"/>
          <w:sz w:val="24"/>
          <w:szCs w:val="24"/>
        </w:rPr>
        <w:t xml:space="preserve"> </w:t>
      </w:r>
      <w:r w:rsidR="00E90560" w:rsidRPr="004D58AA">
        <w:rPr>
          <w:rFonts w:ascii="Times New Roman" w:hAnsi="Times New Roman" w:cs="Times New Roman"/>
          <w:sz w:val="24"/>
          <w:szCs w:val="24"/>
        </w:rPr>
        <w:t xml:space="preserve">As the landmark component of </w:t>
      </w:r>
      <w:r w:rsidR="0079176F">
        <w:rPr>
          <w:rFonts w:ascii="Times New Roman" w:hAnsi="Times New Roman" w:cs="Times New Roman"/>
          <w:sz w:val="24"/>
          <w:szCs w:val="24"/>
        </w:rPr>
        <w:t>AS</w:t>
      </w:r>
      <w:r w:rsidR="00E90560" w:rsidRPr="004D58AA">
        <w:rPr>
          <w:rFonts w:ascii="Times New Roman" w:hAnsi="Times New Roman" w:cs="Times New Roman"/>
          <w:sz w:val="24"/>
          <w:szCs w:val="24"/>
        </w:rPr>
        <w:t xml:space="preserve"> and the main active ingredient of a variety of listed drugs, health products and foods, such as </w:t>
      </w:r>
      <w:proofErr w:type="spellStart"/>
      <w:r w:rsidR="00E90560" w:rsidRPr="004D58AA">
        <w:rPr>
          <w:rFonts w:ascii="Times New Roman" w:hAnsi="Times New Roman" w:cs="Times New Roman"/>
          <w:sz w:val="24"/>
          <w:szCs w:val="24"/>
        </w:rPr>
        <w:t>wei</w:t>
      </w:r>
      <w:proofErr w:type="spellEnd"/>
      <w:r w:rsidR="00E90560" w:rsidRPr="004D58AA">
        <w:rPr>
          <w:rFonts w:ascii="Times New Roman" w:hAnsi="Times New Roman" w:cs="Times New Roman"/>
          <w:sz w:val="24"/>
          <w:szCs w:val="24"/>
        </w:rPr>
        <w:t>-da-</w:t>
      </w:r>
      <w:proofErr w:type="spellStart"/>
      <w:r w:rsidR="00E90560" w:rsidRPr="004D58AA">
        <w:rPr>
          <w:rFonts w:ascii="Times New Roman" w:hAnsi="Times New Roman" w:cs="Times New Roman"/>
          <w:sz w:val="24"/>
          <w:szCs w:val="24"/>
        </w:rPr>
        <w:t>kang</w:t>
      </w:r>
      <w:proofErr w:type="spellEnd"/>
      <w:r w:rsidR="00E90560" w:rsidRPr="004D58AA">
        <w:rPr>
          <w:rFonts w:ascii="Times New Roman" w:hAnsi="Times New Roman" w:cs="Times New Roman"/>
          <w:sz w:val="24"/>
          <w:szCs w:val="24"/>
        </w:rPr>
        <w:t xml:space="preserve"> oral liquid, </w:t>
      </w:r>
      <w:proofErr w:type="spellStart"/>
      <w:r w:rsidR="00E90560" w:rsidRPr="004D58AA">
        <w:rPr>
          <w:rFonts w:ascii="Times New Roman" w:hAnsi="Times New Roman" w:cs="Times New Roman"/>
          <w:sz w:val="24"/>
          <w:szCs w:val="24"/>
        </w:rPr>
        <w:t>yan</w:t>
      </w:r>
      <w:proofErr w:type="spellEnd"/>
      <w:r w:rsidR="00E90560" w:rsidRPr="004D58AA">
        <w:rPr>
          <w:rFonts w:ascii="Times New Roman" w:hAnsi="Times New Roman" w:cs="Times New Roman"/>
          <w:sz w:val="24"/>
          <w:szCs w:val="24"/>
        </w:rPr>
        <w:t xml:space="preserve">-li-xiao capsule, component cantharidin capsule, </w:t>
      </w:r>
      <w:proofErr w:type="spellStart"/>
      <w:r w:rsidR="00E90560">
        <w:rPr>
          <w:rFonts w:ascii="Times New Roman" w:hAnsi="Times New Roman" w:cs="Times New Roman"/>
          <w:sz w:val="24"/>
          <w:szCs w:val="24"/>
        </w:rPr>
        <w:t>S</w:t>
      </w:r>
      <w:r w:rsidR="00E90560" w:rsidRPr="004D58AA">
        <w:rPr>
          <w:rFonts w:ascii="Times New Roman" w:hAnsi="Times New Roman" w:cs="Times New Roman"/>
          <w:sz w:val="24"/>
          <w:szCs w:val="24"/>
        </w:rPr>
        <w:t>yringin</w:t>
      </w:r>
      <w:proofErr w:type="spellEnd"/>
      <w:r w:rsidR="00E90560" w:rsidRPr="004D58AA">
        <w:rPr>
          <w:rFonts w:ascii="Times New Roman" w:hAnsi="Times New Roman" w:cs="Times New Roman"/>
          <w:sz w:val="24"/>
          <w:szCs w:val="24"/>
        </w:rPr>
        <w:t xml:space="preserve"> is mainly reported to have the effects of anti-inflammatory and enhancing immunity. At the same time, as </w:t>
      </w:r>
      <w:r w:rsidR="00E90560">
        <w:rPr>
          <w:rFonts w:ascii="Times New Roman" w:hAnsi="Times New Roman" w:cs="Times New Roman"/>
          <w:sz w:val="24"/>
          <w:szCs w:val="24"/>
        </w:rPr>
        <w:t xml:space="preserve">one of </w:t>
      </w:r>
      <w:r w:rsidR="00E90560" w:rsidRPr="004D58AA">
        <w:rPr>
          <w:rFonts w:ascii="Times New Roman" w:hAnsi="Times New Roman" w:cs="Times New Roman"/>
          <w:sz w:val="24"/>
          <w:szCs w:val="24"/>
        </w:rPr>
        <w:t>the main active component</w:t>
      </w:r>
      <w:r w:rsidR="00E90560">
        <w:rPr>
          <w:rFonts w:ascii="Times New Roman" w:hAnsi="Times New Roman" w:cs="Times New Roman"/>
          <w:sz w:val="24"/>
          <w:szCs w:val="24"/>
        </w:rPr>
        <w:t>s</w:t>
      </w:r>
      <w:r w:rsidR="00E90560" w:rsidRPr="004D58AA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E90560" w:rsidRPr="004D58AA">
        <w:rPr>
          <w:rFonts w:ascii="Times New Roman" w:hAnsi="Times New Roman" w:cs="Times New Roman"/>
          <w:sz w:val="24"/>
          <w:szCs w:val="24"/>
        </w:rPr>
        <w:t>Aidi</w:t>
      </w:r>
      <w:proofErr w:type="spellEnd"/>
      <w:r w:rsidR="00E90560" w:rsidRPr="004D58AA">
        <w:rPr>
          <w:rFonts w:ascii="Times New Roman" w:hAnsi="Times New Roman" w:cs="Times New Roman"/>
          <w:sz w:val="24"/>
          <w:szCs w:val="24"/>
        </w:rPr>
        <w:t xml:space="preserve"> injection</w:t>
      </w:r>
      <w:r w:rsidR="00E90560">
        <w:rPr>
          <w:rFonts w:ascii="Times New Roman" w:hAnsi="Times New Roman" w:cs="Times New Roman"/>
          <w:sz w:val="24"/>
          <w:szCs w:val="24"/>
        </w:rPr>
        <w:t xml:space="preserve"> which has been used to against cancer</w:t>
      </w:r>
      <w:r w:rsidR="00E90560" w:rsidRPr="004D58AA">
        <w:rPr>
          <w:rFonts w:ascii="Times New Roman" w:hAnsi="Times New Roman" w:cs="Times New Roman"/>
          <w:sz w:val="24"/>
          <w:szCs w:val="24"/>
        </w:rPr>
        <w:t xml:space="preserve">, the inhibitory effect and mechanism of </w:t>
      </w:r>
      <w:proofErr w:type="spellStart"/>
      <w:r w:rsidR="00E90560">
        <w:rPr>
          <w:rFonts w:ascii="Times New Roman" w:hAnsi="Times New Roman" w:cs="Times New Roman"/>
          <w:sz w:val="24"/>
          <w:szCs w:val="24"/>
        </w:rPr>
        <w:t>S</w:t>
      </w:r>
      <w:r w:rsidR="00E90560" w:rsidRPr="004D58AA">
        <w:rPr>
          <w:rFonts w:ascii="Times New Roman" w:hAnsi="Times New Roman" w:cs="Times New Roman"/>
          <w:sz w:val="24"/>
          <w:szCs w:val="24"/>
        </w:rPr>
        <w:t>yringin</w:t>
      </w:r>
      <w:proofErr w:type="spellEnd"/>
      <w:r w:rsidR="00E90560" w:rsidRPr="004D58AA">
        <w:rPr>
          <w:rFonts w:ascii="Times New Roman" w:hAnsi="Times New Roman" w:cs="Times New Roman"/>
          <w:sz w:val="24"/>
          <w:szCs w:val="24"/>
        </w:rPr>
        <w:t xml:space="preserve"> on breast cancer is not clear. It has certain research value.</w:t>
      </w:r>
      <w:r w:rsidR="00E90560">
        <w:rPr>
          <w:rFonts w:ascii="Times New Roman" w:hAnsi="Times New Roman" w:cs="Times New Roman"/>
          <w:sz w:val="24"/>
          <w:szCs w:val="24"/>
        </w:rPr>
        <w:t xml:space="preserve"> </w:t>
      </w:r>
      <w:r w:rsidR="00E90560" w:rsidRPr="00062D61">
        <w:rPr>
          <w:rFonts w:ascii="Times New Roman" w:hAnsi="Times New Roman" w:cs="Times New Roman"/>
          <w:sz w:val="24"/>
          <w:szCs w:val="24"/>
        </w:rPr>
        <w:t>In conclusion, it is very meaningful to analyze the efficacy and mechanism of</w:t>
      </w:r>
      <w:r w:rsidR="00E905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0560">
        <w:rPr>
          <w:rFonts w:ascii="Times New Roman" w:hAnsi="Times New Roman" w:cs="Times New Roman"/>
          <w:sz w:val="24"/>
          <w:szCs w:val="24"/>
        </w:rPr>
        <w:t>S</w:t>
      </w:r>
      <w:r w:rsidR="00E90560" w:rsidRPr="00062D61">
        <w:rPr>
          <w:rFonts w:ascii="Times New Roman" w:hAnsi="Times New Roman" w:cs="Times New Roman"/>
          <w:sz w:val="24"/>
          <w:szCs w:val="24"/>
        </w:rPr>
        <w:t>yringin</w:t>
      </w:r>
      <w:proofErr w:type="spellEnd"/>
      <w:r w:rsidR="00E90560" w:rsidRPr="00062D61">
        <w:rPr>
          <w:rFonts w:ascii="Times New Roman" w:hAnsi="Times New Roman" w:cs="Times New Roman"/>
          <w:sz w:val="24"/>
          <w:szCs w:val="24"/>
        </w:rPr>
        <w:t xml:space="preserve"> against breast cancer.</w:t>
      </w:r>
    </w:p>
    <w:p w14:paraId="79535C9D" w14:textId="4B290D57" w:rsidR="00011EBD" w:rsidRPr="00E90560" w:rsidRDefault="006C5FF9" w:rsidP="007538B6">
      <w:pPr>
        <w:spacing w:line="360" w:lineRule="auto"/>
        <w:ind w:firstLineChars="200" w:firstLine="480"/>
        <w:rPr>
          <w:rFonts w:ascii="Times New Roman" w:hAnsi="Times New Roman" w:cs="Times New Roman"/>
          <w:color w:val="0C0C0C"/>
          <w:sz w:val="24"/>
          <w:szCs w:val="24"/>
        </w:rPr>
      </w:pPr>
      <w:r>
        <w:rPr>
          <w:rFonts w:ascii="Times New Roman" w:hAnsi="Times New Roman" w:cs="Times New Roman"/>
          <w:noProof/>
          <w:color w:val="0C0C0C"/>
          <w:sz w:val="24"/>
          <w:szCs w:val="24"/>
        </w:rPr>
        <w:t xml:space="preserve"> </w:t>
      </w:r>
      <w:r w:rsidR="005D0169">
        <w:rPr>
          <w:rFonts w:ascii="Times New Roman" w:hAnsi="Times New Roman" w:cs="Times New Roman"/>
          <w:noProof/>
          <w:color w:val="0C0C0C"/>
          <w:sz w:val="24"/>
          <w:szCs w:val="24"/>
        </w:rPr>
        <w:t xml:space="preserve"> </w:t>
      </w:r>
    </w:p>
    <w:p w14:paraId="5254790B" w14:textId="66CD138B" w:rsidR="00011EBD" w:rsidRPr="004D58AA" w:rsidRDefault="00011EBD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</w:p>
    <w:p w14:paraId="486AE884" w14:textId="62113B68" w:rsidR="00011EBD" w:rsidRPr="004D58AA" w:rsidRDefault="00AD16B7" w:rsidP="006C0808">
      <w:pPr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 w:rsidRPr="004D58AA">
        <w:rPr>
          <w:rFonts w:ascii="Times New Roman" w:hAnsi="Times New Roman" w:cs="Times New Roman"/>
          <w:noProof/>
          <w:color w:val="0C0C0C"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702024DD" wp14:editId="39AC2F42">
            <wp:simplePos x="0" y="0"/>
            <wp:positionH relativeFrom="margin">
              <wp:posOffset>-10561</wp:posOffset>
            </wp:positionH>
            <wp:positionV relativeFrom="paragraph">
              <wp:posOffset>116339</wp:posOffset>
            </wp:positionV>
            <wp:extent cx="5274310" cy="6218555"/>
            <wp:effectExtent l="0" t="0" r="254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18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672FFB" w14:textId="7805348F" w:rsidR="00ED04F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5F9A193C" w14:textId="403C3D87" w:rsidR="00AD16B7" w:rsidRDefault="00AD16B7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2B2EDDDD" w14:textId="40022C5F" w:rsidR="00AD16B7" w:rsidRDefault="00AD16B7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2E6CFE1F" w14:textId="77777777" w:rsidR="00AD16B7" w:rsidRPr="004D58AA" w:rsidRDefault="00AD16B7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127182AA" w14:textId="5A90BAEF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6B6D1B6E" w14:textId="53C22CBE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5B3B5082" w14:textId="0D8C831D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628EBAFC" w14:textId="18A85261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0C6D1E3F" w14:textId="512E038B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6D4ACF39" w14:textId="69FCB4D7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1EB2951E" w14:textId="440F60C9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1D00E466" w14:textId="4646EDAD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2A18F0C6" w14:textId="19D99720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4B876D22" w14:textId="25728845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35E28D84" w14:textId="4F5BE19C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12EB03A7" w14:textId="5CF7D94F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2B589C05" w14:textId="01662A03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47665F6D" w14:textId="3D67A421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4C104886" w14:textId="4F9169D9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18968DA4" w14:textId="62C47DF4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2720EE61" w14:textId="3565D8EE" w:rsidR="00ED04FA" w:rsidRPr="004D58AA" w:rsidRDefault="00ED04FA" w:rsidP="00ED04FA">
      <w:pPr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</w:p>
    <w:p w14:paraId="42487638" w14:textId="678B3CAB" w:rsidR="00ED04FA" w:rsidRPr="004D58AA" w:rsidRDefault="00A709A9" w:rsidP="00A709A9">
      <w:pPr>
        <w:rPr>
          <w:rFonts w:ascii="Times New Roman" w:hAnsi="Times New Roman" w:cs="Times New Roman"/>
          <w:color w:val="0C0C0C"/>
          <w:sz w:val="24"/>
          <w:szCs w:val="24"/>
        </w:rPr>
      </w:pPr>
      <w:r w:rsidRPr="004D58AA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D71118">
        <w:rPr>
          <w:rFonts w:ascii="Times New Roman" w:hAnsi="Times New Roman" w:cs="Times New Roman"/>
          <w:b/>
          <w:sz w:val="24"/>
          <w:szCs w:val="24"/>
        </w:rPr>
        <w:t>4</w:t>
      </w:r>
      <w:r w:rsidRPr="004D58AA">
        <w:rPr>
          <w:rFonts w:ascii="Times New Roman" w:hAnsi="Times New Roman" w:cs="Times New Roman"/>
          <w:b/>
          <w:sz w:val="24"/>
          <w:szCs w:val="24"/>
        </w:rPr>
        <w:t>.</w:t>
      </w:r>
      <w:r w:rsidR="00ED04FA" w:rsidRPr="004D58AA">
        <w:rPr>
          <w:rFonts w:ascii="Times New Roman" w:hAnsi="Times New Roman" w:cs="Times New Roman"/>
          <w:color w:val="0C0C0C"/>
          <w:sz w:val="24"/>
          <w:szCs w:val="24"/>
        </w:rPr>
        <w:t xml:space="preserve"> A: Total ion chromatogram detected in the positive ion mode and HPLC-UV chromatogram obtained at 268</w:t>
      </w:r>
      <w:r w:rsidR="001949F3" w:rsidRPr="004D58AA">
        <w:rPr>
          <w:rFonts w:ascii="Times New Roman" w:hAnsi="Times New Roman" w:cs="Times New Roman"/>
          <w:color w:val="0C0C0C"/>
          <w:sz w:val="24"/>
          <w:szCs w:val="24"/>
        </w:rPr>
        <w:t xml:space="preserve"> </w:t>
      </w:r>
      <w:r w:rsidR="00ED04FA" w:rsidRPr="004D58AA">
        <w:rPr>
          <w:rFonts w:ascii="Times New Roman" w:hAnsi="Times New Roman" w:cs="Times New Roman"/>
          <w:color w:val="0C0C0C"/>
          <w:sz w:val="24"/>
          <w:szCs w:val="24"/>
        </w:rPr>
        <w:t>nm; B: A mass spectrometry; C: Two stage mass spectrometry</w:t>
      </w:r>
      <w:r w:rsidR="00711562" w:rsidRPr="004D58AA">
        <w:rPr>
          <w:rFonts w:ascii="Times New Roman" w:hAnsi="Times New Roman" w:cs="Times New Roman"/>
          <w:color w:val="0C0C0C"/>
          <w:sz w:val="24"/>
          <w:szCs w:val="24"/>
        </w:rPr>
        <w:t>.</w:t>
      </w:r>
    </w:p>
    <w:p w14:paraId="2935B53B" w14:textId="77777777" w:rsidR="00F70D16" w:rsidRPr="004D58AA" w:rsidRDefault="00F70D16">
      <w:pPr>
        <w:rPr>
          <w:rFonts w:ascii="Times New Roman" w:hAnsi="Times New Roman" w:cs="Times New Roman"/>
          <w:sz w:val="24"/>
          <w:szCs w:val="24"/>
        </w:rPr>
      </w:pPr>
    </w:p>
    <w:sectPr w:rsidR="00F70D16" w:rsidRPr="004D58AA" w:rsidSect="00A01A85">
      <w:pgSz w:w="11906" w:h="16838"/>
      <w:pgMar w:top="1440" w:right="1800" w:bottom="1440" w:left="1800" w:header="119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F96A1" w14:textId="77777777" w:rsidR="00E53B0F" w:rsidRDefault="00E53B0F" w:rsidP="00F70D16">
      <w:r>
        <w:separator/>
      </w:r>
    </w:p>
  </w:endnote>
  <w:endnote w:type="continuationSeparator" w:id="0">
    <w:p w14:paraId="3716C826" w14:textId="77777777" w:rsidR="00E53B0F" w:rsidRDefault="00E53B0F" w:rsidP="00F70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4968B" w14:textId="77777777" w:rsidR="00E53B0F" w:rsidRDefault="00E53B0F" w:rsidP="00F70D16">
      <w:r>
        <w:separator/>
      </w:r>
    </w:p>
  </w:footnote>
  <w:footnote w:type="continuationSeparator" w:id="0">
    <w:p w14:paraId="73627E29" w14:textId="77777777" w:rsidR="00E53B0F" w:rsidRDefault="00E53B0F" w:rsidP="00F70D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0E56B0"/>
    <w:multiLevelType w:val="hybridMultilevel"/>
    <w:tmpl w:val="4F3AFCB4"/>
    <w:lvl w:ilvl="0" w:tplc="D1180F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779"/>
    <w:rsid w:val="00011EBD"/>
    <w:rsid w:val="0002509F"/>
    <w:rsid w:val="00062D61"/>
    <w:rsid w:val="000640A5"/>
    <w:rsid w:val="00081C9A"/>
    <w:rsid w:val="000907FA"/>
    <w:rsid w:val="000E2E46"/>
    <w:rsid w:val="000E7DEF"/>
    <w:rsid w:val="000F345F"/>
    <w:rsid w:val="00107A3C"/>
    <w:rsid w:val="00107FD8"/>
    <w:rsid w:val="001149A8"/>
    <w:rsid w:val="001231B0"/>
    <w:rsid w:val="00136372"/>
    <w:rsid w:val="00156281"/>
    <w:rsid w:val="00170A3C"/>
    <w:rsid w:val="001949F3"/>
    <w:rsid w:val="001A0FBA"/>
    <w:rsid w:val="001B59DE"/>
    <w:rsid w:val="001D0CAA"/>
    <w:rsid w:val="001F1174"/>
    <w:rsid w:val="001F3854"/>
    <w:rsid w:val="00207E00"/>
    <w:rsid w:val="002160EA"/>
    <w:rsid w:val="00232084"/>
    <w:rsid w:val="00236BB2"/>
    <w:rsid w:val="002373D6"/>
    <w:rsid w:val="00274F78"/>
    <w:rsid w:val="002D5815"/>
    <w:rsid w:val="002D7115"/>
    <w:rsid w:val="0030697C"/>
    <w:rsid w:val="00327F8D"/>
    <w:rsid w:val="00347620"/>
    <w:rsid w:val="0036354B"/>
    <w:rsid w:val="00367E3C"/>
    <w:rsid w:val="00376AA5"/>
    <w:rsid w:val="003B3094"/>
    <w:rsid w:val="003D15DA"/>
    <w:rsid w:val="00403164"/>
    <w:rsid w:val="004113D4"/>
    <w:rsid w:val="00433B2B"/>
    <w:rsid w:val="004553DE"/>
    <w:rsid w:val="00473A12"/>
    <w:rsid w:val="00477BB2"/>
    <w:rsid w:val="004850E3"/>
    <w:rsid w:val="004B3D5D"/>
    <w:rsid w:val="004D564F"/>
    <w:rsid w:val="004D58AA"/>
    <w:rsid w:val="004D6858"/>
    <w:rsid w:val="00501555"/>
    <w:rsid w:val="00510799"/>
    <w:rsid w:val="00535850"/>
    <w:rsid w:val="00575538"/>
    <w:rsid w:val="00591A90"/>
    <w:rsid w:val="005C64C3"/>
    <w:rsid w:val="005D0169"/>
    <w:rsid w:val="005E5FB7"/>
    <w:rsid w:val="005F2B3B"/>
    <w:rsid w:val="006053C1"/>
    <w:rsid w:val="00655693"/>
    <w:rsid w:val="006659C8"/>
    <w:rsid w:val="00670552"/>
    <w:rsid w:val="0068048C"/>
    <w:rsid w:val="00690C8F"/>
    <w:rsid w:val="0069773D"/>
    <w:rsid w:val="006C0808"/>
    <w:rsid w:val="006C12B6"/>
    <w:rsid w:val="006C5FF9"/>
    <w:rsid w:val="006D284A"/>
    <w:rsid w:val="006D2865"/>
    <w:rsid w:val="006E53B4"/>
    <w:rsid w:val="0070559D"/>
    <w:rsid w:val="00711562"/>
    <w:rsid w:val="007538B6"/>
    <w:rsid w:val="00763776"/>
    <w:rsid w:val="00783DC6"/>
    <w:rsid w:val="0078627A"/>
    <w:rsid w:val="0079176F"/>
    <w:rsid w:val="007A1811"/>
    <w:rsid w:val="007B4CE3"/>
    <w:rsid w:val="007B5344"/>
    <w:rsid w:val="007C265F"/>
    <w:rsid w:val="007C4C45"/>
    <w:rsid w:val="00800409"/>
    <w:rsid w:val="00802E48"/>
    <w:rsid w:val="0081430D"/>
    <w:rsid w:val="00892387"/>
    <w:rsid w:val="008961DD"/>
    <w:rsid w:val="008B2C04"/>
    <w:rsid w:val="008C2203"/>
    <w:rsid w:val="008C740E"/>
    <w:rsid w:val="0094419F"/>
    <w:rsid w:val="00946613"/>
    <w:rsid w:val="00964C5C"/>
    <w:rsid w:val="00966FEC"/>
    <w:rsid w:val="00980406"/>
    <w:rsid w:val="00994AD3"/>
    <w:rsid w:val="009A1A99"/>
    <w:rsid w:val="009C74A9"/>
    <w:rsid w:val="009E198A"/>
    <w:rsid w:val="009F33CD"/>
    <w:rsid w:val="00A00C11"/>
    <w:rsid w:val="00A01A85"/>
    <w:rsid w:val="00A5131E"/>
    <w:rsid w:val="00A67CF3"/>
    <w:rsid w:val="00A709A9"/>
    <w:rsid w:val="00A7358F"/>
    <w:rsid w:val="00A91200"/>
    <w:rsid w:val="00A922D9"/>
    <w:rsid w:val="00A97E43"/>
    <w:rsid w:val="00AD0C4C"/>
    <w:rsid w:val="00AD16B7"/>
    <w:rsid w:val="00AE05D9"/>
    <w:rsid w:val="00AF6DB4"/>
    <w:rsid w:val="00B03AD5"/>
    <w:rsid w:val="00B214F3"/>
    <w:rsid w:val="00B5788F"/>
    <w:rsid w:val="00B827DB"/>
    <w:rsid w:val="00B85E10"/>
    <w:rsid w:val="00B915FF"/>
    <w:rsid w:val="00BA0779"/>
    <w:rsid w:val="00BA1788"/>
    <w:rsid w:val="00BE25EF"/>
    <w:rsid w:val="00BF614D"/>
    <w:rsid w:val="00C15BEA"/>
    <w:rsid w:val="00C34725"/>
    <w:rsid w:val="00C51785"/>
    <w:rsid w:val="00CC2419"/>
    <w:rsid w:val="00CD03FB"/>
    <w:rsid w:val="00CD5F69"/>
    <w:rsid w:val="00CE3FE9"/>
    <w:rsid w:val="00CF31B8"/>
    <w:rsid w:val="00D059EB"/>
    <w:rsid w:val="00D13D1D"/>
    <w:rsid w:val="00D467D0"/>
    <w:rsid w:val="00D4787B"/>
    <w:rsid w:val="00D519DF"/>
    <w:rsid w:val="00D66235"/>
    <w:rsid w:val="00D71118"/>
    <w:rsid w:val="00D71D1D"/>
    <w:rsid w:val="00D8139A"/>
    <w:rsid w:val="00D86ADB"/>
    <w:rsid w:val="00DC32BC"/>
    <w:rsid w:val="00DC4032"/>
    <w:rsid w:val="00DC755F"/>
    <w:rsid w:val="00DF6698"/>
    <w:rsid w:val="00DF6C35"/>
    <w:rsid w:val="00E17F91"/>
    <w:rsid w:val="00E53B0F"/>
    <w:rsid w:val="00E564B5"/>
    <w:rsid w:val="00E84459"/>
    <w:rsid w:val="00E90560"/>
    <w:rsid w:val="00EB2AB5"/>
    <w:rsid w:val="00EC3042"/>
    <w:rsid w:val="00ED04FA"/>
    <w:rsid w:val="00EE7E12"/>
    <w:rsid w:val="00F04D2D"/>
    <w:rsid w:val="00F24FD6"/>
    <w:rsid w:val="00F3171F"/>
    <w:rsid w:val="00F377EA"/>
    <w:rsid w:val="00F70D16"/>
    <w:rsid w:val="00F71362"/>
    <w:rsid w:val="00FD0060"/>
    <w:rsid w:val="00FD7A36"/>
    <w:rsid w:val="00FE4FFC"/>
    <w:rsid w:val="00FE70A1"/>
    <w:rsid w:val="00FF3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42067F"/>
  <w15:chartTrackingRefBased/>
  <w15:docId w15:val="{900D8045-2E47-43A4-BA99-99268AA3E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2"/>
    <w:qFormat/>
    <w:rsid w:val="00156281"/>
    <w:pPr>
      <w:widowControl/>
      <w:spacing w:before="240" w:after="240"/>
      <w:ind w:firstLineChars="0" w:firstLine="0"/>
      <w:jc w:val="left"/>
      <w:outlineLvl w:val="0"/>
    </w:pPr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paragraph" w:styleId="2">
    <w:name w:val="heading 2"/>
    <w:basedOn w:val="1"/>
    <w:next w:val="a"/>
    <w:link w:val="20"/>
    <w:uiPriority w:val="2"/>
    <w:qFormat/>
    <w:rsid w:val="00A67CF3"/>
    <w:pPr>
      <w:spacing w:after="200"/>
      <w:outlineLvl w:val="1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F70D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F70D1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70D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F70D16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994AD3"/>
    <w:pPr>
      <w:ind w:leftChars="2500" w:left="100"/>
    </w:pPr>
  </w:style>
  <w:style w:type="character" w:customStyle="1" w:styleId="a9">
    <w:name w:val="日期 字符"/>
    <w:basedOn w:val="a1"/>
    <w:link w:val="a8"/>
    <w:uiPriority w:val="99"/>
    <w:semiHidden/>
    <w:rsid w:val="00994AD3"/>
  </w:style>
  <w:style w:type="paragraph" w:styleId="aa">
    <w:name w:val="Normal (Web)"/>
    <w:basedOn w:val="a"/>
    <w:rsid w:val="00433B2B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10">
    <w:name w:val="标题 1 字符"/>
    <w:basedOn w:val="a1"/>
    <w:link w:val="1"/>
    <w:uiPriority w:val="2"/>
    <w:rsid w:val="00156281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paragraph" w:styleId="a0">
    <w:name w:val="List Paragraph"/>
    <w:basedOn w:val="a"/>
    <w:uiPriority w:val="34"/>
    <w:qFormat/>
    <w:rsid w:val="00156281"/>
    <w:pPr>
      <w:ind w:firstLineChars="200" w:firstLine="420"/>
    </w:pPr>
  </w:style>
  <w:style w:type="character" w:customStyle="1" w:styleId="20">
    <w:name w:val="标题 2 字符"/>
    <w:basedOn w:val="a1"/>
    <w:link w:val="2"/>
    <w:uiPriority w:val="2"/>
    <w:rsid w:val="00A67CF3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1127</Words>
  <Characters>6427</Characters>
  <Application>Microsoft Office Word</Application>
  <DocSecurity>0</DocSecurity>
  <Lines>53</Lines>
  <Paragraphs>15</Paragraphs>
  <ScaleCrop>false</ScaleCrop>
  <Company/>
  <LinksUpToDate>false</LinksUpToDate>
  <CharactersWithSpaces>7539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梦恒</dc:creator>
  <cp:keywords/>
  <dc:description/>
  <cp:lastModifiedBy>Emma Miss</cp:lastModifiedBy>
  <cp:revision>3</cp:revision>
  <dcterms:created xsi:type="dcterms:W3CDTF">2021-12-06T01:12:00Z</dcterms:created>
  <dcterms:modified xsi:type="dcterms:W3CDTF">2021-12-10T02:57:00Z</dcterms:modified>
</cp:coreProperties>
</file>