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5CA69" w14:textId="26DC5F8B" w:rsidR="008015EA" w:rsidRDefault="001C703B" w:rsidP="001C703B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Electronic </w:t>
      </w:r>
      <w:r w:rsidR="008015EA" w:rsidRPr="00EA537B">
        <w:rPr>
          <w:rFonts w:ascii="Times New Roman" w:hAnsi="Times New Roman" w:cs="Times New Roman"/>
          <w:b/>
          <w:bCs/>
          <w:szCs w:val="21"/>
        </w:rPr>
        <w:t>Supplementary Materials</w:t>
      </w:r>
    </w:p>
    <w:p w14:paraId="3A8CFA85" w14:textId="77777777" w:rsidR="001C703B" w:rsidRDefault="001C703B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2BF7E9E" w14:textId="77777777" w:rsidR="001C703B" w:rsidRPr="00423529" w:rsidRDefault="001C703B" w:rsidP="001C703B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23529">
        <w:rPr>
          <w:rFonts w:ascii="Times New Roman" w:hAnsi="Times New Roman" w:cs="Times New Roman"/>
          <w:b/>
          <w:bCs/>
          <w:sz w:val="20"/>
          <w:szCs w:val="20"/>
        </w:rPr>
        <w:t>Neutralizing type I interferon autoantibodies in Japanese patients with severe COVID-19</w:t>
      </w:r>
    </w:p>
    <w:p w14:paraId="37696165" w14:textId="77777777" w:rsidR="001C703B" w:rsidRDefault="001C703B" w:rsidP="001C703B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0CA2C0B" w14:textId="77777777" w:rsidR="001C703B" w:rsidRPr="000401C6" w:rsidRDefault="001C703B" w:rsidP="001C703B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401C6"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 w:rsidRPr="000401C6">
        <w:rPr>
          <w:rFonts w:ascii="Times New Roman" w:hAnsi="Times New Roman" w:cs="Times New Roman"/>
          <w:b/>
          <w:bCs/>
          <w:sz w:val="20"/>
          <w:szCs w:val="20"/>
        </w:rPr>
        <w:t>uthors</w:t>
      </w:r>
    </w:p>
    <w:p w14:paraId="47087F5B" w14:textId="77777777" w:rsidR="001C703B" w:rsidRPr="00423529" w:rsidRDefault="001C703B" w:rsidP="001C703B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23529">
        <w:rPr>
          <w:rFonts w:ascii="Times New Roman" w:hAnsi="Times New Roman" w:cs="Times New Roman"/>
          <w:sz w:val="20"/>
          <w:szCs w:val="20"/>
        </w:rPr>
        <w:t>Shohei Eto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1, @</w:t>
      </w:r>
      <w:r w:rsidRPr="00423529">
        <w:rPr>
          <w:rFonts w:ascii="Times New Roman" w:hAnsi="Times New Roman" w:cs="Times New Roman"/>
          <w:sz w:val="20"/>
          <w:szCs w:val="20"/>
        </w:rPr>
        <w:t>, Yoko Nukui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2,3 @</w:t>
      </w:r>
      <w:r w:rsidRPr="00423529">
        <w:rPr>
          <w:rFonts w:ascii="Times New Roman" w:hAnsi="Times New Roman" w:cs="Times New Roman"/>
          <w:sz w:val="20"/>
          <w:szCs w:val="20"/>
        </w:rPr>
        <w:t>, Miyuki Tsumura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423529">
        <w:rPr>
          <w:rFonts w:ascii="Times New Roman" w:hAnsi="Times New Roman" w:cs="Times New Roman"/>
          <w:sz w:val="20"/>
          <w:szCs w:val="20"/>
        </w:rPr>
        <w:t>, Yu Nakagama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423529">
        <w:rPr>
          <w:rFonts w:ascii="Times New Roman" w:hAnsi="Times New Roman" w:cs="Times New Roman"/>
          <w:sz w:val="20"/>
          <w:szCs w:val="20"/>
        </w:rPr>
        <w:t>, Kenichi Kashimada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423529">
        <w:rPr>
          <w:rFonts w:ascii="Times New Roman" w:hAnsi="Times New Roman" w:cs="Times New Roman"/>
          <w:sz w:val="20"/>
          <w:szCs w:val="20"/>
        </w:rPr>
        <w:t>, Yoko Mizoguchi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42352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423529">
        <w:rPr>
          <w:rFonts w:ascii="Times New Roman" w:hAnsi="Times New Roman" w:cs="Times New Roman"/>
          <w:sz w:val="20"/>
          <w:szCs w:val="20"/>
        </w:rPr>
        <w:t>Takanori</w:t>
      </w:r>
      <w:proofErr w:type="spellEnd"/>
      <w:r w:rsidRPr="00423529">
        <w:rPr>
          <w:rFonts w:ascii="Times New Roman" w:hAnsi="Times New Roman" w:cs="Times New Roman"/>
          <w:sz w:val="20"/>
          <w:szCs w:val="20"/>
        </w:rPr>
        <w:t xml:space="preserve"> Utsumi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423529">
        <w:rPr>
          <w:rFonts w:ascii="Times New Roman" w:hAnsi="Times New Roman" w:cs="Times New Roman"/>
          <w:sz w:val="20"/>
          <w:szCs w:val="20"/>
        </w:rPr>
        <w:t>, Maki Taniguchi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423529">
        <w:rPr>
          <w:rFonts w:ascii="Times New Roman" w:hAnsi="Times New Roman" w:cs="Times New Roman"/>
          <w:sz w:val="20"/>
          <w:szCs w:val="20"/>
        </w:rPr>
        <w:t>, Fumiaki Sakura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423529">
        <w:rPr>
          <w:rFonts w:ascii="Times New Roman" w:hAnsi="Times New Roman" w:cs="Times New Roman"/>
          <w:sz w:val="20"/>
          <w:szCs w:val="20"/>
        </w:rPr>
        <w:t>, Kosuke Noma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423529">
        <w:rPr>
          <w:rFonts w:ascii="Times New Roman" w:hAnsi="Times New Roman" w:cs="Times New Roman"/>
          <w:sz w:val="20"/>
          <w:szCs w:val="20"/>
        </w:rPr>
        <w:t>, Yusuke Yoshida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423529">
        <w:rPr>
          <w:rFonts w:ascii="Times New Roman" w:hAnsi="Times New Roman" w:cs="Times New Roman"/>
          <w:sz w:val="20"/>
          <w:szCs w:val="20"/>
        </w:rPr>
        <w:t>, Shinichiro Ohshimo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42352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423529">
        <w:rPr>
          <w:rFonts w:ascii="Times New Roman" w:hAnsi="Times New Roman" w:cs="Times New Roman"/>
          <w:sz w:val="20"/>
          <w:szCs w:val="20"/>
        </w:rPr>
        <w:t>Shintaro</w:t>
      </w:r>
      <w:proofErr w:type="spellEnd"/>
      <w:r w:rsidRPr="00423529">
        <w:rPr>
          <w:rFonts w:ascii="Times New Roman" w:hAnsi="Times New Roman" w:cs="Times New Roman"/>
          <w:sz w:val="20"/>
          <w:szCs w:val="20"/>
        </w:rPr>
        <w:t xml:space="preserve"> Nagashima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8</w:t>
      </w:r>
      <w:r w:rsidRPr="00423529">
        <w:rPr>
          <w:rFonts w:ascii="Times New Roman" w:hAnsi="Times New Roman" w:cs="Times New Roman"/>
          <w:sz w:val="20"/>
          <w:szCs w:val="20"/>
        </w:rPr>
        <w:t>, Keisuke Okamoto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42352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423529">
        <w:rPr>
          <w:rFonts w:ascii="Times New Roman" w:hAnsi="Times New Roman" w:cs="Times New Roman"/>
          <w:sz w:val="20"/>
          <w:szCs w:val="20"/>
        </w:rPr>
        <w:t>Akifumi</w:t>
      </w:r>
      <w:proofErr w:type="spellEnd"/>
      <w:r w:rsidRPr="00423529">
        <w:rPr>
          <w:rFonts w:ascii="Times New Roman" w:hAnsi="Times New Roman" w:cs="Times New Roman"/>
          <w:sz w:val="20"/>
          <w:szCs w:val="20"/>
        </w:rPr>
        <w:t xml:space="preserve"> Endo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9</w:t>
      </w:r>
      <w:r w:rsidRPr="0042352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423529">
        <w:rPr>
          <w:rFonts w:ascii="Times New Roman" w:hAnsi="Times New Roman" w:cs="Times New Roman"/>
          <w:sz w:val="20"/>
          <w:szCs w:val="20"/>
        </w:rPr>
        <w:t>Kohsuke</w:t>
      </w:r>
      <w:proofErr w:type="spellEnd"/>
      <w:r w:rsidRPr="00423529">
        <w:rPr>
          <w:rFonts w:ascii="Times New Roman" w:hAnsi="Times New Roman" w:cs="Times New Roman"/>
          <w:sz w:val="20"/>
          <w:szCs w:val="20"/>
        </w:rPr>
        <w:t xml:space="preserve"> Imai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423529">
        <w:rPr>
          <w:rFonts w:ascii="Times New Roman" w:hAnsi="Times New Roman" w:cs="Times New Roman"/>
          <w:sz w:val="20"/>
          <w:szCs w:val="20"/>
        </w:rPr>
        <w:t>, Hirokazu Kanegane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11</w:t>
      </w:r>
      <w:r w:rsidRPr="0042352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423529">
        <w:rPr>
          <w:rFonts w:ascii="Times New Roman" w:hAnsi="Times New Roman" w:cs="Times New Roman"/>
          <w:sz w:val="20"/>
          <w:szCs w:val="20"/>
        </w:rPr>
        <w:t>Hidenori</w:t>
      </w:r>
      <w:proofErr w:type="spellEnd"/>
      <w:r w:rsidRPr="00423529">
        <w:rPr>
          <w:rFonts w:ascii="Times New Roman" w:hAnsi="Times New Roman" w:cs="Times New Roman"/>
          <w:sz w:val="20"/>
          <w:szCs w:val="20"/>
        </w:rPr>
        <w:t xml:space="preserve"> Ohnishi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12</w:t>
      </w:r>
      <w:r w:rsidRPr="0042352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423529">
        <w:rPr>
          <w:rFonts w:ascii="Times New Roman" w:hAnsi="Times New Roman" w:cs="Times New Roman"/>
          <w:sz w:val="20"/>
          <w:szCs w:val="20"/>
        </w:rPr>
        <w:t>Shintaro</w:t>
      </w:r>
      <w:proofErr w:type="spellEnd"/>
      <w:r w:rsidRPr="00423529">
        <w:rPr>
          <w:rFonts w:ascii="Times New Roman" w:hAnsi="Times New Roman" w:cs="Times New Roman"/>
          <w:sz w:val="20"/>
          <w:szCs w:val="20"/>
        </w:rPr>
        <w:t xml:space="preserve"> Hirata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42352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423529">
        <w:rPr>
          <w:rFonts w:ascii="Times New Roman" w:hAnsi="Times New Roman" w:cs="Times New Roman"/>
          <w:sz w:val="20"/>
          <w:szCs w:val="20"/>
        </w:rPr>
        <w:t>Eiji</w:t>
      </w:r>
      <w:proofErr w:type="spellEnd"/>
      <w:r w:rsidRPr="00423529">
        <w:rPr>
          <w:rFonts w:ascii="Times New Roman" w:hAnsi="Times New Roman" w:cs="Times New Roman"/>
          <w:sz w:val="20"/>
          <w:szCs w:val="20"/>
        </w:rPr>
        <w:t xml:space="preserve"> Sugiyama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423529">
        <w:rPr>
          <w:rFonts w:ascii="Times New Roman" w:hAnsi="Times New Roman" w:cs="Times New Roman"/>
          <w:sz w:val="20"/>
          <w:szCs w:val="20"/>
        </w:rPr>
        <w:t>, Nobuaki Shime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423529">
        <w:rPr>
          <w:rFonts w:ascii="Times New Roman" w:hAnsi="Times New Roman" w:cs="Times New Roman"/>
          <w:sz w:val="20"/>
          <w:szCs w:val="20"/>
        </w:rPr>
        <w:t>, Masanori Ito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14</w:t>
      </w:r>
      <w:r w:rsidRPr="00423529">
        <w:rPr>
          <w:rFonts w:ascii="Times New Roman" w:hAnsi="Times New Roman" w:cs="Times New Roman"/>
          <w:sz w:val="20"/>
          <w:szCs w:val="20"/>
        </w:rPr>
        <w:t>, Hiroki Ohge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15</w:t>
      </w:r>
      <w:r w:rsidRPr="00423529">
        <w:rPr>
          <w:rFonts w:ascii="Times New Roman" w:hAnsi="Times New Roman" w:cs="Times New Roman"/>
          <w:sz w:val="20"/>
          <w:szCs w:val="20"/>
        </w:rPr>
        <w:t>, Yasutoshi Kido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423529">
        <w:rPr>
          <w:rFonts w:ascii="Times New Roman" w:hAnsi="Times New Roman" w:cs="Times New Roman"/>
          <w:sz w:val="20"/>
          <w:szCs w:val="20"/>
        </w:rPr>
        <w:t>, Paul Bastard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16-18</w:t>
      </w:r>
      <w:r w:rsidRPr="00423529">
        <w:rPr>
          <w:rFonts w:ascii="Times New Roman" w:hAnsi="Times New Roman" w:cs="Times New Roman"/>
          <w:sz w:val="20"/>
          <w:szCs w:val="20"/>
        </w:rPr>
        <w:t>, Jean-Laurent Casanova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16-19</w:t>
      </w:r>
      <w:r w:rsidRPr="00423529">
        <w:rPr>
          <w:rFonts w:ascii="Times New Roman" w:hAnsi="Times New Roman" w:cs="Times New Roman"/>
          <w:sz w:val="20"/>
          <w:szCs w:val="20"/>
        </w:rPr>
        <w:t>, Junko Tanaka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8</w:t>
      </w:r>
      <w:r w:rsidRPr="00423529">
        <w:rPr>
          <w:rFonts w:ascii="Times New Roman" w:hAnsi="Times New Roman" w:cs="Times New Roman"/>
          <w:sz w:val="20"/>
          <w:szCs w:val="20"/>
        </w:rPr>
        <w:t>, Tomohiro Morio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423529">
        <w:rPr>
          <w:rFonts w:ascii="Times New Roman" w:hAnsi="Times New Roman" w:cs="Times New Roman"/>
          <w:sz w:val="20"/>
          <w:szCs w:val="20"/>
        </w:rPr>
        <w:t>, Satoshi Okada</w:t>
      </w: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1</w:t>
      </w:r>
    </w:p>
    <w:p w14:paraId="2C0AAC56" w14:textId="77777777" w:rsidR="001C703B" w:rsidRPr="00423529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08236C2" w14:textId="77777777" w:rsidR="001C703B" w:rsidRPr="00423529" w:rsidRDefault="001C703B" w:rsidP="001C703B">
      <w:pPr>
        <w:adjustRightInd w:val="0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Institutions</w:t>
      </w:r>
    </w:p>
    <w:p w14:paraId="0E7B9050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446633">
        <w:rPr>
          <w:rFonts w:ascii="Times New Roman" w:hAnsi="Times New Roman" w:cs="Times New Roman"/>
          <w:sz w:val="20"/>
          <w:szCs w:val="20"/>
        </w:rPr>
        <w:t>Department of Pediatrics, Hiroshima University Graduate School of Biomedical and Health Science, Hiroshima, Japan.</w:t>
      </w:r>
    </w:p>
    <w:p w14:paraId="355C0CC1" w14:textId="77777777" w:rsidR="001C703B" w:rsidRPr="00446633" w:rsidRDefault="001C703B" w:rsidP="001C703B">
      <w:pPr>
        <w:spacing w:line="48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446633">
        <w:rPr>
          <w:rFonts w:ascii="Times New Roman" w:eastAsiaTheme="minorHAnsi" w:hAnsi="Times New Roman" w:cs="Times New Roman"/>
          <w:sz w:val="20"/>
          <w:szCs w:val="20"/>
          <w:vertAlign w:val="superscript"/>
        </w:rPr>
        <w:t>2</w:t>
      </w:r>
      <w:r w:rsidRPr="00446633">
        <w:rPr>
          <w:rFonts w:ascii="Times New Roman" w:eastAsiaTheme="minorHAnsi" w:hAnsi="Times New Roman" w:cs="Times New Roman"/>
          <w:sz w:val="20"/>
          <w:szCs w:val="20"/>
        </w:rPr>
        <w:t>Department of Infection Control and Prevention, Tokyo Medical and Dental University Hospital, Tokyo, Japan.</w:t>
      </w:r>
    </w:p>
    <w:p w14:paraId="27620ABA" w14:textId="77777777" w:rsidR="001C703B" w:rsidRPr="00446633" w:rsidRDefault="001C703B" w:rsidP="001C703B">
      <w:pPr>
        <w:spacing w:line="480" w:lineRule="auto"/>
        <w:rPr>
          <w:rFonts w:ascii="Times New Roman" w:eastAsiaTheme="minorHAnsi" w:hAnsi="Times New Roman" w:cs="Times New Roman"/>
          <w:sz w:val="20"/>
          <w:szCs w:val="20"/>
        </w:rPr>
      </w:pPr>
      <w:r w:rsidRPr="00446633">
        <w:rPr>
          <w:rFonts w:ascii="Times New Roman" w:eastAsiaTheme="minorHAnsi" w:hAnsi="Times New Roman" w:cs="Times New Roman"/>
          <w:sz w:val="20"/>
          <w:szCs w:val="20"/>
          <w:vertAlign w:val="superscript"/>
        </w:rPr>
        <w:t>3</w:t>
      </w:r>
      <w:r w:rsidRPr="00446633">
        <w:rPr>
          <w:rFonts w:ascii="Times New Roman" w:eastAsiaTheme="minorHAnsi" w:hAnsi="Times New Roman" w:cs="Times New Roman" w:hint="eastAsia"/>
          <w:sz w:val="20"/>
          <w:szCs w:val="20"/>
        </w:rPr>
        <w:t>D</w:t>
      </w:r>
      <w:r w:rsidRPr="00446633">
        <w:rPr>
          <w:rFonts w:ascii="Times New Roman" w:eastAsiaTheme="minorHAnsi" w:hAnsi="Times New Roman" w:cs="Times New Roman"/>
          <w:sz w:val="20"/>
          <w:szCs w:val="20"/>
        </w:rPr>
        <w:t>epartment of Infection Control and Laboratory Medicine, Kyoto Prefectural University of Medicine, Kyoto, Japan.</w:t>
      </w:r>
    </w:p>
    <w:p w14:paraId="77424767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446633">
        <w:rPr>
          <w:rFonts w:ascii="Times New Roman" w:hAnsi="Times New Roman" w:cs="Times New Roman"/>
          <w:sz w:val="20"/>
          <w:szCs w:val="20"/>
        </w:rPr>
        <w:t>Department of Parasitology, Graduate School of Medicine, Osaka City University, Osaka, Japan.</w:t>
      </w:r>
    </w:p>
    <w:p w14:paraId="44BA1F59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446633">
        <w:rPr>
          <w:rFonts w:ascii="Times New Roman" w:hAnsi="Times New Roman" w:cs="Times New Roman"/>
          <w:sz w:val="20"/>
          <w:szCs w:val="20"/>
        </w:rPr>
        <w:t>Department of Pediatrics and Developmental Biology, Graduate School of Medical and Dental Sciences, Tokyo Medical and Dental University, Tokyo, Japan.</w:t>
      </w:r>
    </w:p>
    <w:p w14:paraId="33516696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446633">
        <w:rPr>
          <w:rFonts w:ascii="Times New Roman" w:hAnsi="Times New Roman" w:cs="Times New Roman"/>
          <w:sz w:val="20"/>
          <w:szCs w:val="20"/>
        </w:rPr>
        <w:t>Department of Clinical Immunology and Rheumatology, Hiroshima University Hospital, Hiroshima, Japan.</w:t>
      </w:r>
    </w:p>
    <w:p w14:paraId="54D94662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446633">
        <w:rPr>
          <w:rFonts w:ascii="Times New Roman" w:hAnsi="Times New Roman" w:cs="Times New Roman"/>
          <w:sz w:val="20"/>
          <w:szCs w:val="20"/>
        </w:rPr>
        <w:t>Department of Emergency and Critical Care Medicine, Hiroshima University Graduate School of Biomedical and Health Science, Hiroshima, Japan.</w:t>
      </w:r>
    </w:p>
    <w:p w14:paraId="2E6DF8CA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8</w:t>
      </w:r>
      <w:r w:rsidRPr="00446633">
        <w:rPr>
          <w:rFonts w:ascii="Times New Roman" w:hAnsi="Times New Roman" w:cs="Times New Roman"/>
          <w:sz w:val="20"/>
          <w:szCs w:val="20"/>
        </w:rPr>
        <w:t>Department of Epidemiology, Infectious Disease Control and Prevention, Hiroshima University Graduate School of Biomedical and Health Sciences, Hiroshima, Japan.</w:t>
      </w:r>
    </w:p>
    <w:p w14:paraId="4BEE3965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eastAsiaTheme="minorHAnsi" w:hAnsi="Times New Roman" w:cs="Times New Roman"/>
          <w:sz w:val="20"/>
          <w:szCs w:val="20"/>
          <w:vertAlign w:val="superscript"/>
        </w:rPr>
        <w:t>9</w:t>
      </w:r>
      <w:r w:rsidRPr="00446633">
        <w:rPr>
          <w:rFonts w:ascii="Times New Roman" w:eastAsiaTheme="minorHAnsi" w:hAnsi="Times New Roman" w:cs="Times New Roman"/>
          <w:sz w:val="20"/>
          <w:szCs w:val="20"/>
        </w:rPr>
        <w:t>Clinical Research Center, Tokyo Medical and Dental University Hospital, Tokyo, Japan.</w:t>
      </w:r>
    </w:p>
    <w:p w14:paraId="0D1CB3A2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446633">
        <w:rPr>
          <w:rFonts w:ascii="Times New Roman" w:hAnsi="Times New Roman" w:cs="Times New Roman"/>
          <w:sz w:val="20"/>
          <w:szCs w:val="20"/>
        </w:rPr>
        <w:t>Department of Community Pediatrics, Perinatal and Maternal Medicine, Graduate School of Medical and Dental Sciences, Tokyo Medical and Dental University, Tokyo, Japan.</w:t>
      </w:r>
    </w:p>
    <w:p w14:paraId="2123FC76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eastAsiaTheme="minorHAnsi" w:hAnsi="Times New Roman" w:cs="Times New Roman"/>
          <w:sz w:val="20"/>
          <w:szCs w:val="20"/>
          <w:shd w:val="clear" w:color="auto" w:fill="FFFFFF"/>
          <w:vertAlign w:val="superscript"/>
        </w:rPr>
        <w:t>11</w:t>
      </w:r>
      <w:r w:rsidRPr="00446633">
        <w:rPr>
          <w:rFonts w:ascii="Times New Roman" w:eastAsiaTheme="minorHAnsi" w:hAnsi="Times New Roman" w:cs="Times New Roman"/>
          <w:sz w:val="20"/>
          <w:szCs w:val="20"/>
          <w:shd w:val="clear" w:color="auto" w:fill="FFFFFF"/>
        </w:rPr>
        <w:t>Department of Child Health and Development, Tokyo Medical and Dental University, Tokyo, Japan.</w:t>
      </w:r>
    </w:p>
    <w:p w14:paraId="7C98ED97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hAnsi="Times New Roman" w:cs="Times New Roman"/>
          <w:sz w:val="20"/>
          <w:szCs w:val="20"/>
          <w:vertAlign w:val="superscript"/>
        </w:rPr>
        <w:t>12</w:t>
      </w:r>
      <w:r w:rsidRPr="00446633">
        <w:rPr>
          <w:rFonts w:ascii="Times New Roman" w:hAnsi="Times New Roman" w:cs="Times New Roman"/>
          <w:sz w:val="20"/>
          <w:szCs w:val="20"/>
        </w:rPr>
        <w:t>Department of Pediatrics, Gifu University Graduate School of Medicine, Gifu, Japan.</w:t>
      </w:r>
    </w:p>
    <w:p w14:paraId="11DFB8F0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446633">
        <w:rPr>
          <w:rFonts w:ascii="Times New Roman" w:hAnsi="Times New Roman" w:cs="Times New Roman"/>
          <w:sz w:val="20"/>
          <w:szCs w:val="20"/>
        </w:rPr>
        <w:t>Emeritus Professor of Hiroshima University, Hiroshima, Japan.</w:t>
      </w:r>
    </w:p>
    <w:p w14:paraId="4EC6850F" w14:textId="77777777" w:rsidR="001C703B" w:rsidRPr="00446633" w:rsidRDefault="001C703B" w:rsidP="001C703B">
      <w:pPr>
        <w:spacing w:line="480" w:lineRule="auto"/>
        <w:rPr>
          <w:rStyle w:val="accordion-tabbedtab-mobile"/>
          <w:rFonts w:ascii="Times New Roman" w:hAnsi="Times New Roman" w:cs="Times New Roman"/>
          <w:sz w:val="20"/>
          <w:szCs w:val="20"/>
        </w:rPr>
      </w:pPr>
      <w:r w:rsidRPr="00446633">
        <w:rPr>
          <w:rStyle w:val="accordion-tabbedtab-mobile"/>
          <w:rFonts w:ascii="Times New Roman" w:hAnsi="Times New Roman" w:cs="Times New Roman"/>
          <w:sz w:val="20"/>
          <w:szCs w:val="20"/>
          <w:vertAlign w:val="superscript"/>
        </w:rPr>
        <w:t>14</w:t>
      </w:r>
      <w:r w:rsidRPr="00446633">
        <w:rPr>
          <w:rStyle w:val="accordion-tabbedtab-mobile"/>
          <w:rFonts w:ascii="Times New Roman" w:hAnsi="Times New Roman" w:cs="Times New Roman"/>
          <w:sz w:val="20"/>
          <w:szCs w:val="20"/>
        </w:rPr>
        <w:t>Department of General Internal Medicine, Hiroshima University Hospital, Hiroshima, Japan.</w:t>
      </w:r>
    </w:p>
    <w:p w14:paraId="30EB814B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hAnsi="Times New Roman" w:cs="Times New Roman"/>
          <w:sz w:val="20"/>
          <w:szCs w:val="20"/>
          <w:vertAlign w:val="superscript"/>
        </w:rPr>
        <w:t>15</w:t>
      </w:r>
      <w:r w:rsidRPr="00446633">
        <w:rPr>
          <w:rFonts w:ascii="Times New Roman" w:hAnsi="Times New Roman" w:cs="Times New Roman"/>
          <w:sz w:val="20"/>
          <w:szCs w:val="20"/>
        </w:rPr>
        <w:t>Department of Infectious Diseases, Hiroshima University Hospital, Hiroshima, Japan.</w:t>
      </w:r>
    </w:p>
    <w:p w14:paraId="55CBE2DA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hAnsi="Times New Roman" w:cs="Times New Roman"/>
          <w:noProof/>
          <w:sz w:val="20"/>
          <w:szCs w:val="20"/>
          <w:vertAlign w:val="superscript"/>
        </w:rPr>
        <w:t>16</w:t>
      </w:r>
      <w:r w:rsidRPr="00446633">
        <w:rPr>
          <w:rFonts w:ascii="Times New Roman" w:hAnsi="Times New Roman" w:cs="Times New Roman"/>
          <w:noProof/>
          <w:sz w:val="20"/>
          <w:szCs w:val="20"/>
        </w:rPr>
        <w:t>Laboratory of Human Genetics of Infectious Diseases, Necker Branch, INSERM U1163, Necker Hospital for Sick Children, Paris, France.</w:t>
      </w:r>
    </w:p>
    <w:p w14:paraId="09CA9F6A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hAnsi="Times New Roman" w:cs="Times New Roman"/>
          <w:noProof/>
          <w:sz w:val="20"/>
          <w:szCs w:val="20"/>
          <w:vertAlign w:val="superscript"/>
        </w:rPr>
        <w:t>17</w:t>
      </w:r>
      <w:r w:rsidRPr="00446633">
        <w:rPr>
          <w:rFonts w:ascii="Times New Roman" w:hAnsi="Times New Roman" w:cs="Times New Roman"/>
          <w:noProof/>
          <w:sz w:val="20"/>
          <w:szCs w:val="20"/>
        </w:rPr>
        <w:t>University of Paris, Imagine Institute, Paris, France.</w:t>
      </w:r>
    </w:p>
    <w:p w14:paraId="3D524D4C" w14:textId="77777777" w:rsidR="001C703B" w:rsidRPr="00423529" w:rsidRDefault="001C703B" w:rsidP="001C703B">
      <w:pPr>
        <w:pStyle w:val="EndNoteBibliography"/>
        <w:spacing w:line="480" w:lineRule="auto"/>
        <w:jc w:val="both"/>
        <w:rPr>
          <w:rFonts w:ascii="Times New Roman" w:eastAsiaTheme="minorHAnsi" w:hAnsi="Times New Roman" w:cs="Times New Roman"/>
          <w:noProof/>
          <w:szCs w:val="20"/>
        </w:rPr>
      </w:pPr>
      <w:r w:rsidRPr="00446633">
        <w:rPr>
          <w:rFonts w:ascii="Times New Roman" w:eastAsiaTheme="minorHAnsi" w:hAnsi="Times New Roman" w:cs="Times New Roman"/>
          <w:noProof/>
          <w:szCs w:val="20"/>
          <w:vertAlign w:val="superscript"/>
        </w:rPr>
        <w:t>18</w:t>
      </w:r>
      <w:r w:rsidRPr="00423529">
        <w:rPr>
          <w:rFonts w:ascii="Times New Roman" w:eastAsiaTheme="minorHAnsi" w:hAnsi="Times New Roman" w:cs="Times New Roman"/>
          <w:noProof/>
          <w:szCs w:val="20"/>
        </w:rPr>
        <w:t>St. Giles Laboratory of Human Genetics of Infectious Diseases, Rockefeller Branch, The Rockefeller University, New York, NY, USA.</w:t>
      </w:r>
    </w:p>
    <w:p w14:paraId="196C2165" w14:textId="77777777" w:rsidR="001C703B" w:rsidRPr="00446633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46633">
        <w:rPr>
          <w:rFonts w:ascii="Times New Roman" w:hAnsi="Times New Roman" w:cs="Times New Roman"/>
          <w:noProof/>
          <w:sz w:val="20"/>
          <w:szCs w:val="20"/>
          <w:vertAlign w:val="superscript"/>
        </w:rPr>
        <w:t>19</w:t>
      </w:r>
      <w:r w:rsidRPr="00446633">
        <w:rPr>
          <w:rFonts w:ascii="Times New Roman" w:hAnsi="Times New Roman" w:cs="Times New Roman"/>
          <w:noProof/>
          <w:sz w:val="20"/>
          <w:szCs w:val="20"/>
        </w:rPr>
        <w:t>Howard Hughes Medical Institute, New York, NY, USA.</w:t>
      </w:r>
    </w:p>
    <w:p w14:paraId="6449EFCA" w14:textId="77777777" w:rsidR="001C703B" w:rsidRPr="00423529" w:rsidRDefault="001C703B" w:rsidP="001C703B">
      <w:pPr>
        <w:adjustRightIn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23529">
        <w:rPr>
          <w:rFonts w:ascii="Times New Roman" w:hAnsi="Times New Roman" w:cs="Times New Roman"/>
          <w:sz w:val="20"/>
          <w:szCs w:val="20"/>
          <w:vertAlign w:val="superscript"/>
        </w:rPr>
        <w:t>@</w:t>
      </w:r>
      <w:r w:rsidRPr="00423529">
        <w:rPr>
          <w:rFonts w:ascii="Times New Roman" w:hAnsi="Times New Roman" w:cs="Times New Roman"/>
          <w:sz w:val="20"/>
          <w:szCs w:val="20"/>
        </w:rPr>
        <w:t xml:space="preserve"> These authors contributed equally to this work</w:t>
      </w:r>
    </w:p>
    <w:p w14:paraId="0380F8E5" w14:textId="77777777" w:rsidR="001C703B" w:rsidRPr="00423529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5D91ADF" w14:textId="77777777" w:rsidR="001C703B" w:rsidRDefault="001C703B" w:rsidP="001C703B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423529">
        <w:rPr>
          <w:rFonts w:ascii="Times New Roman" w:hAnsi="Times New Roman" w:cs="Times New Roman"/>
          <w:b/>
          <w:bCs/>
          <w:kern w:val="0"/>
          <w:sz w:val="20"/>
          <w:szCs w:val="20"/>
        </w:rPr>
        <w:t>Correspon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>ding Author</w:t>
      </w:r>
    </w:p>
    <w:p w14:paraId="74E8A0E5" w14:textId="77777777" w:rsidR="001C703B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23529">
        <w:rPr>
          <w:rFonts w:ascii="Times New Roman" w:hAnsi="Times New Roman" w:cs="Times New Roman"/>
          <w:sz w:val="20"/>
          <w:szCs w:val="20"/>
        </w:rPr>
        <w:t>Satoshi Okada, MD, PhD</w:t>
      </w:r>
    </w:p>
    <w:p w14:paraId="47831171" w14:textId="77777777" w:rsidR="001C703B" w:rsidRPr="00423529" w:rsidRDefault="001C703B" w:rsidP="001C703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23529">
        <w:rPr>
          <w:rFonts w:ascii="Times New Roman" w:hAnsi="Times New Roman" w:cs="Times New Roman"/>
          <w:sz w:val="20"/>
          <w:szCs w:val="20"/>
        </w:rPr>
        <w:t>E-mail: sokada@hiroshima-u.ac.jp</w:t>
      </w:r>
    </w:p>
    <w:p w14:paraId="4E19ABD4" w14:textId="13341C70" w:rsidR="001C703B" w:rsidRDefault="001C703B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133A431" w14:textId="7696FF65" w:rsidR="001C703B" w:rsidRDefault="001C703B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T</w:t>
      </w:r>
      <w:r>
        <w:rPr>
          <w:rFonts w:ascii="Times New Roman" w:hAnsi="Times New Roman" w:cs="Times New Roman"/>
          <w:b/>
          <w:bCs/>
          <w:szCs w:val="21"/>
        </w:rPr>
        <w:t>his file includes</w:t>
      </w:r>
    </w:p>
    <w:p w14:paraId="40C0AE9C" w14:textId="28B6BC2D" w:rsidR="001C703B" w:rsidRPr="00E130F4" w:rsidRDefault="001C703B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130F4">
        <w:rPr>
          <w:rFonts w:ascii="Times New Roman" w:hAnsi="Times New Roman" w:cs="Times New Roman" w:hint="eastAsia"/>
          <w:b/>
          <w:bCs/>
          <w:szCs w:val="21"/>
        </w:rPr>
        <w:t>S</w:t>
      </w:r>
      <w:r w:rsidRPr="00E130F4">
        <w:rPr>
          <w:rFonts w:ascii="Times New Roman" w:hAnsi="Times New Roman" w:cs="Times New Roman"/>
          <w:b/>
          <w:bCs/>
          <w:szCs w:val="21"/>
        </w:rPr>
        <w:t>upplemental Tables 1,</w:t>
      </w:r>
      <w:r w:rsidR="00E130F4" w:rsidRPr="00E130F4">
        <w:rPr>
          <w:rFonts w:ascii="Times New Roman" w:hAnsi="Times New Roman" w:cs="Times New Roman"/>
          <w:b/>
          <w:bCs/>
          <w:szCs w:val="21"/>
        </w:rPr>
        <w:t xml:space="preserve"> 2, 3, 4, 5</w:t>
      </w:r>
    </w:p>
    <w:p w14:paraId="0B673939" w14:textId="253F62C3" w:rsidR="001C703B" w:rsidRPr="001C703B" w:rsidRDefault="001C703B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8E21E1">
        <w:rPr>
          <w:rFonts w:ascii="Times New Roman" w:hAnsi="Times New Roman" w:cs="Times New Roman" w:hint="eastAsia"/>
          <w:b/>
          <w:bCs/>
          <w:szCs w:val="21"/>
        </w:rPr>
        <w:t>S</w:t>
      </w:r>
      <w:r w:rsidRPr="008E21E1">
        <w:rPr>
          <w:rFonts w:ascii="Times New Roman" w:hAnsi="Times New Roman" w:cs="Times New Roman"/>
          <w:b/>
          <w:bCs/>
          <w:szCs w:val="21"/>
        </w:rPr>
        <w:t>upplemental Figures 1,</w:t>
      </w:r>
      <w:r w:rsidR="008E21E1">
        <w:rPr>
          <w:rFonts w:ascii="Times New Roman" w:hAnsi="Times New Roman" w:cs="Times New Roman"/>
          <w:b/>
          <w:bCs/>
          <w:szCs w:val="21"/>
        </w:rPr>
        <w:t xml:space="preserve"> 2, 3, 4, 5</w:t>
      </w:r>
    </w:p>
    <w:p w14:paraId="3CC4F01C" w14:textId="4E2B49CC" w:rsidR="001C703B" w:rsidRDefault="001C703B" w:rsidP="001C703B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upplemental </w:t>
      </w:r>
      <w:r>
        <w:rPr>
          <w:rFonts w:ascii="Times New Roman" w:hAnsi="Times New Roman" w:cs="Times New Roman"/>
          <w:b/>
          <w:bCs/>
          <w:szCs w:val="21"/>
        </w:rPr>
        <w:t>m</w:t>
      </w:r>
      <w:r>
        <w:rPr>
          <w:rFonts w:ascii="Times New Roman" w:hAnsi="Times New Roman" w:cs="Times New Roman"/>
          <w:b/>
          <w:bCs/>
          <w:szCs w:val="21"/>
        </w:rPr>
        <w:t>aterials and methods</w:t>
      </w:r>
    </w:p>
    <w:p w14:paraId="1EDD4AF9" w14:textId="4711053A" w:rsidR="001C703B" w:rsidRDefault="001C703B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73025E74" w14:textId="7591A399" w:rsidR="001C703B" w:rsidRPr="008C225D" w:rsidRDefault="001C7363" w:rsidP="00DB24D1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lastRenderedPageBreak/>
        <w:t>T</w:t>
      </w:r>
      <w:r>
        <w:rPr>
          <w:rFonts w:ascii="Times New Roman" w:hAnsi="Times New Roman" w:cs="Times New Roman"/>
          <w:b/>
          <w:bCs/>
          <w:szCs w:val="21"/>
        </w:rPr>
        <w:t xml:space="preserve">able S1 </w:t>
      </w:r>
      <w:r w:rsidR="008C225D" w:rsidRPr="008C225D">
        <w:rPr>
          <w:rFonts w:ascii="Times New Roman" w:hAnsi="Times New Roman" w:cs="Times New Roman"/>
          <w:b/>
          <w:bCs/>
          <w:szCs w:val="21"/>
        </w:rPr>
        <w:t>Characteristics of general population before the appearance of COVID-19 and after the appearance of COVID-19</w:t>
      </w:r>
    </w:p>
    <w:bookmarkStart w:id="0" w:name="_MON_1705907407"/>
    <w:bookmarkEnd w:id="0"/>
    <w:p w14:paraId="78972B57" w14:textId="7CD8CCD8" w:rsidR="001C7363" w:rsidRDefault="008C225D" w:rsidP="00DB24D1">
      <w:pPr>
        <w:spacing w:line="480" w:lineRule="auto"/>
        <w:rPr>
          <w:rFonts w:ascii="Times New Roman" w:hAnsi="Times New Roman" w:cs="Times New Roman"/>
          <w:b/>
          <w:bCs/>
          <w:noProof/>
          <w:szCs w:val="21"/>
        </w:rPr>
      </w:pPr>
      <w:r w:rsidRPr="009101B0">
        <w:rPr>
          <w:rFonts w:ascii="Times New Roman" w:hAnsi="Times New Roman" w:cs="Times New Roman"/>
          <w:b/>
          <w:bCs/>
          <w:noProof/>
          <w:szCs w:val="21"/>
        </w:rPr>
        <w:object w:dxaOrig="8471" w:dyaOrig="3903" w14:anchorId="47B492A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38.7pt;height:154.65pt" o:ole="">
            <v:imagedata r:id="rId8" o:title=""/>
          </v:shape>
          <o:OLEObject Type="Embed" ProgID="Excel.Sheet.12" ShapeID="_x0000_i1025" DrawAspect="Content" ObjectID="_1708112476" r:id="rId9"/>
        </w:object>
      </w:r>
    </w:p>
    <w:p w14:paraId="24376398" w14:textId="56ED97B2" w:rsidR="008C225D" w:rsidRDefault="008C225D" w:rsidP="00DB24D1">
      <w:pPr>
        <w:spacing w:line="480" w:lineRule="auto"/>
        <w:rPr>
          <w:rFonts w:ascii="Times New Roman" w:hAnsi="Times New Roman" w:cs="Times New Roman"/>
          <w:b/>
          <w:bCs/>
          <w:noProof/>
          <w:szCs w:val="21"/>
        </w:rPr>
      </w:pPr>
    </w:p>
    <w:p w14:paraId="73E15E0E" w14:textId="2F10F523" w:rsidR="008C225D" w:rsidRDefault="008C225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t>T</w:t>
      </w:r>
      <w:r>
        <w:rPr>
          <w:rFonts w:ascii="Times New Roman" w:hAnsi="Times New Roman" w:cs="Times New Roman"/>
          <w:b/>
          <w:bCs/>
          <w:noProof/>
          <w:szCs w:val="21"/>
        </w:rPr>
        <w:t xml:space="preserve">able S2 </w:t>
      </w:r>
      <w:proofErr w:type="spellStart"/>
      <w:r>
        <w:rPr>
          <w:rFonts w:ascii="Times New Roman" w:hAnsi="Times New Roman" w:cs="Times New Roman" w:hint="eastAsia"/>
          <w:b/>
          <w:bCs/>
          <w:szCs w:val="21"/>
        </w:rPr>
        <w:t>a</w:t>
      </w:r>
      <w:r w:rsidRPr="009101B0">
        <w:rPr>
          <w:rFonts w:ascii="Times New Roman" w:hAnsi="Times New Roman" w:cs="Times New Roman"/>
          <w:b/>
          <w:bCs/>
          <w:szCs w:val="21"/>
        </w:rPr>
        <w:t>Abs</w:t>
      </w:r>
      <w:proofErr w:type="spellEnd"/>
      <w:r w:rsidRPr="009101B0">
        <w:rPr>
          <w:rFonts w:ascii="Times New Roman" w:hAnsi="Times New Roman" w:cs="Times New Roman"/>
          <w:b/>
          <w:bCs/>
          <w:szCs w:val="21"/>
        </w:rPr>
        <w:t xml:space="preserve"> to type I IFNs in 627 patients with COVID-19</w:t>
      </w:r>
    </w:p>
    <w:p w14:paraId="3899173B" w14:textId="28DAA046" w:rsidR="008C225D" w:rsidRDefault="008C225D" w:rsidP="00DB24D1">
      <w:pPr>
        <w:spacing w:line="480" w:lineRule="auto"/>
        <w:rPr>
          <w:rFonts w:ascii="Times New Roman" w:hAnsi="Times New Roman" w:cs="Times New Roman"/>
          <w:b/>
          <w:bCs/>
          <w:noProof/>
          <w:szCs w:val="21"/>
        </w:rPr>
      </w:pPr>
      <w:r w:rsidRPr="009101B0">
        <w:rPr>
          <w:rFonts w:ascii="Times New Roman" w:hAnsi="Times New Roman" w:cs="Times New Roman"/>
          <w:b/>
          <w:bCs/>
          <w:noProof/>
          <w:szCs w:val="21"/>
        </w:rPr>
        <w:object w:dxaOrig="10818" w:dyaOrig="5330" w14:anchorId="2214E445">
          <v:shape id="_x0000_i1027" type="#_x0000_t75" alt="" style="width:344.95pt;height:166.55pt" o:ole="">
            <v:imagedata r:id="rId10" o:title=""/>
          </v:shape>
          <o:OLEObject Type="Embed" ProgID="Excel.Sheet.12" ShapeID="_x0000_i1027" DrawAspect="Content" ObjectID="_1708112477" r:id="rId11"/>
        </w:object>
      </w:r>
    </w:p>
    <w:p w14:paraId="63835D6C" w14:textId="77777777" w:rsidR="008C225D" w:rsidRDefault="008C225D" w:rsidP="00DB24D1">
      <w:pPr>
        <w:spacing w:line="480" w:lineRule="auto"/>
        <w:rPr>
          <w:rFonts w:ascii="Times New Roman" w:hAnsi="Times New Roman" w:cs="Times New Roman" w:hint="eastAsia"/>
          <w:b/>
          <w:bCs/>
          <w:noProof/>
          <w:szCs w:val="21"/>
        </w:rPr>
      </w:pPr>
    </w:p>
    <w:p w14:paraId="2186ABDB" w14:textId="1374EC54" w:rsidR="008C225D" w:rsidRDefault="008C225D" w:rsidP="00DB24D1">
      <w:pPr>
        <w:spacing w:line="480" w:lineRule="auto"/>
        <w:rPr>
          <w:rFonts w:ascii="Times New Roman" w:hAnsi="Times New Roman" w:cs="Times New Roman"/>
          <w:b/>
          <w:bCs/>
          <w:kern w:val="0"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t>T</w:t>
      </w:r>
      <w:r>
        <w:rPr>
          <w:rFonts w:ascii="Times New Roman" w:hAnsi="Times New Roman" w:cs="Times New Roman"/>
          <w:b/>
          <w:bCs/>
          <w:noProof/>
          <w:szCs w:val="21"/>
        </w:rPr>
        <w:t xml:space="preserve">able S3 </w:t>
      </w:r>
      <w:proofErr w:type="spellStart"/>
      <w:r>
        <w:rPr>
          <w:rFonts w:ascii="Times New Roman" w:hAnsi="Times New Roman" w:cs="Times New Roman"/>
          <w:b/>
          <w:bCs/>
          <w:kern w:val="0"/>
          <w:szCs w:val="21"/>
        </w:rPr>
        <w:t>naAbs</w:t>
      </w:r>
      <w:proofErr w:type="spellEnd"/>
      <w:r>
        <w:rPr>
          <w:rFonts w:ascii="Times New Roman" w:hAnsi="Times New Roman" w:cs="Times New Roman"/>
          <w:b/>
          <w:bCs/>
          <w:kern w:val="0"/>
          <w:szCs w:val="21"/>
        </w:rPr>
        <w:t xml:space="preserve"> to type I IFNs in 627 patients with COVID-19</w:t>
      </w:r>
    </w:p>
    <w:p w14:paraId="079AFE81" w14:textId="3CB368DF" w:rsidR="008C225D" w:rsidRDefault="008C225D" w:rsidP="00DB24D1">
      <w:pPr>
        <w:spacing w:line="480" w:lineRule="auto"/>
        <w:rPr>
          <w:rFonts w:ascii="Times New Roman" w:hAnsi="Times New Roman" w:cs="Times New Roman"/>
          <w:b/>
          <w:bCs/>
          <w:noProof/>
          <w:kern w:val="0"/>
          <w:szCs w:val="21"/>
        </w:rPr>
      </w:pPr>
      <w:r>
        <w:rPr>
          <w:rFonts w:ascii="Times New Roman" w:hAnsi="Times New Roman" w:cs="Times New Roman"/>
          <w:b/>
          <w:bCs/>
          <w:noProof/>
          <w:kern w:val="0"/>
          <w:szCs w:val="21"/>
        </w:rPr>
        <w:object w:dxaOrig="10190" w:dyaOrig="2850" w14:anchorId="68593F12">
          <v:shape id="_x0000_i1029" type="#_x0000_t75" alt="" style="width:509.65pt;height:142.75pt" o:ole="">
            <v:imagedata r:id="rId12" o:title=""/>
          </v:shape>
          <o:OLEObject Type="Embed" ProgID="Excel.Sheet.12" ShapeID="_x0000_i1029" DrawAspect="Content" ObjectID="_1708112478" r:id="rId13"/>
        </w:object>
      </w:r>
    </w:p>
    <w:p w14:paraId="49CB0848" w14:textId="616300A1" w:rsidR="008C225D" w:rsidRDefault="008C225D" w:rsidP="00DB24D1">
      <w:pPr>
        <w:spacing w:line="480" w:lineRule="auto"/>
        <w:rPr>
          <w:rFonts w:ascii="Times New Roman" w:hAnsi="Times New Roman" w:cs="Times New Roman"/>
          <w:b/>
          <w:bCs/>
          <w:noProof/>
          <w:kern w:val="0"/>
          <w:szCs w:val="21"/>
        </w:rPr>
      </w:pPr>
    </w:p>
    <w:p w14:paraId="2E1C124E" w14:textId="02A9F476" w:rsidR="008C225D" w:rsidRDefault="008C225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kern w:val="0"/>
          <w:szCs w:val="21"/>
        </w:rPr>
        <w:lastRenderedPageBreak/>
        <w:t>T</w:t>
      </w:r>
      <w:r>
        <w:rPr>
          <w:rFonts w:ascii="Times New Roman" w:hAnsi="Times New Roman" w:cs="Times New Roman"/>
          <w:b/>
          <w:bCs/>
          <w:noProof/>
          <w:kern w:val="0"/>
          <w:szCs w:val="21"/>
        </w:rPr>
        <w:t xml:space="preserve">able S4 </w:t>
      </w:r>
      <w:r w:rsidR="00E130F4" w:rsidRPr="009101B0">
        <w:rPr>
          <w:rFonts w:ascii="Times New Roman" w:hAnsi="Times New Roman" w:cs="Times New Roman"/>
          <w:b/>
          <w:bCs/>
          <w:szCs w:val="21"/>
        </w:rPr>
        <w:t xml:space="preserve">The prevalence of </w:t>
      </w:r>
      <w:proofErr w:type="spellStart"/>
      <w:r w:rsidR="00E130F4" w:rsidRPr="009101B0">
        <w:rPr>
          <w:rFonts w:ascii="Times New Roman" w:hAnsi="Times New Roman" w:cs="Times New Roman"/>
          <w:b/>
          <w:bCs/>
          <w:szCs w:val="21"/>
        </w:rPr>
        <w:t>naAbs</w:t>
      </w:r>
      <w:proofErr w:type="spellEnd"/>
      <w:r w:rsidR="00E130F4" w:rsidRPr="009101B0">
        <w:rPr>
          <w:rFonts w:ascii="Times New Roman" w:hAnsi="Times New Roman" w:cs="Times New Roman"/>
          <w:b/>
          <w:bCs/>
          <w:szCs w:val="21"/>
        </w:rPr>
        <w:t xml:space="preserve"> to type I IFNs detected by the neutralization assay in 440 male and 187 female patients with COVID-19</w:t>
      </w:r>
    </w:p>
    <w:p w14:paraId="4D14146E" w14:textId="2C8F5206" w:rsidR="00E130F4" w:rsidRDefault="00E130F4" w:rsidP="00DB24D1">
      <w:pPr>
        <w:spacing w:line="480" w:lineRule="auto"/>
        <w:rPr>
          <w:rFonts w:ascii="Times New Roman" w:hAnsi="Times New Roman" w:cs="Times New Roman"/>
          <w:b/>
          <w:bCs/>
          <w:noProof/>
          <w:kern w:val="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object w:dxaOrig="20728" w:dyaOrig="6058" w14:anchorId="38608A77">
          <v:shape id="_x0000_i1031" type="#_x0000_t75" style="width:525.3pt;height:150.9pt" o:ole="">
            <v:imagedata r:id="rId14" o:title=""/>
          </v:shape>
          <o:OLEObject Type="Embed" ProgID="Excel.Sheet.12" ShapeID="_x0000_i1031" DrawAspect="Content" ObjectID="_1708112479" r:id="rId15"/>
        </w:object>
      </w:r>
    </w:p>
    <w:p w14:paraId="4B303829" w14:textId="16B3642D" w:rsidR="008C225D" w:rsidRDefault="008C225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1F67A54" w14:textId="269B7834" w:rsidR="00E130F4" w:rsidRDefault="00E130F4" w:rsidP="00DB24D1">
      <w:pPr>
        <w:spacing w:line="480" w:lineRule="auto"/>
        <w:rPr>
          <w:rFonts w:ascii="Times New Roman" w:hAnsi="Times New Roman" w:cs="Times New Roman"/>
          <w:b/>
          <w:bCs/>
          <w:kern w:val="24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T</w:t>
      </w:r>
      <w:r>
        <w:rPr>
          <w:rFonts w:ascii="Times New Roman" w:hAnsi="Times New Roman" w:cs="Times New Roman"/>
          <w:b/>
          <w:bCs/>
          <w:szCs w:val="21"/>
        </w:rPr>
        <w:t xml:space="preserve">able S5 </w:t>
      </w:r>
      <w:r>
        <w:rPr>
          <w:rFonts w:ascii="Times New Roman" w:hAnsi="Times New Roman" w:cs="Times New Roman"/>
          <w:b/>
          <w:bCs/>
          <w:kern w:val="24"/>
          <w:szCs w:val="21"/>
        </w:rPr>
        <w:t>Summary of reported articles of antibodies to type I IFNs</w:t>
      </w:r>
    </w:p>
    <w:p w14:paraId="355F3457" w14:textId="54DC9B61" w:rsidR="00E130F4" w:rsidRPr="001C703B" w:rsidRDefault="00E130F4" w:rsidP="00DB24D1">
      <w:pPr>
        <w:spacing w:line="480" w:lineRule="auto"/>
        <w:rPr>
          <w:rFonts w:ascii="Times New Roman" w:hAnsi="Times New Roman" w:cs="Times New Roman" w:hint="eastAsia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kern w:val="0"/>
          <w:szCs w:val="21"/>
        </w:rPr>
        <w:object w:dxaOrig="9060" w:dyaOrig="3750" w14:anchorId="3EF60579">
          <v:shape id="_x0000_i1034" type="#_x0000_t75" alt="" style="width:525.9pt;height:217.25pt" o:ole="">
            <v:imagedata r:id="rId16" o:title=""/>
          </v:shape>
          <o:OLEObject Type="Embed" ProgID="Excel.Sheet.12" ShapeID="_x0000_i1034" DrawAspect="Content" ObjectID="_1708112480" r:id="rId17"/>
        </w:object>
      </w:r>
    </w:p>
    <w:p w14:paraId="7472AF2D" w14:textId="77777777" w:rsidR="008E6E41" w:rsidRDefault="008E6E41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658687D1" w14:textId="567A0CC1" w:rsidR="00E130F4" w:rsidRDefault="00966A7F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4C36420D" wp14:editId="5770526D">
            <wp:extent cx="6645910" cy="4373880"/>
            <wp:effectExtent l="0" t="0" r="2540" b="7620"/>
            <wp:docPr id="1" name="図 1" descr="グラフ, 箱ひげ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, 箱ひげ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37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46795" w14:textId="77777777" w:rsidR="00966A7F" w:rsidRDefault="00966A7F" w:rsidP="00966A7F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igure S1</w:t>
      </w:r>
    </w:p>
    <w:p w14:paraId="4D4A8908" w14:textId="6E6726E4" w:rsidR="00EC5C77" w:rsidRPr="001327B5" w:rsidRDefault="00EC5C77" w:rsidP="001327B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1327B5">
        <w:rPr>
          <w:rFonts w:ascii="Times New Roman" w:hAnsi="Times New Roman" w:cs="Times New Roman"/>
          <w:sz w:val="20"/>
          <w:szCs w:val="20"/>
        </w:rPr>
        <w:t>naAbs</w:t>
      </w:r>
      <w:proofErr w:type="spellEnd"/>
      <w:r w:rsidRPr="001327B5">
        <w:rPr>
          <w:rFonts w:ascii="Times New Roman" w:hAnsi="Times New Roman" w:cs="Times New Roman"/>
          <w:sz w:val="20"/>
          <w:szCs w:val="20"/>
        </w:rPr>
        <w:t xml:space="preserve"> to type I IFNs in 627 patients with COVID-19 at </w:t>
      </w:r>
      <w:r w:rsidRPr="001327B5">
        <w:rPr>
          <w:rFonts w:ascii="Times New Roman" w:eastAsia="游明朝" w:hAnsi="Times New Roman" w:cs="Times New Roman"/>
          <w:sz w:val="20"/>
          <w:szCs w:val="20"/>
        </w:rPr>
        <w:t>a</w:t>
      </w:r>
      <w:r w:rsidRPr="001327B5">
        <w:rPr>
          <w:rFonts w:ascii="Times New Roman" w:hAnsi="Times New Roman" w:cs="Times New Roman"/>
          <w:sz w:val="20"/>
          <w:szCs w:val="20"/>
        </w:rPr>
        <w:t xml:space="preserve"> cytokine concentration of 10 ng/</w:t>
      </w:r>
      <w:proofErr w:type="spellStart"/>
      <w:r w:rsidRPr="001327B5">
        <w:rPr>
          <w:rFonts w:ascii="Times New Roman" w:hAnsi="Times New Roman" w:cs="Times New Roman"/>
          <w:sz w:val="20"/>
          <w:szCs w:val="20"/>
        </w:rPr>
        <w:t>mL</w:t>
      </w:r>
      <w:r w:rsidRPr="001327B5">
        <w:rPr>
          <w:rFonts w:ascii="Times New Roman" w:hAnsi="Times New Roman" w:cs="Times New Roman"/>
          <w:sz w:val="20"/>
          <w:szCs w:val="20"/>
        </w:rPr>
        <w:t>.</w:t>
      </w:r>
      <w:proofErr w:type="spellEnd"/>
      <w:r w:rsidRPr="001327B5">
        <w:rPr>
          <w:rFonts w:ascii="Times New Roman" w:hAnsi="Times New Roman" w:cs="Times New Roman"/>
          <w:sz w:val="20"/>
          <w:szCs w:val="20"/>
        </w:rPr>
        <w:t xml:space="preserve"> </w:t>
      </w:r>
      <w:r w:rsidRPr="001327B5">
        <w:rPr>
          <w:rFonts w:ascii="Times New Roman" w:hAnsi="Times New Roman" w:cs="Times New Roman"/>
          <w:sz w:val="20"/>
          <w:szCs w:val="20"/>
        </w:rPr>
        <w:t xml:space="preserve">Neutralizing activity against 10 ng/mL IFN-α2 or IFN-ω in patients with COVID-19 according to its severity (n=627). </w:t>
      </w:r>
      <w:r w:rsidRPr="001327B5">
        <w:rPr>
          <w:rFonts w:ascii="Times New Roman" w:eastAsia="游明朝" w:hAnsi="Times New Roman" w:cs="Times New Roman"/>
          <w:sz w:val="20"/>
          <w:szCs w:val="20"/>
        </w:rPr>
        <w:t>The cutoff</w:t>
      </w:r>
      <w:r w:rsidRPr="001327B5">
        <w:rPr>
          <w:rFonts w:ascii="Times New Roman" w:hAnsi="Times New Roman" w:cs="Times New Roman"/>
          <w:sz w:val="20"/>
          <w:szCs w:val="20"/>
        </w:rPr>
        <w:t xml:space="preserve"> value of neutralizing activity was 15%.</w:t>
      </w:r>
    </w:p>
    <w:p w14:paraId="53415F98" w14:textId="1B79E206" w:rsidR="00E130F4" w:rsidRDefault="00E130F4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DE0C45E" w14:textId="61CFFB1C" w:rsidR="00E130F4" w:rsidRDefault="00E130F4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2E15863" w14:textId="201A94BF" w:rsidR="00E130F4" w:rsidRDefault="00E130F4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6C91A03" w14:textId="32760CBD" w:rsidR="00966A7F" w:rsidRDefault="00966A7F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5D38F9D" w14:textId="2EAF04FF" w:rsidR="00966A7F" w:rsidRDefault="00966A7F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B5F7EB6" w14:textId="65750751" w:rsidR="00966A7F" w:rsidRDefault="00966A7F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5A69274" w14:textId="197F6A21" w:rsidR="00B24460" w:rsidRDefault="00B24460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A272754" w14:textId="696F8CC3" w:rsidR="00B24460" w:rsidRDefault="00B24460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517D1DD1" wp14:editId="3CCAA944">
            <wp:extent cx="6645910" cy="4373880"/>
            <wp:effectExtent l="0" t="0" r="2540" b="7620"/>
            <wp:docPr id="2" name="図 2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グラフ, 散布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37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8036E" w14:textId="465DF089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igure S2</w:t>
      </w:r>
    </w:p>
    <w:p w14:paraId="3762FC1C" w14:textId="1A11E59A" w:rsidR="001327B5" w:rsidRPr="005860FB" w:rsidRDefault="001327B5" w:rsidP="001327B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60FB">
        <w:rPr>
          <w:rFonts w:ascii="Times New Roman" w:hAnsi="Times New Roman" w:cs="Times New Roman"/>
          <w:sz w:val="20"/>
          <w:szCs w:val="20"/>
        </w:rPr>
        <w:t>naAbs</w:t>
      </w:r>
      <w:proofErr w:type="spellEnd"/>
      <w:r w:rsidRPr="005860FB">
        <w:rPr>
          <w:rFonts w:ascii="Times New Roman" w:hAnsi="Times New Roman" w:cs="Times New Roman"/>
          <w:sz w:val="20"/>
          <w:szCs w:val="20"/>
        </w:rPr>
        <w:t xml:space="preserve"> to type I IFNs in 627 patients with COVID-19 at </w:t>
      </w:r>
      <w:r w:rsidRPr="005860FB">
        <w:rPr>
          <w:rFonts w:ascii="Times New Roman" w:eastAsia="游明朝" w:hAnsi="Times New Roman" w:cs="Times New Roman"/>
          <w:sz w:val="20"/>
          <w:szCs w:val="20"/>
        </w:rPr>
        <w:t>a</w:t>
      </w:r>
      <w:r w:rsidRPr="005860FB">
        <w:rPr>
          <w:rFonts w:ascii="Times New Roman" w:hAnsi="Times New Roman" w:cs="Times New Roman"/>
          <w:sz w:val="20"/>
          <w:szCs w:val="20"/>
        </w:rPr>
        <w:t xml:space="preserve"> cytokine concentration of 100 </w:t>
      </w:r>
      <w:proofErr w:type="spellStart"/>
      <w:r w:rsidRPr="005860FB">
        <w:rPr>
          <w:rFonts w:ascii="Times New Roman" w:hAnsi="Times New Roman" w:cs="Times New Roman"/>
          <w:sz w:val="20"/>
          <w:szCs w:val="20"/>
        </w:rPr>
        <w:t>pg</w:t>
      </w:r>
      <w:proofErr w:type="spellEnd"/>
      <w:r w:rsidRPr="005860FB">
        <w:rPr>
          <w:rFonts w:ascii="Times New Roman" w:hAnsi="Times New Roman" w:cs="Times New Roman"/>
          <w:sz w:val="20"/>
          <w:szCs w:val="20"/>
        </w:rPr>
        <w:t>/</w:t>
      </w:r>
      <w:proofErr w:type="spellStart"/>
      <w:r w:rsidRPr="005860FB">
        <w:rPr>
          <w:rFonts w:ascii="Times New Roman" w:hAnsi="Times New Roman" w:cs="Times New Roman"/>
          <w:sz w:val="20"/>
          <w:szCs w:val="20"/>
        </w:rPr>
        <w:t>mL</w:t>
      </w:r>
      <w:r>
        <w:rPr>
          <w:rFonts w:ascii="Times New Roman" w:hAnsi="Times New Roman" w:cs="Times New Roman"/>
          <w:sz w:val="20"/>
          <w:szCs w:val="20"/>
        </w:rPr>
        <w:t>.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860FB">
        <w:rPr>
          <w:rFonts w:ascii="Times New Roman" w:hAnsi="Times New Roman" w:cs="Times New Roman"/>
          <w:sz w:val="20"/>
          <w:szCs w:val="20"/>
        </w:rPr>
        <w:t xml:space="preserve">Neutralizing activity against 100 </w:t>
      </w:r>
      <w:proofErr w:type="spellStart"/>
      <w:r w:rsidRPr="005860FB">
        <w:rPr>
          <w:rFonts w:ascii="Times New Roman" w:hAnsi="Times New Roman" w:cs="Times New Roman"/>
          <w:sz w:val="20"/>
          <w:szCs w:val="20"/>
        </w:rPr>
        <w:t>pg</w:t>
      </w:r>
      <w:proofErr w:type="spellEnd"/>
      <w:r w:rsidRPr="005860FB">
        <w:rPr>
          <w:rFonts w:ascii="Times New Roman" w:hAnsi="Times New Roman" w:cs="Times New Roman"/>
          <w:sz w:val="20"/>
          <w:szCs w:val="20"/>
        </w:rPr>
        <w:t>/mL IFN-α2 or IFN-ω in patients with COVID-19 according to its severity (n=627).</w:t>
      </w:r>
      <w:r w:rsidRPr="005860FB">
        <w:rPr>
          <w:rFonts w:ascii="Times New Roman" w:eastAsia="游明朝" w:hAnsi="Times New Roman" w:cs="Times New Roman"/>
          <w:sz w:val="20"/>
          <w:szCs w:val="20"/>
        </w:rPr>
        <w:t xml:space="preserve"> The cutoff</w:t>
      </w:r>
      <w:r w:rsidRPr="005860FB">
        <w:rPr>
          <w:rFonts w:ascii="Times New Roman" w:hAnsi="Times New Roman" w:cs="Times New Roman"/>
          <w:sz w:val="20"/>
          <w:szCs w:val="20"/>
        </w:rPr>
        <w:t xml:space="preserve"> value of neutralizing activity was 15%.</w:t>
      </w:r>
    </w:p>
    <w:p w14:paraId="4C24F6CC" w14:textId="210C1F89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92291CD" w14:textId="2D954166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1FAB1E2" w14:textId="3670A1D4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9FD1D35" w14:textId="4DA9C820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56F46E0" w14:textId="3D9CE20D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4698EE34" w14:textId="567D44FE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C39C2E9" w14:textId="6F6201A4" w:rsidR="00B36A2D" w:rsidRDefault="00B36A2D" w:rsidP="00DB24D1">
      <w:pPr>
        <w:spacing w:line="480" w:lineRule="auto"/>
        <w:rPr>
          <w:rFonts w:ascii="Times New Roman" w:hAnsi="Times New Roman" w:cs="Times New Roman" w:hint="eastAsia"/>
          <w:b/>
          <w:bCs/>
          <w:szCs w:val="21"/>
        </w:rPr>
      </w:pPr>
    </w:p>
    <w:p w14:paraId="1DE5F581" w14:textId="0CB532E0" w:rsidR="00B36A2D" w:rsidRDefault="00B36A2D" w:rsidP="00DB24D1">
      <w:pPr>
        <w:spacing w:line="480" w:lineRule="auto"/>
        <w:rPr>
          <w:rFonts w:ascii="Times New Roman" w:hAnsi="Times New Roman" w:cs="Times New Roman" w:hint="eastAsia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07C9EAF1" wp14:editId="618B0A5A">
            <wp:extent cx="6645910" cy="4373880"/>
            <wp:effectExtent l="0" t="0" r="2540" b="7620"/>
            <wp:docPr id="3" name="図 3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グラフ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37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77B61" w14:textId="515EEF7E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igure S3</w:t>
      </w:r>
    </w:p>
    <w:p w14:paraId="2C57EA40" w14:textId="1E5A68DB" w:rsidR="001327B5" w:rsidRPr="005860FB" w:rsidRDefault="001327B5" w:rsidP="001327B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60FB">
        <w:rPr>
          <w:rFonts w:ascii="Times New Roman" w:hAnsi="Times New Roman" w:cs="Times New Roman"/>
          <w:sz w:val="20"/>
          <w:szCs w:val="20"/>
        </w:rPr>
        <w:t>naAbs</w:t>
      </w:r>
      <w:proofErr w:type="spellEnd"/>
      <w:r w:rsidRPr="005860FB">
        <w:rPr>
          <w:rFonts w:ascii="Times New Roman" w:hAnsi="Times New Roman" w:cs="Times New Roman"/>
          <w:sz w:val="20"/>
          <w:szCs w:val="20"/>
        </w:rPr>
        <w:t xml:space="preserve"> to IFN-α2 in 627 patients with COVID-19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5860FB">
        <w:rPr>
          <w:rFonts w:ascii="Times New Roman" w:hAnsi="Times New Roman" w:cs="Times New Roman"/>
          <w:sz w:val="20"/>
          <w:szCs w:val="20"/>
        </w:rPr>
        <w:t>Neutralizing activity against IFN-α2 in patients with COVID-19 according to its severity (n=627).</w:t>
      </w:r>
      <w:r w:rsidRPr="005860FB">
        <w:rPr>
          <w:rFonts w:ascii="Times New Roman" w:eastAsia="游明朝" w:hAnsi="Times New Roman" w:cs="Times New Roman"/>
          <w:sz w:val="20"/>
          <w:szCs w:val="20"/>
        </w:rPr>
        <w:t xml:space="preserve"> The cutoff</w:t>
      </w:r>
      <w:r w:rsidRPr="005860FB">
        <w:rPr>
          <w:rFonts w:ascii="Times New Roman" w:hAnsi="Times New Roman" w:cs="Times New Roman"/>
          <w:sz w:val="20"/>
          <w:szCs w:val="20"/>
        </w:rPr>
        <w:t xml:space="preserve"> value of neutralizing activity was 15%. Activity</w:t>
      </w:r>
      <w:r w:rsidRPr="005860FB">
        <w:rPr>
          <w:rFonts w:ascii="Times New Roman" w:eastAsia="游明朝" w:hAnsi="Times New Roman" w:cs="Times New Roman"/>
          <w:sz w:val="20"/>
          <w:szCs w:val="20"/>
        </w:rPr>
        <w:t xml:space="preserve"> levels</w:t>
      </w:r>
      <w:r w:rsidRPr="005860FB">
        <w:rPr>
          <w:rFonts w:ascii="Times New Roman" w:hAnsi="Times New Roman" w:cs="Times New Roman"/>
          <w:sz w:val="20"/>
          <w:szCs w:val="20"/>
        </w:rPr>
        <w:t xml:space="preserve"> of 10 ng/mL and 100 </w:t>
      </w:r>
      <w:proofErr w:type="spellStart"/>
      <w:r w:rsidRPr="005860FB">
        <w:rPr>
          <w:rFonts w:ascii="Times New Roman" w:hAnsi="Times New Roman" w:cs="Times New Roman"/>
          <w:sz w:val="20"/>
          <w:szCs w:val="20"/>
        </w:rPr>
        <w:t>pg</w:t>
      </w:r>
      <w:proofErr w:type="spellEnd"/>
      <w:r w:rsidRPr="005860FB">
        <w:rPr>
          <w:rFonts w:ascii="Times New Roman" w:hAnsi="Times New Roman" w:cs="Times New Roman"/>
          <w:sz w:val="20"/>
          <w:szCs w:val="20"/>
        </w:rPr>
        <w:t>/mL were compared.</w:t>
      </w:r>
    </w:p>
    <w:p w14:paraId="42168E8A" w14:textId="42BEB310" w:rsidR="00B36A2D" w:rsidRPr="001327B5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8E84EBF" w14:textId="42EEC413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CE4F67A" w14:textId="2A10E606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5552CE6" w14:textId="1CFF5D2D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BA642D8" w14:textId="1265E80A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6A8389CB" w14:textId="42C2C56E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451CF4BD" w14:textId="4824041B" w:rsidR="00B36A2D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5FE2D15" w14:textId="6790C4EF" w:rsidR="00B36A2D" w:rsidRDefault="00B36A2D" w:rsidP="00DB24D1">
      <w:pPr>
        <w:spacing w:line="480" w:lineRule="auto"/>
        <w:rPr>
          <w:rFonts w:ascii="Times New Roman" w:hAnsi="Times New Roman" w:cs="Times New Roman" w:hint="eastAsia"/>
          <w:b/>
          <w:bCs/>
          <w:szCs w:val="21"/>
        </w:rPr>
      </w:pPr>
    </w:p>
    <w:p w14:paraId="37DFF870" w14:textId="4A1B8C96" w:rsidR="00B36A2D" w:rsidRDefault="00283F6C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136C14D9" wp14:editId="2D99B16C">
            <wp:extent cx="6645910" cy="4373880"/>
            <wp:effectExtent l="0" t="0" r="2540" b="7620"/>
            <wp:docPr id="4" name="図 4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グラフ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37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C9D68" w14:textId="3FBCBB99" w:rsidR="00B36A2D" w:rsidRDefault="00283F6C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igure S4</w:t>
      </w:r>
    </w:p>
    <w:p w14:paraId="0C0FBC38" w14:textId="50251ABE" w:rsidR="001327B5" w:rsidRPr="005860FB" w:rsidRDefault="001327B5" w:rsidP="001327B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60FB">
        <w:rPr>
          <w:rFonts w:ascii="Times New Roman" w:hAnsi="Times New Roman" w:cs="Times New Roman"/>
          <w:sz w:val="20"/>
          <w:szCs w:val="20"/>
        </w:rPr>
        <w:t>naAbs</w:t>
      </w:r>
      <w:proofErr w:type="spellEnd"/>
      <w:r w:rsidRPr="005860FB">
        <w:rPr>
          <w:rFonts w:ascii="Times New Roman" w:hAnsi="Times New Roman" w:cs="Times New Roman"/>
          <w:sz w:val="20"/>
          <w:szCs w:val="20"/>
        </w:rPr>
        <w:t xml:space="preserve"> to IFN-ω in 627 patients with COVID-19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5860FB">
        <w:rPr>
          <w:rFonts w:ascii="Times New Roman" w:hAnsi="Times New Roman" w:cs="Times New Roman"/>
          <w:sz w:val="20"/>
          <w:szCs w:val="20"/>
        </w:rPr>
        <w:t xml:space="preserve">Neutralizing activity against IFN-ω in patients with COVID-19 according to its severity (n=627). </w:t>
      </w:r>
      <w:r w:rsidRPr="005860FB">
        <w:rPr>
          <w:rFonts w:ascii="Times New Roman" w:eastAsia="游明朝" w:hAnsi="Times New Roman" w:cs="Times New Roman"/>
          <w:sz w:val="20"/>
          <w:szCs w:val="20"/>
        </w:rPr>
        <w:t>The cutoff</w:t>
      </w:r>
      <w:r w:rsidRPr="005860FB">
        <w:rPr>
          <w:rFonts w:ascii="Times New Roman" w:hAnsi="Times New Roman" w:cs="Times New Roman"/>
          <w:sz w:val="20"/>
          <w:szCs w:val="20"/>
        </w:rPr>
        <w:t xml:space="preserve"> value of neutralizing activity was 15%. Activity </w:t>
      </w:r>
      <w:r w:rsidRPr="005860FB">
        <w:rPr>
          <w:rFonts w:ascii="Times New Roman" w:eastAsia="游明朝" w:hAnsi="Times New Roman" w:cs="Times New Roman"/>
          <w:sz w:val="20"/>
          <w:szCs w:val="20"/>
        </w:rPr>
        <w:t xml:space="preserve">levels </w:t>
      </w:r>
      <w:r w:rsidRPr="005860FB">
        <w:rPr>
          <w:rFonts w:ascii="Times New Roman" w:hAnsi="Times New Roman" w:cs="Times New Roman"/>
          <w:sz w:val="20"/>
          <w:szCs w:val="20"/>
        </w:rPr>
        <w:t xml:space="preserve">of 10 ng/mL and 100 </w:t>
      </w:r>
      <w:proofErr w:type="spellStart"/>
      <w:r w:rsidRPr="005860FB">
        <w:rPr>
          <w:rFonts w:ascii="Times New Roman" w:hAnsi="Times New Roman" w:cs="Times New Roman"/>
          <w:sz w:val="20"/>
          <w:szCs w:val="20"/>
        </w:rPr>
        <w:t>pg</w:t>
      </w:r>
      <w:proofErr w:type="spellEnd"/>
      <w:r w:rsidRPr="005860FB">
        <w:rPr>
          <w:rFonts w:ascii="Times New Roman" w:hAnsi="Times New Roman" w:cs="Times New Roman"/>
          <w:sz w:val="20"/>
          <w:szCs w:val="20"/>
        </w:rPr>
        <w:t>/mL were compared.</w:t>
      </w:r>
    </w:p>
    <w:p w14:paraId="1819BAFF" w14:textId="620219CF" w:rsidR="00B36A2D" w:rsidRPr="001327B5" w:rsidRDefault="00B36A2D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5A5050D" w14:textId="1609A4B4" w:rsidR="00283F6C" w:rsidRDefault="00283F6C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0B0054CD" w14:textId="15329AC7" w:rsidR="00283F6C" w:rsidRDefault="00283F6C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516882DB" w14:textId="03D3DE8D" w:rsidR="00283F6C" w:rsidRDefault="00283F6C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20D74C7" w14:textId="3E6F0108" w:rsidR="00283F6C" w:rsidRDefault="00283F6C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438768D9" w14:textId="21CF79D8" w:rsidR="00283F6C" w:rsidRDefault="00283F6C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F820EF7" w14:textId="45BBCD91" w:rsidR="00283F6C" w:rsidRDefault="00283F6C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3B2545C" w14:textId="5C515B85" w:rsidR="00283F6C" w:rsidRDefault="00283F6C" w:rsidP="00DB24D1">
      <w:pPr>
        <w:spacing w:line="480" w:lineRule="auto"/>
        <w:rPr>
          <w:rFonts w:ascii="Times New Roman" w:hAnsi="Times New Roman" w:cs="Times New Roman" w:hint="eastAsia"/>
          <w:b/>
          <w:bCs/>
          <w:szCs w:val="21"/>
        </w:rPr>
      </w:pPr>
    </w:p>
    <w:p w14:paraId="3830D369" w14:textId="4016FD6B" w:rsidR="00283F6C" w:rsidRDefault="00283F6C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173A7C0E" wp14:editId="5589B46D">
            <wp:extent cx="6645910" cy="4373880"/>
            <wp:effectExtent l="0" t="0" r="2540" b="7620"/>
            <wp:docPr id="5" name="図 5" descr="ダイアグラム, 概略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ダイアグラム, 概略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37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4D0CE" w14:textId="4E9C11F7" w:rsidR="00283F6C" w:rsidRDefault="00283F6C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igure S5</w:t>
      </w:r>
    </w:p>
    <w:p w14:paraId="5469FDAE" w14:textId="2D6A66BC" w:rsidR="001327B5" w:rsidRPr="001327B5" w:rsidRDefault="001327B5" w:rsidP="00DB24D1">
      <w:pPr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  <w:proofErr w:type="spellStart"/>
      <w:r w:rsidRPr="005860FB">
        <w:rPr>
          <w:rFonts w:ascii="Times New Roman" w:hAnsi="Times New Roman" w:cs="Times New Roman"/>
          <w:sz w:val="20"/>
          <w:szCs w:val="20"/>
        </w:rPr>
        <w:t>naAbs</w:t>
      </w:r>
      <w:proofErr w:type="spellEnd"/>
      <w:r w:rsidRPr="005860FB">
        <w:rPr>
          <w:rFonts w:ascii="Times New Roman" w:hAnsi="Times New Roman" w:cs="Times New Roman"/>
          <w:sz w:val="20"/>
          <w:szCs w:val="20"/>
        </w:rPr>
        <w:t xml:space="preserve"> to type I IFNs in 627 patients with COVID-19 classified by sex and cytokine concentration.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860FB">
        <w:rPr>
          <w:rFonts w:ascii="Times New Roman" w:hAnsi="Times New Roman" w:cs="Times New Roman"/>
          <w:sz w:val="20"/>
          <w:szCs w:val="20"/>
        </w:rPr>
        <w:t>Neutralizing activity against IFN-α2 or IFN-ω in patients with COVID-19 according to its severity (n=627).</w:t>
      </w:r>
      <w:r w:rsidRPr="005860FB">
        <w:rPr>
          <w:rFonts w:ascii="Times New Roman" w:eastAsia="游明朝" w:hAnsi="Times New Roman" w:cs="Times New Roman"/>
          <w:sz w:val="20"/>
          <w:szCs w:val="20"/>
        </w:rPr>
        <w:t xml:space="preserve"> </w:t>
      </w:r>
      <w:r w:rsidRPr="005860FB">
        <w:rPr>
          <w:rFonts w:ascii="Times New Roman" w:hAnsi="Times New Roman" w:cs="Times New Roman"/>
          <w:sz w:val="20"/>
          <w:szCs w:val="20"/>
        </w:rPr>
        <w:t xml:space="preserve">138 critical, 166 severe, 68 moderate, 67 mild, and 1 asymptomatic </w:t>
      </w:r>
      <w:proofErr w:type="gramStart"/>
      <w:r w:rsidRPr="005860FB">
        <w:rPr>
          <w:rFonts w:ascii="Times New Roman" w:hAnsi="Times New Roman" w:cs="Times New Roman"/>
          <w:sz w:val="20"/>
          <w:szCs w:val="20"/>
        </w:rPr>
        <w:t>infections</w:t>
      </w:r>
      <w:proofErr w:type="gramEnd"/>
      <w:r w:rsidRPr="005860FB">
        <w:rPr>
          <w:rFonts w:ascii="Times New Roman" w:hAnsi="Times New Roman" w:cs="Times New Roman"/>
          <w:sz w:val="20"/>
          <w:szCs w:val="20"/>
        </w:rPr>
        <w:t xml:space="preserve"> in male patients. 32 critical, 69 severe, 44 moderate, 38 mild, and 4 asymptomatic infections in female patients.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860FB">
        <w:rPr>
          <w:rFonts w:ascii="Times New Roman" w:eastAsia="游明朝" w:hAnsi="Times New Roman" w:cs="Times New Roman"/>
          <w:sz w:val="20"/>
          <w:szCs w:val="20"/>
        </w:rPr>
        <w:t>The cutoff</w:t>
      </w:r>
      <w:r w:rsidRPr="005860FB">
        <w:rPr>
          <w:rFonts w:ascii="Times New Roman" w:hAnsi="Times New Roman" w:cs="Times New Roman"/>
          <w:sz w:val="20"/>
          <w:szCs w:val="20"/>
        </w:rPr>
        <w:t xml:space="preserve"> value of neutralizing activity was 15%. </w:t>
      </w:r>
      <w:r w:rsidRPr="001327B5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5860FB">
        <w:rPr>
          <w:rFonts w:ascii="Times New Roman" w:hAnsi="Times New Roman" w:cs="Times New Roman"/>
          <w:sz w:val="20"/>
          <w:szCs w:val="20"/>
        </w:rPr>
        <w:t xml:space="preserve"> The neutralization assay to 10 ng/mL of type I IFNs in </w:t>
      </w:r>
      <w:r w:rsidRPr="005860FB">
        <w:rPr>
          <w:rFonts w:ascii="Times New Roman" w:eastAsia="游明朝" w:hAnsi="Times New Roman" w:cs="Times New Roman"/>
          <w:sz w:val="20"/>
          <w:szCs w:val="20"/>
        </w:rPr>
        <w:t>males</w:t>
      </w:r>
      <w:r w:rsidRPr="005860FB">
        <w:rPr>
          <w:rFonts w:ascii="Times New Roman" w:hAnsi="Times New Roman" w:cs="Times New Roman"/>
          <w:sz w:val="20"/>
          <w:szCs w:val="20"/>
        </w:rPr>
        <w:t xml:space="preserve">. </w:t>
      </w:r>
      <w:r w:rsidRPr="001327B5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5860FB">
        <w:rPr>
          <w:rFonts w:ascii="Times New Roman" w:hAnsi="Times New Roman" w:cs="Times New Roman"/>
          <w:sz w:val="20"/>
          <w:szCs w:val="20"/>
        </w:rPr>
        <w:t xml:space="preserve"> The neutralization assay against 10 ng/mL of type I IFNs in </w:t>
      </w:r>
      <w:r w:rsidRPr="005860FB">
        <w:rPr>
          <w:rFonts w:ascii="Times New Roman" w:eastAsia="游明朝" w:hAnsi="Times New Roman" w:cs="Times New Roman"/>
          <w:sz w:val="20"/>
          <w:szCs w:val="20"/>
        </w:rPr>
        <w:t>females</w:t>
      </w:r>
      <w:r w:rsidRPr="005860FB">
        <w:rPr>
          <w:rFonts w:ascii="Times New Roman" w:hAnsi="Times New Roman" w:cs="Times New Roman"/>
          <w:sz w:val="20"/>
          <w:szCs w:val="20"/>
        </w:rPr>
        <w:t xml:space="preserve">. </w:t>
      </w:r>
      <w:r w:rsidRPr="001327B5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5860FB">
        <w:rPr>
          <w:rFonts w:ascii="Times New Roman" w:hAnsi="Times New Roman" w:cs="Times New Roman"/>
          <w:sz w:val="20"/>
          <w:szCs w:val="20"/>
        </w:rPr>
        <w:t xml:space="preserve"> The neutralization assay against 100 </w:t>
      </w:r>
      <w:proofErr w:type="spellStart"/>
      <w:r w:rsidRPr="005860FB">
        <w:rPr>
          <w:rFonts w:ascii="Times New Roman" w:hAnsi="Times New Roman" w:cs="Times New Roman"/>
          <w:sz w:val="20"/>
          <w:szCs w:val="20"/>
        </w:rPr>
        <w:t>pg</w:t>
      </w:r>
      <w:proofErr w:type="spellEnd"/>
      <w:r w:rsidRPr="005860FB">
        <w:rPr>
          <w:rFonts w:ascii="Times New Roman" w:hAnsi="Times New Roman" w:cs="Times New Roman"/>
          <w:sz w:val="20"/>
          <w:szCs w:val="20"/>
        </w:rPr>
        <w:t xml:space="preserve">/mL of type I IFNs in </w:t>
      </w:r>
      <w:r w:rsidRPr="005860FB">
        <w:rPr>
          <w:rFonts w:ascii="Times New Roman" w:eastAsia="游明朝" w:hAnsi="Times New Roman" w:cs="Times New Roman"/>
          <w:sz w:val="20"/>
          <w:szCs w:val="20"/>
        </w:rPr>
        <w:t>males</w:t>
      </w:r>
      <w:r w:rsidRPr="005860FB">
        <w:rPr>
          <w:rFonts w:ascii="Times New Roman" w:hAnsi="Times New Roman" w:cs="Times New Roman"/>
          <w:sz w:val="20"/>
          <w:szCs w:val="20"/>
        </w:rPr>
        <w:t xml:space="preserve">. </w:t>
      </w:r>
      <w:r w:rsidRPr="001327B5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5860FB">
        <w:rPr>
          <w:rFonts w:ascii="Times New Roman" w:hAnsi="Times New Roman" w:cs="Times New Roman"/>
          <w:sz w:val="20"/>
          <w:szCs w:val="20"/>
        </w:rPr>
        <w:t xml:space="preserve"> The neutralization assay to 100 </w:t>
      </w:r>
      <w:proofErr w:type="spellStart"/>
      <w:r w:rsidRPr="005860FB">
        <w:rPr>
          <w:rFonts w:ascii="Times New Roman" w:hAnsi="Times New Roman" w:cs="Times New Roman"/>
          <w:sz w:val="20"/>
          <w:szCs w:val="20"/>
        </w:rPr>
        <w:t>pg</w:t>
      </w:r>
      <w:proofErr w:type="spellEnd"/>
      <w:r w:rsidRPr="005860FB">
        <w:rPr>
          <w:rFonts w:ascii="Times New Roman" w:hAnsi="Times New Roman" w:cs="Times New Roman"/>
          <w:sz w:val="20"/>
          <w:szCs w:val="20"/>
        </w:rPr>
        <w:t xml:space="preserve">/mL of type I IFNs in </w:t>
      </w:r>
      <w:r w:rsidRPr="005860FB">
        <w:rPr>
          <w:rFonts w:ascii="Times New Roman" w:eastAsia="游明朝" w:hAnsi="Times New Roman" w:cs="Times New Roman"/>
          <w:sz w:val="20"/>
          <w:szCs w:val="20"/>
        </w:rPr>
        <w:t>females</w:t>
      </w:r>
      <w:r w:rsidRPr="005860FB">
        <w:rPr>
          <w:rFonts w:ascii="Times New Roman" w:hAnsi="Times New Roman" w:cs="Times New Roman"/>
          <w:sz w:val="20"/>
          <w:szCs w:val="20"/>
        </w:rPr>
        <w:t>.</w:t>
      </w:r>
    </w:p>
    <w:p w14:paraId="06DFA870" w14:textId="1D9B2FD4" w:rsidR="00E130F4" w:rsidRDefault="00E130F4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49B46458" w14:textId="36F8EE6D" w:rsidR="001C703B" w:rsidRDefault="001C703B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lastRenderedPageBreak/>
        <w:t>S</w:t>
      </w:r>
      <w:r>
        <w:rPr>
          <w:rFonts w:ascii="Times New Roman" w:hAnsi="Times New Roman" w:cs="Times New Roman"/>
          <w:b/>
          <w:bCs/>
          <w:szCs w:val="21"/>
        </w:rPr>
        <w:t>upplemental materials and methods</w:t>
      </w:r>
    </w:p>
    <w:p w14:paraId="64792FE1" w14:textId="02F34540" w:rsidR="00DB24D1" w:rsidRPr="00EA537B" w:rsidRDefault="00DB24D1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A537B">
        <w:rPr>
          <w:rFonts w:ascii="Times New Roman" w:hAnsi="Times New Roman" w:cs="Times New Roman"/>
          <w:b/>
          <w:bCs/>
          <w:szCs w:val="21"/>
        </w:rPr>
        <w:t>COVID-19 patients and</w:t>
      </w:r>
      <w:r>
        <w:rPr>
          <w:rFonts w:ascii="Times New Roman" w:hAnsi="Times New Roman" w:cs="Times New Roman"/>
          <w:b/>
          <w:bCs/>
          <w:szCs w:val="21"/>
        </w:rPr>
        <w:t xml:space="preserve"> individuals in</w:t>
      </w:r>
      <w:r w:rsidRPr="00EA537B">
        <w:rPr>
          <w:rFonts w:ascii="Times New Roman" w:hAnsi="Times New Roman" w:cs="Times New Roman"/>
          <w:b/>
          <w:bCs/>
          <w:szCs w:val="21"/>
        </w:rPr>
        <w:t xml:space="preserve"> </w:t>
      </w:r>
      <w:r w:rsidRPr="00EA537B">
        <w:rPr>
          <w:rFonts w:ascii="Times New Roman" w:eastAsia="游明朝" w:hAnsi="Times New Roman" w:cs="Times New Roman"/>
          <w:b/>
          <w:bCs/>
          <w:szCs w:val="21"/>
        </w:rPr>
        <w:t xml:space="preserve">the </w:t>
      </w:r>
      <w:r w:rsidRPr="00EA537B">
        <w:rPr>
          <w:rFonts w:ascii="Times New Roman" w:hAnsi="Times New Roman" w:cs="Times New Roman"/>
          <w:b/>
          <w:bCs/>
          <w:szCs w:val="21"/>
        </w:rPr>
        <w:t>general population subjected to analysis</w:t>
      </w:r>
    </w:p>
    <w:p w14:paraId="23D204FE" w14:textId="0B595653" w:rsidR="00DB24D1" w:rsidRPr="00DB24D1" w:rsidRDefault="00DB24D1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A537B">
        <w:rPr>
          <w:rFonts w:ascii="Times New Roman" w:hAnsi="Times New Roman" w:cs="Times New Roman"/>
          <w:szCs w:val="21"/>
        </w:rPr>
        <w:t xml:space="preserve">We conducted the study </w:t>
      </w:r>
      <w:r w:rsidRPr="00EA537B">
        <w:rPr>
          <w:rFonts w:ascii="Times New Roman" w:eastAsia="游明朝" w:hAnsi="Times New Roman" w:cs="Times New Roman"/>
          <w:szCs w:val="21"/>
        </w:rPr>
        <w:t>at</w:t>
      </w:r>
      <w:r w:rsidRPr="00EA537B">
        <w:rPr>
          <w:rFonts w:ascii="Times New Roman" w:hAnsi="Times New Roman" w:cs="Times New Roman"/>
          <w:szCs w:val="21"/>
        </w:rPr>
        <w:t xml:space="preserve"> Hiroshima University Hospital, Tokyo Medical and Dental University Medical Hospital, and Osaka City University Hospital. We enrolled 627 COVID-19 patients admitted to our institutes and 3,456</w:t>
      </w:r>
      <w:r>
        <w:rPr>
          <w:rFonts w:ascii="Times New Roman" w:hAnsi="Times New Roman" w:cs="Times New Roman"/>
          <w:szCs w:val="21"/>
        </w:rPr>
        <w:t xml:space="preserve"> individuals</w:t>
      </w:r>
      <w:r w:rsidRPr="00EA537B">
        <w:rPr>
          <w:rFonts w:ascii="Times New Roman" w:hAnsi="Times New Roman" w:cs="Times New Roman"/>
          <w:szCs w:val="21"/>
        </w:rPr>
        <w:t xml:space="preserve"> </w:t>
      </w:r>
      <w:r w:rsidRPr="00EA537B">
        <w:rPr>
          <w:rFonts w:ascii="Times New Roman" w:eastAsia="游明朝" w:hAnsi="Times New Roman" w:cs="Times New Roman"/>
          <w:szCs w:val="21"/>
        </w:rPr>
        <w:t>from the</w:t>
      </w:r>
      <w:r w:rsidRPr="00EA537B">
        <w:rPr>
          <w:rFonts w:ascii="Times New Roman" w:hAnsi="Times New Roman" w:cs="Times New Roman"/>
          <w:szCs w:val="21"/>
        </w:rPr>
        <w:t xml:space="preserve"> general population</w:t>
      </w:r>
      <w:r w:rsidRPr="00EA537B">
        <w:rPr>
          <w:rFonts w:ascii="Times New Roman" w:eastAsia="游明朝" w:hAnsi="Times New Roman" w:cs="Times New Roman"/>
          <w:szCs w:val="21"/>
        </w:rPr>
        <w:t>, which included</w:t>
      </w:r>
      <w:r w:rsidRPr="00EA537B">
        <w:rPr>
          <w:rFonts w:ascii="Times New Roman" w:hAnsi="Times New Roman" w:cs="Times New Roman"/>
          <w:szCs w:val="21"/>
        </w:rPr>
        <w:t xml:space="preserve"> 1,000 previously reported individuals.</w:t>
      </w:r>
      <w:r w:rsidRPr="00EA537B">
        <w:rPr>
          <w:rFonts w:ascii="Times New Roman" w:hAnsi="Times New Roman" w:cs="Times New Roman"/>
          <w:szCs w:val="21"/>
        </w:rPr>
        <w:fldChar w:fldCharType="begin">
          <w:fldData xml:space="preserve">PEVuZE5vdGU+PENpdGU+PEF1dGhvcj5CYXN0YXJkPC9BdXRob3I+PFllYXI+MjAyMTwvWWVhcj48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</w:fldData>
        </w:fldChar>
      </w:r>
      <w:r w:rsidR="00F90F9F">
        <w:rPr>
          <w:rFonts w:ascii="Times New Roman" w:hAnsi="Times New Roman" w:cs="Times New Roman"/>
          <w:szCs w:val="21"/>
        </w:rPr>
        <w:instrText xml:space="preserve"> ADDIN EN.CITE </w:instrText>
      </w:r>
      <w:r w:rsidR="00F90F9F">
        <w:rPr>
          <w:rFonts w:ascii="Times New Roman" w:hAnsi="Times New Roman" w:cs="Times New Roman"/>
          <w:szCs w:val="21"/>
        </w:rPr>
        <w:fldChar w:fldCharType="begin">
          <w:fldData xml:space="preserve">PEVuZE5vdGU+PENpdGU+PEF1dGhvcj5CYXN0YXJkPC9BdXRob3I+PFllYXI+MjAyMTwvWWVhcj48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</w:fldData>
        </w:fldChar>
      </w:r>
      <w:r w:rsidR="00F90F9F">
        <w:rPr>
          <w:rFonts w:ascii="Times New Roman" w:hAnsi="Times New Roman" w:cs="Times New Roman"/>
          <w:szCs w:val="21"/>
        </w:rPr>
        <w:instrText xml:space="preserve"> ADDIN EN.CITE.DATA </w:instrText>
      </w:r>
      <w:r w:rsidR="00F90F9F">
        <w:rPr>
          <w:rFonts w:ascii="Times New Roman" w:hAnsi="Times New Roman" w:cs="Times New Roman"/>
          <w:szCs w:val="21"/>
        </w:rPr>
      </w:r>
      <w:r w:rsidR="00F90F9F">
        <w:rPr>
          <w:rFonts w:ascii="Times New Roman" w:hAnsi="Times New Roman" w:cs="Times New Roman"/>
          <w:szCs w:val="21"/>
        </w:rPr>
        <w:fldChar w:fldCharType="end"/>
      </w:r>
      <w:r w:rsidRPr="00EA537B">
        <w:rPr>
          <w:rFonts w:ascii="Times New Roman" w:hAnsi="Times New Roman" w:cs="Times New Roman"/>
          <w:szCs w:val="21"/>
        </w:rPr>
      </w:r>
      <w:r w:rsidRPr="00EA537B">
        <w:rPr>
          <w:rFonts w:ascii="Times New Roman" w:hAnsi="Times New Roman" w:cs="Times New Roman"/>
          <w:szCs w:val="21"/>
        </w:rPr>
        <w:fldChar w:fldCharType="separate"/>
      </w:r>
      <w:r w:rsidR="00F90F9F" w:rsidRPr="00F90F9F">
        <w:rPr>
          <w:rFonts w:ascii="Times New Roman" w:hAnsi="Times New Roman" w:cs="Times New Roman"/>
          <w:noProof/>
          <w:szCs w:val="21"/>
          <w:vertAlign w:val="superscript"/>
        </w:rPr>
        <w:t>1</w:t>
      </w:r>
      <w:r w:rsidRPr="00EA537B"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EA537B">
        <w:rPr>
          <w:rFonts w:ascii="Times New Roman" w:eastAsia="游明朝" w:hAnsi="Times New Roman" w:cs="Times New Roman"/>
          <w:szCs w:val="21"/>
        </w:rPr>
        <w:t>The general</w:t>
      </w:r>
      <w:r w:rsidRPr="00EA537B">
        <w:rPr>
          <w:rFonts w:ascii="Times New Roman" w:hAnsi="Times New Roman" w:cs="Times New Roman"/>
          <w:szCs w:val="21"/>
        </w:rPr>
        <w:t xml:space="preserve"> population consist</w:t>
      </w:r>
      <w:r>
        <w:rPr>
          <w:rFonts w:ascii="Times New Roman" w:hAnsi="Times New Roman" w:cs="Times New Roman"/>
          <w:szCs w:val="21"/>
        </w:rPr>
        <w:t>ed</w:t>
      </w:r>
      <w:r w:rsidRPr="00EA537B">
        <w:rPr>
          <w:rFonts w:ascii="Times New Roman" w:hAnsi="Times New Roman" w:cs="Times New Roman"/>
          <w:szCs w:val="21"/>
        </w:rPr>
        <w:t xml:space="preserve"> of 2,069 people with annual medical check-ups from April 2017 through March 2018 (before the appearance of SARS-CoV-2) and 1,387 medical </w:t>
      </w:r>
      <w:r w:rsidRPr="00EA537B">
        <w:rPr>
          <w:rFonts w:ascii="Times New Roman" w:eastAsia="游明朝" w:hAnsi="Times New Roman" w:cs="Times New Roman"/>
          <w:szCs w:val="21"/>
        </w:rPr>
        <w:t>staff</w:t>
      </w:r>
      <w:r w:rsidRPr="00EA537B">
        <w:rPr>
          <w:rFonts w:ascii="Times New Roman" w:hAnsi="Times New Roman" w:cs="Times New Roman"/>
          <w:szCs w:val="21"/>
        </w:rPr>
        <w:t xml:space="preserve"> without </w:t>
      </w:r>
      <w:r w:rsidRPr="00EA537B">
        <w:rPr>
          <w:rFonts w:ascii="Times New Roman" w:eastAsia="游明朝" w:hAnsi="Times New Roman" w:cs="Times New Roman"/>
          <w:szCs w:val="21"/>
        </w:rPr>
        <w:t>a</w:t>
      </w:r>
      <w:r w:rsidRPr="00EA537B">
        <w:rPr>
          <w:rFonts w:ascii="Times New Roman" w:hAnsi="Times New Roman" w:cs="Times New Roman"/>
          <w:szCs w:val="21"/>
        </w:rPr>
        <w:t xml:space="preserve"> history of COVID-19 infection after the appearance of SARS-CoV-2. The median age of the COVID-19 patients was 61 years (IQR: 46-73 years)</w:t>
      </w:r>
      <w:r w:rsidRPr="00EA537B">
        <w:rPr>
          <w:rFonts w:ascii="Times New Roman" w:eastAsia="游明朝" w:hAnsi="Times New Roman" w:cs="Times New Roman"/>
          <w:szCs w:val="21"/>
        </w:rPr>
        <w:t>;</w:t>
      </w:r>
      <w:r w:rsidRPr="00EA537B">
        <w:rPr>
          <w:rFonts w:ascii="Times New Roman" w:hAnsi="Times New Roman" w:cs="Times New Roman"/>
          <w:szCs w:val="21"/>
        </w:rPr>
        <w:t xml:space="preserve"> 70.2% were males, and 29.</w:t>
      </w:r>
      <w:r w:rsidRPr="00EA537B">
        <w:rPr>
          <w:rFonts w:ascii="Times New Roman" w:eastAsia="游明朝" w:hAnsi="Times New Roman" w:cs="Times New Roman"/>
          <w:szCs w:val="21"/>
        </w:rPr>
        <w:t>8%</w:t>
      </w:r>
      <w:r w:rsidRPr="00EA537B">
        <w:rPr>
          <w:rFonts w:ascii="Times New Roman" w:hAnsi="Times New Roman" w:cs="Times New Roman"/>
          <w:szCs w:val="21"/>
        </w:rPr>
        <w:t xml:space="preserve"> were females (Fig 1A, Table 1). The median age of </w:t>
      </w:r>
      <w:r w:rsidRPr="00EA537B">
        <w:rPr>
          <w:rFonts w:ascii="Times New Roman" w:eastAsia="游明朝" w:hAnsi="Times New Roman" w:cs="Times New Roman"/>
          <w:szCs w:val="21"/>
        </w:rPr>
        <w:t xml:space="preserve">the </w:t>
      </w:r>
      <w:r w:rsidRPr="00EA537B">
        <w:rPr>
          <w:rFonts w:ascii="Times New Roman" w:hAnsi="Times New Roman" w:cs="Times New Roman"/>
          <w:szCs w:val="21"/>
        </w:rPr>
        <w:t>general population was 56 years (IQR: 37-67 years)</w:t>
      </w:r>
      <w:r w:rsidRPr="00EA537B">
        <w:rPr>
          <w:rFonts w:ascii="Times New Roman" w:eastAsia="游明朝" w:hAnsi="Times New Roman" w:cs="Times New Roman"/>
          <w:szCs w:val="21"/>
        </w:rPr>
        <w:t>;</w:t>
      </w:r>
      <w:r w:rsidRPr="00EA537B">
        <w:rPr>
          <w:rFonts w:ascii="Times New Roman" w:hAnsi="Times New Roman" w:cs="Times New Roman"/>
          <w:szCs w:val="21"/>
        </w:rPr>
        <w:t xml:space="preserve"> 43.5% were males, and 56.5% were females (Fig 1B, Table 1, </w:t>
      </w:r>
      <w:r w:rsidR="00FF6879">
        <w:rPr>
          <w:rFonts w:ascii="Times New Roman" w:hAnsi="Times New Roman" w:cs="Times New Roman"/>
          <w:szCs w:val="21"/>
        </w:rPr>
        <w:t>E</w:t>
      </w:r>
      <w:r w:rsidRPr="00EA537B">
        <w:rPr>
          <w:rFonts w:ascii="Times New Roman" w:hAnsi="Times New Roman" w:cs="Times New Roman"/>
          <w:szCs w:val="21"/>
        </w:rPr>
        <w:t>1).</w:t>
      </w:r>
      <w:r w:rsidRPr="00EA537B">
        <w:rPr>
          <w:rFonts w:ascii="Times New Roman" w:hAnsi="Times New Roman" w:cs="Times New Roman"/>
          <w:kern w:val="0"/>
          <w:szCs w:val="21"/>
        </w:rPr>
        <w:t xml:space="preserve"> </w:t>
      </w:r>
      <w:r w:rsidRPr="00EA537B">
        <w:rPr>
          <w:rFonts w:ascii="Times New Roman" w:hAnsi="Times New Roman" w:cs="Times New Roman"/>
          <w:szCs w:val="21"/>
        </w:rPr>
        <w:t>All subjects were recruited according to ethic</w:t>
      </w:r>
      <w:r>
        <w:rPr>
          <w:rFonts w:ascii="Times New Roman" w:hAnsi="Times New Roman" w:cs="Times New Roman"/>
          <w:szCs w:val="21"/>
        </w:rPr>
        <w:t>s</w:t>
      </w:r>
      <w:r w:rsidRPr="00EA537B">
        <w:rPr>
          <w:rFonts w:ascii="Times New Roman" w:hAnsi="Times New Roman" w:cs="Times New Roman"/>
          <w:szCs w:val="21"/>
        </w:rPr>
        <w:t xml:space="preserve"> codes approved by the local institutional review boards. The </w:t>
      </w:r>
      <w:r w:rsidRPr="00EA537B">
        <w:rPr>
          <w:rFonts w:ascii="Times New Roman" w:eastAsia="游明朝" w:hAnsi="Times New Roman" w:cs="Times New Roman"/>
          <w:szCs w:val="21"/>
        </w:rPr>
        <w:t>diagnosis</w:t>
      </w:r>
      <w:r w:rsidRPr="00EA537B">
        <w:rPr>
          <w:rFonts w:ascii="Times New Roman" w:hAnsi="Times New Roman" w:cs="Times New Roman"/>
          <w:szCs w:val="21"/>
        </w:rPr>
        <w:t xml:space="preserve"> of COVID-19 was made by direct detection of SARS-CoV-2 RNA by nucleic acid amplification tests. These COVID-19 </w:t>
      </w:r>
      <w:r w:rsidRPr="00EA537B">
        <w:rPr>
          <w:rFonts w:ascii="Times New Roman" w:eastAsia="游明朝" w:hAnsi="Times New Roman" w:cs="Times New Roman"/>
          <w:szCs w:val="21"/>
        </w:rPr>
        <w:t xml:space="preserve">samples </w:t>
      </w:r>
      <w:r w:rsidRPr="00EA537B">
        <w:rPr>
          <w:rFonts w:ascii="Times New Roman" w:hAnsi="Times New Roman" w:cs="Times New Roman"/>
          <w:szCs w:val="21"/>
        </w:rPr>
        <w:t>were collected by August 2021 before the appearance of the Delta variant.</w:t>
      </w:r>
    </w:p>
    <w:p w14:paraId="24FECBB4" w14:textId="1E8C3EE7" w:rsidR="00DB24D1" w:rsidRPr="00DB24D1" w:rsidRDefault="00DB24D1" w:rsidP="008015EA">
      <w:pPr>
        <w:rPr>
          <w:rFonts w:ascii="Times New Roman" w:hAnsi="Times New Roman" w:cs="Times New Roman"/>
          <w:b/>
          <w:bCs/>
          <w:szCs w:val="21"/>
        </w:rPr>
      </w:pPr>
    </w:p>
    <w:p w14:paraId="78FF2F94" w14:textId="77777777" w:rsidR="00DB24D1" w:rsidRPr="00EA537B" w:rsidRDefault="00DB24D1" w:rsidP="00DB24D1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A537B">
        <w:rPr>
          <w:rFonts w:ascii="Times New Roman" w:hAnsi="Times New Roman" w:cs="Times New Roman"/>
          <w:b/>
          <w:bCs/>
          <w:szCs w:val="21"/>
        </w:rPr>
        <w:t>Neutralization assay of autoantibodies (</w:t>
      </w:r>
      <w:proofErr w:type="spellStart"/>
      <w:r w:rsidRPr="00EA537B">
        <w:rPr>
          <w:rFonts w:ascii="Times New Roman" w:hAnsi="Times New Roman" w:cs="Times New Roman"/>
          <w:b/>
          <w:bCs/>
          <w:szCs w:val="21"/>
        </w:rPr>
        <w:t>aAbs</w:t>
      </w:r>
      <w:proofErr w:type="spellEnd"/>
      <w:r w:rsidRPr="00EA537B">
        <w:rPr>
          <w:rFonts w:ascii="Times New Roman" w:hAnsi="Times New Roman" w:cs="Times New Roman"/>
          <w:b/>
          <w:bCs/>
          <w:szCs w:val="21"/>
        </w:rPr>
        <w:t>) to type I IFNs</w:t>
      </w:r>
    </w:p>
    <w:p w14:paraId="70D1393F" w14:textId="2329B7B1" w:rsidR="00DB24D1" w:rsidRPr="00EA537B" w:rsidRDefault="00DB24D1" w:rsidP="00DB24D1">
      <w:pPr>
        <w:spacing w:line="480" w:lineRule="auto"/>
        <w:ind w:firstLineChars="150" w:firstLine="315"/>
        <w:rPr>
          <w:rFonts w:ascii="Times New Roman" w:hAnsi="Times New Roman" w:cs="Times New Roman"/>
          <w:szCs w:val="21"/>
        </w:rPr>
      </w:pPr>
      <w:r w:rsidRPr="00EA537B">
        <w:rPr>
          <w:rFonts w:ascii="Times New Roman" w:hAnsi="Times New Roman" w:cs="Times New Roman"/>
          <w:szCs w:val="21"/>
        </w:rPr>
        <w:t>We performed luciferase reporter assays</w:t>
      </w:r>
      <w:r w:rsidRPr="00EA537B">
        <w:rPr>
          <w:rFonts w:ascii="Times New Roman" w:hAnsi="Times New Roman" w:cs="Times New Roman"/>
          <w:b/>
          <w:bCs/>
          <w:szCs w:val="21"/>
        </w:rPr>
        <w:t xml:space="preserve"> </w:t>
      </w:r>
      <w:r w:rsidRPr="00EA537B">
        <w:rPr>
          <w:rFonts w:ascii="Times New Roman" w:hAnsi="Times New Roman" w:cs="Times New Roman"/>
          <w:szCs w:val="21"/>
        </w:rPr>
        <w:t>with reference to previous research.</w:t>
      </w:r>
      <w:r w:rsidRPr="00EA537B">
        <w:rPr>
          <w:rFonts w:ascii="Times New Roman" w:hAnsi="Times New Roman" w:cs="Times New Roman"/>
          <w:szCs w:val="21"/>
        </w:rPr>
        <w:fldChar w:fldCharType="begin">
          <w:fldData xml:space="preserve">PEVuZE5vdGU+PENpdGU+PEF1dGhvcj5CYXN0YXJkPC9BdXRob3I+PFllYXI+MjAyMDwvWWVhcj48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=
</w:fldData>
        </w:fldChar>
      </w:r>
      <w:r w:rsidR="00F90F9F">
        <w:rPr>
          <w:rFonts w:ascii="Times New Roman" w:hAnsi="Times New Roman" w:cs="Times New Roman"/>
          <w:szCs w:val="21"/>
        </w:rPr>
        <w:instrText xml:space="preserve"> ADDIN EN.CITE </w:instrText>
      </w:r>
      <w:r w:rsidR="00F90F9F">
        <w:rPr>
          <w:rFonts w:ascii="Times New Roman" w:hAnsi="Times New Roman" w:cs="Times New Roman"/>
          <w:szCs w:val="21"/>
        </w:rPr>
        <w:fldChar w:fldCharType="begin">
          <w:fldData xml:space="preserve">PEVuZE5vdGU+PENpdGU+PEF1dGhvcj5CYXN0YXJkPC9BdXRob3I+PFllYXI+MjAyMDwvWWVhcj48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=
</w:fldData>
        </w:fldChar>
      </w:r>
      <w:r w:rsidR="00F90F9F">
        <w:rPr>
          <w:rFonts w:ascii="Times New Roman" w:hAnsi="Times New Roman" w:cs="Times New Roman"/>
          <w:szCs w:val="21"/>
        </w:rPr>
        <w:instrText xml:space="preserve"> ADDIN EN.CITE.DATA </w:instrText>
      </w:r>
      <w:r w:rsidR="00F90F9F">
        <w:rPr>
          <w:rFonts w:ascii="Times New Roman" w:hAnsi="Times New Roman" w:cs="Times New Roman"/>
          <w:szCs w:val="21"/>
        </w:rPr>
      </w:r>
      <w:r w:rsidR="00F90F9F">
        <w:rPr>
          <w:rFonts w:ascii="Times New Roman" w:hAnsi="Times New Roman" w:cs="Times New Roman"/>
          <w:szCs w:val="21"/>
        </w:rPr>
        <w:fldChar w:fldCharType="end"/>
      </w:r>
      <w:r w:rsidRPr="00EA537B">
        <w:rPr>
          <w:rFonts w:ascii="Times New Roman" w:hAnsi="Times New Roman" w:cs="Times New Roman"/>
          <w:szCs w:val="21"/>
        </w:rPr>
      </w:r>
      <w:r w:rsidRPr="00EA537B">
        <w:rPr>
          <w:rFonts w:ascii="Times New Roman" w:hAnsi="Times New Roman" w:cs="Times New Roman"/>
          <w:szCs w:val="21"/>
        </w:rPr>
        <w:fldChar w:fldCharType="separate"/>
      </w:r>
      <w:r w:rsidR="00F90F9F" w:rsidRPr="00F90F9F">
        <w:rPr>
          <w:rFonts w:ascii="Times New Roman" w:hAnsi="Times New Roman" w:cs="Times New Roman"/>
          <w:noProof/>
          <w:szCs w:val="21"/>
          <w:vertAlign w:val="superscript"/>
        </w:rPr>
        <w:t>2</w:t>
      </w:r>
      <w:r w:rsidRPr="00EA537B">
        <w:rPr>
          <w:rFonts w:ascii="Times New Roman" w:hAnsi="Times New Roman" w:cs="Times New Roman"/>
          <w:szCs w:val="21"/>
        </w:rPr>
        <w:fldChar w:fldCharType="end"/>
      </w:r>
      <w:r w:rsidRPr="00EA537B">
        <w:rPr>
          <w:rFonts w:ascii="Times New Roman" w:hAnsi="Times New Roman" w:cs="Times New Roman"/>
          <w:szCs w:val="21"/>
        </w:rPr>
        <w:t xml:space="preserve"> We seeded 96-well plates at a cell density of 4.0×10</w:t>
      </w:r>
      <w:r w:rsidRPr="00EA537B">
        <w:rPr>
          <w:rFonts w:ascii="Times New Roman" w:hAnsi="Times New Roman" w:cs="Times New Roman"/>
          <w:szCs w:val="21"/>
          <w:vertAlign w:val="superscript"/>
        </w:rPr>
        <w:t>4</w:t>
      </w:r>
      <w:r w:rsidRPr="00EA537B">
        <w:rPr>
          <w:rFonts w:ascii="Times New Roman" w:hAnsi="Times New Roman" w:cs="Times New Roman"/>
          <w:szCs w:val="21"/>
        </w:rPr>
        <w:t xml:space="preserve"> cells/well in 100 </w:t>
      </w:r>
      <w:proofErr w:type="spellStart"/>
      <w:r w:rsidRPr="00EA537B">
        <w:rPr>
          <w:rFonts w:ascii="Times New Roman" w:hAnsi="Times New Roman" w:cs="Times New Roman"/>
          <w:szCs w:val="21"/>
        </w:rPr>
        <w:t>μL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media and incubated </w:t>
      </w:r>
      <w:r w:rsidRPr="00EA537B">
        <w:rPr>
          <w:rFonts w:ascii="Times New Roman" w:eastAsia="游明朝" w:hAnsi="Times New Roman" w:cs="Times New Roman"/>
          <w:szCs w:val="21"/>
        </w:rPr>
        <w:t xml:space="preserve">them </w:t>
      </w:r>
      <w:r w:rsidRPr="00EA537B">
        <w:rPr>
          <w:rFonts w:ascii="Times New Roman" w:hAnsi="Times New Roman" w:cs="Times New Roman"/>
          <w:szCs w:val="21"/>
        </w:rPr>
        <w:t xml:space="preserve">overnight at </w:t>
      </w:r>
      <w:r w:rsidRPr="00EA537B">
        <w:rPr>
          <w:rFonts w:ascii="Times New Roman" w:eastAsia="游明朝" w:hAnsi="Times New Roman" w:cs="Times New Roman"/>
          <w:szCs w:val="21"/>
        </w:rPr>
        <w:t>37°C</w:t>
      </w:r>
      <w:r w:rsidRPr="00EA537B">
        <w:rPr>
          <w:rFonts w:ascii="Times New Roman" w:hAnsi="Times New Roman" w:cs="Times New Roman"/>
          <w:szCs w:val="21"/>
        </w:rPr>
        <w:t xml:space="preserve">. Cells </w:t>
      </w:r>
      <w:r w:rsidRPr="00EA537B">
        <w:rPr>
          <w:rFonts w:ascii="Times New Roman" w:eastAsia="游明朝" w:hAnsi="Times New Roman" w:cs="Times New Roman"/>
          <w:szCs w:val="21"/>
        </w:rPr>
        <w:t>were</w:t>
      </w:r>
      <w:r w:rsidRPr="00EA537B">
        <w:rPr>
          <w:rFonts w:ascii="Times New Roman" w:hAnsi="Times New Roman" w:cs="Times New Roman"/>
          <w:szCs w:val="21"/>
        </w:rPr>
        <w:t xml:space="preserve"> 70-80% confluent after 16 hours. We transfected HEK293T cells with a luciferase reporter plasmid vector containing the firefly luciferase gene driven by the promoter of</w:t>
      </w:r>
      <w:r>
        <w:rPr>
          <w:rFonts w:ascii="Times New Roman" w:hAnsi="Times New Roman" w:cs="Times New Roman"/>
          <w:szCs w:val="21"/>
        </w:rPr>
        <w:t xml:space="preserve"> the</w:t>
      </w:r>
      <w:r w:rsidRPr="00EA537B">
        <w:rPr>
          <w:rFonts w:ascii="Times New Roman" w:hAnsi="Times New Roman" w:cs="Times New Roman"/>
          <w:szCs w:val="21"/>
        </w:rPr>
        <w:t xml:space="preserve"> </w:t>
      </w:r>
      <w:r w:rsidRPr="00EA537B">
        <w:rPr>
          <w:rFonts w:ascii="Times New Roman" w:eastAsia="游明朝" w:hAnsi="Times New Roman" w:cs="Times New Roman"/>
          <w:szCs w:val="21"/>
        </w:rPr>
        <w:t>interferon-stimulated response element</w:t>
      </w:r>
      <w:r w:rsidRPr="00EA537B">
        <w:rPr>
          <w:rFonts w:ascii="Times New Roman" w:hAnsi="Times New Roman" w:cs="Times New Roman"/>
          <w:szCs w:val="21"/>
        </w:rPr>
        <w:t xml:space="preserve"> (ISRE) in the pGL4.45 backbone and a control reporter plasmid vector pRL-SV40 for normalization. We transfected these plasmids using X-</w:t>
      </w:r>
      <w:proofErr w:type="spellStart"/>
      <w:r w:rsidRPr="00EA537B">
        <w:rPr>
          <w:rFonts w:ascii="Times New Roman" w:hAnsi="Times New Roman" w:cs="Times New Roman"/>
          <w:szCs w:val="21"/>
        </w:rPr>
        <w:t>tremeGene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9 transfection reagent (Roche Diagnostics, Basel, Switzerland) for 24 hours. We added 10% serum/plasma </w:t>
      </w:r>
      <w:r>
        <w:rPr>
          <w:rFonts w:ascii="Times New Roman" w:hAnsi="Times New Roman" w:cs="Times New Roman"/>
          <w:szCs w:val="21"/>
        </w:rPr>
        <w:t>from individuals from</w:t>
      </w:r>
      <w:r w:rsidRPr="00EA537B">
        <w:rPr>
          <w:rFonts w:ascii="Times New Roman" w:hAnsi="Times New Roman" w:cs="Times New Roman"/>
          <w:szCs w:val="21"/>
        </w:rPr>
        <w:t xml:space="preserve"> </w:t>
      </w:r>
      <w:r w:rsidRPr="00EA537B">
        <w:rPr>
          <w:rFonts w:ascii="Times New Roman" w:eastAsia="游明朝" w:hAnsi="Times New Roman" w:cs="Times New Roman"/>
          <w:szCs w:val="21"/>
        </w:rPr>
        <w:t xml:space="preserve">the </w:t>
      </w:r>
      <w:r w:rsidRPr="00EA537B">
        <w:rPr>
          <w:rFonts w:ascii="Times New Roman" w:hAnsi="Times New Roman" w:cs="Times New Roman"/>
          <w:szCs w:val="21"/>
        </w:rPr>
        <w:t xml:space="preserve">general population or patients diluted with Dulbecco’s Modified Eagle </w:t>
      </w:r>
      <w:r>
        <w:rPr>
          <w:rFonts w:ascii="Times New Roman" w:hAnsi="Times New Roman" w:cs="Times New Roman"/>
          <w:szCs w:val="21"/>
        </w:rPr>
        <w:t>m</w:t>
      </w:r>
      <w:r w:rsidRPr="00EA537B">
        <w:rPr>
          <w:rFonts w:ascii="Times New Roman" w:hAnsi="Times New Roman" w:cs="Times New Roman"/>
          <w:szCs w:val="21"/>
        </w:rPr>
        <w:t xml:space="preserve">edium, </w:t>
      </w:r>
      <w:r w:rsidRPr="00EA537B">
        <w:rPr>
          <w:rFonts w:ascii="Times New Roman" w:eastAsia="游明朝" w:hAnsi="Times New Roman" w:cs="Times New Roman"/>
          <w:szCs w:val="21"/>
        </w:rPr>
        <w:t>(DMEM)</w:t>
      </w:r>
      <w:r w:rsidRPr="00EA537B">
        <w:rPr>
          <w:rFonts w:ascii="Times New Roman" w:hAnsi="Times New Roman" w:cs="Times New Roman"/>
          <w:szCs w:val="21"/>
        </w:rPr>
        <w:t xml:space="preserve"> (Thermo Fisher Scientific) supplemented with 2% </w:t>
      </w:r>
      <w:proofErr w:type="spellStart"/>
      <w:r w:rsidRPr="00EA537B">
        <w:rPr>
          <w:rFonts w:ascii="Times New Roman" w:hAnsi="Times New Roman" w:cs="Times New Roman"/>
          <w:szCs w:val="21"/>
        </w:rPr>
        <w:t>HyClone</w:t>
      </w:r>
      <w:r w:rsidRPr="00EA537B">
        <w:rPr>
          <w:rFonts w:ascii="Times New Roman" w:hAnsi="Times New Roman" w:cs="Times New Roman"/>
          <w:szCs w:val="21"/>
          <w:vertAlign w:val="superscript"/>
        </w:rPr>
        <w:t>TM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</w:t>
      </w:r>
      <w:r w:rsidRPr="00EA537B">
        <w:rPr>
          <w:rFonts w:ascii="Times New Roman" w:hAnsi="Times New Roman" w:cs="Times New Roman"/>
          <w:szCs w:val="21"/>
        </w:rPr>
        <w:lastRenderedPageBreak/>
        <w:t xml:space="preserve">fetal bovine serum (GE Healthcare Life Sciences, IL, USA). We stimulated </w:t>
      </w:r>
      <w:r w:rsidRPr="00EA537B">
        <w:rPr>
          <w:rFonts w:ascii="Times New Roman" w:eastAsia="游明朝" w:hAnsi="Times New Roman" w:cs="Times New Roman"/>
          <w:szCs w:val="21"/>
        </w:rPr>
        <w:t xml:space="preserve">cells </w:t>
      </w:r>
      <w:r w:rsidRPr="00EA537B">
        <w:rPr>
          <w:rFonts w:ascii="Times New Roman" w:hAnsi="Times New Roman" w:cs="Times New Roman"/>
          <w:szCs w:val="21"/>
        </w:rPr>
        <w:t xml:space="preserve">with </w:t>
      </w:r>
      <w:proofErr w:type="spellStart"/>
      <w:r w:rsidRPr="00EA537B">
        <w:rPr>
          <w:rFonts w:ascii="Times New Roman" w:hAnsi="Times New Roman" w:cs="Times New Roman"/>
          <w:szCs w:val="21"/>
        </w:rPr>
        <w:t>rhIFN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-α2 for 8 hours or </w:t>
      </w:r>
      <w:proofErr w:type="spellStart"/>
      <w:r w:rsidRPr="00EA537B">
        <w:rPr>
          <w:rFonts w:ascii="Times New Roman" w:hAnsi="Times New Roman" w:cs="Times New Roman"/>
          <w:szCs w:val="21"/>
        </w:rPr>
        <w:t>rhIFN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-ω for 12 hours at cytokine concentrations of 10 ng/mL or 100 </w:t>
      </w:r>
      <w:proofErr w:type="spellStart"/>
      <w:r w:rsidRPr="00EA537B">
        <w:rPr>
          <w:rFonts w:ascii="Times New Roman" w:hAnsi="Times New Roman" w:cs="Times New Roman"/>
          <w:szCs w:val="21"/>
        </w:rPr>
        <w:t>pg</w:t>
      </w:r>
      <w:proofErr w:type="spellEnd"/>
      <w:r w:rsidRPr="00EA537B">
        <w:rPr>
          <w:rFonts w:ascii="Times New Roman" w:hAnsi="Times New Roman" w:cs="Times New Roman"/>
          <w:szCs w:val="21"/>
        </w:rPr>
        <w:t>/mL, respectively</w:t>
      </w:r>
      <w:r w:rsidRPr="00EA537B">
        <w:rPr>
          <w:rFonts w:ascii="Times New Roman" w:eastAsia="游明朝" w:hAnsi="Times New Roman" w:cs="Times New Roman"/>
          <w:szCs w:val="21"/>
        </w:rPr>
        <w:t>,</w:t>
      </w:r>
      <w:r w:rsidRPr="00EA537B">
        <w:rPr>
          <w:rFonts w:ascii="Times New Roman" w:hAnsi="Times New Roman" w:cs="Times New Roman"/>
          <w:szCs w:val="21"/>
        </w:rPr>
        <w:t xml:space="preserve"> at </w:t>
      </w:r>
      <w:r w:rsidRPr="00EA537B">
        <w:rPr>
          <w:rFonts w:ascii="Times New Roman" w:eastAsia="游明朝" w:hAnsi="Times New Roman" w:cs="Times New Roman"/>
          <w:szCs w:val="21"/>
        </w:rPr>
        <w:t>37°C</w:t>
      </w:r>
      <w:r w:rsidRPr="00EA537B">
        <w:rPr>
          <w:rFonts w:ascii="Times New Roman" w:hAnsi="Times New Roman" w:cs="Times New Roman"/>
          <w:szCs w:val="21"/>
        </w:rPr>
        <w:t>. Finally, we lysed</w:t>
      </w:r>
      <w:r>
        <w:rPr>
          <w:rFonts w:ascii="Times New Roman" w:hAnsi="Times New Roman" w:cs="Times New Roman"/>
          <w:szCs w:val="21"/>
        </w:rPr>
        <w:t xml:space="preserve"> the</w:t>
      </w:r>
      <w:r w:rsidRPr="00EA537B">
        <w:rPr>
          <w:rFonts w:ascii="Times New Roman" w:hAnsi="Times New Roman" w:cs="Times New Roman"/>
          <w:szCs w:val="21"/>
        </w:rPr>
        <w:t xml:space="preserve"> cells and measured</w:t>
      </w:r>
      <w:r>
        <w:rPr>
          <w:rFonts w:ascii="Times New Roman" w:hAnsi="Times New Roman" w:cs="Times New Roman"/>
          <w:szCs w:val="21"/>
        </w:rPr>
        <w:t xml:space="preserve"> the</w:t>
      </w:r>
      <w:r w:rsidRPr="00EA537B">
        <w:rPr>
          <w:rFonts w:ascii="Times New Roman" w:hAnsi="Times New Roman" w:cs="Times New Roman"/>
          <w:szCs w:val="21"/>
        </w:rPr>
        <w:t xml:space="preserve"> luciferase levels with </w:t>
      </w:r>
      <w:r>
        <w:rPr>
          <w:rFonts w:ascii="Times New Roman" w:hAnsi="Times New Roman" w:cs="Times New Roman"/>
          <w:szCs w:val="21"/>
        </w:rPr>
        <w:t>a</w:t>
      </w:r>
      <w:r w:rsidRPr="00EA537B">
        <w:rPr>
          <w:rFonts w:ascii="Times New Roman" w:hAnsi="Times New Roman" w:cs="Times New Roman"/>
          <w:szCs w:val="21"/>
        </w:rPr>
        <w:t xml:space="preserve"> Dual-Luciferase Reporter assay system (Promega, WI, USA) and </w:t>
      </w:r>
      <w:r>
        <w:rPr>
          <w:rFonts w:ascii="Times New Roman" w:hAnsi="Times New Roman" w:cs="Times New Roman"/>
          <w:szCs w:val="21"/>
        </w:rPr>
        <w:t>an</w:t>
      </w:r>
      <w:r w:rsidRPr="00EA537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EA537B">
        <w:rPr>
          <w:rFonts w:ascii="Times New Roman" w:hAnsi="Times New Roman" w:cs="Times New Roman"/>
          <w:szCs w:val="21"/>
        </w:rPr>
        <w:t>EnSpire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plate reader. We calculated the ratio of </w:t>
      </w:r>
      <w:r w:rsidRPr="00EA537B">
        <w:rPr>
          <w:rFonts w:ascii="Times New Roman" w:eastAsia="游明朝" w:hAnsi="Times New Roman" w:cs="Times New Roman"/>
          <w:szCs w:val="21"/>
        </w:rPr>
        <w:t>firefly</w:t>
      </w:r>
      <w:r w:rsidRPr="00EA537B">
        <w:rPr>
          <w:rFonts w:ascii="Times New Roman" w:hAnsi="Times New Roman" w:cs="Times New Roman"/>
          <w:szCs w:val="21"/>
        </w:rPr>
        <w:t xml:space="preserve"> luciferase luminescence to </w:t>
      </w:r>
      <w:proofErr w:type="spellStart"/>
      <w:r w:rsidRPr="00EA537B">
        <w:rPr>
          <w:rFonts w:ascii="Times New Roman" w:hAnsi="Times New Roman" w:cs="Times New Roman"/>
          <w:szCs w:val="21"/>
        </w:rPr>
        <w:t>Renilla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luciferase luminescence for each sample</w:t>
      </w:r>
      <w:r w:rsidRPr="00EA537B">
        <w:rPr>
          <w:rFonts w:ascii="Times New Roman" w:eastAsia="游明朝" w:hAnsi="Times New Roman" w:cs="Times New Roman"/>
          <w:szCs w:val="21"/>
        </w:rPr>
        <w:t>,</w:t>
      </w:r>
      <w:r w:rsidRPr="00EA537B">
        <w:rPr>
          <w:rFonts w:ascii="Times New Roman" w:hAnsi="Times New Roman" w:cs="Times New Roman"/>
          <w:szCs w:val="21"/>
        </w:rPr>
        <w:t xml:space="preserve"> and </w:t>
      </w:r>
      <w:r w:rsidRPr="00375843">
        <w:rPr>
          <w:rFonts w:ascii="Times New Roman" w:hAnsi="Times New Roman" w:cs="Times New Roman"/>
          <w:szCs w:val="21"/>
        </w:rPr>
        <w:t xml:space="preserve">the ratio was subtracted </w:t>
      </w:r>
      <w:r w:rsidRPr="00375843">
        <w:rPr>
          <w:rFonts w:ascii="Times New Roman" w:hAnsi="Times New Roman" w:cs="Times New Roman" w:hint="eastAsia"/>
          <w:szCs w:val="21"/>
        </w:rPr>
        <w:t>b</w:t>
      </w:r>
      <w:r w:rsidRPr="00375843">
        <w:rPr>
          <w:rFonts w:ascii="Times New Roman" w:hAnsi="Times New Roman" w:cs="Times New Roman"/>
          <w:szCs w:val="21"/>
        </w:rPr>
        <w:t>y the median value</w:t>
      </w:r>
      <w:r w:rsidRPr="00E40028">
        <w:rPr>
          <w:rFonts w:ascii="Times New Roman" w:hAnsi="Times New Roman" w:cs="Times New Roman"/>
          <w:szCs w:val="21"/>
        </w:rPr>
        <w:t xml:space="preserve"> of</w:t>
      </w:r>
      <w:r w:rsidRPr="00EA537B">
        <w:rPr>
          <w:rFonts w:ascii="Times New Roman" w:hAnsi="Times New Roman" w:cs="Times New Roman"/>
          <w:szCs w:val="21"/>
        </w:rPr>
        <w:t xml:space="preserve"> non-IFN</w:t>
      </w:r>
      <w:r w:rsidRPr="00EA537B">
        <w:rPr>
          <w:rFonts w:ascii="Times New Roman" w:eastAsia="游明朝" w:hAnsi="Times New Roman" w:cs="Times New Roman"/>
          <w:szCs w:val="21"/>
        </w:rPr>
        <w:t>-</w:t>
      </w:r>
      <w:r w:rsidRPr="00EA537B">
        <w:rPr>
          <w:rFonts w:ascii="Times New Roman" w:hAnsi="Times New Roman" w:cs="Times New Roman"/>
          <w:szCs w:val="21"/>
        </w:rPr>
        <w:t xml:space="preserve">stimulated wells </w:t>
      </w:r>
      <w:r w:rsidRPr="00EA537B">
        <w:rPr>
          <w:rFonts w:ascii="Times New Roman" w:eastAsia="游明朝" w:hAnsi="Times New Roman" w:cs="Times New Roman"/>
          <w:szCs w:val="21"/>
        </w:rPr>
        <w:t>that</w:t>
      </w:r>
      <w:r w:rsidRPr="00EA537B">
        <w:rPr>
          <w:rFonts w:ascii="Times New Roman" w:hAnsi="Times New Roman" w:cs="Times New Roman"/>
          <w:szCs w:val="21"/>
        </w:rPr>
        <w:t xml:space="preserve"> contained sera of healthy controls. These ratios were expressed as percentages </w:t>
      </w:r>
      <w:r>
        <w:rPr>
          <w:rFonts w:ascii="Times New Roman" w:hAnsi="Times New Roman" w:cs="Times New Roman"/>
          <w:szCs w:val="21"/>
        </w:rPr>
        <w:t>of</w:t>
      </w:r>
      <w:r w:rsidRPr="00EA537B">
        <w:rPr>
          <w:rFonts w:ascii="Times New Roman" w:hAnsi="Times New Roman" w:cs="Times New Roman"/>
          <w:szCs w:val="21"/>
        </w:rPr>
        <w:t xml:space="preserve"> the median value of healthy controls who did not have </w:t>
      </w:r>
      <w:proofErr w:type="spellStart"/>
      <w:r w:rsidRPr="00EA537B">
        <w:rPr>
          <w:rFonts w:ascii="Times New Roman" w:hAnsi="Times New Roman" w:cs="Times New Roman"/>
          <w:szCs w:val="21"/>
        </w:rPr>
        <w:t>naAbs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tested on the same day. The samples were considered to have neutralizing activity if these ratios were below 15%. We tested each sample once.</w:t>
      </w:r>
    </w:p>
    <w:p w14:paraId="4BB68643" w14:textId="77777777" w:rsidR="00DB24D1" w:rsidRPr="00EA537B" w:rsidRDefault="00DB24D1" w:rsidP="008015EA">
      <w:pPr>
        <w:rPr>
          <w:rFonts w:ascii="Times New Roman" w:hAnsi="Times New Roman" w:cs="Times New Roman"/>
          <w:b/>
          <w:bCs/>
          <w:szCs w:val="21"/>
        </w:rPr>
      </w:pPr>
    </w:p>
    <w:p w14:paraId="1AB2DC30" w14:textId="77777777" w:rsidR="008015EA" w:rsidRPr="00EA537B" w:rsidRDefault="008015EA" w:rsidP="008015EA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A537B">
        <w:rPr>
          <w:rFonts w:ascii="Times New Roman" w:hAnsi="Times New Roman" w:cs="Times New Roman"/>
          <w:b/>
          <w:bCs/>
          <w:szCs w:val="21"/>
        </w:rPr>
        <w:t xml:space="preserve">Enzyme-linked </w:t>
      </w:r>
      <w:r w:rsidRPr="00EA537B">
        <w:rPr>
          <w:rFonts w:ascii="Times New Roman" w:eastAsia="游明朝" w:hAnsi="Times New Roman" w:cs="Times New Roman"/>
          <w:b/>
          <w:bCs/>
          <w:szCs w:val="21"/>
        </w:rPr>
        <w:t>immunosorbent</w:t>
      </w:r>
      <w:r w:rsidRPr="00EA537B">
        <w:rPr>
          <w:rFonts w:ascii="Times New Roman" w:hAnsi="Times New Roman" w:cs="Times New Roman"/>
          <w:b/>
          <w:bCs/>
          <w:szCs w:val="21"/>
        </w:rPr>
        <w:t xml:space="preserve"> assay (ELISA): Detection of </w:t>
      </w:r>
      <w:proofErr w:type="spellStart"/>
      <w:r w:rsidRPr="00EA537B">
        <w:rPr>
          <w:rFonts w:ascii="Times New Roman" w:hAnsi="Times New Roman" w:cs="Times New Roman"/>
          <w:b/>
          <w:bCs/>
          <w:szCs w:val="21"/>
        </w:rPr>
        <w:t>aAbs</w:t>
      </w:r>
      <w:proofErr w:type="spellEnd"/>
      <w:r w:rsidRPr="00EA537B">
        <w:rPr>
          <w:rFonts w:ascii="Times New Roman" w:hAnsi="Times New Roman" w:cs="Times New Roman"/>
          <w:b/>
          <w:bCs/>
          <w:szCs w:val="21"/>
        </w:rPr>
        <w:t xml:space="preserve"> to type I IFNs</w:t>
      </w:r>
    </w:p>
    <w:p w14:paraId="5AB5E033" w14:textId="323B7501" w:rsidR="008015EA" w:rsidRPr="00EA537B" w:rsidRDefault="008015EA" w:rsidP="008015EA">
      <w:pPr>
        <w:spacing w:line="480" w:lineRule="auto"/>
        <w:ind w:firstLineChars="100" w:firstLine="210"/>
        <w:rPr>
          <w:rFonts w:ascii="Times New Roman" w:hAnsi="Times New Roman" w:cs="Times New Roman"/>
          <w:szCs w:val="21"/>
        </w:rPr>
      </w:pPr>
      <w:r w:rsidRPr="00EA537B">
        <w:rPr>
          <w:rFonts w:ascii="Times New Roman" w:hAnsi="Times New Roman" w:cs="Times New Roman"/>
          <w:szCs w:val="21"/>
        </w:rPr>
        <w:t>We performed ELISA</w:t>
      </w:r>
      <w:r w:rsidRPr="00EA537B">
        <w:rPr>
          <w:rFonts w:ascii="Times New Roman" w:hAnsi="Times New Roman" w:cs="Times New Roman"/>
          <w:b/>
          <w:bCs/>
          <w:szCs w:val="21"/>
        </w:rPr>
        <w:t xml:space="preserve"> </w:t>
      </w:r>
      <w:r w:rsidRPr="00EA537B">
        <w:rPr>
          <w:rFonts w:ascii="Times New Roman" w:hAnsi="Times New Roman" w:cs="Times New Roman"/>
          <w:szCs w:val="21"/>
        </w:rPr>
        <w:t>with reference to previous research.</w:t>
      </w:r>
      <w:r w:rsidRPr="00EA537B">
        <w:rPr>
          <w:rFonts w:ascii="Times New Roman" w:hAnsi="Times New Roman" w:cs="Times New Roman"/>
          <w:szCs w:val="21"/>
        </w:rPr>
        <w:fldChar w:fldCharType="begin">
          <w:fldData xml:space="preserve">PEVuZE5vdGU+PENpdGU+PEF1dGhvcj5CYXN0YXJkPC9BdXRob3I+PFllYXI+MjAyMDwvWWVhcj48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=
</w:fldData>
        </w:fldChar>
      </w:r>
      <w:r w:rsidR="00F90F9F">
        <w:rPr>
          <w:rFonts w:ascii="Times New Roman" w:hAnsi="Times New Roman" w:cs="Times New Roman"/>
          <w:szCs w:val="21"/>
        </w:rPr>
        <w:instrText xml:space="preserve"> ADDIN EN.CITE </w:instrText>
      </w:r>
      <w:r w:rsidR="00F90F9F">
        <w:rPr>
          <w:rFonts w:ascii="Times New Roman" w:hAnsi="Times New Roman" w:cs="Times New Roman"/>
          <w:szCs w:val="21"/>
        </w:rPr>
        <w:fldChar w:fldCharType="begin">
          <w:fldData xml:space="preserve">PEVuZE5vdGU+PENpdGU+PEF1dGhvcj5CYXN0YXJkPC9BdXRob3I+PFllYXI+MjAyMDwvWWVhcj48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=
</w:fldData>
        </w:fldChar>
      </w:r>
      <w:r w:rsidR="00F90F9F">
        <w:rPr>
          <w:rFonts w:ascii="Times New Roman" w:hAnsi="Times New Roman" w:cs="Times New Roman"/>
          <w:szCs w:val="21"/>
        </w:rPr>
        <w:instrText xml:space="preserve"> ADDIN EN.CITE.DATA </w:instrText>
      </w:r>
      <w:r w:rsidR="00F90F9F">
        <w:rPr>
          <w:rFonts w:ascii="Times New Roman" w:hAnsi="Times New Roman" w:cs="Times New Roman"/>
          <w:szCs w:val="21"/>
        </w:rPr>
      </w:r>
      <w:r w:rsidR="00F90F9F">
        <w:rPr>
          <w:rFonts w:ascii="Times New Roman" w:hAnsi="Times New Roman" w:cs="Times New Roman"/>
          <w:szCs w:val="21"/>
        </w:rPr>
        <w:fldChar w:fldCharType="end"/>
      </w:r>
      <w:r w:rsidRPr="00EA537B">
        <w:rPr>
          <w:rFonts w:ascii="Times New Roman" w:hAnsi="Times New Roman" w:cs="Times New Roman"/>
          <w:szCs w:val="21"/>
        </w:rPr>
      </w:r>
      <w:r w:rsidRPr="00EA537B">
        <w:rPr>
          <w:rFonts w:ascii="Times New Roman" w:hAnsi="Times New Roman" w:cs="Times New Roman"/>
          <w:szCs w:val="21"/>
        </w:rPr>
        <w:fldChar w:fldCharType="separate"/>
      </w:r>
      <w:r w:rsidR="00F90F9F" w:rsidRPr="00F90F9F">
        <w:rPr>
          <w:rFonts w:ascii="Times New Roman" w:hAnsi="Times New Roman" w:cs="Times New Roman"/>
          <w:noProof/>
          <w:szCs w:val="21"/>
          <w:vertAlign w:val="superscript"/>
        </w:rPr>
        <w:t>2</w:t>
      </w:r>
      <w:r w:rsidRPr="00EA537B">
        <w:rPr>
          <w:rFonts w:ascii="Times New Roman" w:hAnsi="Times New Roman" w:cs="Times New Roman"/>
          <w:szCs w:val="21"/>
        </w:rPr>
        <w:fldChar w:fldCharType="end"/>
      </w:r>
      <w:r w:rsidRPr="00EA537B">
        <w:rPr>
          <w:rFonts w:ascii="Times New Roman" w:hAnsi="Times New Roman" w:cs="Times New Roman"/>
          <w:szCs w:val="21"/>
        </w:rPr>
        <w:t xml:space="preserve"> We coated 96-well ELISA plates (F96 </w:t>
      </w:r>
      <w:proofErr w:type="spellStart"/>
      <w:r w:rsidRPr="00EA537B">
        <w:rPr>
          <w:rFonts w:ascii="Times New Roman" w:hAnsi="Times New Roman" w:cs="Times New Roman"/>
          <w:szCs w:val="21"/>
        </w:rPr>
        <w:t>MaxiSorp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Nunc-</w:t>
      </w:r>
      <w:proofErr w:type="spellStart"/>
      <w:r w:rsidRPr="00EA537B">
        <w:rPr>
          <w:rFonts w:ascii="Times New Roman" w:hAnsi="Times New Roman" w:cs="Times New Roman"/>
          <w:szCs w:val="21"/>
        </w:rPr>
        <w:t>Immuno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Plate; </w:t>
      </w:r>
      <w:proofErr w:type="spellStart"/>
      <w:r w:rsidRPr="00EA537B">
        <w:rPr>
          <w:rFonts w:ascii="Times New Roman" w:hAnsi="Times New Roman" w:cs="Times New Roman"/>
          <w:szCs w:val="21"/>
        </w:rPr>
        <w:t>Thermo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Fisher Scientific, MA, USA) overnight at 4 ℃ with 1 </w:t>
      </w:r>
      <w:proofErr w:type="spellStart"/>
      <w:r w:rsidRPr="00EA537B">
        <w:rPr>
          <w:rFonts w:ascii="Times New Roman" w:hAnsi="Times New Roman" w:cs="Times New Roman"/>
          <w:szCs w:val="21"/>
        </w:rPr>
        <w:t>μg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/mL </w:t>
      </w:r>
      <w:proofErr w:type="spellStart"/>
      <w:r w:rsidRPr="00EA537B">
        <w:rPr>
          <w:rFonts w:ascii="Times New Roman" w:hAnsi="Times New Roman" w:cs="Times New Roman"/>
          <w:szCs w:val="21"/>
        </w:rPr>
        <w:t>rhIFN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-α2 (Human IFN-a2a research grade, </w:t>
      </w:r>
      <w:proofErr w:type="spellStart"/>
      <w:r w:rsidRPr="00EA537B">
        <w:rPr>
          <w:rFonts w:ascii="Times New Roman" w:hAnsi="Times New Roman" w:cs="Times New Roman"/>
          <w:szCs w:val="21"/>
        </w:rPr>
        <w:t>Miltenyi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EA537B">
        <w:rPr>
          <w:rFonts w:ascii="Times New Roman" w:hAnsi="Times New Roman" w:cs="Times New Roman"/>
          <w:szCs w:val="21"/>
        </w:rPr>
        <w:t>Biotec</w:t>
      </w:r>
      <w:proofErr w:type="spellEnd"/>
      <w:r w:rsidRPr="00EA537B">
        <w:rPr>
          <w:rFonts w:ascii="Times New Roman" w:hAnsi="Times New Roman" w:cs="Times New Roman"/>
          <w:szCs w:val="21"/>
        </w:rPr>
        <w:t>, CA, USA)</w:t>
      </w:r>
      <w:r>
        <w:rPr>
          <w:rFonts w:ascii="Times New Roman" w:hAnsi="Times New Roman" w:cs="Times New Roman"/>
          <w:szCs w:val="21"/>
        </w:rPr>
        <w:t xml:space="preserve"> at </w:t>
      </w:r>
      <w:r w:rsidRPr="00EA537B">
        <w:rPr>
          <w:rFonts w:ascii="Times New Roman" w:hAnsi="Times New Roman" w:cs="Times New Roman"/>
          <w:szCs w:val="21"/>
        </w:rPr>
        <w:t xml:space="preserve">100 </w:t>
      </w:r>
      <w:proofErr w:type="spellStart"/>
      <w:r w:rsidRPr="00EA537B">
        <w:rPr>
          <w:rFonts w:ascii="Times New Roman" w:hAnsi="Times New Roman" w:cs="Times New Roman"/>
          <w:szCs w:val="21"/>
        </w:rPr>
        <w:t>μL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/well and 1 </w:t>
      </w:r>
      <w:proofErr w:type="spellStart"/>
      <w:r w:rsidRPr="00EA537B">
        <w:rPr>
          <w:rFonts w:ascii="Times New Roman" w:hAnsi="Times New Roman" w:cs="Times New Roman"/>
          <w:szCs w:val="21"/>
        </w:rPr>
        <w:t>μg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/mL </w:t>
      </w:r>
      <w:proofErr w:type="spellStart"/>
      <w:r w:rsidRPr="00EA537B">
        <w:rPr>
          <w:rFonts w:ascii="Times New Roman" w:hAnsi="Times New Roman" w:cs="Times New Roman"/>
          <w:szCs w:val="21"/>
        </w:rPr>
        <w:t>rhIFN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-ω (human IFN-ω, </w:t>
      </w:r>
      <w:proofErr w:type="spellStart"/>
      <w:r w:rsidRPr="00EA537B">
        <w:rPr>
          <w:rFonts w:ascii="Times New Roman" w:hAnsi="Times New Roman" w:cs="Times New Roman"/>
          <w:szCs w:val="21"/>
        </w:rPr>
        <w:t>eBioscience</w:t>
      </w:r>
      <w:proofErr w:type="spellEnd"/>
      <w:r w:rsidRPr="00EA537B">
        <w:rPr>
          <w:rFonts w:ascii="Times New Roman" w:hAnsi="Times New Roman" w:cs="Times New Roman"/>
          <w:szCs w:val="21"/>
        </w:rPr>
        <w:t>, CA, USA)</w:t>
      </w:r>
      <w:r>
        <w:rPr>
          <w:rFonts w:ascii="Times New Roman" w:hAnsi="Times New Roman" w:cs="Times New Roman"/>
          <w:szCs w:val="21"/>
        </w:rPr>
        <w:t xml:space="preserve"> at </w:t>
      </w:r>
      <w:r w:rsidRPr="00EA537B">
        <w:rPr>
          <w:rFonts w:ascii="Times New Roman" w:hAnsi="Times New Roman" w:cs="Times New Roman"/>
          <w:szCs w:val="21"/>
        </w:rPr>
        <w:t xml:space="preserve">100 </w:t>
      </w:r>
      <w:proofErr w:type="spellStart"/>
      <w:r w:rsidRPr="00EA537B">
        <w:rPr>
          <w:rFonts w:ascii="Times New Roman" w:hAnsi="Times New Roman" w:cs="Times New Roman"/>
          <w:szCs w:val="21"/>
        </w:rPr>
        <w:t>μL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/well. We washed the plates with PBS three times and blocked the plates with blocking medium (PBS with 5% nonfat milk powder) for 1 hour at room temperature on </w:t>
      </w:r>
      <w:r w:rsidRPr="00EA537B">
        <w:rPr>
          <w:rFonts w:ascii="Times New Roman" w:eastAsia="游明朝" w:hAnsi="Times New Roman" w:cs="Times New Roman"/>
          <w:szCs w:val="21"/>
        </w:rPr>
        <w:t xml:space="preserve">an </w:t>
      </w:r>
      <w:r w:rsidRPr="00EA537B">
        <w:rPr>
          <w:rFonts w:ascii="Times New Roman" w:hAnsi="Times New Roman" w:cs="Times New Roman"/>
          <w:szCs w:val="21"/>
        </w:rPr>
        <w:t xml:space="preserve">agitator. Then, we washed plates with PBS </w:t>
      </w:r>
      <w:r w:rsidRPr="00EA537B">
        <w:rPr>
          <w:rFonts w:ascii="Times New Roman" w:eastAsia="游明朝" w:hAnsi="Times New Roman" w:cs="Times New Roman"/>
          <w:szCs w:val="21"/>
        </w:rPr>
        <w:t>containing</w:t>
      </w:r>
      <w:r w:rsidRPr="00EA537B">
        <w:rPr>
          <w:rFonts w:ascii="Times New Roman" w:hAnsi="Times New Roman" w:cs="Times New Roman"/>
          <w:szCs w:val="21"/>
        </w:rPr>
        <w:t xml:space="preserve"> 0.005% Tween and added </w:t>
      </w:r>
      <w:r w:rsidRPr="00EA537B">
        <w:rPr>
          <w:rFonts w:ascii="Times New Roman" w:eastAsia="游明朝" w:hAnsi="Times New Roman" w:cs="Times New Roman"/>
          <w:szCs w:val="21"/>
        </w:rPr>
        <w:t xml:space="preserve">100 </w:t>
      </w:r>
      <w:proofErr w:type="spellStart"/>
      <w:r w:rsidRPr="00EA537B">
        <w:rPr>
          <w:rFonts w:ascii="Times New Roman" w:eastAsia="游明朝" w:hAnsi="Times New Roman" w:cs="Times New Roman"/>
          <w:szCs w:val="21"/>
        </w:rPr>
        <w:t>μL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of 1/50 plasma dilutions (High Performance ELISA buffer, MA, USA) for 2 hours at room temperature on </w:t>
      </w:r>
      <w:r w:rsidRPr="00EA537B">
        <w:rPr>
          <w:rFonts w:ascii="Times New Roman" w:eastAsia="游明朝" w:hAnsi="Times New Roman" w:cs="Times New Roman"/>
          <w:szCs w:val="21"/>
        </w:rPr>
        <w:t xml:space="preserve">an </w:t>
      </w:r>
      <w:r w:rsidRPr="00EA537B">
        <w:rPr>
          <w:rFonts w:ascii="Times New Roman" w:hAnsi="Times New Roman" w:cs="Times New Roman"/>
          <w:szCs w:val="21"/>
        </w:rPr>
        <w:t xml:space="preserve">agitator. </w:t>
      </w:r>
      <w:r>
        <w:rPr>
          <w:rFonts w:ascii="Times New Roman" w:hAnsi="Times New Roman" w:cs="Times New Roman"/>
          <w:szCs w:val="21"/>
        </w:rPr>
        <w:t>Next</w:t>
      </w:r>
      <w:r w:rsidRPr="00EA537B">
        <w:rPr>
          <w:rFonts w:ascii="Times New Roman" w:hAnsi="Times New Roman" w:cs="Times New Roman"/>
          <w:szCs w:val="21"/>
        </w:rPr>
        <w:t xml:space="preserve">, we washed the plates with PBS </w:t>
      </w:r>
      <w:r w:rsidRPr="00EA537B">
        <w:rPr>
          <w:rFonts w:ascii="Times New Roman" w:eastAsia="游明朝" w:hAnsi="Times New Roman" w:cs="Times New Roman"/>
          <w:szCs w:val="21"/>
        </w:rPr>
        <w:t>containing</w:t>
      </w:r>
      <w:r w:rsidRPr="00EA537B">
        <w:rPr>
          <w:rFonts w:ascii="Times New Roman" w:hAnsi="Times New Roman" w:cs="Times New Roman"/>
          <w:szCs w:val="21"/>
        </w:rPr>
        <w:t xml:space="preserve"> 0.005% Tween, added 2 </w:t>
      </w:r>
      <w:proofErr w:type="spellStart"/>
      <w:r w:rsidRPr="00EA537B">
        <w:rPr>
          <w:rFonts w:ascii="Times New Roman" w:hAnsi="Times New Roman" w:cs="Times New Roman"/>
          <w:szCs w:val="21"/>
        </w:rPr>
        <w:t>μg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/mL </w:t>
      </w:r>
      <w:r>
        <w:rPr>
          <w:rFonts w:ascii="Times New Roman" w:hAnsi="Times New Roman" w:cs="Times New Roman"/>
          <w:szCs w:val="21"/>
        </w:rPr>
        <w:t>secondary</w:t>
      </w:r>
      <w:r w:rsidRPr="00EA537B">
        <w:rPr>
          <w:rFonts w:ascii="Times New Roman" w:hAnsi="Times New Roman" w:cs="Times New Roman"/>
          <w:szCs w:val="21"/>
        </w:rPr>
        <w:t xml:space="preserve"> antibody (</w:t>
      </w:r>
      <w:r w:rsidRPr="00EA537B">
        <w:rPr>
          <w:rFonts w:ascii="Times New Roman" w:eastAsia="游明朝" w:hAnsi="Times New Roman" w:cs="Times New Roman"/>
          <w:szCs w:val="21"/>
        </w:rPr>
        <w:t>goat</w:t>
      </w:r>
      <w:r w:rsidRPr="00EA537B">
        <w:rPr>
          <w:rFonts w:ascii="Times New Roman" w:hAnsi="Times New Roman" w:cs="Times New Roman"/>
          <w:szCs w:val="21"/>
        </w:rPr>
        <w:t xml:space="preserve"> anti</w:t>
      </w:r>
      <w:r w:rsidRPr="00EA537B">
        <w:rPr>
          <w:rFonts w:ascii="Times New Roman" w:eastAsia="游明朝" w:hAnsi="Times New Roman" w:cs="Times New Roman"/>
          <w:szCs w:val="21"/>
        </w:rPr>
        <w:t xml:space="preserve">-human </w:t>
      </w:r>
      <w:r w:rsidRPr="00EA537B">
        <w:rPr>
          <w:rFonts w:ascii="Times New Roman" w:hAnsi="Times New Roman" w:cs="Times New Roman"/>
          <w:szCs w:val="21"/>
        </w:rPr>
        <w:t xml:space="preserve">IgG IgA IgM (Fc specific) conjugated with </w:t>
      </w:r>
      <w:r w:rsidRPr="00EA537B">
        <w:rPr>
          <w:rFonts w:ascii="Times New Roman" w:eastAsia="游明朝" w:hAnsi="Times New Roman" w:cs="Times New Roman"/>
          <w:szCs w:val="21"/>
        </w:rPr>
        <w:t>horseradish</w:t>
      </w:r>
      <w:r w:rsidRPr="00EA537B">
        <w:rPr>
          <w:rFonts w:ascii="Times New Roman" w:hAnsi="Times New Roman" w:cs="Times New Roman"/>
          <w:szCs w:val="21"/>
        </w:rPr>
        <w:t xml:space="preserve"> peroxidase, Nordic </w:t>
      </w:r>
      <w:proofErr w:type="spellStart"/>
      <w:r w:rsidRPr="00EA537B">
        <w:rPr>
          <w:rFonts w:ascii="Times New Roman" w:hAnsi="Times New Roman" w:cs="Times New Roman"/>
          <w:szCs w:val="21"/>
        </w:rPr>
        <w:t>MUbio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EA537B">
        <w:rPr>
          <w:rFonts w:ascii="Times New Roman" w:hAnsi="Times New Roman" w:cs="Times New Roman"/>
          <w:szCs w:val="21"/>
        </w:rPr>
        <w:t>Susteren</w:t>
      </w:r>
      <w:proofErr w:type="spellEnd"/>
      <w:r w:rsidRPr="00EA537B">
        <w:rPr>
          <w:rFonts w:ascii="Times New Roman" w:hAnsi="Times New Roman" w:cs="Times New Roman"/>
          <w:szCs w:val="21"/>
        </w:rPr>
        <w:t>, Netherlands)</w:t>
      </w:r>
      <w:r>
        <w:rPr>
          <w:rFonts w:ascii="Times New Roman" w:hAnsi="Times New Roman" w:cs="Times New Roman"/>
          <w:szCs w:val="21"/>
        </w:rPr>
        <w:t xml:space="preserve"> at </w:t>
      </w:r>
      <w:r w:rsidRPr="00EA537B">
        <w:rPr>
          <w:rFonts w:ascii="Times New Roman" w:hAnsi="Times New Roman" w:cs="Times New Roman"/>
          <w:szCs w:val="21"/>
        </w:rPr>
        <w:t xml:space="preserve">100 </w:t>
      </w:r>
      <w:proofErr w:type="spellStart"/>
      <w:r w:rsidRPr="00EA537B">
        <w:rPr>
          <w:rFonts w:ascii="Times New Roman" w:hAnsi="Times New Roman" w:cs="Times New Roman"/>
          <w:szCs w:val="21"/>
        </w:rPr>
        <w:t>μL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/well and incubated the plates for 1 hour at room temperature on </w:t>
      </w:r>
      <w:r w:rsidRPr="00EA537B">
        <w:rPr>
          <w:rFonts w:ascii="Times New Roman" w:eastAsia="游明朝" w:hAnsi="Times New Roman" w:cs="Times New Roman"/>
          <w:szCs w:val="21"/>
        </w:rPr>
        <w:t xml:space="preserve">an </w:t>
      </w:r>
      <w:r w:rsidRPr="00EA537B">
        <w:rPr>
          <w:rFonts w:ascii="Times New Roman" w:hAnsi="Times New Roman" w:cs="Times New Roman"/>
          <w:szCs w:val="21"/>
        </w:rPr>
        <w:t xml:space="preserve">agitator while protected from light. Finally, we washed the plates with PBS </w:t>
      </w:r>
      <w:r w:rsidRPr="00EA537B">
        <w:rPr>
          <w:rFonts w:ascii="Times New Roman" w:eastAsia="游明朝" w:hAnsi="Times New Roman" w:cs="Times New Roman"/>
          <w:szCs w:val="21"/>
        </w:rPr>
        <w:t>containing</w:t>
      </w:r>
      <w:r w:rsidRPr="00EA537B">
        <w:rPr>
          <w:rFonts w:ascii="Times New Roman" w:hAnsi="Times New Roman" w:cs="Times New Roman"/>
          <w:szCs w:val="21"/>
        </w:rPr>
        <w:t xml:space="preserve"> 0.005% Tween, added 100 </w:t>
      </w:r>
      <w:proofErr w:type="spellStart"/>
      <w:r w:rsidRPr="00EA537B">
        <w:rPr>
          <w:rFonts w:ascii="Times New Roman" w:hAnsi="Times New Roman" w:cs="Times New Roman"/>
          <w:szCs w:val="21"/>
        </w:rPr>
        <w:t>μL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/well substrate (KPL </w:t>
      </w:r>
      <w:proofErr w:type="spellStart"/>
      <w:r w:rsidRPr="00EA537B">
        <w:rPr>
          <w:rFonts w:ascii="Times New Roman" w:hAnsi="Times New Roman" w:cs="Times New Roman"/>
          <w:szCs w:val="21"/>
        </w:rPr>
        <w:t>SureBlue</w:t>
      </w:r>
      <w:r w:rsidRPr="00EA537B">
        <w:rPr>
          <w:rFonts w:ascii="Times New Roman" w:hAnsi="Times New Roman" w:cs="Times New Roman"/>
          <w:szCs w:val="21"/>
          <w:vertAlign w:val="superscript"/>
        </w:rPr>
        <w:t>TM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TMB Microwell Peroxidase Substrate, MA, USA), kept the plates on</w:t>
      </w:r>
      <w:r w:rsidRPr="00EA537B">
        <w:rPr>
          <w:rFonts w:ascii="Times New Roman" w:eastAsia="游明朝" w:hAnsi="Times New Roman" w:cs="Times New Roman"/>
          <w:szCs w:val="21"/>
        </w:rPr>
        <w:t xml:space="preserve"> an</w:t>
      </w:r>
      <w:r w:rsidRPr="00EA537B">
        <w:rPr>
          <w:rFonts w:ascii="Times New Roman" w:hAnsi="Times New Roman" w:cs="Times New Roman"/>
          <w:szCs w:val="21"/>
        </w:rPr>
        <w:t xml:space="preserve"> agitator for 5 minutes, added the same amount of 1.</w:t>
      </w:r>
      <w:r w:rsidRPr="00EA537B">
        <w:rPr>
          <w:rFonts w:ascii="Times New Roman" w:eastAsia="游明朝" w:hAnsi="Times New Roman" w:cs="Times New Roman"/>
          <w:szCs w:val="21"/>
        </w:rPr>
        <w:t>8 M</w:t>
      </w:r>
      <w:r w:rsidRPr="00EA537B">
        <w:rPr>
          <w:rFonts w:ascii="Times New Roman" w:hAnsi="Times New Roman" w:cs="Times New Roman"/>
          <w:szCs w:val="21"/>
        </w:rPr>
        <w:t xml:space="preserve"> H</w:t>
      </w:r>
      <w:r w:rsidRPr="00EA537B">
        <w:rPr>
          <w:rFonts w:ascii="Times New Roman" w:hAnsi="Times New Roman" w:cs="Times New Roman"/>
          <w:szCs w:val="21"/>
          <w:vertAlign w:val="subscript"/>
        </w:rPr>
        <w:t>2</w:t>
      </w:r>
      <w:r w:rsidRPr="00EA537B">
        <w:rPr>
          <w:rFonts w:ascii="Times New Roman" w:hAnsi="Times New Roman" w:cs="Times New Roman"/>
          <w:szCs w:val="21"/>
        </w:rPr>
        <w:t>SO</w:t>
      </w:r>
      <w:r w:rsidRPr="00EA537B">
        <w:rPr>
          <w:rFonts w:ascii="Times New Roman" w:hAnsi="Times New Roman" w:cs="Times New Roman"/>
          <w:szCs w:val="21"/>
          <w:vertAlign w:val="subscript"/>
        </w:rPr>
        <w:t>4</w:t>
      </w:r>
      <w:r w:rsidRPr="00EA537B">
        <w:rPr>
          <w:rFonts w:ascii="Times New Roman" w:hAnsi="Times New Roman" w:cs="Times New Roman"/>
          <w:szCs w:val="21"/>
        </w:rPr>
        <w:t>, and measured the optical density (</w:t>
      </w:r>
      <w:r w:rsidRPr="00EA537B">
        <w:rPr>
          <w:rFonts w:ascii="Times New Roman" w:eastAsia="游明朝" w:hAnsi="Times New Roman" w:cs="Times New Roman"/>
          <w:szCs w:val="21"/>
        </w:rPr>
        <w:t>450 nm/630 nm</w:t>
      </w:r>
      <w:r w:rsidRPr="00EA537B">
        <w:rPr>
          <w:rFonts w:ascii="Times New Roman" w:hAnsi="Times New Roman" w:cs="Times New Roman"/>
          <w:szCs w:val="21"/>
        </w:rPr>
        <w:t xml:space="preserve">) with </w:t>
      </w:r>
      <w:r w:rsidRPr="00EA537B">
        <w:rPr>
          <w:rFonts w:ascii="Times New Roman" w:eastAsia="游明朝" w:hAnsi="Times New Roman" w:cs="Times New Roman"/>
          <w:szCs w:val="21"/>
        </w:rPr>
        <w:t>an</w:t>
      </w:r>
      <w:r w:rsidRPr="00EA537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EA537B">
        <w:rPr>
          <w:rFonts w:ascii="Times New Roman" w:hAnsi="Times New Roman" w:cs="Times New Roman"/>
          <w:szCs w:val="21"/>
        </w:rPr>
        <w:t>EnSpire</w:t>
      </w:r>
      <w:proofErr w:type="spellEnd"/>
      <w:r w:rsidRPr="00EA537B">
        <w:rPr>
          <w:rFonts w:ascii="Times New Roman" w:hAnsi="Times New Roman" w:cs="Times New Roman"/>
          <w:szCs w:val="21"/>
          <w:vertAlign w:val="superscript"/>
        </w:rPr>
        <w:fldChar w:fldCharType="begin"/>
      </w:r>
      <w:r w:rsidRPr="00EA537B">
        <w:rPr>
          <w:rFonts w:ascii="Times New Roman" w:hAnsi="Times New Roman" w:cs="Times New Roman"/>
          <w:szCs w:val="21"/>
          <w:vertAlign w:val="superscript"/>
        </w:rPr>
        <w:instrText xml:space="preserve"> eq \o\ac(○,R)</w:instrText>
      </w:r>
      <w:r w:rsidR="008E58B3">
        <w:rPr>
          <w:rFonts w:ascii="Times New Roman" w:hAnsi="Times New Roman" w:cs="Times New Roman"/>
          <w:szCs w:val="21"/>
          <w:vertAlign w:val="superscript"/>
        </w:rPr>
        <w:fldChar w:fldCharType="separate"/>
      </w:r>
      <w:r w:rsidRPr="00EA537B">
        <w:rPr>
          <w:rFonts w:ascii="Times New Roman" w:hAnsi="Times New Roman" w:cs="Times New Roman"/>
          <w:szCs w:val="21"/>
          <w:vertAlign w:val="superscript"/>
        </w:rPr>
        <w:fldChar w:fldCharType="end"/>
      </w:r>
      <w:r w:rsidRPr="00EA537B">
        <w:rPr>
          <w:rFonts w:ascii="Times New Roman" w:hAnsi="Times New Roman" w:cs="Times New Roman"/>
          <w:szCs w:val="21"/>
        </w:rPr>
        <w:t xml:space="preserve"> plate reader (PerkinElmer, MA, USA).</w:t>
      </w:r>
    </w:p>
    <w:p w14:paraId="0E66D84D" w14:textId="77777777" w:rsidR="008015EA" w:rsidRPr="00EA537B" w:rsidRDefault="008015EA" w:rsidP="008015EA">
      <w:pPr>
        <w:spacing w:line="480" w:lineRule="auto"/>
        <w:rPr>
          <w:rFonts w:ascii="Times New Roman" w:hAnsi="Times New Roman" w:cs="Times New Roman"/>
          <w:szCs w:val="21"/>
        </w:rPr>
      </w:pPr>
      <w:r w:rsidRPr="00EA537B">
        <w:rPr>
          <w:rFonts w:ascii="Times New Roman" w:hAnsi="Times New Roman" w:cs="Times New Roman"/>
          <w:szCs w:val="21"/>
        </w:rPr>
        <w:lastRenderedPageBreak/>
        <w:t>We used a machine (</w:t>
      </w:r>
      <w:proofErr w:type="spellStart"/>
      <w:r w:rsidRPr="00EA537B">
        <w:rPr>
          <w:rFonts w:ascii="Times New Roman" w:hAnsi="Times New Roman" w:cs="Times New Roman"/>
          <w:szCs w:val="21"/>
        </w:rPr>
        <w:t>Wellwash</w:t>
      </w:r>
      <w:r w:rsidRPr="00EA537B">
        <w:rPr>
          <w:rFonts w:ascii="Times New Roman" w:hAnsi="Times New Roman" w:cs="Times New Roman"/>
          <w:szCs w:val="21"/>
          <w:vertAlign w:val="superscript"/>
        </w:rPr>
        <w:t>TM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Microplate Washer, </w:t>
      </w:r>
      <w:proofErr w:type="spellStart"/>
      <w:r w:rsidRPr="00EA537B">
        <w:rPr>
          <w:rFonts w:ascii="Times New Roman" w:hAnsi="Times New Roman" w:cs="Times New Roman"/>
          <w:szCs w:val="21"/>
        </w:rPr>
        <w:t>Thermo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Fisher Scientific) when we washed the plates. We set the cutoff value as 0.5 (O.D.) according to the neutralizing activity confirmed by the neutralization assay.</w:t>
      </w:r>
    </w:p>
    <w:p w14:paraId="1A84B84C" w14:textId="77777777" w:rsidR="008015EA" w:rsidRPr="00EA537B" w:rsidRDefault="008015EA" w:rsidP="008015EA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09F0988" w14:textId="77777777" w:rsidR="008015EA" w:rsidRPr="00EA537B" w:rsidRDefault="008015EA" w:rsidP="008015EA">
      <w:pPr>
        <w:spacing w:line="480" w:lineRule="auto"/>
        <w:rPr>
          <w:rFonts w:ascii="Times New Roman" w:hAnsi="Times New Roman" w:cs="Times New Roman"/>
          <w:szCs w:val="21"/>
        </w:rPr>
      </w:pPr>
    </w:p>
    <w:p w14:paraId="203DA304" w14:textId="77777777" w:rsidR="008015EA" w:rsidRPr="00EA537B" w:rsidRDefault="008015EA" w:rsidP="008015EA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A537B">
        <w:rPr>
          <w:rFonts w:ascii="Times New Roman" w:hAnsi="Times New Roman" w:cs="Times New Roman"/>
          <w:b/>
          <w:bCs/>
          <w:szCs w:val="21"/>
        </w:rPr>
        <w:t>Measurement of IFN-α2 concentration</w:t>
      </w:r>
    </w:p>
    <w:p w14:paraId="77A386A0" w14:textId="77777777" w:rsidR="008015EA" w:rsidRPr="00EA537B" w:rsidRDefault="008015EA" w:rsidP="008015EA">
      <w:pPr>
        <w:spacing w:line="480" w:lineRule="auto"/>
        <w:ind w:firstLineChars="50" w:firstLine="105"/>
        <w:rPr>
          <w:rFonts w:ascii="Times New Roman" w:hAnsi="Times New Roman" w:cs="Times New Roman"/>
          <w:szCs w:val="21"/>
        </w:rPr>
      </w:pPr>
      <w:r w:rsidRPr="00EA537B">
        <w:rPr>
          <w:rFonts w:ascii="Times New Roman" w:hAnsi="Times New Roman" w:cs="Times New Roman"/>
          <w:szCs w:val="21"/>
        </w:rPr>
        <w:t>We tested</w:t>
      </w:r>
      <w:r w:rsidRPr="00EA537B">
        <w:rPr>
          <w:rFonts w:ascii="Times New Roman" w:eastAsia="游明朝" w:hAnsi="Times New Roman" w:cs="Times New Roman"/>
          <w:szCs w:val="21"/>
        </w:rPr>
        <w:t xml:space="preserve"> the</w:t>
      </w:r>
      <w:r w:rsidRPr="00EA537B">
        <w:rPr>
          <w:rFonts w:ascii="Times New Roman" w:hAnsi="Times New Roman" w:cs="Times New Roman"/>
          <w:szCs w:val="21"/>
        </w:rPr>
        <w:t xml:space="preserve"> serum IFN-α2 concentration with </w:t>
      </w:r>
      <w:r w:rsidRPr="00EA537B">
        <w:rPr>
          <w:rFonts w:ascii="Times New Roman" w:eastAsia="游明朝" w:hAnsi="Times New Roman" w:cs="Times New Roman"/>
          <w:szCs w:val="21"/>
        </w:rPr>
        <w:t xml:space="preserve">the </w:t>
      </w:r>
      <w:proofErr w:type="spellStart"/>
      <w:r w:rsidRPr="00EA537B">
        <w:rPr>
          <w:rFonts w:ascii="Times New Roman" w:hAnsi="Times New Roman" w:cs="Times New Roman"/>
          <w:szCs w:val="21"/>
        </w:rPr>
        <w:t>ProQuantum</w:t>
      </w:r>
      <w:r w:rsidRPr="00EA537B">
        <w:rPr>
          <w:rFonts w:ascii="Times New Roman" w:hAnsi="Times New Roman" w:cs="Times New Roman"/>
          <w:szCs w:val="21"/>
          <w:vertAlign w:val="superscript"/>
        </w:rPr>
        <w:t>TM</w:t>
      </w:r>
      <w:proofErr w:type="spellEnd"/>
      <w:r w:rsidRPr="00EA537B">
        <w:rPr>
          <w:rFonts w:ascii="Times New Roman" w:hAnsi="Times New Roman" w:cs="Times New Roman"/>
          <w:szCs w:val="21"/>
        </w:rPr>
        <w:t xml:space="preserve"> Human IFN alfa Immunoassay Kit (Invitrogen, MA, USA) according to its technical guide. Briefly, </w:t>
      </w:r>
      <w:r w:rsidRPr="00EA537B">
        <w:rPr>
          <w:rFonts w:ascii="Times New Roman" w:eastAsiaTheme="minorHAnsi" w:hAnsi="Times New Roman" w:cs="Times New Roman"/>
          <w:szCs w:val="21"/>
        </w:rPr>
        <w:t>we diluted samples</w:t>
      </w:r>
      <w:r>
        <w:rPr>
          <w:rFonts w:ascii="Times New Roman" w:eastAsiaTheme="minorHAnsi" w:hAnsi="Times New Roman" w:cs="Times New Roman"/>
          <w:szCs w:val="21"/>
        </w:rPr>
        <w:t xml:space="preserve"> 10-fold</w:t>
      </w:r>
      <w:r w:rsidRPr="00EA537B">
        <w:rPr>
          <w:rFonts w:ascii="Times New Roman" w:eastAsiaTheme="minorHAnsi" w:hAnsi="Times New Roman" w:cs="Times New Roman"/>
          <w:szCs w:val="21"/>
        </w:rPr>
        <w:t xml:space="preserve"> with assay dilution buffer, mixed 5 </w:t>
      </w:r>
      <w:proofErr w:type="spellStart"/>
      <w:r w:rsidRPr="00EA537B">
        <w:rPr>
          <w:rFonts w:ascii="Times New Roman" w:eastAsiaTheme="minorHAnsi" w:hAnsi="Times New Roman" w:cs="Times New Roman"/>
          <w:szCs w:val="21"/>
        </w:rPr>
        <w:t>μL</w:t>
      </w:r>
      <w:proofErr w:type="spellEnd"/>
      <w:r w:rsidRPr="00EA537B">
        <w:rPr>
          <w:rFonts w:ascii="Times New Roman" w:eastAsiaTheme="minorHAnsi" w:hAnsi="Times New Roman" w:cs="Times New Roman"/>
          <w:szCs w:val="21"/>
        </w:rPr>
        <w:t xml:space="preserve"> of diluted samples with the same amount of antibody-conjugate mixture and incubated them for 1 hour at room temperature. After incubation, we added </w:t>
      </w:r>
      <w:r w:rsidRPr="00EA537B">
        <w:rPr>
          <w:rFonts w:ascii="Times New Roman" w:eastAsia="游明朝" w:hAnsi="Times New Roman" w:cs="Times New Roman"/>
          <w:szCs w:val="21"/>
        </w:rPr>
        <w:t xml:space="preserve">40 </w:t>
      </w:r>
      <w:proofErr w:type="spellStart"/>
      <w:r w:rsidRPr="00EA537B">
        <w:rPr>
          <w:rFonts w:ascii="Times New Roman" w:eastAsia="游明朝" w:hAnsi="Times New Roman" w:cs="Times New Roman"/>
          <w:szCs w:val="21"/>
        </w:rPr>
        <w:t>μL</w:t>
      </w:r>
      <w:proofErr w:type="spellEnd"/>
      <w:r w:rsidRPr="00EA537B">
        <w:rPr>
          <w:rFonts w:ascii="Times New Roman" w:eastAsiaTheme="minorHAnsi" w:hAnsi="Times New Roman" w:cs="Times New Roman"/>
          <w:szCs w:val="21"/>
        </w:rPr>
        <w:t xml:space="preserve"> of qPCR mixture to each sample and measured them with </w:t>
      </w:r>
      <w:r w:rsidRPr="00EA537B">
        <w:rPr>
          <w:rFonts w:ascii="Times New Roman" w:eastAsia="游明朝" w:hAnsi="Times New Roman" w:cs="Times New Roman"/>
          <w:szCs w:val="21"/>
        </w:rPr>
        <w:t xml:space="preserve">a </w:t>
      </w:r>
      <w:proofErr w:type="spellStart"/>
      <w:r w:rsidRPr="00EA537B">
        <w:rPr>
          <w:rFonts w:ascii="Times New Roman" w:eastAsiaTheme="minorHAnsi" w:hAnsi="Times New Roman" w:cs="Times New Roman"/>
          <w:szCs w:val="21"/>
        </w:rPr>
        <w:t>StepOnePlus</w:t>
      </w:r>
      <w:proofErr w:type="spellEnd"/>
      <w:r w:rsidRPr="00EA537B">
        <w:rPr>
          <w:rFonts w:ascii="Times New Roman" w:eastAsiaTheme="minorHAnsi" w:hAnsi="Times New Roman" w:cs="Times New Roman"/>
          <w:szCs w:val="21"/>
        </w:rPr>
        <w:t xml:space="preserve"> Real-Time PCR System (Applied Biosystems, MA, USA) and analyzed</w:t>
      </w:r>
      <w:r w:rsidRPr="00EA537B">
        <w:rPr>
          <w:rFonts w:ascii="Times New Roman" w:eastAsia="游明朝" w:hAnsi="Times New Roman" w:cs="Times New Roman"/>
          <w:szCs w:val="21"/>
        </w:rPr>
        <w:t xml:space="preserve"> them</w:t>
      </w:r>
      <w:r w:rsidRPr="00EA537B">
        <w:rPr>
          <w:rFonts w:ascii="Times New Roman" w:eastAsiaTheme="minorHAnsi" w:hAnsi="Times New Roman" w:cs="Times New Roman"/>
          <w:szCs w:val="21"/>
        </w:rPr>
        <w:t xml:space="preserve"> with </w:t>
      </w:r>
      <w:proofErr w:type="spellStart"/>
      <w:r w:rsidRPr="00EA537B">
        <w:rPr>
          <w:rFonts w:ascii="Times New Roman" w:eastAsiaTheme="minorHAnsi" w:hAnsi="Times New Roman" w:cs="Times New Roman"/>
          <w:szCs w:val="21"/>
        </w:rPr>
        <w:t>StepOne</w:t>
      </w:r>
      <w:r w:rsidRPr="00EA537B">
        <w:rPr>
          <w:rFonts w:ascii="Times New Roman" w:eastAsiaTheme="minorHAnsi" w:hAnsi="Times New Roman" w:cs="Times New Roman"/>
          <w:szCs w:val="21"/>
          <w:vertAlign w:val="superscript"/>
        </w:rPr>
        <w:t>TM</w:t>
      </w:r>
      <w:proofErr w:type="spellEnd"/>
      <w:r w:rsidRPr="00EA537B">
        <w:rPr>
          <w:rFonts w:ascii="Times New Roman" w:eastAsiaTheme="minorHAnsi" w:hAnsi="Times New Roman" w:cs="Times New Roman"/>
          <w:szCs w:val="21"/>
        </w:rPr>
        <w:t xml:space="preserve"> Software. Finally, we multiplied the measured IFN-α2 value by 10 to return to the in</w:t>
      </w:r>
      <w:r w:rsidRPr="00EA537B">
        <w:rPr>
          <w:rFonts w:ascii="Times New Roman" w:eastAsia="游明朝" w:hAnsi="Times New Roman" w:cs="Times New Roman"/>
          <w:szCs w:val="21"/>
        </w:rPr>
        <w:t xml:space="preserve"> </w:t>
      </w:r>
      <w:r w:rsidRPr="00EA537B">
        <w:rPr>
          <w:rFonts w:ascii="Times New Roman" w:eastAsiaTheme="minorHAnsi" w:hAnsi="Times New Roman" w:cs="Times New Roman"/>
          <w:szCs w:val="21"/>
        </w:rPr>
        <w:t>vivo concentration.</w:t>
      </w:r>
    </w:p>
    <w:p w14:paraId="57708E7A" w14:textId="77777777" w:rsidR="008015EA" w:rsidRDefault="008015EA" w:rsidP="008015EA">
      <w:pPr>
        <w:rPr>
          <w:rFonts w:ascii="Times New Roman" w:hAnsi="Times New Roman" w:cs="Times New Roman"/>
          <w:szCs w:val="21"/>
        </w:rPr>
      </w:pPr>
    </w:p>
    <w:p w14:paraId="112B8EE8" w14:textId="77777777" w:rsidR="00D31497" w:rsidRPr="00EA537B" w:rsidRDefault="00D31497" w:rsidP="00D31497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A537B">
        <w:rPr>
          <w:rFonts w:ascii="Times New Roman" w:hAnsi="Times New Roman" w:cs="Times New Roman"/>
          <w:b/>
          <w:bCs/>
          <w:szCs w:val="21"/>
        </w:rPr>
        <w:t>Statistical analysis</w:t>
      </w:r>
    </w:p>
    <w:p w14:paraId="7BF7AF6A" w14:textId="4603EFF8" w:rsidR="00F90F9F" w:rsidRDefault="00D31497" w:rsidP="00D31497">
      <w:pPr>
        <w:spacing w:line="480" w:lineRule="auto"/>
        <w:ind w:firstLineChars="150" w:firstLine="315"/>
        <w:rPr>
          <w:rFonts w:ascii="Times New Roman" w:hAnsi="Times New Roman" w:cs="Times New Roman"/>
          <w:szCs w:val="21"/>
        </w:rPr>
      </w:pPr>
      <w:r w:rsidRPr="00EA537B">
        <w:rPr>
          <w:rFonts w:ascii="Times New Roman" w:hAnsi="Times New Roman" w:cs="Times New Roman"/>
          <w:szCs w:val="21"/>
        </w:rPr>
        <w:t xml:space="preserve">We carried out </w:t>
      </w:r>
      <w:r w:rsidRPr="00EA537B">
        <w:rPr>
          <w:rFonts w:ascii="Times New Roman" w:eastAsia="游明朝" w:hAnsi="Times New Roman" w:cs="Times New Roman"/>
          <w:szCs w:val="21"/>
        </w:rPr>
        <w:t>statistical</w:t>
      </w:r>
      <w:r w:rsidRPr="00EA537B">
        <w:rPr>
          <w:rFonts w:ascii="Times New Roman" w:hAnsi="Times New Roman" w:cs="Times New Roman"/>
          <w:szCs w:val="21"/>
        </w:rPr>
        <w:t xml:space="preserve"> analysis using JMP software (SAS Institute, NC, USA). The variables that did not follow a normal distribution </w:t>
      </w:r>
      <w:r>
        <w:rPr>
          <w:rFonts w:ascii="Times New Roman" w:hAnsi="Times New Roman" w:cs="Times New Roman"/>
          <w:szCs w:val="21"/>
        </w:rPr>
        <w:t>are</w:t>
      </w:r>
      <w:r w:rsidRPr="00EA537B">
        <w:rPr>
          <w:rFonts w:ascii="Times New Roman" w:hAnsi="Times New Roman" w:cs="Times New Roman"/>
          <w:szCs w:val="21"/>
        </w:rPr>
        <w:t xml:space="preserve"> expressed using the median and interquartile range (IQR). Nominal variables </w:t>
      </w:r>
      <w:r>
        <w:rPr>
          <w:rFonts w:ascii="Times New Roman" w:hAnsi="Times New Roman" w:cs="Times New Roman"/>
          <w:szCs w:val="21"/>
        </w:rPr>
        <w:t>are</w:t>
      </w:r>
      <w:r w:rsidRPr="00EA537B">
        <w:rPr>
          <w:rFonts w:ascii="Times New Roman" w:hAnsi="Times New Roman" w:cs="Times New Roman"/>
          <w:szCs w:val="21"/>
        </w:rPr>
        <w:t xml:space="preserve"> expressed as numbers and percentages. To analyze the effect of dichotomous variables, the </w:t>
      </w:r>
      <w:r>
        <w:rPr>
          <w:rFonts w:ascii="Times New Roman" w:hAnsi="Times New Roman" w:cs="Times New Roman"/>
          <w:szCs w:val="21"/>
        </w:rPr>
        <w:t>χ</w:t>
      </w:r>
      <w:r w:rsidRPr="00EA537B">
        <w:rPr>
          <w:rFonts w:ascii="Times New Roman" w:hAnsi="Times New Roman" w:cs="Times New Roman"/>
          <w:szCs w:val="21"/>
        </w:rPr>
        <w:t>2 test was used with Fisher’s exact test. Correlation</w:t>
      </w:r>
      <w:r>
        <w:rPr>
          <w:rFonts w:ascii="Times New Roman" w:hAnsi="Times New Roman" w:cs="Times New Roman"/>
          <w:szCs w:val="21"/>
        </w:rPr>
        <w:t>s</w:t>
      </w:r>
      <w:r w:rsidRPr="00EA537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were</w:t>
      </w:r>
      <w:r w:rsidRPr="00EA537B">
        <w:rPr>
          <w:rFonts w:ascii="Times New Roman" w:hAnsi="Times New Roman" w:cs="Times New Roman"/>
          <w:szCs w:val="21"/>
        </w:rPr>
        <w:t xml:space="preserve"> estimated by the listwise method. We </w:t>
      </w:r>
      <w:r w:rsidRPr="00EA537B">
        <w:rPr>
          <w:rFonts w:ascii="Times New Roman" w:eastAsia="游明朝" w:hAnsi="Times New Roman" w:cs="Times New Roman"/>
          <w:szCs w:val="21"/>
        </w:rPr>
        <w:t>generated</w:t>
      </w:r>
      <w:r w:rsidRPr="00EA537B">
        <w:rPr>
          <w:rFonts w:ascii="Times New Roman" w:hAnsi="Times New Roman" w:cs="Times New Roman"/>
          <w:szCs w:val="21"/>
        </w:rPr>
        <w:t xml:space="preserve"> figure</w:t>
      </w:r>
      <w:r>
        <w:rPr>
          <w:rFonts w:ascii="Times New Roman" w:hAnsi="Times New Roman" w:cs="Times New Roman"/>
          <w:szCs w:val="21"/>
        </w:rPr>
        <w:t>s</w:t>
      </w:r>
      <w:r w:rsidRPr="00EA537B">
        <w:rPr>
          <w:rFonts w:ascii="Times New Roman" w:hAnsi="Times New Roman" w:cs="Times New Roman"/>
          <w:szCs w:val="21"/>
        </w:rPr>
        <w:t xml:space="preserve"> of </w:t>
      </w:r>
      <w:r w:rsidRPr="00EA537B">
        <w:rPr>
          <w:rFonts w:ascii="Times New Roman" w:eastAsia="游明朝" w:hAnsi="Times New Roman" w:cs="Times New Roman"/>
          <w:szCs w:val="21"/>
        </w:rPr>
        <w:t xml:space="preserve">the </w:t>
      </w:r>
      <w:r w:rsidRPr="00EA537B">
        <w:rPr>
          <w:rFonts w:ascii="Times New Roman" w:hAnsi="Times New Roman" w:cs="Times New Roman"/>
          <w:szCs w:val="21"/>
        </w:rPr>
        <w:t xml:space="preserve">IFN-α2 concentration with GraphPad </w:t>
      </w:r>
      <w:r w:rsidRPr="00EA537B">
        <w:rPr>
          <w:rFonts w:ascii="Times New Roman" w:eastAsia="游明朝" w:hAnsi="Times New Roman" w:cs="Times New Roman"/>
          <w:szCs w:val="21"/>
        </w:rPr>
        <w:t>Prism 7</w:t>
      </w:r>
      <w:r w:rsidRPr="00EA537B">
        <w:rPr>
          <w:rFonts w:ascii="Times New Roman" w:hAnsi="Times New Roman" w:cs="Times New Roman"/>
          <w:szCs w:val="21"/>
        </w:rPr>
        <w:t xml:space="preserve"> (GraphPad Software, CA, USA).</w:t>
      </w:r>
    </w:p>
    <w:p w14:paraId="2019CBEC" w14:textId="77777777" w:rsidR="00440EB2" w:rsidRDefault="00440EB2" w:rsidP="00D31497">
      <w:pPr>
        <w:spacing w:line="480" w:lineRule="auto"/>
        <w:ind w:firstLineChars="150" w:firstLine="315"/>
        <w:rPr>
          <w:rFonts w:ascii="Times New Roman" w:hAnsi="Times New Roman" w:cs="Times New Roman"/>
          <w:szCs w:val="21"/>
        </w:rPr>
      </w:pPr>
    </w:p>
    <w:p w14:paraId="01AF6F5A" w14:textId="749EBDBB" w:rsidR="00F90F9F" w:rsidRPr="00440EB2" w:rsidRDefault="00440EB2" w:rsidP="00440EB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440EB2">
        <w:rPr>
          <w:rFonts w:ascii="Times New Roman" w:hAnsi="Times New Roman" w:cs="Times New Roman"/>
          <w:b/>
          <w:bCs/>
          <w:szCs w:val="21"/>
        </w:rPr>
        <w:t>References</w:t>
      </w:r>
    </w:p>
    <w:p w14:paraId="78E25448" w14:textId="77777777" w:rsidR="00F90F9F" w:rsidRPr="00F90F9F" w:rsidRDefault="00F90F9F" w:rsidP="00F90F9F">
      <w:pPr>
        <w:pStyle w:val="EndNoteBibliography"/>
        <w:ind w:left="720" w:hanging="720"/>
        <w:rPr>
          <w:noProof/>
        </w:rPr>
      </w:pPr>
      <w:r>
        <w:rPr>
          <w:rFonts w:ascii="Times New Roman" w:hAnsi="Times New Roman" w:cs="Times New Roman"/>
          <w:szCs w:val="21"/>
        </w:rPr>
        <w:lastRenderedPageBreak/>
        <w:fldChar w:fldCharType="begin"/>
      </w:r>
      <w:r>
        <w:rPr>
          <w:rFonts w:ascii="Times New Roman" w:hAnsi="Times New Roman" w:cs="Times New Roman"/>
          <w:szCs w:val="21"/>
        </w:rPr>
        <w:instrText xml:space="preserve"> ADDIN EN.REFLIST </w:instrText>
      </w:r>
      <w:r>
        <w:rPr>
          <w:rFonts w:ascii="Times New Roman" w:hAnsi="Times New Roman" w:cs="Times New Roman"/>
          <w:szCs w:val="21"/>
        </w:rPr>
        <w:fldChar w:fldCharType="separate"/>
      </w:r>
      <w:r w:rsidRPr="00F90F9F">
        <w:rPr>
          <w:noProof/>
        </w:rPr>
        <w:t>1.</w:t>
      </w:r>
      <w:r w:rsidRPr="00F90F9F">
        <w:rPr>
          <w:noProof/>
        </w:rPr>
        <w:tab/>
        <w:t>Bastard P, Gervais A, Le Voyer T, Rosain J, Philippot Q, Manry J, et al. Autoantibodies neutralizing type I IFNs are present in ~4% of uninfected individuals over 70 years old and account for ~20% of COVID-19 deaths. Sci Immunol 2021; 6.</w:t>
      </w:r>
    </w:p>
    <w:p w14:paraId="25C292EF" w14:textId="77777777" w:rsidR="00F90F9F" w:rsidRPr="00F90F9F" w:rsidRDefault="00F90F9F" w:rsidP="00F90F9F">
      <w:pPr>
        <w:pStyle w:val="EndNoteBibliography"/>
        <w:ind w:left="720" w:hanging="720"/>
        <w:rPr>
          <w:noProof/>
        </w:rPr>
      </w:pPr>
      <w:r w:rsidRPr="00F90F9F">
        <w:rPr>
          <w:noProof/>
        </w:rPr>
        <w:t>2.</w:t>
      </w:r>
      <w:r w:rsidRPr="00F90F9F">
        <w:rPr>
          <w:noProof/>
        </w:rPr>
        <w:tab/>
        <w:t>Bastard P, Rosen LB, Zhang Q, Michailidis E, Hoffmann HH, Zhang Y, et al. Autoantibodies against type I IFNs in patients with life-threatening COVID-19. Science 2020; 370.</w:t>
      </w:r>
    </w:p>
    <w:p w14:paraId="386B5079" w14:textId="49D4137F" w:rsidR="008015EA" w:rsidRPr="00D31497" w:rsidRDefault="00F90F9F" w:rsidP="00D31497">
      <w:pPr>
        <w:spacing w:line="480" w:lineRule="auto"/>
        <w:ind w:firstLineChars="150" w:firstLine="315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fldChar w:fldCharType="end"/>
      </w:r>
    </w:p>
    <w:sectPr w:rsidR="008015EA" w:rsidRPr="00D31497" w:rsidSect="008C225D">
      <w:headerReference w:type="default" r:id="rId23"/>
      <w:pgSz w:w="11906" w:h="16838"/>
      <w:pgMar w:top="720" w:right="720" w:bottom="720" w:left="72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819C0" w14:textId="77777777" w:rsidR="008E58B3" w:rsidRPr="00EA537B" w:rsidRDefault="008E58B3">
      <w:r w:rsidRPr="00EA537B">
        <w:separator/>
      </w:r>
    </w:p>
  </w:endnote>
  <w:endnote w:type="continuationSeparator" w:id="0">
    <w:p w14:paraId="4FBA010F" w14:textId="77777777" w:rsidR="008E58B3" w:rsidRPr="00EA537B" w:rsidRDefault="008E58B3">
      <w:r w:rsidRPr="00EA537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1C0A7" w14:textId="77777777" w:rsidR="008E58B3" w:rsidRPr="00EA537B" w:rsidRDefault="008E58B3">
      <w:r w:rsidRPr="00EA537B">
        <w:separator/>
      </w:r>
    </w:p>
  </w:footnote>
  <w:footnote w:type="continuationSeparator" w:id="0">
    <w:p w14:paraId="04007723" w14:textId="77777777" w:rsidR="008E58B3" w:rsidRPr="00EA537B" w:rsidRDefault="008E58B3">
      <w:r w:rsidRPr="00EA537B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D1DFB" w14:textId="2B1A6E0B" w:rsidR="00FD6A6C" w:rsidRPr="00EA537B" w:rsidRDefault="00E00079">
    <w:pPr>
      <w:pStyle w:val="a7"/>
    </w:pPr>
    <w:r w:rsidRPr="00EA537B">
      <w:rPr>
        <w:rFonts w:hint="eastAsia"/>
      </w:rPr>
      <w:t>S</w:t>
    </w:r>
    <w:r w:rsidR="0018297D" w:rsidRPr="00EA537B">
      <w:t xml:space="preserve">hohei E, et al.                                                                  </w:t>
    </w:r>
    <w:r w:rsidR="0018297D" w:rsidRPr="00EA537B">
      <w:fldChar w:fldCharType="begin"/>
    </w:r>
    <w:r w:rsidR="0018297D" w:rsidRPr="00EA537B">
      <w:instrText>PAGE   \* MERGEFORMAT</w:instrText>
    </w:r>
    <w:r w:rsidR="0018297D" w:rsidRPr="00EA537B">
      <w:fldChar w:fldCharType="separate"/>
    </w:r>
    <w:r w:rsidR="0018297D" w:rsidRPr="00EA537B">
      <w:t>1</w:t>
    </w:r>
    <w:r w:rsidR="0018297D" w:rsidRPr="00EA537B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A4D63"/>
    <w:multiLevelType w:val="multilevel"/>
    <w:tmpl w:val="4A588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B65BB2"/>
    <w:multiLevelType w:val="hybridMultilevel"/>
    <w:tmpl w:val="ED2421CE"/>
    <w:lvl w:ilvl="0" w:tplc="9B64F2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C14C452" w:tentative="1">
      <w:start w:val="1"/>
      <w:numFmt w:val="aiueoFullWidth"/>
      <w:lvlText w:val="(%2)"/>
      <w:lvlJc w:val="left"/>
      <w:pPr>
        <w:ind w:left="840" w:hanging="420"/>
      </w:pPr>
    </w:lvl>
    <w:lvl w:ilvl="2" w:tplc="1B3ADD2A" w:tentative="1">
      <w:start w:val="1"/>
      <w:numFmt w:val="decimalEnclosedCircle"/>
      <w:lvlText w:val="%3"/>
      <w:lvlJc w:val="left"/>
      <w:pPr>
        <w:ind w:left="1260" w:hanging="420"/>
      </w:pPr>
    </w:lvl>
    <w:lvl w:ilvl="3" w:tplc="46AE0D82" w:tentative="1">
      <w:start w:val="1"/>
      <w:numFmt w:val="decimal"/>
      <w:lvlText w:val="%4."/>
      <w:lvlJc w:val="left"/>
      <w:pPr>
        <w:ind w:left="1680" w:hanging="420"/>
      </w:pPr>
    </w:lvl>
    <w:lvl w:ilvl="4" w:tplc="80385138" w:tentative="1">
      <w:start w:val="1"/>
      <w:numFmt w:val="aiueoFullWidth"/>
      <w:lvlText w:val="(%5)"/>
      <w:lvlJc w:val="left"/>
      <w:pPr>
        <w:ind w:left="2100" w:hanging="420"/>
      </w:pPr>
    </w:lvl>
    <w:lvl w:ilvl="5" w:tplc="68A02FBC" w:tentative="1">
      <w:start w:val="1"/>
      <w:numFmt w:val="decimalEnclosedCircle"/>
      <w:lvlText w:val="%6"/>
      <w:lvlJc w:val="left"/>
      <w:pPr>
        <w:ind w:left="2520" w:hanging="420"/>
      </w:pPr>
    </w:lvl>
    <w:lvl w:ilvl="6" w:tplc="A2262E08" w:tentative="1">
      <w:start w:val="1"/>
      <w:numFmt w:val="decimal"/>
      <w:lvlText w:val="%7."/>
      <w:lvlJc w:val="left"/>
      <w:pPr>
        <w:ind w:left="2940" w:hanging="420"/>
      </w:pPr>
    </w:lvl>
    <w:lvl w:ilvl="7" w:tplc="365AA24E" w:tentative="1">
      <w:start w:val="1"/>
      <w:numFmt w:val="aiueoFullWidth"/>
      <w:lvlText w:val="(%8)"/>
      <w:lvlJc w:val="left"/>
      <w:pPr>
        <w:ind w:left="3360" w:hanging="420"/>
      </w:pPr>
    </w:lvl>
    <w:lvl w:ilvl="8" w:tplc="03F88D0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5505A74"/>
    <w:multiLevelType w:val="multilevel"/>
    <w:tmpl w:val="AD26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3C479C"/>
    <w:multiLevelType w:val="multilevel"/>
    <w:tmpl w:val="F9FE3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EF6263"/>
    <w:multiLevelType w:val="hybridMultilevel"/>
    <w:tmpl w:val="620CDD00"/>
    <w:lvl w:ilvl="0" w:tplc="FAB23AA6"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7B1EC38A" w:tentative="1">
      <w:start w:val="1"/>
      <w:numFmt w:val="aiueoFullWidth"/>
      <w:lvlText w:val="(%2)"/>
      <w:lvlJc w:val="left"/>
      <w:pPr>
        <w:ind w:left="840" w:hanging="420"/>
      </w:pPr>
    </w:lvl>
    <w:lvl w:ilvl="2" w:tplc="22E4F156" w:tentative="1">
      <w:start w:val="1"/>
      <w:numFmt w:val="decimalEnclosedCircle"/>
      <w:lvlText w:val="%3"/>
      <w:lvlJc w:val="left"/>
      <w:pPr>
        <w:ind w:left="1260" w:hanging="420"/>
      </w:pPr>
    </w:lvl>
    <w:lvl w:ilvl="3" w:tplc="23A0012C" w:tentative="1">
      <w:start w:val="1"/>
      <w:numFmt w:val="decimal"/>
      <w:lvlText w:val="%4."/>
      <w:lvlJc w:val="left"/>
      <w:pPr>
        <w:ind w:left="1680" w:hanging="420"/>
      </w:pPr>
    </w:lvl>
    <w:lvl w:ilvl="4" w:tplc="4F08575E" w:tentative="1">
      <w:start w:val="1"/>
      <w:numFmt w:val="aiueoFullWidth"/>
      <w:lvlText w:val="(%5)"/>
      <w:lvlJc w:val="left"/>
      <w:pPr>
        <w:ind w:left="2100" w:hanging="420"/>
      </w:pPr>
    </w:lvl>
    <w:lvl w:ilvl="5" w:tplc="152203A6" w:tentative="1">
      <w:start w:val="1"/>
      <w:numFmt w:val="decimalEnclosedCircle"/>
      <w:lvlText w:val="%6"/>
      <w:lvlJc w:val="left"/>
      <w:pPr>
        <w:ind w:left="2520" w:hanging="420"/>
      </w:pPr>
    </w:lvl>
    <w:lvl w:ilvl="6" w:tplc="3334A29C" w:tentative="1">
      <w:start w:val="1"/>
      <w:numFmt w:val="decimal"/>
      <w:lvlText w:val="%7."/>
      <w:lvlJc w:val="left"/>
      <w:pPr>
        <w:ind w:left="2940" w:hanging="420"/>
      </w:pPr>
    </w:lvl>
    <w:lvl w:ilvl="7" w:tplc="D1AADF90" w:tentative="1">
      <w:start w:val="1"/>
      <w:numFmt w:val="aiueoFullWidth"/>
      <w:lvlText w:val="(%8)"/>
      <w:lvlJc w:val="left"/>
      <w:pPr>
        <w:ind w:left="3360" w:hanging="420"/>
      </w:pPr>
    </w:lvl>
    <w:lvl w:ilvl="8" w:tplc="242E676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1351BE9"/>
    <w:multiLevelType w:val="hybridMultilevel"/>
    <w:tmpl w:val="C534E0DE"/>
    <w:lvl w:ilvl="0" w:tplc="327C4C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730C424" w:tentative="1">
      <w:start w:val="1"/>
      <w:numFmt w:val="aiueoFullWidth"/>
      <w:lvlText w:val="(%2)"/>
      <w:lvlJc w:val="left"/>
      <w:pPr>
        <w:ind w:left="840" w:hanging="420"/>
      </w:pPr>
    </w:lvl>
    <w:lvl w:ilvl="2" w:tplc="26C81EDE" w:tentative="1">
      <w:start w:val="1"/>
      <w:numFmt w:val="decimalEnclosedCircle"/>
      <w:lvlText w:val="%3"/>
      <w:lvlJc w:val="left"/>
      <w:pPr>
        <w:ind w:left="1260" w:hanging="420"/>
      </w:pPr>
    </w:lvl>
    <w:lvl w:ilvl="3" w:tplc="74B25AA8" w:tentative="1">
      <w:start w:val="1"/>
      <w:numFmt w:val="decimal"/>
      <w:lvlText w:val="%4."/>
      <w:lvlJc w:val="left"/>
      <w:pPr>
        <w:ind w:left="1680" w:hanging="420"/>
      </w:pPr>
    </w:lvl>
    <w:lvl w:ilvl="4" w:tplc="6296718C" w:tentative="1">
      <w:start w:val="1"/>
      <w:numFmt w:val="aiueoFullWidth"/>
      <w:lvlText w:val="(%5)"/>
      <w:lvlJc w:val="left"/>
      <w:pPr>
        <w:ind w:left="2100" w:hanging="420"/>
      </w:pPr>
    </w:lvl>
    <w:lvl w:ilvl="5" w:tplc="751E6A80" w:tentative="1">
      <w:start w:val="1"/>
      <w:numFmt w:val="decimalEnclosedCircle"/>
      <w:lvlText w:val="%6"/>
      <w:lvlJc w:val="left"/>
      <w:pPr>
        <w:ind w:left="2520" w:hanging="420"/>
      </w:pPr>
    </w:lvl>
    <w:lvl w:ilvl="6" w:tplc="3F32D51E" w:tentative="1">
      <w:start w:val="1"/>
      <w:numFmt w:val="decimal"/>
      <w:lvlText w:val="%7."/>
      <w:lvlJc w:val="left"/>
      <w:pPr>
        <w:ind w:left="2940" w:hanging="420"/>
      </w:pPr>
    </w:lvl>
    <w:lvl w:ilvl="7" w:tplc="840C4792" w:tentative="1">
      <w:start w:val="1"/>
      <w:numFmt w:val="aiueoFullWidth"/>
      <w:lvlText w:val="(%8)"/>
      <w:lvlJc w:val="left"/>
      <w:pPr>
        <w:ind w:left="3360" w:hanging="420"/>
      </w:pPr>
    </w:lvl>
    <w:lvl w:ilvl="8" w:tplc="3BC2EC6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8B9748C"/>
    <w:multiLevelType w:val="hybridMultilevel"/>
    <w:tmpl w:val="ED2421CE"/>
    <w:lvl w:ilvl="0" w:tplc="3D80C4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9961364" w:tentative="1">
      <w:start w:val="1"/>
      <w:numFmt w:val="aiueoFullWidth"/>
      <w:lvlText w:val="(%2)"/>
      <w:lvlJc w:val="left"/>
      <w:pPr>
        <w:ind w:left="840" w:hanging="420"/>
      </w:pPr>
    </w:lvl>
    <w:lvl w:ilvl="2" w:tplc="69C8A3B2" w:tentative="1">
      <w:start w:val="1"/>
      <w:numFmt w:val="decimalEnclosedCircle"/>
      <w:lvlText w:val="%3"/>
      <w:lvlJc w:val="left"/>
      <w:pPr>
        <w:ind w:left="1260" w:hanging="420"/>
      </w:pPr>
    </w:lvl>
    <w:lvl w:ilvl="3" w:tplc="893653AC" w:tentative="1">
      <w:start w:val="1"/>
      <w:numFmt w:val="decimal"/>
      <w:lvlText w:val="%4."/>
      <w:lvlJc w:val="left"/>
      <w:pPr>
        <w:ind w:left="1680" w:hanging="420"/>
      </w:pPr>
    </w:lvl>
    <w:lvl w:ilvl="4" w:tplc="765293B6" w:tentative="1">
      <w:start w:val="1"/>
      <w:numFmt w:val="aiueoFullWidth"/>
      <w:lvlText w:val="(%5)"/>
      <w:lvlJc w:val="left"/>
      <w:pPr>
        <w:ind w:left="2100" w:hanging="420"/>
      </w:pPr>
    </w:lvl>
    <w:lvl w:ilvl="5" w:tplc="38800488" w:tentative="1">
      <w:start w:val="1"/>
      <w:numFmt w:val="decimalEnclosedCircle"/>
      <w:lvlText w:val="%6"/>
      <w:lvlJc w:val="left"/>
      <w:pPr>
        <w:ind w:left="2520" w:hanging="420"/>
      </w:pPr>
    </w:lvl>
    <w:lvl w:ilvl="6" w:tplc="47560344" w:tentative="1">
      <w:start w:val="1"/>
      <w:numFmt w:val="decimal"/>
      <w:lvlText w:val="%7."/>
      <w:lvlJc w:val="left"/>
      <w:pPr>
        <w:ind w:left="2940" w:hanging="420"/>
      </w:pPr>
    </w:lvl>
    <w:lvl w:ilvl="7" w:tplc="B6F68234" w:tentative="1">
      <w:start w:val="1"/>
      <w:numFmt w:val="aiueoFullWidth"/>
      <w:lvlText w:val="(%8)"/>
      <w:lvlJc w:val="left"/>
      <w:pPr>
        <w:ind w:left="3360" w:hanging="420"/>
      </w:pPr>
    </w:lvl>
    <w:lvl w:ilvl="8" w:tplc="9DF2CF6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CF856C6"/>
    <w:multiLevelType w:val="multilevel"/>
    <w:tmpl w:val="57FCB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DC293B"/>
    <w:multiLevelType w:val="hybridMultilevel"/>
    <w:tmpl w:val="7B366388"/>
    <w:lvl w:ilvl="0" w:tplc="88105338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B7E4FEC" w:tentative="1">
      <w:start w:val="1"/>
      <w:numFmt w:val="aiueoFullWidth"/>
      <w:lvlText w:val="(%2)"/>
      <w:lvlJc w:val="left"/>
      <w:pPr>
        <w:ind w:left="840" w:hanging="420"/>
      </w:pPr>
    </w:lvl>
    <w:lvl w:ilvl="2" w:tplc="87BA7202" w:tentative="1">
      <w:start w:val="1"/>
      <w:numFmt w:val="decimalEnclosedCircle"/>
      <w:lvlText w:val="%3"/>
      <w:lvlJc w:val="left"/>
      <w:pPr>
        <w:ind w:left="1260" w:hanging="420"/>
      </w:pPr>
    </w:lvl>
    <w:lvl w:ilvl="3" w:tplc="331ACE40" w:tentative="1">
      <w:start w:val="1"/>
      <w:numFmt w:val="decimal"/>
      <w:lvlText w:val="%4."/>
      <w:lvlJc w:val="left"/>
      <w:pPr>
        <w:ind w:left="1680" w:hanging="420"/>
      </w:pPr>
    </w:lvl>
    <w:lvl w:ilvl="4" w:tplc="073860C8" w:tentative="1">
      <w:start w:val="1"/>
      <w:numFmt w:val="aiueoFullWidth"/>
      <w:lvlText w:val="(%5)"/>
      <w:lvlJc w:val="left"/>
      <w:pPr>
        <w:ind w:left="2100" w:hanging="420"/>
      </w:pPr>
    </w:lvl>
    <w:lvl w:ilvl="5" w:tplc="3F146280" w:tentative="1">
      <w:start w:val="1"/>
      <w:numFmt w:val="decimalEnclosedCircle"/>
      <w:lvlText w:val="%6"/>
      <w:lvlJc w:val="left"/>
      <w:pPr>
        <w:ind w:left="2520" w:hanging="420"/>
      </w:pPr>
    </w:lvl>
    <w:lvl w:ilvl="6" w:tplc="57E8CFA0" w:tentative="1">
      <w:start w:val="1"/>
      <w:numFmt w:val="decimal"/>
      <w:lvlText w:val="%7."/>
      <w:lvlJc w:val="left"/>
      <w:pPr>
        <w:ind w:left="2940" w:hanging="420"/>
      </w:pPr>
    </w:lvl>
    <w:lvl w:ilvl="7" w:tplc="E5A6A7FA" w:tentative="1">
      <w:start w:val="1"/>
      <w:numFmt w:val="aiueoFullWidth"/>
      <w:lvlText w:val="(%8)"/>
      <w:lvlJc w:val="left"/>
      <w:pPr>
        <w:ind w:left="3360" w:hanging="420"/>
      </w:pPr>
    </w:lvl>
    <w:lvl w:ilvl="8" w:tplc="8BACCBD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84579E3"/>
    <w:multiLevelType w:val="multilevel"/>
    <w:tmpl w:val="7B1076B2"/>
    <w:lvl w:ilvl="0"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533013AF"/>
    <w:multiLevelType w:val="hybridMultilevel"/>
    <w:tmpl w:val="23C80A14"/>
    <w:lvl w:ilvl="0" w:tplc="CDD866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1E76E73C" w:tentative="1">
      <w:start w:val="1"/>
      <w:numFmt w:val="aiueoFullWidth"/>
      <w:lvlText w:val="(%2)"/>
      <w:lvlJc w:val="left"/>
      <w:pPr>
        <w:ind w:left="840" w:hanging="420"/>
      </w:pPr>
    </w:lvl>
    <w:lvl w:ilvl="2" w:tplc="99EC8474" w:tentative="1">
      <w:start w:val="1"/>
      <w:numFmt w:val="decimalEnclosedCircle"/>
      <w:lvlText w:val="%3"/>
      <w:lvlJc w:val="left"/>
      <w:pPr>
        <w:ind w:left="1260" w:hanging="420"/>
      </w:pPr>
    </w:lvl>
    <w:lvl w:ilvl="3" w:tplc="D3842C42" w:tentative="1">
      <w:start w:val="1"/>
      <w:numFmt w:val="decimal"/>
      <w:lvlText w:val="%4."/>
      <w:lvlJc w:val="left"/>
      <w:pPr>
        <w:ind w:left="1680" w:hanging="420"/>
      </w:pPr>
    </w:lvl>
    <w:lvl w:ilvl="4" w:tplc="37EA90DE" w:tentative="1">
      <w:start w:val="1"/>
      <w:numFmt w:val="aiueoFullWidth"/>
      <w:lvlText w:val="(%5)"/>
      <w:lvlJc w:val="left"/>
      <w:pPr>
        <w:ind w:left="2100" w:hanging="420"/>
      </w:pPr>
    </w:lvl>
    <w:lvl w:ilvl="5" w:tplc="387C40B8" w:tentative="1">
      <w:start w:val="1"/>
      <w:numFmt w:val="decimalEnclosedCircle"/>
      <w:lvlText w:val="%6"/>
      <w:lvlJc w:val="left"/>
      <w:pPr>
        <w:ind w:left="2520" w:hanging="420"/>
      </w:pPr>
    </w:lvl>
    <w:lvl w:ilvl="6" w:tplc="6840FB1E" w:tentative="1">
      <w:start w:val="1"/>
      <w:numFmt w:val="decimal"/>
      <w:lvlText w:val="%7."/>
      <w:lvlJc w:val="left"/>
      <w:pPr>
        <w:ind w:left="2940" w:hanging="420"/>
      </w:pPr>
    </w:lvl>
    <w:lvl w:ilvl="7" w:tplc="46524134" w:tentative="1">
      <w:start w:val="1"/>
      <w:numFmt w:val="aiueoFullWidth"/>
      <w:lvlText w:val="(%8)"/>
      <w:lvlJc w:val="left"/>
      <w:pPr>
        <w:ind w:left="3360" w:hanging="420"/>
      </w:pPr>
    </w:lvl>
    <w:lvl w:ilvl="8" w:tplc="FB0EF1A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55D1C08"/>
    <w:multiLevelType w:val="multilevel"/>
    <w:tmpl w:val="4A72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8D82CBF"/>
    <w:multiLevelType w:val="hybridMultilevel"/>
    <w:tmpl w:val="98A4675A"/>
    <w:lvl w:ilvl="0" w:tplc="A2228402">
      <w:start w:val="2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9EC0CD4C" w:tentative="1">
      <w:start w:val="1"/>
      <w:numFmt w:val="aiueoFullWidth"/>
      <w:lvlText w:val="(%2)"/>
      <w:lvlJc w:val="left"/>
      <w:pPr>
        <w:ind w:left="1050" w:hanging="420"/>
      </w:pPr>
    </w:lvl>
    <w:lvl w:ilvl="2" w:tplc="67D822CC" w:tentative="1">
      <w:start w:val="1"/>
      <w:numFmt w:val="decimalEnclosedCircle"/>
      <w:lvlText w:val="%3"/>
      <w:lvlJc w:val="left"/>
      <w:pPr>
        <w:ind w:left="1470" w:hanging="420"/>
      </w:pPr>
    </w:lvl>
    <w:lvl w:ilvl="3" w:tplc="2DAC9FC6" w:tentative="1">
      <w:start w:val="1"/>
      <w:numFmt w:val="decimal"/>
      <w:lvlText w:val="%4."/>
      <w:lvlJc w:val="left"/>
      <w:pPr>
        <w:ind w:left="1890" w:hanging="420"/>
      </w:pPr>
    </w:lvl>
    <w:lvl w:ilvl="4" w:tplc="FDECEB0A" w:tentative="1">
      <w:start w:val="1"/>
      <w:numFmt w:val="aiueoFullWidth"/>
      <w:lvlText w:val="(%5)"/>
      <w:lvlJc w:val="left"/>
      <w:pPr>
        <w:ind w:left="2310" w:hanging="420"/>
      </w:pPr>
    </w:lvl>
    <w:lvl w:ilvl="5" w:tplc="9BACB04E" w:tentative="1">
      <w:start w:val="1"/>
      <w:numFmt w:val="decimalEnclosedCircle"/>
      <w:lvlText w:val="%6"/>
      <w:lvlJc w:val="left"/>
      <w:pPr>
        <w:ind w:left="2730" w:hanging="420"/>
      </w:pPr>
    </w:lvl>
    <w:lvl w:ilvl="6" w:tplc="4628CE34" w:tentative="1">
      <w:start w:val="1"/>
      <w:numFmt w:val="decimal"/>
      <w:lvlText w:val="%7."/>
      <w:lvlJc w:val="left"/>
      <w:pPr>
        <w:ind w:left="3150" w:hanging="420"/>
      </w:pPr>
    </w:lvl>
    <w:lvl w:ilvl="7" w:tplc="4BF44766" w:tentative="1">
      <w:start w:val="1"/>
      <w:numFmt w:val="aiueoFullWidth"/>
      <w:lvlText w:val="(%8)"/>
      <w:lvlJc w:val="left"/>
      <w:pPr>
        <w:ind w:left="3570" w:hanging="420"/>
      </w:pPr>
    </w:lvl>
    <w:lvl w:ilvl="8" w:tplc="7ADE0678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3" w15:restartNumberingAfterBreak="0">
    <w:nsid w:val="65292A1C"/>
    <w:multiLevelType w:val="multilevel"/>
    <w:tmpl w:val="6562E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A74071"/>
    <w:multiLevelType w:val="multilevel"/>
    <w:tmpl w:val="E0E44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AB5F30"/>
    <w:multiLevelType w:val="hybridMultilevel"/>
    <w:tmpl w:val="DE002E7E"/>
    <w:lvl w:ilvl="0" w:tplc="CF0A5A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1D86EC0" w:tentative="1">
      <w:start w:val="1"/>
      <w:numFmt w:val="aiueoFullWidth"/>
      <w:lvlText w:val="(%2)"/>
      <w:lvlJc w:val="left"/>
      <w:pPr>
        <w:ind w:left="840" w:hanging="420"/>
      </w:pPr>
    </w:lvl>
    <w:lvl w:ilvl="2" w:tplc="323CB1C6" w:tentative="1">
      <w:start w:val="1"/>
      <w:numFmt w:val="decimalEnclosedCircle"/>
      <w:lvlText w:val="%3"/>
      <w:lvlJc w:val="left"/>
      <w:pPr>
        <w:ind w:left="1260" w:hanging="420"/>
      </w:pPr>
    </w:lvl>
    <w:lvl w:ilvl="3" w:tplc="6C4C01BE" w:tentative="1">
      <w:start w:val="1"/>
      <w:numFmt w:val="decimal"/>
      <w:lvlText w:val="%4."/>
      <w:lvlJc w:val="left"/>
      <w:pPr>
        <w:ind w:left="1680" w:hanging="420"/>
      </w:pPr>
    </w:lvl>
    <w:lvl w:ilvl="4" w:tplc="151A0F1E" w:tentative="1">
      <w:start w:val="1"/>
      <w:numFmt w:val="aiueoFullWidth"/>
      <w:lvlText w:val="(%5)"/>
      <w:lvlJc w:val="left"/>
      <w:pPr>
        <w:ind w:left="2100" w:hanging="420"/>
      </w:pPr>
    </w:lvl>
    <w:lvl w:ilvl="5" w:tplc="2EA84648" w:tentative="1">
      <w:start w:val="1"/>
      <w:numFmt w:val="decimalEnclosedCircle"/>
      <w:lvlText w:val="%6"/>
      <w:lvlJc w:val="left"/>
      <w:pPr>
        <w:ind w:left="2520" w:hanging="420"/>
      </w:pPr>
    </w:lvl>
    <w:lvl w:ilvl="6" w:tplc="9D2E6E0E" w:tentative="1">
      <w:start w:val="1"/>
      <w:numFmt w:val="decimal"/>
      <w:lvlText w:val="%7."/>
      <w:lvlJc w:val="left"/>
      <w:pPr>
        <w:ind w:left="2940" w:hanging="420"/>
      </w:pPr>
    </w:lvl>
    <w:lvl w:ilvl="7" w:tplc="B2AE4FA6" w:tentative="1">
      <w:start w:val="1"/>
      <w:numFmt w:val="aiueoFullWidth"/>
      <w:lvlText w:val="(%8)"/>
      <w:lvlJc w:val="left"/>
      <w:pPr>
        <w:ind w:left="3360" w:hanging="420"/>
      </w:pPr>
    </w:lvl>
    <w:lvl w:ilvl="8" w:tplc="E334D76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CBC2D1E"/>
    <w:multiLevelType w:val="multilevel"/>
    <w:tmpl w:val="0DD4C900"/>
    <w:lvl w:ilvl="0">
      <w:numFmt w:val="decimal"/>
      <w:lvlText w:val="%1-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FDA4406"/>
    <w:multiLevelType w:val="hybridMultilevel"/>
    <w:tmpl w:val="8EDADCF4"/>
    <w:lvl w:ilvl="0" w:tplc="9814E1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DA8CA6" w:tentative="1">
      <w:start w:val="1"/>
      <w:numFmt w:val="aiueoFullWidth"/>
      <w:lvlText w:val="(%2)"/>
      <w:lvlJc w:val="left"/>
      <w:pPr>
        <w:ind w:left="840" w:hanging="420"/>
      </w:pPr>
    </w:lvl>
    <w:lvl w:ilvl="2" w:tplc="357086FC" w:tentative="1">
      <w:start w:val="1"/>
      <w:numFmt w:val="decimalEnclosedCircle"/>
      <w:lvlText w:val="%3"/>
      <w:lvlJc w:val="left"/>
      <w:pPr>
        <w:ind w:left="1260" w:hanging="420"/>
      </w:pPr>
    </w:lvl>
    <w:lvl w:ilvl="3" w:tplc="02A83F4A" w:tentative="1">
      <w:start w:val="1"/>
      <w:numFmt w:val="decimal"/>
      <w:lvlText w:val="%4."/>
      <w:lvlJc w:val="left"/>
      <w:pPr>
        <w:ind w:left="1680" w:hanging="420"/>
      </w:pPr>
    </w:lvl>
    <w:lvl w:ilvl="4" w:tplc="679AFCC8" w:tentative="1">
      <w:start w:val="1"/>
      <w:numFmt w:val="aiueoFullWidth"/>
      <w:lvlText w:val="(%5)"/>
      <w:lvlJc w:val="left"/>
      <w:pPr>
        <w:ind w:left="2100" w:hanging="420"/>
      </w:pPr>
    </w:lvl>
    <w:lvl w:ilvl="5" w:tplc="28B88988" w:tentative="1">
      <w:start w:val="1"/>
      <w:numFmt w:val="decimalEnclosedCircle"/>
      <w:lvlText w:val="%6"/>
      <w:lvlJc w:val="left"/>
      <w:pPr>
        <w:ind w:left="2520" w:hanging="420"/>
      </w:pPr>
    </w:lvl>
    <w:lvl w:ilvl="6" w:tplc="D104FE5C" w:tentative="1">
      <w:start w:val="1"/>
      <w:numFmt w:val="decimal"/>
      <w:lvlText w:val="%7."/>
      <w:lvlJc w:val="left"/>
      <w:pPr>
        <w:ind w:left="2940" w:hanging="420"/>
      </w:pPr>
    </w:lvl>
    <w:lvl w:ilvl="7" w:tplc="A498FDEA" w:tentative="1">
      <w:start w:val="1"/>
      <w:numFmt w:val="aiueoFullWidth"/>
      <w:lvlText w:val="(%8)"/>
      <w:lvlJc w:val="left"/>
      <w:pPr>
        <w:ind w:left="3360" w:hanging="420"/>
      </w:pPr>
    </w:lvl>
    <w:lvl w:ilvl="8" w:tplc="88FC9D6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D3E1654"/>
    <w:multiLevelType w:val="hybridMultilevel"/>
    <w:tmpl w:val="019C3E16"/>
    <w:lvl w:ilvl="0" w:tplc="F29C0988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B3E5B6E" w:tentative="1">
      <w:start w:val="1"/>
      <w:numFmt w:val="aiueoFullWidth"/>
      <w:lvlText w:val="(%2)"/>
      <w:lvlJc w:val="left"/>
      <w:pPr>
        <w:ind w:left="840" w:hanging="420"/>
      </w:pPr>
    </w:lvl>
    <w:lvl w:ilvl="2" w:tplc="EF761530" w:tentative="1">
      <w:start w:val="1"/>
      <w:numFmt w:val="decimalEnclosedCircle"/>
      <w:lvlText w:val="%3"/>
      <w:lvlJc w:val="left"/>
      <w:pPr>
        <w:ind w:left="1260" w:hanging="420"/>
      </w:pPr>
    </w:lvl>
    <w:lvl w:ilvl="3" w:tplc="3502E362" w:tentative="1">
      <w:start w:val="1"/>
      <w:numFmt w:val="decimal"/>
      <w:lvlText w:val="%4."/>
      <w:lvlJc w:val="left"/>
      <w:pPr>
        <w:ind w:left="1680" w:hanging="420"/>
      </w:pPr>
    </w:lvl>
    <w:lvl w:ilvl="4" w:tplc="AC4C9474" w:tentative="1">
      <w:start w:val="1"/>
      <w:numFmt w:val="aiueoFullWidth"/>
      <w:lvlText w:val="(%5)"/>
      <w:lvlJc w:val="left"/>
      <w:pPr>
        <w:ind w:left="2100" w:hanging="420"/>
      </w:pPr>
    </w:lvl>
    <w:lvl w:ilvl="5" w:tplc="D4CEA538" w:tentative="1">
      <w:start w:val="1"/>
      <w:numFmt w:val="decimalEnclosedCircle"/>
      <w:lvlText w:val="%6"/>
      <w:lvlJc w:val="left"/>
      <w:pPr>
        <w:ind w:left="2520" w:hanging="420"/>
      </w:pPr>
    </w:lvl>
    <w:lvl w:ilvl="6" w:tplc="ED0EB0B0" w:tentative="1">
      <w:start w:val="1"/>
      <w:numFmt w:val="decimal"/>
      <w:lvlText w:val="%7."/>
      <w:lvlJc w:val="left"/>
      <w:pPr>
        <w:ind w:left="2940" w:hanging="420"/>
      </w:pPr>
    </w:lvl>
    <w:lvl w:ilvl="7" w:tplc="FAC01AA6" w:tentative="1">
      <w:start w:val="1"/>
      <w:numFmt w:val="aiueoFullWidth"/>
      <w:lvlText w:val="(%8)"/>
      <w:lvlJc w:val="left"/>
      <w:pPr>
        <w:ind w:left="3360" w:hanging="420"/>
      </w:pPr>
    </w:lvl>
    <w:lvl w:ilvl="8" w:tplc="D470888A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15"/>
  </w:num>
  <w:num w:numId="3">
    <w:abstractNumId w:val="17"/>
  </w:num>
  <w:num w:numId="4">
    <w:abstractNumId w:val="18"/>
  </w:num>
  <w:num w:numId="5">
    <w:abstractNumId w:val="4"/>
  </w:num>
  <w:num w:numId="6">
    <w:abstractNumId w:val="16"/>
  </w:num>
  <w:num w:numId="7">
    <w:abstractNumId w:val="9"/>
  </w:num>
  <w:num w:numId="8">
    <w:abstractNumId w:val="8"/>
  </w:num>
  <w:num w:numId="9">
    <w:abstractNumId w:val="0"/>
  </w:num>
  <w:num w:numId="10">
    <w:abstractNumId w:val="13"/>
  </w:num>
  <w:num w:numId="11">
    <w:abstractNumId w:val="7"/>
  </w:num>
  <w:num w:numId="12">
    <w:abstractNumId w:val="3"/>
  </w:num>
  <w:num w:numId="13">
    <w:abstractNumId w:val="2"/>
  </w:num>
  <w:num w:numId="14">
    <w:abstractNumId w:val="11"/>
  </w:num>
  <w:num w:numId="15">
    <w:abstractNumId w:val="14"/>
  </w:num>
  <w:num w:numId="16">
    <w:abstractNumId w:val="10"/>
  </w:num>
  <w:num w:numId="17">
    <w:abstractNumId w:val="1"/>
  </w:num>
  <w:num w:numId="18">
    <w:abstractNumId w:val="6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40"/>
  <w:hyphenationZone w:val="425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llergy Clin Immunology Cop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0zw9zx5sxtxheftthp9xtowxfrwwft0add&quot;&gt;My EndNote Library&lt;record-ids&gt;&lt;item&gt;16&lt;/item&gt;&lt;item&gt;21&lt;/item&gt;&lt;/record-ids&gt;&lt;/item&gt;&lt;/Libraries&gt;"/>
    <w:docVar w:name="MachineID" w:val="186|199|197|201|190|197|201|203|197|186|206|197|199|203|197|198|204|"/>
    <w:docVar w:name="Username" w:val="Editor"/>
  </w:docVars>
  <w:rsids>
    <w:rsidRoot w:val="00CD7574"/>
    <w:rsid w:val="00000ED8"/>
    <w:rsid w:val="00001C7C"/>
    <w:rsid w:val="00002333"/>
    <w:rsid w:val="0000236D"/>
    <w:rsid w:val="00003133"/>
    <w:rsid w:val="00003512"/>
    <w:rsid w:val="00003576"/>
    <w:rsid w:val="0000360B"/>
    <w:rsid w:val="00003DA8"/>
    <w:rsid w:val="00007E09"/>
    <w:rsid w:val="00007FB1"/>
    <w:rsid w:val="000105A0"/>
    <w:rsid w:val="00010C83"/>
    <w:rsid w:val="0001121F"/>
    <w:rsid w:val="00011FB4"/>
    <w:rsid w:val="00012523"/>
    <w:rsid w:val="00012952"/>
    <w:rsid w:val="00012AD6"/>
    <w:rsid w:val="000131BC"/>
    <w:rsid w:val="00013C07"/>
    <w:rsid w:val="00014002"/>
    <w:rsid w:val="000146B2"/>
    <w:rsid w:val="000148B1"/>
    <w:rsid w:val="00014EAB"/>
    <w:rsid w:val="0001562A"/>
    <w:rsid w:val="000168C3"/>
    <w:rsid w:val="00016B55"/>
    <w:rsid w:val="00016E83"/>
    <w:rsid w:val="00017796"/>
    <w:rsid w:val="00017F19"/>
    <w:rsid w:val="0002002C"/>
    <w:rsid w:val="00020595"/>
    <w:rsid w:val="00021E82"/>
    <w:rsid w:val="000220F2"/>
    <w:rsid w:val="00022BA5"/>
    <w:rsid w:val="0002444B"/>
    <w:rsid w:val="000244BB"/>
    <w:rsid w:val="00024599"/>
    <w:rsid w:val="00024E5A"/>
    <w:rsid w:val="00025837"/>
    <w:rsid w:val="00025D8B"/>
    <w:rsid w:val="00025DD0"/>
    <w:rsid w:val="0002604C"/>
    <w:rsid w:val="000267FC"/>
    <w:rsid w:val="0002693A"/>
    <w:rsid w:val="00031051"/>
    <w:rsid w:val="00031F65"/>
    <w:rsid w:val="0003347A"/>
    <w:rsid w:val="00034C1F"/>
    <w:rsid w:val="00035241"/>
    <w:rsid w:val="000365D9"/>
    <w:rsid w:val="00036B3B"/>
    <w:rsid w:val="00036C06"/>
    <w:rsid w:val="000375BA"/>
    <w:rsid w:val="00037C5F"/>
    <w:rsid w:val="00037CBD"/>
    <w:rsid w:val="00037D77"/>
    <w:rsid w:val="00040055"/>
    <w:rsid w:val="00040626"/>
    <w:rsid w:val="00040784"/>
    <w:rsid w:val="00040D4A"/>
    <w:rsid w:val="000416FC"/>
    <w:rsid w:val="00041CCC"/>
    <w:rsid w:val="00042C4D"/>
    <w:rsid w:val="00042F9D"/>
    <w:rsid w:val="00043207"/>
    <w:rsid w:val="000437A8"/>
    <w:rsid w:val="0004391C"/>
    <w:rsid w:val="00043CDD"/>
    <w:rsid w:val="00043E35"/>
    <w:rsid w:val="00044156"/>
    <w:rsid w:val="000441E6"/>
    <w:rsid w:val="000453B6"/>
    <w:rsid w:val="000457F9"/>
    <w:rsid w:val="00045C60"/>
    <w:rsid w:val="000503B5"/>
    <w:rsid w:val="000505DB"/>
    <w:rsid w:val="0005130C"/>
    <w:rsid w:val="0005132E"/>
    <w:rsid w:val="000515E8"/>
    <w:rsid w:val="00051A09"/>
    <w:rsid w:val="000531D5"/>
    <w:rsid w:val="00053446"/>
    <w:rsid w:val="0005399E"/>
    <w:rsid w:val="00053D9A"/>
    <w:rsid w:val="000541BE"/>
    <w:rsid w:val="000544E3"/>
    <w:rsid w:val="00055159"/>
    <w:rsid w:val="00055162"/>
    <w:rsid w:val="000554E9"/>
    <w:rsid w:val="00056602"/>
    <w:rsid w:val="000569DE"/>
    <w:rsid w:val="00056C9D"/>
    <w:rsid w:val="00057B6E"/>
    <w:rsid w:val="00057CF1"/>
    <w:rsid w:val="00057D08"/>
    <w:rsid w:val="00060C74"/>
    <w:rsid w:val="000614B4"/>
    <w:rsid w:val="000614D2"/>
    <w:rsid w:val="000616AE"/>
    <w:rsid w:val="00061959"/>
    <w:rsid w:val="00062F5A"/>
    <w:rsid w:val="000637F3"/>
    <w:rsid w:val="0006654E"/>
    <w:rsid w:val="00066825"/>
    <w:rsid w:val="00066C86"/>
    <w:rsid w:val="0006770C"/>
    <w:rsid w:val="0006789D"/>
    <w:rsid w:val="00070139"/>
    <w:rsid w:val="00070335"/>
    <w:rsid w:val="000729BB"/>
    <w:rsid w:val="00072B39"/>
    <w:rsid w:val="00073348"/>
    <w:rsid w:val="0007340B"/>
    <w:rsid w:val="00074117"/>
    <w:rsid w:val="00076D4D"/>
    <w:rsid w:val="00077376"/>
    <w:rsid w:val="00077A79"/>
    <w:rsid w:val="00077E38"/>
    <w:rsid w:val="00080ABF"/>
    <w:rsid w:val="00081887"/>
    <w:rsid w:val="00082EDD"/>
    <w:rsid w:val="000842A5"/>
    <w:rsid w:val="00084450"/>
    <w:rsid w:val="00084FDE"/>
    <w:rsid w:val="00085FAC"/>
    <w:rsid w:val="00086FB4"/>
    <w:rsid w:val="00087304"/>
    <w:rsid w:val="00090209"/>
    <w:rsid w:val="00090F19"/>
    <w:rsid w:val="00090F6B"/>
    <w:rsid w:val="00091273"/>
    <w:rsid w:val="000915B2"/>
    <w:rsid w:val="00091A0B"/>
    <w:rsid w:val="00091AE0"/>
    <w:rsid w:val="00092E5B"/>
    <w:rsid w:val="0009457B"/>
    <w:rsid w:val="00094631"/>
    <w:rsid w:val="00094A5C"/>
    <w:rsid w:val="00094F2E"/>
    <w:rsid w:val="000965D1"/>
    <w:rsid w:val="0009679C"/>
    <w:rsid w:val="00097007"/>
    <w:rsid w:val="000A0589"/>
    <w:rsid w:val="000A0609"/>
    <w:rsid w:val="000A09A3"/>
    <w:rsid w:val="000A1046"/>
    <w:rsid w:val="000A162A"/>
    <w:rsid w:val="000A2B12"/>
    <w:rsid w:val="000A3740"/>
    <w:rsid w:val="000A3A74"/>
    <w:rsid w:val="000A3A7B"/>
    <w:rsid w:val="000A4231"/>
    <w:rsid w:val="000A4599"/>
    <w:rsid w:val="000A60F4"/>
    <w:rsid w:val="000A7852"/>
    <w:rsid w:val="000B18F5"/>
    <w:rsid w:val="000B2062"/>
    <w:rsid w:val="000B402C"/>
    <w:rsid w:val="000B5ACF"/>
    <w:rsid w:val="000B5EA6"/>
    <w:rsid w:val="000B7A4D"/>
    <w:rsid w:val="000B7D26"/>
    <w:rsid w:val="000C02DB"/>
    <w:rsid w:val="000C1B38"/>
    <w:rsid w:val="000C3AB7"/>
    <w:rsid w:val="000C576F"/>
    <w:rsid w:val="000C59EC"/>
    <w:rsid w:val="000C6115"/>
    <w:rsid w:val="000C63E2"/>
    <w:rsid w:val="000C6497"/>
    <w:rsid w:val="000D02BD"/>
    <w:rsid w:val="000D1717"/>
    <w:rsid w:val="000D2BD7"/>
    <w:rsid w:val="000D302C"/>
    <w:rsid w:val="000D37E8"/>
    <w:rsid w:val="000D4096"/>
    <w:rsid w:val="000D414D"/>
    <w:rsid w:val="000D445F"/>
    <w:rsid w:val="000D582A"/>
    <w:rsid w:val="000D60C0"/>
    <w:rsid w:val="000D6965"/>
    <w:rsid w:val="000D7282"/>
    <w:rsid w:val="000D7D2D"/>
    <w:rsid w:val="000D7E98"/>
    <w:rsid w:val="000E0260"/>
    <w:rsid w:val="000E0ABB"/>
    <w:rsid w:val="000E0EEF"/>
    <w:rsid w:val="000E30C8"/>
    <w:rsid w:val="000E374E"/>
    <w:rsid w:val="000E3D09"/>
    <w:rsid w:val="000E4925"/>
    <w:rsid w:val="000E4F1B"/>
    <w:rsid w:val="000E6631"/>
    <w:rsid w:val="000E7710"/>
    <w:rsid w:val="000F03D7"/>
    <w:rsid w:val="000F120E"/>
    <w:rsid w:val="000F1682"/>
    <w:rsid w:val="000F1C8E"/>
    <w:rsid w:val="000F2272"/>
    <w:rsid w:val="000F2909"/>
    <w:rsid w:val="000F2F50"/>
    <w:rsid w:val="000F307A"/>
    <w:rsid w:val="000F39C6"/>
    <w:rsid w:val="000F3F7D"/>
    <w:rsid w:val="000F47AC"/>
    <w:rsid w:val="000F4BFF"/>
    <w:rsid w:val="000F4C87"/>
    <w:rsid w:val="000F51A8"/>
    <w:rsid w:val="000F52B4"/>
    <w:rsid w:val="000F5C1F"/>
    <w:rsid w:val="00101046"/>
    <w:rsid w:val="00101919"/>
    <w:rsid w:val="00102883"/>
    <w:rsid w:val="00104273"/>
    <w:rsid w:val="00104599"/>
    <w:rsid w:val="001045D1"/>
    <w:rsid w:val="00104FFF"/>
    <w:rsid w:val="001050D0"/>
    <w:rsid w:val="00106809"/>
    <w:rsid w:val="00106849"/>
    <w:rsid w:val="00106E44"/>
    <w:rsid w:val="00106FFB"/>
    <w:rsid w:val="0010744E"/>
    <w:rsid w:val="001075D1"/>
    <w:rsid w:val="00107E72"/>
    <w:rsid w:val="00110870"/>
    <w:rsid w:val="001108FB"/>
    <w:rsid w:val="00110D17"/>
    <w:rsid w:val="00110FCD"/>
    <w:rsid w:val="001125F8"/>
    <w:rsid w:val="001133BF"/>
    <w:rsid w:val="0011390D"/>
    <w:rsid w:val="00113A67"/>
    <w:rsid w:val="00113D71"/>
    <w:rsid w:val="00113F0F"/>
    <w:rsid w:val="00114646"/>
    <w:rsid w:val="00114711"/>
    <w:rsid w:val="00114E23"/>
    <w:rsid w:val="00115951"/>
    <w:rsid w:val="00115D92"/>
    <w:rsid w:val="001169E3"/>
    <w:rsid w:val="00117176"/>
    <w:rsid w:val="0011726D"/>
    <w:rsid w:val="00117311"/>
    <w:rsid w:val="00117C22"/>
    <w:rsid w:val="0012091A"/>
    <w:rsid w:val="00120A91"/>
    <w:rsid w:val="00120FAF"/>
    <w:rsid w:val="0012143E"/>
    <w:rsid w:val="0012190C"/>
    <w:rsid w:val="001233E6"/>
    <w:rsid w:val="00123FCA"/>
    <w:rsid w:val="0012474F"/>
    <w:rsid w:val="001248C7"/>
    <w:rsid w:val="00124FF4"/>
    <w:rsid w:val="0012594C"/>
    <w:rsid w:val="00126152"/>
    <w:rsid w:val="001268E0"/>
    <w:rsid w:val="001269F2"/>
    <w:rsid w:val="00126E42"/>
    <w:rsid w:val="00127175"/>
    <w:rsid w:val="00130FEC"/>
    <w:rsid w:val="00131F30"/>
    <w:rsid w:val="001327B5"/>
    <w:rsid w:val="001338E4"/>
    <w:rsid w:val="00134AFD"/>
    <w:rsid w:val="00135517"/>
    <w:rsid w:val="0013612B"/>
    <w:rsid w:val="001364DB"/>
    <w:rsid w:val="00136AB7"/>
    <w:rsid w:val="00136B82"/>
    <w:rsid w:val="00136B93"/>
    <w:rsid w:val="00136D33"/>
    <w:rsid w:val="00136F24"/>
    <w:rsid w:val="001376A6"/>
    <w:rsid w:val="00137D04"/>
    <w:rsid w:val="001402CA"/>
    <w:rsid w:val="00140A32"/>
    <w:rsid w:val="001414A0"/>
    <w:rsid w:val="00141D10"/>
    <w:rsid w:val="001420FF"/>
    <w:rsid w:val="001424BE"/>
    <w:rsid w:val="001426CB"/>
    <w:rsid w:val="001429D9"/>
    <w:rsid w:val="00142A0E"/>
    <w:rsid w:val="00143432"/>
    <w:rsid w:val="00145929"/>
    <w:rsid w:val="00146C2E"/>
    <w:rsid w:val="00147515"/>
    <w:rsid w:val="00147B4B"/>
    <w:rsid w:val="0015093F"/>
    <w:rsid w:val="001515D0"/>
    <w:rsid w:val="00151D03"/>
    <w:rsid w:val="00152009"/>
    <w:rsid w:val="001523C2"/>
    <w:rsid w:val="00152A77"/>
    <w:rsid w:val="00152BF0"/>
    <w:rsid w:val="00152E97"/>
    <w:rsid w:val="00153468"/>
    <w:rsid w:val="00154C6C"/>
    <w:rsid w:val="00154E1F"/>
    <w:rsid w:val="00155066"/>
    <w:rsid w:val="001555D2"/>
    <w:rsid w:val="0015620C"/>
    <w:rsid w:val="001568AF"/>
    <w:rsid w:val="001577F6"/>
    <w:rsid w:val="00157B14"/>
    <w:rsid w:val="00157D50"/>
    <w:rsid w:val="00157FD5"/>
    <w:rsid w:val="001603E0"/>
    <w:rsid w:val="001613E4"/>
    <w:rsid w:val="001618CB"/>
    <w:rsid w:val="00161C97"/>
    <w:rsid w:val="001620DF"/>
    <w:rsid w:val="001635B6"/>
    <w:rsid w:val="001638A4"/>
    <w:rsid w:val="00164980"/>
    <w:rsid w:val="00165FA8"/>
    <w:rsid w:val="00166A2B"/>
    <w:rsid w:val="00170544"/>
    <w:rsid w:val="00170D83"/>
    <w:rsid w:val="00170DA3"/>
    <w:rsid w:val="00172903"/>
    <w:rsid w:val="001737C7"/>
    <w:rsid w:val="001739B4"/>
    <w:rsid w:val="001740C1"/>
    <w:rsid w:val="00174591"/>
    <w:rsid w:val="001762B2"/>
    <w:rsid w:val="00176CFD"/>
    <w:rsid w:val="00177567"/>
    <w:rsid w:val="00177824"/>
    <w:rsid w:val="001807CC"/>
    <w:rsid w:val="0018091E"/>
    <w:rsid w:val="00180B59"/>
    <w:rsid w:val="0018297D"/>
    <w:rsid w:val="00182A07"/>
    <w:rsid w:val="001842EC"/>
    <w:rsid w:val="00184A4C"/>
    <w:rsid w:val="00185196"/>
    <w:rsid w:val="001855AB"/>
    <w:rsid w:val="001857FD"/>
    <w:rsid w:val="0018584F"/>
    <w:rsid w:val="001860BE"/>
    <w:rsid w:val="001867BB"/>
    <w:rsid w:val="00186B1C"/>
    <w:rsid w:val="00186F2A"/>
    <w:rsid w:val="001871F6"/>
    <w:rsid w:val="001902E0"/>
    <w:rsid w:val="00190BD2"/>
    <w:rsid w:val="00192718"/>
    <w:rsid w:val="00192D80"/>
    <w:rsid w:val="001933FC"/>
    <w:rsid w:val="00194F73"/>
    <w:rsid w:val="001958A4"/>
    <w:rsid w:val="00195E82"/>
    <w:rsid w:val="00196963"/>
    <w:rsid w:val="00196AFE"/>
    <w:rsid w:val="00196DA1"/>
    <w:rsid w:val="0019714A"/>
    <w:rsid w:val="001A06A5"/>
    <w:rsid w:val="001A1EBB"/>
    <w:rsid w:val="001A1FFB"/>
    <w:rsid w:val="001A312F"/>
    <w:rsid w:val="001A793C"/>
    <w:rsid w:val="001A7B18"/>
    <w:rsid w:val="001B02F7"/>
    <w:rsid w:val="001B031D"/>
    <w:rsid w:val="001B0602"/>
    <w:rsid w:val="001B0B30"/>
    <w:rsid w:val="001B0B4A"/>
    <w:rsid w:val="001B12AF"/>
    <w:rsid w:val="001B3A39"/>
    <w:rsid w:val="001B5591"/>
    <w:rsid w:val="001B687F"/>
    <w:rsid w:val="001B6B39"/>
    <w:rsid w:val="001B7726"/>
    <w:rsid w:val="001B77F9"/>
    <w:rsid w:val="001C1290"/>
    <w:rsid w:val="001C1613"/>
    <w:rsid w:val="001C28BC"/>
    <w:rsid w:val="001C2A95"/>
    <w:rsid w:val="001C2A98"/>
    <w:rsid w:val="001C3247"/>
    <w:rsid w:val="001C38DE"/>
    <w:rsid w:val="001C46E8"/>
    <w:rsid w:val="001C4C7F"/>
    <w:rsid w:val="001C4D63"/>
    <w:rsid w:val="001C4EA3"/>
    <w:rsid w:val="001C54DF"/>
    <w:rsid w:val="001C5F11"/>
    <w:rsid w:val="001C68CE"/>
    <w:rsid w:val="001C6938"/>
    <w:rsid w:val="001C703B"/>
    <w:rsid w:val="001C71C2"/>
    <w:rsid w:val="001C7363"/>
    <w:rsid w:val="001C7E5A"/>
    <w:rsid w:val="001D174F"/>
    <w:rsid w:val="001D1975"/>
    <w:rsid w:val="001D1C6E"/>
    <w:rsid w:val="001D1CA9"/>
    <w:rsid w:val="001D24B9"/>
    <w:rsid w:val="001D2803"/>
    <w:rsid w:val="001D2862"/>
    <w:rsid w:val="001D55BC"/>
    <w:rsid w:val="001D56AE"/>
    <w:rsid w:val="001D5CDE"/>
    <w:rsid w:val="001D61FD"/>
    <w:rsid w:val="001D6C5E"/>
    <w:rsid w:val="001D7080"/>
    <w:rsid w:val="001D7592"/>
    <w:rsid w:val="001E1842"/>
    <w:rsid w:val="001E20CE"/>
    <w:rsid w:val="001E290D"/>
    <w:rsid w:val="001E3580"/>
    <w:rsid w:val="001E4499"/>
    <w:rsid w:val="001E4A73"/>
    <w:rsid w:val="001E4CCD"/>
    <w:rsid w:val="001E564A"/>
    <w:rsid w:val="001E6233"/>
    <w:rsid w:val="001E6C00"/>
    <w:rsid w:val="001E6E16"/>
    <w:rsid w:val="001E731B"/>
    <w:rsid w:val="001E78F2"/>
    <w:rsid w:val="001E7D60"/>
    <w:rsid w:val="001F0817"/>
    <w:rsid w:val="001F0966"/>
    <w:rsid w:val="001F0B12"/>
    <w:rsid w:val="001F10BC"/>
    <w:rsid w:val="001F22D8"/>
    <w:rsid w:val="001F296C"/>
    <w:rsid w:val="001F29AF"/>
    <w:rsid w:val="001F2D03"/>
    <w:rsid w:val="001F37D7"/>
    <w:rsid w:val="001F48A1"/>
    <w:rsid w:val="001F4D3B"/>
    <w:rsid w:val="001F6BBA"/>
    <w:rsid w:val="002006E8"/>
    <w:rsid w:val="00200DE6"/>
    <w:rsid w:val="0020125C"/>
    <w:rsid w:val="00201C29"/>
    <w:rsid w:val="00201F2D"/>
    <w:rsid w:val="00202214"/>
    <w:rsid w:val="00202B4C"/>
    <w:rsid w:val="002038CB"/>
    <w:rsid w:val="0020430F"/>
    <w:rsid w:val="00204863"/>
    <w:rsid w:val="00205099"/>
    <w:rsid w:val="0020513F"/>
    <w:rsid w:val="00205746"/>
    <w:rsid w:val="00205F82"/>
    <w:rsid w:val="00205F9D"/>
    <w:rsid w:val="00206EC6"/>
    <w:rsid w:val="00207DED"/>
    <w:rsid w:val="0021045B"/>
    <w:rsid w:val="002114F1"/>
    <w:rsid w:val="00212BEC"/>
    <w:rsid w:val="00213847"/>
    <w:rsid w:val="00213EDB"/>
    <w:rsid w:val="00214118"/>
    <w:rsid w:val="00215C46"/>
    <w:rsid w:val="00216D40"/>
    <w:rsid w:val="002178B5"/>
    <w:rsid w:val="002178D0"/>
    <w:rsid w:val="00220950"/>
    <w:rsid w:val="00220FFC"/>
    <w:rsid w:val="002222D5"/>
    <w:rsid w:val="00222683"/>
    <w:rsid w:val="002228D8"/>
    <w:rsid w:val="00222E34"/>
    <w:rsid w:val="0022338B"/>
    <w:rsid w:val="00223818"/>
    <w:rsid w:val="00224484"/>
    <w:rsid w:val="00224E92"/>
    <w:rsid w:val="00225639"/>
    <w:rsid w:val="00225AD4"/>
    <w:rsid w:val="00225AFC"/>
    <w:rsid w:val="002263CB"/>
    <w:rsid w:val="0022786A"/>
    <w:rsid w:val="00230755"/>
    <w:rsid w:val="00230B92"/>
    <w:rsid w:val="0023240F"/>
    <w:rsid w:val="00232749"/>
    <w:rsid w:val="00233997"/>
    <w:rsid w:val="00233D8A"/>
    <w:rsid w:val="00234105"/>
    <w:rsid w:val="002346AB"/>
    <w:rsid w:val="00235075"/>
    <w:rsid w:val="0023545E"/>
    <w:rsid w:val="0023583F"/>
    <w:rsid w:val="002365E9"/>
    <w:rsid w:val="0023691B"/>
    <w:rsid w:val="00236F96"/>
    <w:rsid w:val="00237667"/>
    <w:rsid w:val="002377BB"/>
    <w:rsid w:val="00237857"/>
    <w:rsid w:val="00237F51"/>
    <w:rsid w:val="0024043B"/>
    <w:rsid w:val="00240A77"/>
    <w:rsid w:val="00240AC7"/>
    <w:rsid w:val="00242891"/>
    <w:rsid w:val="00242E8B"/>
    <w:rsid w:val="00244BE7"/>
    <w:rsid w:val="00245002"/>
    <w:rsid w:val="002475FC"/>
    <w:rsid w:val="00247CCD"/>
    <w:rsid w:val="0025015E"/>
    <w:rsid w:val="00251482"/>
    <w:rsid w:val="00252060"/>
    <w:rsid w:val="00252D3E"/>
    <w:rsid w:val="00253C28"/>
    <w:rsid w:val="00254299"/>
    <w:rsid w:val="00254722"/>
    <w:rsid w:val="0025486E"/>
    <w:rsid w:val="00254BD2"/>
    <w:rsid w:val="00255935"/>
    <w:rsid w:val="00256108"/>
    <w:rsid w:val="00256EDB"/>
    <w:rsid w:val="00257A4F"/>
    <w:rsid w:val="00257AE1"/>
    <w:rsid w:val="00257C3A"/>
    <w:rsid w:val="00260565"/>
    <w:rsid w:val="00260BD8"/>
    <w:rsid w:val="002619C6"/>
    <w:rsid w:val="00261EEE"/>
    <w:rsid w:val="00263543"/>
    <w:rsid w:val="002637AE"/>
    <w:rsid w:val="00263932"/>
    <w:rsid w:val="00263D4C"/>
    <w:rsid w:val="002643A0"/>
    <w:rsid w:val="002643E6"/>
    <w:rsid w:val="0026495C"/>
    <w:rsid w:val="00265813"/>
    <w:rsid w:val="002666AD"/>
    <w:rsid w:val="00266EAB"/>
    <w:rsid w:val="0026712B"/>
    <w:rsid w:val="0026788D"/>
    <w:rsid w:val="00267B62"/>
    <w:rsid w:val="00270D81"/>
    <w:rsid w:val="00271BCA"/>
    <w:rsid w:val="002728D7"/>
    <w:rsid w:val="0027304C"/>
    <w:rsid w:val="00273A67"/>
    <w:rsid w:val="00273F48"/>
    <w:rsid w:val="00274B6E"/>
    <w:rsid w:val="00274DDB"/>
    <w:rsid w:val="00274E6C"/>
    <w:rsid w:val="0027580F"/>
    <w:rsid w:val="00275F20"/>
    <w:rsid w:val="002768CB"/>
    <w:rsid w:val="00276BEA"/>
    <w:rsid w:val="00277A0E"/>
    <w:rsid w:val="00277BF9"/>
    <w:rsid w:val="0028002D"/>
    <w:rsid w:val="00280292"/>
    <w:rsid w:val="0028035A"/>
    <w:rsid w:val="0028098D"/>
    <w:rsid w:val="002833EE"/>
    <w:rsid w:val="00283F6C"/>
    <w:rsid w:val="00284137"/>
    <w:rsid w:val="00284B44"/>
    <w:rsid w:val="0028535F"/>
    <w:rsid w:val="00285E2A"/>
    <w:rsid w:val="00285E76"/>
    <w:rsid w:val="002864D6"/>
    <w:rsid w:val="00290ED7"/>
    <w:rsid w:val="002917E3"/>
    <w:rsid w:val="002919EF"/>
    <w:rsid w:val="002921FD"/>
    <w:rsid w:val="00294A1F"/>
    <w:rsid w:val="00294B1C"/>
    <w:rsid w:val="00296ECF"/>
    <w:rsid w:val="002976CA"/>
    <w:rsid w:val="00297C01"/>
    <w:rsid w:val="002A037C"/>
    <w:rsid w:val="002A03C5"/>
    <w:rsid w:val="002A076C"/>
    <w:rsid w:val="002A0992"/>
    <w:rsid w:val="002A2B70"/>
    <w:rsid w:val="002A2D3F"/>
    <w:rsid w:val="002A456C"/>
    <w:rsid w:val="002A4DE8"/>
    <w:rsid w:val="002A5208"/>
    <w:rsid w:val="002A5FC5"/>
    <w:rsid w:val="002A763F"/>
    <w:rsid w:val="002A7927"/>
    <w:rsid w:val="002A7FC0"/>
    <w:rsid w:val="002B09DA"/>
    <w:rsid w:val="002B0AFC"/>
    <w:rsid w:val="002B0E8F"/>
    <w:rsid w:val="002B19DD"/>
    <w:rsid w:val="002B25A6"/>
    <w:rsid w:val="002B2A3A"/>
    <w:rsid w:val="002B3229"/>
    <w:rsid w:val="002B37DE"/>
    <w:rsid w:val="002B4C21"/>
    <w:rsid w:val="002B4E57"/>
    <w:rsid w:val="002B5FFB"/>
    <w:rsid w:val="002B66AB"/>
    <w:rsid w:val="002B6DC0"/>
    <w:rsid w:val="002B72F0"/>
    <w:rsid w:val="002B766B"/>
    <w:rsid w:val="002B78BA"/>
    <w:rsid w:val="002C01E6"/>
    <w:rsid w:val="002C024D"/>
    <w:rsid w:val="002C04EF"/>
    <w:rsid w:val="002C0F75"/>
    <w:rsid w:val="002C14DD"/>
    <w:rsid w:val="002C207B"/>
    <w:rsid w:val="002C2308"/>
    <w:rsid w:val="002C2325"/>
    <w:rsid w:val="002C23B4"/>
    <w:rsid w:val="002C2BA5"/>
    <w:rsid w:val="002C31E8"/>
    <w:rsid w:val="002C3E8F"/>
    <w:rsid w:val="002C43AD"/>
    <w:rsid w:val="002C4DE4"/>
    <w:rsid w:val="002C4E44"/>
    <w:rsid w:val="002C5A28"/>
    <w:rsid w:val="002C73D3"/>
    <w:rsid w:val="002C7536"/>
    <w:rsid w:val="002C7709"/>
    <w:rsid w:val="002C7BE9"/>
    <w:rsid w:val="002C7DDB"/>
    <w:rsid w:val="002C7E62"/>
    <w:rsid w:val="002D0038"/>
    <w:rsid w:val="002D01CF"/>
    <w:rsid w:val="002D029C"/>
    <w:rsid w:val="002D065A"/>
    <w:rsid w:val="002D0ADE"/>
    <w:rsid w:val="002D12ED"/>
    <w:rsid w:val="002D2289"/>
    <w:rsid w:val="002D26EE"/>
    <w:rsid w:val="002D339E"/>
    <w:rsid w:val="002D3EEE"/>
    <w:rsid w:val="002D492B"/>
    <w:rsid w:val="002D51B2"/>
    <w:rsid w:val="002D554C"/>
    <w:rsid w:val="002D5947"/>
    <w:rsid w:val="002D7BE7"/>
    <w:rsid w:val="002D7DB8"/>
    <w:rsid w:val="002E016B"/>
    <w:rsid w:val="002E068C"/>
    <w:rsid w:val="002E06EE"/>
    <w:rsid w:val="002E0BCE"/>
    <w:rsid w:val="002E11C6"/>
    <w:rsid w:val="002E1535"/>
    <w:rsid w:val="002E2C8C"/>
    <w:rsid w:val="002E376E"/>
    <w:rsid w:val="002E3ABF"/>
    <w:rsid w:val="002E486F"/>
    <w:rsid w:val="002E4C12"/>
    <w:rsid w:val="002E59B6"/>
    <w:rsid w:val="002E6395"/>
    <w:rsid w:val="002E6623"/>
    <w:rsid w:val="002E6E0D"/>
    <w:rsid w:val="002E7072"/>
    <w:rsid w:val="002E7352"/>
    <w:rsid w:val="002E7881"/>
    <w:rsid w:val="002E79F6"/>
    <w:rsid w:val="002E7F31"/>
    <w:rsid w:val="002E7FD0"/>
    <w:rsid w:val="002F1800"/>
    <w:rsid w:val="002F1896"/>
    <w:rsid w:val="002F1B84"/>
    <w:rsid w:val="002F2A9F"/>
    <w:rsid w:val="002F2CA7"/>
    <w:rsid w:val="002F3DB4"/>
    <w:rsid w:val="002F4B11"/>
    <w:rsid w:val="002F4C45"/>
    <w:rsid w:val="002F55F0"/>
    <w:rsid w:val="002F587A"/>
    <w:rsid w:val="002F5B89"/>
    <w:rsid w:val="002F60C6"/>
    <w:rsid w:val="002F61C5"/>
    <w:rsid w:val="002F6B36"/>
    <w:rsid w:val="0030044A"/>
    <w:rsid w:val="003018EE"/>
    <w:rsid w:val="00302454"/>
    <w:rsid w:val="003028FD"/>
    <w:rsid w:val="0030297C"/>
    <w:rsid w:val="003037F3"/>
    <w:rsid w:val="00303F82"/>
    <w:rsid w:val="00304619"/>
    <w:rsid w:val="00305443"/>
    <w:rsid w:val="003056B7"/>
    <w:rsid w:val="003057BE"/>
    <w:rsid w:val="00305C6B"/>
    <w:rsid w:val="00305FA2"/>
    <w:rsid w:val="003069FC"/>
    <w:rsid w:val="00306A2E"/>
    <w:rsid w:val="0030716E"/>
    <w:rsid w:val="0030793E"/>
    <w:rsid w:val="00310535"/>
    <w:rsid w:val="00310FB8"/>
    <w:rsid w:val="00312055"/>
    <w:rsid w:val="003127B4"/>
    <w:rsid w:val="00315BDC"/>
    <w:rsid w:val="00315DDF"/>
    <w:rsid w:val="0031791D"/>
    <w:rsid w:val="0032052D"/>
    <w:rsid w:val="00320F64"/>
    <w:rsid w:val="00323B44"/>
    <w:rsid w:val="00323ED2"/>
    <w:rsid w:val="003244D8"/>
    <w:rsid w:val="00324C45"/>
    <w:rsid w:val="00325352"/>
    <w:rsid w:val="0032599C"/>
    <w:rsid w:val="00325C9C"/>
    <w:rsid w:val="0032630C"/>
    <w:rsid w:val="0032717B"/>
    <w:rsid w:val="00327A7D"/>
    <w:rsid w:val="00330794"/>
    <w:rsid w:val="0033140E"/>
    <w:rsid w:val="00331500"/>
    <w:rsid w:val="0033501B"/>
    <w:rsid w:val="003351F3"/>
    <w:rsid w:val="003353AA"/>
    <w:rsid w:val="00335D28"/>
    <w:rsid w:val="00337429"/>
    <w:rsid w:val="00337E36"/>
    <w:rsid w:val="00340749"/>
    <w:rsid w:val="00340F29"/>
    <w:rsid w:val="00340F5D"/>
    <w:rsid w:val="003414DD"/>
    <w:rsid w:val="00341FE1"/>
    <w:rsid w:val="00342AE0"/>
    <w:rsid w:val="00342E52"/>
    <w:rsid w:val="00343A98"/>
    <w:rsid w:val="00343CB7"/>
    <w:rsid w:val="003443BE"/>
    <w:rsid w:val="00344CF0"/>
    <w:rsid w:val="00344DCC"/>
    <w:rsid w:val="003451D3"/>
    <w:rsid w:val="003458DD"/>
    <w:rsid w:val="00345FF5"/>
    <w:rsid w:val="00346858"/>
    <w:rsid w:val="00347144"/>
    <w:rsid w:val="003471B4"/>
    <w:rsid w:val="0034724D"/>
    <w:rsid w:val="0034763D"/>
    <w:rsid w:val="00347C7F"/>
    <w:rsid w:val="00350F9F"/>
    <w:rsid w:val="003513A9"/>
    <w:rsid w:val="00352A7E"/>
    <w:rsid w:val="00352F67"/>
    <w:rsid w:val="0035441C"/>
    <w:rsid w:val="00355A68"/>
    <w:rsid w:val="00355C0C"/>
    <w:rsid w:val="00356439"/>
    <w:rsid w:val="00356C20"/>
    <w:rsid w:val="0035725F"/>
    <w:rsid w:val="00357AAA"/>
    <w:rsid w:val="0036132F"/>
    <w:rsid w:val="00362391"/>
    <w:rsid w:val="0036381D"/>
    <w:rsid w:val="00363A8F"/>
    <w:rsid w:val="00363E68"/>
    <w:rsid w:val="00364AAC"/>
    <w:rsid w:val="00364DDA"/>
    <w:rsid w:val="003659A0"/>
    <w:rsid w:val="0036749E"/>
    <w:rsid w:val="003674AD"/>
    <w:rsid w:val="00370E92"/>
    <w:rsid w:val="00371D21"/>
    <w:rsid w:val="00372026"/>
    <w:rsid w:val="0037202D"/>
    <w:rsid w:val="00372503"/>
    <w:rsid w:val="0037292E"/>
    <w:rsid w:val="0037313A"/>
    <w:rsid w:val="00374A5F"/>
    <w:rsid w:val="00374C89"/>
    <w:rsid w:val="00375843"/>
    <w:rsid w:val="00376117"/>
    <w:rsid w:val="00376CFE"/>
    <w:rsid w:val="0037761A"/>
    <w:rsid w:val="0038086F"/>
    <w:rsid w:val="00380A1D"/>
    <w:rsid w:val="00381535"/>
    <w:rsid w:val="00381919"/>
    <w:rsid w:val="00381CAF"/>
    <w:rsid w:val="00382B9B"/>
    <w:rsid w:val="00383A8F"/>
    <w:rsid w:val="00383B07"/>
    <w:rsid w:val="003842CE"/>
    <w:rsid w:val="00385A16"/>
    <w:rsid w:val="00386544"/>
    <w:rsid w:val="00386AC4"/>
    <w:rsid w:val="00387064"/>
    <w:rsid w:val="003912DB"/>
    <w:rsid w:val="00391661"/>
    <w:rsid w:val="0039227E"/>
    <w:rsid w:val="00392E38"/>
    <w:rsid w:val="00393A40"/>
    <w:rsid w:val="00393BFD"/>
    <w:rsid w:val="00394A8F"/>
    <w:rsid w:val="003952E9"/>
    <w:rsid w:val="003967D4"/>
    <w:rsid w:val="00396F79"/>
    <w:rsid w:val="0039717E"/>
    <w:rsid w:val="0039729E"/>
    <w:rsid w:val="003975BD"/>
    <w:rsid w:val="003976BA"/>
    <w:rsid w:val="003A0BF5"/>
    <w:rsid w:val="003A2F19"/>
    <w:rsid w:val="003A3624"/>
    <w:rsid w:val="003A4669"/>
    <w:rsid w:val="003A53CD"/>
    <w:rsid w:val="003A633F"/>
    <w:rsid w:val="003A6AE9"/>
    <w:rsid w:val="003A6C11"/>
    <w:rsid w:val="003A715D"/>
    <w:rsid w:val="003A7780"/>
    <w:rsid w:val="003A7E85"/>
    <w:rsid w:val="003B1E71"/>
    <w:rsid w:val="003B25E8"/>
    <w:rsid w:val="003B3E77"/>
    <w:rsid w:val="003B41AD"/>
    <w:rsid w:val="003B5AF7"/>
    <w:rsid w:val="003B5BFE"/>
    <w:rsid w:val="003B6182"/>
    <w:rsid w:val="003B7411"/>
    <w:rsid w:val="003B7C47"/>
    <w:rsid w:val="003C0B38"/>
    <w:rsid w:val="003C15A9"/>
    <w:rsid w:val="003C1A82"/>
    <w:rsid w:val="003C1D81"/>
    <w:rsid w:val="003C1E75"/>
    <w:rsid w:val="003C2405"/>
    <w:rsid w:val="003C2C3E"/>
    <w:rsid w:val="003C333A"/>
    <w:rsid w:val="003C3780"/>
    <w:rsid w:val="003C425E"/>
    <w:rsid w:val="003C5035"/>
    <w:rsid w:val="003C57B1"/>
    <w:rsid w:val="003C5807"/>
    <w:rsid w:val="003C6248"/>
    <w:rsid w:val="003D0397"/>
    <w:rsid w:val="003D0C14"/>
    <w:rsid w:val="003D1698"/>
    <w:rsid w:val="003D1AD9"/>
    <w:rsid w:val="003D1C54"/>
    <w:rsid w:val="003D20AC"/>
    <w:rsid w:val="003D2870"/>
    <w:rsid w:val="003D360E"/>
    <w:rsid w:val="003D430D"/>
    <w:rsid w:val="003D4438"/>
    <w:rsid w:val="003D50BE"/>
    <w:rsid w:val="003D5106"/>
    <w:rsid w:val="003D5988"/>
    <w:rsid w:val="003D5B02"/>
    <w:rsid w:val="003D6172"/>
    <w:rsid w:val="003D6416"/>
    <w:rsid w:val="003D65BD"/>
    <w:rsid w:val="003D6B04"/>
    <w:rsid w:val="003D6B7F"/>
    <w:rsid w:val="003D7A2F"/>
    <w:rsid w:val="003D7AE0"/>
    <w:rsid w:val="003D7DB9"/>
    <w:rsid w:val="003D7EA8"/>
    <w:rsid w:val="003E0525"/>
    <w:rsid w:val="003E236B"/>
    <w:rsid w:val="003E26BF"/>
    <w:rsid w:val="003E2B67"/>
    <w:rsid w:val="003E3F62"/>
    <w:rsid w:val="003E465F"/>
    <w:rsid w:val="003E580F"/>
    <w:rsid w:val="003E61AC"/>
    <w:rsid w:val="003E69AA"/>
    <w:rsid w:val="003E7B44"/>
    <w:rsid w:val="003F1F37"/>
    <w:rsid w:val="003F2235"/>
    <w:rsid w:val="003F2357"/>
    <w:rsid w:val="003F27AA"/>
    <w:rsid w:val="003F27DF"/>
    <w:rsid w:val="003F2BD6"/>
    <w:rsid w:val="003F34C8"/>
    <w:rsid w:val="003F46A4"/>
    <w:rsid w:val="003F4AE3"/>
    <w:rsid w:val="003F51D1"/>
    <w:rsid w:val="003F52CE"/>
    <w:rsid w:val="003F537B"/>
    <w:rsid w:val="003F6847"/>
    <w:rsid w:val="003F6B21"/>
    <w:rsid w:val="003F6D6E"/>
    <w:rsid w:val="003F71E9"/>
    <w:rsid w:val="003F772E"/>
    <w:rsid w:val="003F7CB7"/>
    <w:rsid w:val="003F7D26"/>
    <w:rsid w:val="00400431"/>
    <w:rsid w:val="0040076E"/>
    <w:rsid w:val="00400CDA"/>
    <w:rsid w:val="00400D21"/>
    <w:rsid w:val="00401255"/>
    <w:rsid w:val="00401CD7"/>
    <w:rsid w:val="0040230A"/>
    <w:rsid w:val="00402E1D"/>
    <w:rsid w:val="00402EBC"/>
    <w:rsid w:val="00403A8A"/>
    <w:rsid w:val="00404543"/>
    <w:rsid w:val="00404E31"/>
    <w:rsid w:val="004060C5"/>
    <w:rsid w:val="004075DA"/>
    <w:rsid w:val="0040770C"/>
    <w:rsid w:val="00411933"/>
    <w:rsid w:val="00412737"/>
    <w:rsid w:val="00413087"/>
    <w:rsid w:val="00413FEA"/>
    <w:rsid w:val="00414DBF"/>
    <w:rsid w:val="004159D4"/>
    <w:rsid w:val="00415D9F"/>
    <w:rsid w:val="00417817"/>
    <w:rsid w:val="00417850"/>
    <w:rsid w:val="00420989"/>
    <w:rsid w:val="0042199B"/>
    <w:rsid w:val="00422EAC"/>
    <w:rsid w:val="00423BDF"/>
    <w:rsid w:val="00424655"/>
    <w:rsid w:val="0042592C"/>
    <w:rsid w:val="0042602C"/>
    <w:rsid w:val="004261A4"/>
    <w:rsid w:val="0042622B"/>
    <w:rsid w:val="00426B6B"/>
    <w:rsid w:val="00427C49"/>
    <w:rsid w:val="0043135B"/>
    <w:rsid w:val="00431A40"/>
    <w:rsid w:val="00431C31"/>
    <w:rsid w:val="00431FF0"/>
    <w:rsid w:val="0043235A"/>
    <w:rsid w:val="00432B44"/>
    <w:rsid w:val="00433462"/>
    <w:rsid w:val="0043350D"/>
    <w:rsid w:val="004339E9"/>
    <w:rsid w:val="00434517"/>
    <w:rsid w:val="00434806"/>
    <w:rsid w:val="00434F81"/>
    <w:rsid w:val="0043722F"/>
    <w:rsid w:val="00437C83"/>
    <w:rsid w:val="00440EB2"/>
    <w:rsid w:val="0044116A"/>
    <w:rsid w:val="004415BB"/>
    <w:rsid w:val="00442BD0"/>
    <w:rsid w:val="00443624"/>
    <w:rsid w:val="00443DE0"/>
    <w:rsid w:val="00444476"/>
    <w:rsid w:val="004447A5"/>
    <w:rsid w:val="00444AE1"/>
    <w:rsid w:val="00444D4F"/>
    <w:rsid w:val="00445761"/>
    <w:rsid w:val="00445C63"/>
    <w:rsid w:val="00446800"/>
    <w:rsid w:val="004469A6"/>
    <w:rsid w:val="004473F1"/>
    <w:rsid w:val="004476D5"/>
    <w:rsid w:val="00447751"/>
    <w:rsid w:val="00447B5B"/>
    <w:rsid w:val="00450380"/>
    <w:rsid w:val="004503EA"/>
    <w:rsid w:val="004508B4"/>
    <w:rsid w:val="00451352"/>
    <w:rsid w:val="004521AF"/>
    <w:rsid w:val="004531EA"/>
    <w:rsid w:val="0045388A"/>
    <w:rsid w:val="0045413F"/>
    <w:rsid w:val="00454B20"/>
    <w:rsid w:val="00454C15"/>
    <w:rsid w:val="00454C2D"/>
    <w:rsid w:val="0045512D"/>
    <w:rsid w:val="00455A39"/>
    <w:rsid w:val="00456692"/>
    <w:rsid w:val="00456B08"/>
    <w:rsid w:val="00456FCD"/>
    <w:rsid w:val="0045797C"/>
    <w:rsid w:val="00457ACA"/>
    <w:rsid w:val="00457DE3"/>
    <w:rsid w:val="004603C1"/>
    <w:rsid w:val="00461A91"/>
    <w:rsid w:val="00461B12"/>
    <w:rsid w:val="004620B1"/>
    <w:rsid w:val="00462C9B"/>
    <w:rsid w:val="004648F3"/>
    <w:rsid w:val="00465A97"/>
    <w:rsid w:val="00465AE4"/>
    <w:rsid w:val="00466126"/>
    <w:rsid w:val="004663BE"/>
    <w:rsid w:val="00466C09"/>
    <w:rsid w:val="00467AC0"/>
    <w:rsid w:val="00470CB3"/>
    <w:rsid w:val="004711CB"/>
    <w:rsid w:val="00471B5B"/>
    <w:rsid w:val="00472819"/>
    <w:rsid w:val="004728F6"/>
    <w:rsid w:val="00473E44"/>
    <w:rsid w:val="00474C03"/>
    <w:rsid w:val="00474E70"/>
    <w:rsid w:val="004762E7"/>
    <w:rsid w:val="0047669B"/>
    <w:rsid w:val="00476FD3"/>
    <w:rsid w:val="00480014"/>
    <w:rsid w:val="00480875"/>
    <w:rsid w:val="00480EE2"/>
    <w:rsid w:val="00481C42"/>
    <w:rsid w:val="00482868"/>
    <w:rsid w:val="00482C16"/>
    <w:rsid w:val="0048323E"/>
    <w:rsid w:val="00483B6D"/>
    <w:rsid w:val="00483EE3"/>
    <w:rsid w:val="00483FD4"/>
    <w:rsid w:val="00484845"/>
    <w:rsid w:val="00484A5A"/>
    <w:rsid w:val="00484BE2"/>
    <w:rsid w:val="0048502F"/>
    <w:rsid w:val="00485BA7"/>
    <w:rsid w:val="00486090"/>
    <w:rsid w:val="004870F4"/>
    <w:rsid w:val="0049046A"/>
    <w:rsid w:val="00491AEC"/>
    <w:rsid w:val="00491CE5"/>
    <w:rsid w:val="0049239E"/>
    <w:rsid w:val="00494554"/>
    <w:rsid w:val="00495E20"/>
    <w:rsid w:val="004961CD"/>
    <w:rsid w:val="004967EA"/>
    <w:rsid w:val="00496973"/>
    <w:rsid w:val="0049758C"/>
    <w:rsid w:val="004978E0"/>
    <w:rsid w:val="004A04D8"/>
    <w:rsid w:val="004A0653"/>
    <w:rsid w:val="004A08F5"/>
    <w:rsid w:val="004A0B8C"/>
    <w:rsid w:val="004A1283"/>
    <w:rsid w:val="004A1B2F"/>
    <w:rsid w:val="004A1FC0"/>
    <w:rsid w:val="004A2691"/>
    <w:rsid w:val="004A26BA"/>
    <w:rsid w:val="004A3099"/>
    <w:rsid w:val="004A3475"/>
    <w:rsid w:val="004A37B8"/>
    <w:rsid w:val="004A4483"/>
    <w:rsid w:val="004A5BA3"/>
    <w:rsid w:val="004A66A3"/>
    <w:rsid w:val="004A723A"/>
    <w:rsid w:val="004A75DA"/>
    <w:rsid w:val="004A7A1D"/>
    <w:rsid w:val="004A7A7E"/>
    <w:rsid w:val="004A7C49"/>
    <w:rsid w:val="004A7CA2"/>
    <w:rsid w:val="004B0A37"/>
    <w:rsid w:val="004B16F3"/>
    <w:rsid w:val="004B1DCE"/>
    <w:rsid w:val="004B2269"/>
    <w:rsid w:val="004B26CC"/>
    <w:rsid w:val="004B2F93"/>
    <w:rsid w:val="004B44A5"/>
    <w:rsid w:val="004B46E7"/>
    <w:rsid w:val="004B4D6A"/>
    <w:rsid w:val="004B502C"/>
    <w:rsid w:val="004B5555"/>
    <w:rsid w:val="004B5AAA"/>
    <w:rsid w:val="004B5BEE"/>
    <w:rsid w:val="004B5C4B"/>
    <w:rsid w:val="004B6763"/>
    <w:rsid w:val="004B6C87"/>
    <w:rsid w:val="004B6C8A"/>
    <w:rsid w:val="004B72BC"/>
    <w:rsid w:val="004B7646"/>
    <w:rsid w:val="004B7B1A"/>
    <w:rsid w:val="004C0AE2"/>
    <w:rsid w:val="004C16A6"/>
    <w:rsid w:val="004C1AC8"/>
    <w:rsid w:val="004C4A62"/>
    <w:rsid w:val="004C6160"/>
    <w:rsid w:val="004C70DB"/>
    <w:rsid w:val="004C7F2E"/>
    <w:rsid w:val="004D0718"/>
    <w:rsid w:val="004D286A"/>
    <w:rsid w:val="004D2DDC"/>
    <w:rsid w:val="004D2F6E"/>
    <w:rsid w:val="004D3051"/>
    <w:rsid w:val="004D3890"/>
    <w:rsid w:val="004D4A06"/>
    <w:rsid w:val="004D53F8"/>
    <w:rsid w:val="004D5B67"/>
    <w:rsid w:val="004D5BDC"/>
    <w:rsid w:val="004D6EED"/>
    <w:rsid w:val="004D745C"/>
    <w:rsid w:val="004E01F7"/>
    <w:rsid w:val="004E0349"/>
    <w:rsid w:val="004E0350"/>
    <w:rsid w:val="004E0738"/>
    <w:rsid w:val="004E17EC"/>
    <w:rsid w:val="004E18D1"/>
    <w:rsid w:val="004E244F"/>
    <w:rsid w:val="004E3EE3"/>
    <w:rsid w:val="004E4948"/>
    <w:rsid w:val="004E606A"/>
    <w:rsid w:val="004E6429"/>
    <w:rsid w:val="004E7BAB"/>
    <w:rsid w:val="004F0177"/>
    <w:rsid w:val="004F01AE"/>
    <w:rsid w:val="004F066B"/>
    <w:rsid w:val="004F069E"/>
    <w:rsid w:val="004F0C84"/>
    <w:rsid w:val="004F0CD1"/>
    <w:rsid w:val="004F0E79"/>
    <w:rsid w:val="004F1170"/>
    <w:rsid w:val="004F1882"/>
    <w:rsid w:val="004F18EE"/>
    <w:rsid w:val="004F2386"/>
    <w:rsid w:val="004F283A"/>
    <w:rsid w:val="004F2BE8"/>
    <w:rsid w:val="004F2C62"/>
    <w:rsid w:val="004F2DE4"/>
    <w:rsid w:val="004F35C2"/>
    <w:rsid w:val="004F5BAE"/>
    <w:rsid w:val="004F5D25"/>
    <w:rsid w:val="004F64A3"/>
    <w:rsid w:val="004F653F"/>
    <w:rsid w:val="004F6F10"/>
    <w:rsid w:val="004F7154"/>
    <w:rsid w:val="004F7348"/>
    <w:rsid w:val="004F7895"/>
    <w:rsid w:val="0050008A"/>
    <w:rsid w:val="00501F82"/>
    <w:rsid w:val="005023F8"/>
    <w:rsid w:val="00502E60"/>
    <w:rsid w:val="00504394"/>
    <w:rsid w:val="00504653"/>
    <w:rsid w:val="00504ABF"/>
    <w:rsid w:val="00505596"/>
    <w:rsid w:val="00505831"/>
    <w:rsid w:val="005059CE"/>
    <w:rsid w:val="00505F8F"/>
    <w:rsid w:val="005063B8"/>
    <w:rsid w:val="00506500"/>
    <w:rsid w:val="0050700D"/>
    <w:rsid w:val="005074F1"/>
    <w:rsid w:val="005101DF"/>
    <w:rsid w:val="005104EE"/>
    <w:rsid w:val="00510ACA"/>
    <w:rsid w:val="00510BB2"/>
    <w:rsid w:val="00510CA9"/>
    <w:rsid w:val="0051114A"/>
    <w:rsid w:val="00511F8C"/>
    <w:rsid w:val="00511FA1"/>
    <w:rsid w:val="005133E5"/>
    <w:rsid w:val="00514B85"/>
    <w:rsid w:val="0051524F"/>
    <w:rsid w:val="00515F0C"/>
    <w:rsid w:val="00516F9A"/>
    <w:rsid w:val="005177A1"/>
    <w:rsid w:val="00517ECA"/>
    <w:rsid w:val="00520732"/>
    <w:rsid w:val="00520F0C"/>
    <w:rsid w:val="00522110"/>
    <w:rsid w:val="005222F0"/>
    <w:rsid w:val="005238E3"/>
    <w:rsid w:val="00523968"/>
    <w:rsid w:val="00523AA0"/>
    <w:rsid w:val="00523ECF"/>
    <w:rsid w:val="005258C8"/>
    <w:rsid w:val="00526709"/>
    <w:rsid w:val="00527590"/>
    <w:rsid w:val="005275E8"/>
    <w:rsid w:val="00527DDC"/>
    <w:rsid w:val="00527F6D"/>
    <w:rsid w:val="00530565"/>
    <w:rsid w:val="005313AF"/>
    <w:rsid w:val="00531BDB"/>
    <w:rsid w:val="00531D6F"/>
    <w:rsid w:val="005328EB"/>
    <w:rsid w:val="00532CC4"/>
    <w:rsid w:val="00533470"/>
    <w:rsid w:val="0053508C"/>
    <w:rsid w:val="005354DA"/>
    <w:rsid w:val="0053584D"/>
    <w:rsid w:val="00535AA6"/>
    <w:rsid w:val="00535B7E"/>
    <w:rsid w:val="00536750"/>
    <w:rsid w:val="005400DF"/>
    <w:rsid w:val="005403D7"/>
    <w:rsid w:val="00541719"/>
    <w:rsid w:val="0054178A"/>
    <w:rsid w:val="00542383"/>
    <w:rsid w:val="005426D8"/>
    <w:rsid w:val="00543AF4"/>
    <w:rsid w:val="00543CD2"/>
    <w:rsid w:val="00543F49"/>
    <w:rsid w:val="0054518A"/>
    <w:rsid w:val="00545509"/>
    <w:rsid w:val="00545C24"/>
    <w:rsid w:val="0054621C"/>
    <w:rsid w:val="0054657D"/>
    <w:rsid w:val="005468A2"/>
    <w:rsid w:val="00546EE1"/>
    <w:rsid w:val="005500E8"/>
    <w:rsid w:val="00551985"/>
    <w:rsid w:val="005528A4"/>
    <w:rsid w:val="00552BFD"/>
    <w:rsid w:val="00552DEF"/>
    <w:rsid w:val="00553500"/>
    <w:rsid w:val="00553944"/>
    <w:rsid w:val="0055394C"/>
    <w:rsid w:val="005547D3"/>
    <w:rsid w:val="00555D02"/>
    <w:rsid w:val="005567C2"/>
    <w:rsid w:val="00556D6B"/>
    <w:rsid w:val="005574A4"/>
    <w:rsid w:val="00557706"/>
    <w:rsid w:val="00557AF2"/>
    <w:rsid w:val="00557FB4"/>
    <w:rsid w:val="00560CF9"/>
    <w:rsid w:val="0056161F"/>
    <w:rsid w:val="00561EBD"/>
    <w:rsid w:val="00562073"/>
    <w:rsid w:val="005628C8"/>
    <w:rsid w:val="00562ECE"/>
    <w:rsid w:val="00563E0F"/>
    <w:rsid w:val="005645F7"/>
    <w:rsid w:val="005648C7"/>
    <w:rsid w:val="00565F0B"/>
    <w:rsid w:val="00566217"/>
    <w:rsid w:val="00566C6D"/>
    <w:rsid w:val="00567AAD"/>
    <w:rsid w:val="00570C8A"/>
    <w:rsid w:val="005714DA"/>
    <w:rsid w:val="00571861"/>
    <w:rsid w:val="00571BD4"/>
    <w:rsid w:val="00571ED5"/>
    <w:rsid w:val="0057258C"/>
    <w:rsid w:val="00572739"/>
    <w:rsid w:val="00573710"/>
    <w:rsid w:val="00576C88"/>
    <w:rsid w:val="005808BD"/>
    <w:rsid w:val="00580D0C"/>
    <w:rsid w:val="00582DC3"/>
    <w:rsid w:val="00582E5D"/>
    <w:rsid w:val="005858BC"/>
    <w:rsid w:val="00585B37"/>
    <w:rsid w:val="00586750"/>
    <w:rsid w:val="00586E0C"/>
    <w:rsid w:val="00587A50"/>
    <w:rsid w:val="005908B4"/>
    <w:rsid w:val="00591F74"/>
    <w:rsid w:val="00592B91"/>
    <w:rsid w:val="00593988"/>
    <w:rsid w:val="00594828"/>
    <w:rsid w:val="005949E3"/>
    <w:rsid w:val="00594A2B"/>
    <w:rsid w:val="005950A4"/>
    <w:rsid w:val="00595B69"/>
    <w:rsid w:val="00596BE4"/>
    <w:rsid w:val="0059753D"/>
    <w:rsid w:val="00597653"/>
    <w:rsid w:val="00597CB2"/>
    <w:rsid w:val="00597F3B"/>
    <w:rsid w:val="005A009C"/>
    <w:rsid w:val="005A08CC"/>
    <w:rsid w:val="005A1C3D"/>
    <w:rsid w:val="005A23B2"/>
    <w:rsid w:val="005A3661"/>
    <w:rsid w:val="005A4584"/>
    <w:rsid w:val="005A45AC"/>
    <w:rsid w:val="005A46E6"/>
    <w:rsid w:val="005A47ED"/>
    <w:rsid w:val="005A4D29"/>
    <w:rsid w:val="005A5E21"/>
    <w:rsid w:val="005A5F47"/>
    <w:rsid w:val="005A7537"/>
    <w:rsid w:val="005A7930"/>
    <w:rsid w:val="005A7EAC"/>
    <w:rsid w:val="005B0347"/>
    <w:rsid w:val="005B0736"/>
    <w:rsid w:val="005B0A3F"/>
    <w:rsid w:val="005B0DE1"/>
    <w:rsid w:val="005B1245"/>
    <w:rsid w:val="005B239B"/>
    <w:rsid w:val="005B269E"/>
    <w:rsid w:val="005B26DA"/>
    <w:rsid w:val="005B2931"/>
    <w:rsid w:val="005B2F8E"/>
    <w:rsid w:val="005B36ED"/>
    <w:rsid w:val="005B3DED"/>
    <w:rsid w:val="005B41CC"/>
    <w:rsid w:val="005B41CE"/>
    <w:rsid w:val="005B553C"/>
    <w:rsid w:val="005B6086"/>
    <w:rsid w:val="005B75DE"/>
    <w:rsid w:val="005B7A77"/>
    <w:rsid w:val="005C0840"/>
    <w:rsid w:val="005C0981"/>
    <w:rsid w:val="005C1B91"/>
    <w:rsid w:val="005C2920"/>
    <w:rsid w:val="005C2B0E"/>
    <w:rsid w:val="005C5952"/>
    <w:rsid w:val="005C7599"/>
    <w:rsid w:val="005C7B44"/>
    <w:rsid w:val="005C7D89"/>
    <w:rsid w:val="005D0147"/>
    <w:rsid w:val="005D01AC"/>
    <w:rsid w:val="005D079F"/>
    <w:rsid w:val="005D16C1"/>
    <w:rsid w:val="005D1796"/>
    <w:rsid w:val="005D2087"/>
    <w:rsid w:val="005D26EF"/>
    <w:rsid w:val="005D3CDB"/>
    <w:rsid w:val="005D3DAB"/>
    <w:rsid w:val="005D4A89"/>
    <w:rsid w:val="005D4D7A"/>
    <w:rsid w:val="005D4E38"/>
    <w:rsid w:val="005D5317"/>
    <w:rsid w:val="005D5852"/>
    <w:rsid w:val="005D5DC5"/>
    <w:rsid w:val="005D68BA"/>
    <w:rsid w:val="005D7347"/>
    <w:rsid w:val="005D7AE6"/>
    <w:rsid w:val="005E0C18"/>
    <w:rsid w:val="005E0E30"/>
    <w:rsid w:val="005E1362"/>
    <w:rsid w:val="005E13F1"/>
    <w:rsid w:val="005E2761"/>
    <w:rsid w:val="005E2C30"/>
    <w:rsid w:val="005E3104"/>
    <w:rsid w:val="005E35CF"/>
    <w:rsid w:val="005E5A56"/>
    <w:rsid w:val="005E5DA0"/>
    <w:rsid w:val="005E5DFF"/>
    <w:rsid w:val="005E7763"/>
    <w:rsid w:val="005F1461"/>
    <w:rsid w:val="005F15C1"/>
    <w:rsid w:val="005F1660"/>
    <w:rsid w:val="005F2105"/>
    <w:rsid w:val="005F229F"/>
    <w:rsid w:val="005F27FA"/>
    <w:rsid w:val="005F2B4E"/>
    <w:rsid w:val="005F4899"/>
    <w:rsid w:val="005F4A7E"/>
    <w:rsid w:val="005F5C5F"/>
    <w:rsid w:val="005F61CC"/>
    <w:rsid w:val="005F6DE6"/>
    <w:rsid w:val="0060003C"/>
    <w:rsid w:val="0060048A"/>
    <w:rsid w:val="00601A32"/>
    <w:rsid w:val="006040EA"/>
    <w:rsid w:val="006041FC"/>
    <w:rsid w:val="006049D4"/>
    <w:rsid w:val="00604BA7"/>
    <w:rsid w:val="00604DE7"/>
    <w:rsid w:val="00605DB8"/>
    <w:rsid w:val="006067A2"/>
    <w:rsid w:val="00607025"/>
    <w:rsid w:val="0060793F"/>
    <w:rsid w:val="0061059D"/>
    <w:rsid w:val="00610DBB"/>
    <w:rsid w:val="00611ABD"/>
    <w:rsid w:val="00612028"/>
    <w:rsid w:val="0061248B"/>
    <w:rsid w:val="00613E71"/>
    <w:rsid w:val="00614148"/>
    <w:rsid w:val="00614375"/>
    <w:rsid w:val="00614B5A"/>
    <w:rsid w:val="00614D1A"/>
    <w:rsid w:val="00614E9B"/>
    <w:rsid w:val="00614F6C"/>
    <w:rsid w:val="00615276"/>
    <w:rsid w:val="006167B9"/>
    <w:rsid w:val="00616BA0"/>
    <w:rsid w:val="00616FAC"/>
    <w:rsid w:val="00617582"/>
    <w:rsid w:val="006176DA"/>
    <w:rsid w:val="00620576"/>
    <w:rsid w:val="006209CB"/>
    <w:rsid w:val="006210C3"/>
    <w:rsid w:val="006211FA"/>
    <w:rsid w:val="00622292"/>
    <w:rsid w:val="00623847"/>
    <w:rsid w:val="00623F7A"/>
    <w:rsid w:val="0062406C"/>
    <w:rsid w:val="0062593C"/>
    <w:rsid w:val="00625C94"/>
    <w:rsid w:val="00625CD2"/>
    <w:rsid w:val="00626A9E"/>
    <w:rsid w:val="00626C1C"/>
    <w:rsid w:val="00627E36"/>
    <w:rsid w:val="00630B90"/>
    <w:rsid w:val="00632104"/>
    <w:rsid w:val="0063343D"/>
    <w:rsid w:val="00633A5B"/>
    <w:rsid w:val="0063578A"/>
    <w:rsid w:val="00635C2B"/>
    <w:rsid w:val="0063645F"/>
    <w:rsid w:val="006377FC"/>
    <w:rsid w:val="00640179"/>
    <w:rsid w:val="0064106D"/>
    <w:rsid w:val="00641305"/>
    <w:rsid w:val="006418FC"/>
    <w:rsid w:val="00641A72"/>
    <w:rsid w:val="00641D94"/>
    <w:rsid w:val="0064332A"/>
    <w:rsid w:val="00643895"/>
    <w:rsid w:val="0064500D"/>
    <w:rsid w:val="006453A7"/>
    <w:rsid w:val="006462F3"/>
    <w:rsid w:val="006464EE"/>
    <w:rsid w:val="0064692C"/>
    <w:rsid w:val="00646954"/>
    <w:rsid w:val="006472E1"/>
    <w:rsid w:val="006473DC"/>
    <w:rsid w:val="00647A2B"/>
    <w:rsid w:val="00647A3C"/>
    <w:rsid w:val="00650564"/>
    <w:rsid w:val="00650F89"/>
    <w:rsid w:val="00651634"/>
    <w:rsid w:val="00651830"/>
    <w:rsid w:val="00651ABD"/>
    <w:rsid w:val="00652370"/>
    <w:rsid w:val="00652717"/>
    <w:rsid w:val="006534FC"/>
    <w:rsid w:val="00653688"/>
    <w:rsid w:val="006538B2"/>
    <w:rsid w:val="00653D53"/>
    <w:rsid w:val="00654068"/>
    <w:rsid w:val="00654481"/>
    <w:rsid w:val="006562C9"/>
    <w:rsid w:val="00656912"/>
    <w:rsid w:val="00657802"/>
    <w:rsid w:val="00657803"/>
    <w:rsid w:val="00657C45"/>
    <w:rsid w:val="00660A60"/>
    <w:rsid w:val="006622AD"/>
    <w:rsid w:val="00662C2A"/>
    <w:rsid w:val="00664493"/>
    <w:rsid w:val="0066577F"/>
    <w:rsid w:val="00665822"/>
    <w:rsid w:val="00666296"/>
    <w:rsid w:val="00666BCF"/>
    <w:rsid w:val="00670163"/>
    <w:rsid w:val="0067071D"/>
    <w:rsid w:val="006713D1"/>
    <w:rsid w:val="00672642"/>
    <w:rsid w:val="006730B3"/>
    <w:rsid w:val="006739AA"/>
    <w:rsid w:val="00675304"/>
    <w:rsid w:val="00675480"/>
    <w:rsid w:val="00675854"/>
    <w:rsid w:val="00675C17"/>
    <w:rsid w:val="00676AAF"/>
    <w:rsid w:val="00676E6D"/>
    <w:rsid w:val="00677069"/>
    <w:rsid w:val="006802F4"/>
    <w:rsid w:val="00680805"/>
    <w:rsid w:val="00680D86"/>
    <w:rsid w:val="00680FB3"/>
    <w:rsid w:val="0068127A"/>
    <w:rsid w:val="00682D60"/>
    <w:rsid w:val="006830A8"/>
    <w:rsid w:val="00684EB7"/>
    <w:rsid w:val="0068516A"/>
    <w:rsid w:val="00685D58"/>
    <w:rsid w:val="006871AF"/>
    <w:rsid w:val="00687B55"/>
    <w:rsid w:val="00690E01"/>
    <w:rsid w:val="00690E34"/>
    <w:rsid w:val="00691A0B"/>
    <w:rsid w:val="00691AC8"/>
    <w:rsid w:val="00691EF0"/>
    <w:rsid w:val="0069359C"/>
    <w:rsid w:val="00693621"/>
    <w:rsid w:val="006937D2"/>
    <w:rsid w:val="00693DE4"/>
    <w:rsid w:val="006945BF"/>
    <w:rsid w:val="00694A81"/>
    <w:rsid w:val="00694CA1"/>
    <w:rsid w:val="00695027"/>
    <w:rsid w:val="00696D0F"/>
    <w:rsid w:val="00696E21"/>
    <w:rsid w:val="006976CD"/>
    <w:rsid w:val="006979A1"/>
    <w:rsid w:val="006A003D"/>
    <w:rsid w:val="006A00FC"/>
    <w:rsid w:val="006A0AF3"/>
    <w:rsid w:val="006A0D01"/>
    <w:rsid w:val="006A11BA"/>
    <w:rsid w:val="006A13A5"/>
    <w:rsid w:val="006A20FC"/>
    <w:rsid w:val="006A2C87"/>
    <w:rsid w:val="006A2CD7"/>
    <w:rsid w:val="006A3126"/>
    <w:rsid w:val="006A3B32"/>
    <w:rsid w:val="006A3BCF"/>
    <w:rsid w:val="006A421F"/>
    <w:rsid w:val="006A58FE"/>
    <w:rsid w:val="006A64E1"/>
    <w:rsid w:val="006A6DBC"/>
    <w:rsid w:val="006A7E62"/>
    <w:rsid w:val="006B1BAF"/>
    <w:rsid w:val="006B2951"/>
    <w:rsid w:val="006B2A45"/>
    <w:rsid w:val="006B5033"/>
    <w:rsid w:val="006B6C89"/>
    <w:rsid w:val="006B7D49"/>
    <w:rsid w:val="006C1C73"/>
    <w:rsid w:val="006C2581"/>
    <w:rsid w:val="006C4A92"/>
    <w:rsid w:val="006C6323"/>
    <w:rsid w:val="006C65EF"/>
    <w:rsid w:val="006C66F4"/>
    <w:rsid w:val="006C67EE"/>
    <w:rsid w:val="006C6D3A"/>
    <w:rsid w:val="006C70D8"/>
    <w:rsid w:val="006C7416"/>
    <w:rsid w:val="006C7E68"/>
    <w:rsid w:val="006D09DB"/>
    <w:rsid w:val="006D21B3"/>
    <w:rsid w:val="006D23C1"/>
    <w:rsid w:val="006D30B2"/>
    <w:rsid w:val="006D3A49"/>
    <w:rsid w:val="006D45D2"/>
    <w:rsid w:val="006D6CD1"/>
    <w:rsid w:val="006D76E5"/>
    <w:rsid w:val="006D77F3"/>
    <w:rsid w:val="006E11EE"/>
    <w:rsid w:val="006E1D7E"/>
    <w:rsid w:val="006E33C9"/>
    <w:rsid w:val="006E36F5"/>
    <w:rsid w:val="006E372D"/>
    <w:rsid w:val="006E3CF5"/>
    <w:rsid w:val="006E5473"/>
    <w:rsid w:val="006E7215"/>
    <w:rsid w:val="006F02FD"/>
    <w:rsid w:val="006F0DBD"/>
    <w:rsid w:val="006F170E"/>
    <w:rsid w:val="006F1BBE"/>
    <w:rsid w:val="006F1E00"/>
    <w:rsid w:val="006F2327"/>
    <w:rsid w:val="006F2ABC"/>
    <w:rsid w:val="006F31FE"/>
    <w:rsid w:val="006F4037"/>
    <w:rsid w:val="006F45CD"/>
    <w:rsid w:val="006F4ED4"/>
    <w:rsid w:val="006F5162"/>
    <w:rsid w:val="006F5FA9"/>
    <w:rsid w:val="006F614F"/>
    <w:rsid w:val="006F6E9C"/>
    <w:rsid w:val="006F7F04"/>
    <w:rsid w:val="006F7F6E"/>
    <w:rsid w:val="0070059B"/>
    <w:rsid w:val="00700629"/>
    <w:rsid w:val="007015A8"/>
    <w:rsid w:val="007017FB"/>
    <w:rsid w:val="00702274"/>
    <w:rsid w:val="007026D5"/>
    <w:rsid w:val="007027B1"/>
    <w:rsid w:val="00703FD2"/>
    <w:rsid w:val="007041DE"/>
    <w:rsid w:val="007049EE"/>
    <w:rsid w:val="0070568F"/>
    <w:rsid w:val="00705AD7"/>
    <w:rsid w:val="00705D53"/>
    <w:rsid w:val="00705EA3"/>
    <w:rsid w:val="00706442"/>
    <w:rsid w:val="00706E9C"/>
    <w:rsid w:val="007100C8"/>
    <w:rsid w:val="00710DDB"/>
    <w:rsid w:val="00711916"/>
    <w:rsid w:val="0071233C"/>
    <w:rsid w:val="00712429"/>
    <w:rsid w:val="00712701"/>
    <w:rsid w:val="007127D5"/>
    <w:rsid w:val="00712DC8"/>
    <w:rsid w:val="00713894"/>
    <w:rsid w:val="0071390C"/>
    <w:rsid w:val="007148A3"/>
    <w:rsid w:val="00714D68"/>
    <w:rsid w:val="00715B15"/>
    <w:rsid w:val="00715BD0"/>
    <w:rsid w:val="007168E1"/>
    <w:rsid w:val="00716D49"/>
    <w:rsid w:val="00720755"/>
    <w:rsid w:val="007212C8"/>
    <w:rsid w:val="007221B9"/>
    <w:rsid w:val="00722538"/>
    <w:rsid w:val="00722568"/>
    <w:rsid w:val="00723FD7"/>
    <w:rsid w:val="007242F3"/>
    <w:rsid w:val="0072442E"/>
    <w:rsid w:val="00725020"/>
    <w:rsid w:val="00725784"/>
    <w:rsid w:val="00725E78"/>
    <w:rsid w:val="00726753"/>
    <w:rsid w:val="00730CA9"/>
    <w:rsid w:val="00731095"/>
    <w:rsid w:val="0073226F"/>
    <w:rsid w:val="00732A26"/>
    <w:rsid w:val="00734A2E"/>
    <w:rsid w:val="00735B11"/>
    <w:rsid w:val="00736010"/>
    <w:rsid w:val="00736B6F"/>
    <w:rsid w:val="0073701E"/>
    <w:rsid w:val="007371F3"/>
    <w:rsid w:val="0073739D"/>
    <w:rsid w:val="00737DE8"/>
    <w:rsid w:val="00737F2C"/>
    <w:rsid w:val="00740206"/>
    <w:rsid w:val="00740C77"/>
    <w:rsid w:val="00740E4D"/>
    <w:rsid w:val="007413D3"/>
    <w:rsid w:val="00741B7D"/>
    <w:rsid w:val="00742FB3"/>
    <w:rsid w:val="0074362D"/>
    <w:rsid w:val="00743D13"/>
    <w:rsid w:val="00745C68"/>
    <w:rsid w:val="00746E9F"/>
    <w:rsid w:val="007472F6"/>
    <w:rsid w:val="007473C3"/>
    <w:rsid w:val="0075079B"/>
    <w:rsid w:val="00750D31"/>
    <w:rsid w:val="00751CB9"/>
    <w:rsid w:val="00752FB8"/>
    <w:rsid w:val="00753EEA"/>
    <w:rsid w:val="00754003"/>
    <w:rsid w:val="00754732"/>
    <w:rsid w:val="00756C58"/>
    <w:rsid w:val="00756D80"/>
    <w:rsid w:val="00756DCF"/>
    <w:rsid w:val="00756E51"/>
    <w:rsid w:val="007574D6"/>
    <w:rsid w:val="00757D59"/>
    <w:rsid w:val="007606BF"/>
    <w:rsid w:val="00762C99"/>
    <w:rsid w:val="0076335C"/>
    <w:rsid w:val="00763E2C"/>
    <w:rsid w:val="0076419C"/>
    <w:rsid w:val="00764A94"/>
    <w:rsid w:val="00765399"/>
    <w:rsid w:val="00765810"/>
    <w:rsid w:val="007658F8"/>
    <w:rsid w:val="00766214"/>
    <w:rsid w:val="007679AB"/>
    <w:rsid w:val="00767CF6"/>
    <w:rsid w:val="0077020B"/>
    <w:rsid w:val="00770AA2"/>
    <w:rsid w:val="00771068"/>
    <w:rsid w:val="007712F8"/>
    <w:rsid w:val="007726FC"/>
    <w:rsid w:val="00773537"/>
    <w:rsid w:val="00773FCD"/>
    <w:rsid w:val="00774131"/>
    <w:rsid w:val="00774302"/>
    <w:rsid w:val="0077465D"/>
    <w:rsid w:val="0077512C"/>
    <w:rsid w:val="0077536A"/>
    <w:rsid w:val="00776313"/>
    <w:rsid w:val="00776BBE"/>
    <w:rsid w:val="00776FAF"/>
    <w:rsid w:val="007775BE"/>
    <w:rsid w:val="0077773D"/>
    <w:rsid w:val="007802C1"/>
    <w:rsid w:val="00781223"/>
    <w:rsid w:val="00781B6F"/>
    <w:rsid w:val="00781BAF"/>
    <w:rsid w:val="00781D69"/>
    <w:rsid w:val="00782148"/>
    <w:rsid w:val="00782199"/>
    <w:rsid w:val="007829D7"/>
    <w:rsid w:val="00782E13"/>
    <w:rsid w:val="00783ABF"/>
    <w:rsid w:val="00784219"/>
    <w:rsid w:val="00784316"/>
    <w:rsid w:val="007843F1"/>
    <w:rsid w:val="007849C7"/>
    <w:rsid w:val="00784AC2"/>
    <w:rsid w:val="00784E5F"/>
    <w:rsid w:val="00784FED"/>
    <w:rsid w:val="007870A2"/>
    <w:rsid w:val="00787699"/>
    <w:rsid w:val="007916F8"/>
    <w:rsid w:val="00791C6E"/>
    <w:rsid w:val="007928F0"/>
    <w:rsid w:val="00792A36"/>
    <w:rsid w:val="00793146"/>
    <w:rsid w:val="0079338A"/>
    <w:rsid w:val="00794968"/>
    <w:rsid w:val="007949F7"/>
    <w:rsid w:val="00794DB0"/>
    <w:rsid w:val="007952E2"/>
    <w:rsid w:val="0079531A"/>
    <w:rsid w:val="0079552F"/>
    <w:rsid w:val="00795B18"/>
    <w:rsid w:val="0079693F"/>
    <w:rsid w:val="00796CF2"/>
    <w:rsid w:val="00796DB7"/>
    <w:rsid w:val="007972E5"/>
    <w:rsid w:val="007976FA"/>
    <w:rsid w:val="007979B0"/>
    <w:rsid w:val="007A0702"/>
    <w:rsid w:val="007A14EA"/>
    <w:rsid w:val="007A1C55"/>
    <w:rsid w:val="007A1E75"/>
    <w:rsid w:val="007A1FFF"/>
    <w:rsid w:val="007A278C"/>
    <w:rsid w:val="007A291E"/>
    <w:rsid w:val="007A2A0D"/>
    <w:rsid w:val="007A3321"/>
    <w:rsid w:val="007A40A5"/>
    <w:rsid w:val="007A4575"/>
    <w:rsid w:val="007A4F8A"/>
    <w:rsid w:val="007A6178"/>
    <w:rsid w:val="007A641F"/>
    <w:rsid w:val="007A699D"/>
    <w:rsid w:val="007A7D51"/>
    <w:rsid w:val="007B09BF"/>
    <w:rsid w:val="007B0A7A"/>
    <w:rsid w:val="007B2B98"/>
    <w:rsid w:val="007B4563"/>
    <w:rsid w:val="007B4BD4"/>
    <w:rsid w:val="007B530E"/>
    <w:rsid w:val="007B5A88"/>
    <w:rsid w:val="007B689E"/>
    <w:rsid w:val="007B6CB3"/>
    <w:rsid w:val="007C045C"/>
    <w:rsid w:val="007C0B45"/>
    <w:rsid w:val="007C0E41"/>
    <w:rsid w:val="007C1BA4"/>
    <w:rsid w:val="007C1FF6"/>
    <w:rsid w:val="007C205D"/>
    <w:rsid w:val="007C25CE"/>
    <w:rsid w:val="007C25DB"/>
    <w:rsid w:val="007C3149"/>
    <w:rsid w:val="007C388C"/>
    <w:rsid w:val="007C4DC0"/>
    <w:rsid w:val="007C5580"/>
    <w:rsid w:val="007C6D6D"/>
    <w:rsid w:val="007C7108"/>
    <w:rsid w:val="007D1922"/>
    <w:rsid w:val="007D1E48"/>
    <w:rsid w:val="007D208A"/>
    <w:rsid w:val="007D294C"/>
    <w:rsid w:val="007D2E04"/>
    <w:rsid w:val="007D30EB"/>
    <w:rsid w:val="007D3ABA"/>
    <w:rsid w:val="007D4411"/>
    <w:rsid w:val="007D47BC"/>
    <w:rsid w:val="007D4B04"/>
    <w:rsid w:val="007D4ED3"/>
    <w:rsid w:val="007D61FF"/>
    <w:rsid w:val="007D6472"/>
    <w:rsid w:val="007D659A"/>
    <w:rsid w:val="007D7612"/>
    <w:rsid w:val="007D7B07"/>
    <w:rsid w:val="007D7C83"/>
    <w:rsid w:val="007E0650"/>
    <w:rsid w:val="007E1546"/>
    <w:rsid w:val="007E181F"/>
    <w:rsid w:val="007E1F3B"/>
    <w:rsid w:val="007E29DB"/>
    <w:rsid w:val="007E2EE3"/>
    <w:rsid w:val="007E3081"/>
    <w:rsid w:val="007E323C"/>
    <w:rsid w:val="007E3C25"/>
    <w:rsid w:val="007E53B8"/>
    <w:rsid w:val="007E5B2A"/>
    <w:rsid w:val="007E6084"/>
    <w:rsid w:val="007E621B"/>
    <w:rsid w:val="007E67B5"/>
    <w:rsid w:val="007E7B5E"/>
    <w:rsid w:val="007F04D5"/>
    <w:rsid w:val="007F0929"/>
    <w:rsid w:val="007F0E1B"/>
    <w:rsid w:val="007F1805"/>
    <w:rsid w:val="007F1B6E"/>
    <w:rsid w:val="007F1E15"/>
    <w:rsid w:val="007F28B1"/>
    <w:rsid w:val="007F2F40"/>
    <w:rsid w:val="007F2F48"/>
    <w:rsid w:val="007F57FF"/>
    <w:rsid w:val="007F61BF"/>
    <w:rsid w:val="007F6527"/>
    <w:rsid w:val="007F7132"/>
    <w:rsid w:val="007F7E0E"/>
    <w:rsid w:val="008005FF"/>
    <w:rsid w:val="00800DA5"/>
    <w:rsid w:val="008015EA"/>
    <w:rsid w:val="00801752"/>
    <w:rsid w:val="00801B6F"/>
    <w:rsid w:val="00802ACA"/>
    <w:rsid w:val="00802C86"/>
    <w:rsid w:val="008055BA"/>
    <w:rsid w:val="00805E11"/>
    <w:rsid w:val="0080610A"/>
    <w:rsid w:val="00807F3C"/>
    <w:rsid w:val="008102A9"/>
    <w:rsid w:val="00810B33"/>
    <w:rsid w:val="00810E91"/>
    <w:rsid w:val="008111E3"/>
    <w:rsid w:val="008133AF"/>
    <w:rsid w:val="00814322"/>
    <w:rsid w:val="00814B27"/>
    <w:rsid w:val="00815A47"/>
    <w:rsid w:val="00816AE5"/>
    <w:rsid w:val="00816C6D"/>
    <w:rsid w:val="008171B4"/>
    <w:rsid w:val="00820D88"/>
    <w:rsid w:val="008217A4"/>
    <w:rsid w:val="00822688"/>
    <w:rsid w:val="00822A74"/>
    <w:rsid w:val="0082357B"/>
    <w:rsid w:val="00823EB3"/>
    <w:rsid w:val="00824110"/>
    <w:rsid w:val="00824A65"/>
    <w:rsid w:val="008262B4"/>
    <w:rsid w:val="00826510"/>
    <w:rsid w:val="00826C01"/>
    <w:rsid w:val="00826D1E"/>
    <w:rsid w:val="00826FDC"/>
    <w:rsid w:val="00830BEC"/>
    <w:rsid w:val="00830D0F"/>
    <w:rsid w:val="00833C6F"/>
    <w:rsid w:val="00833C96"/>
    <w:rsid w:val="00833CEB"/>
    <w:rsid w:val="008342A7"/>
    <w:rsid w:val="00834A5C"/>
    <w:rsid w:val="00835B35"/>
    <w:rsid w:val="00836D71"/>
    <w:rsid w:val="0083754F"/>
    <w:rsid w:val="00840A42"/>
    <w:rsid w:val="00841607"/>
    <w:rsid w:val="00841B4C"/>
    <w:rsid w:val="00842E8B"/>
    <w:rsid w:val="00842FE8"/>
    <w:rsid w:val="008437AA"/>
    <w:rsid w:val="00843FCD"/>
    <w:rsid w:val="00844436"/>
    <w:rsid w:val="00845101"/>
    <w:rsid w:val="0084538A"/>
    <w:rsid w:val="00845647"/>
    <w:rsid w:val="00845782"/>
    <w:rsid w:val="00845845"/>
    <w:rsid w:val="00845BD0"/>
    <w:rsid w:val="0084688A"/>
    <w:rsid w:val="00847B8F"/>
    <w:rsid w:val="00850966"/>
    <w:rsid w:val="008509CD"/>
    <w:rsid w:val="00850CC8"/>
    <w:rsid w:val="008516CD"/>
    <w:rsid w:val="00852733"/>
    <w:rsid w:val="00852978"/>
    <w:rsid w:val="0085303B"/>
    <w:rsid w:val="00853BA6"/>
    <w:rsid w:val="00854AD9"/>
    <w:rsid w:val="0085535D"/>
    <w:rsid w:val="00855F94"/>
    <w:rsid w:val="008567B9"/>
    <w:rsid w:val="00856E70"/>
    <w:rsid w:val="00857CB2"/>
    <w:rsid w:val="00860719"/>
    <w:rsid w:val="00860974"/>
    <w:rsid w:val="008609F7"/>
    <w:rsid w:val="008617CB"/>
    <w:rsid w:val="00861CA6"/>
    <w:rsid w:val="00862516"/>
    <w:rsid w:val="0086311F"/>
    <w:rsid w:val="008631BE"/>
    <w:rsid w:val="00863F1C"/>
    <w:rsid w:val="00864735"/>
    <w:rsid w:val="00864CE0"/>
    <w:rsid w:val="00864F3F"/>
    <w:rsid w:val="008650B1"/>
    <w:rsid w:val="008654C0"/>
    <w:rsid w:val="00865831"/>
    <w:rsid w:val="00865D28"/>
    <w:rsid w:val="00867908"/>
    <w:rsid w:val="00867B25"/>
    <w:rsid w:val="008709DE"/>
    <w:rsid w:val="0087154F"/>
    <w:rsid w:val="00872C7D"/>
    <w:rsid w:val="00872DA7"/>
    <w:rsid w:val="008731E4"/>
    <w:rsid w:val="008748D1"/>
    <w:rsid w:val="00874CA5"/>
    <w:rsid w:val="008751A0"/>
    <w:rsid w:val="00875B95"/>
    <w:rsid w:val="00875CE1"/>
    <w:rsid w:val="00876C0F"/>
    <w:rsid w:val="00876E9A"/>
    <w:rsid w:val="00880496"/>
    <w:rsid w:val="0088166E"/>
    <w:rsid w:val="00881984"/>
    <w:rsid w:val="0088220F"/>
    <w:rsid w:val="008822D6"/>
    <w:rsid w:val="00882B5A"/>
    <w:rsid w:val="008835E3"/>
    <w:rsid w:val="008849C6"/>
    <w:rsid w:val="00884AAA"/>
    <w:rsid w:val="00884CE5"/>
    <w:rsid w:val="0088505D"/>
    <w:rsid w:val="008852C7"/>
    <w:rsid w:val="008876C3"/>
    <w:rsid w:val="0089064D"/>
    <w:rsid w:val="00892CED"/>
    <w:rsid w:val="008930F4"/>
    <w:rsid w:val="00893A1F"/>
    <w:rsid w:val="008944D0"/>
    <w:rsid w:val="00894D82"/>
    <w:rsid w:val="008953AD"/>
    <w:rsid w:val="008962C0"/>
    <w:rsid w:val="0089764C"/>
    <w:rsid w:val="008A0ECC"/>
    <w:rsid w:val="008A14B4"/>
    <w:rsid w:val="008A1867"/>
    <w:rsid w:val="008A1B69"/>
    <w:rsid w:val="008A2395"/>
    <w:rsid w:val="008A2838"/>
    <w:rsid w:val="008A3437"/>
    <w:rsid w:val="008A35DF"/>
    <w:rsid w:val="008A3D30"/>
    <w:rsid w:val="008A5ABE"/>
    <w:rsid w:val="008A6B0D"/>
    <w:rsid w:val="008A7C77"/>
    <w:rsid w:val="008B0611"/>
    <w:rsid w:val="008B16B3"/>
    <w:rsid w:val="008B1BD5"/>
    <w:rsid w:val="008B28E5"/>
    <w:rsid w:val="008B2E20"/>
    <w:rsid w:val="008B6551"/>
    <w:rsid w:val="008B732A"/>
    <w:rsid w:val="008C01BB"/>
    <w:rsid w:val="008C200F"/>
    <w:rsid w:val="008C225D"/>
    <w:rsid w:val="008C3F76"/>
    <w:rsid w:val="008C40A9"/>
    <w:rsid w:val="008C45F3"/>
    <w:rsid w:val="008C4B20"/>
    <w:rsid w:val="008C5124"/>
    <w:rsid w:val="008C72D6"/>
    <w:rsid w:val="008C73FC"/>
    <w:rsid w:val="008C765B"/>
    <w:rsid w:val="008D01D8"/>
    <w:rsid w:val="008D03EC"/>
    <w:rsid w:val="008D0402"/>
    <w:rsid w:val="008D0E60"/>
    <w:rsid w:val="008D1187"/>
    <w:rsid w:val="008D1B20"/>
    <w:rsid w:val="008D1BE9"/>
    <w:rsid w:val="008D4E39"/>
    <w:rsid w:val="008D5030"/>
    <w:rsid w:val="008D5E17"/>
    <w:rsid w:val="008D6D02"/>
    <w:rsid w:val="008D7318"/>
    <w:rsid w:val="008D74EA"/>
    <w:rsid w:val="008D7918"/>
    <w:rsid w:val="008D7C55"/>
    <w:rsid w:val="008E0088"/>
    <w:rsid w:val="008E1B0C"/>
    <w:rsid w:val="008E21E1"/>
    <w:rsid w:val="008E2EEF"/>
    <w:rsid w:val="008E37A2"/>
    <w:rsid w:val="008E3D5F"/>
    <w:rsid w:val="008E43D5"/>
    <w:rsid w:val="008E5652"/>
    <w:rsid w:val="008E58B3"/>
    <w:rsid w:val="008E625B"/>
    <w:rsid w:val="008E6336"/>
    <w:rsid w:val="008E6CBA"/>
    <w:rsid w:val="008E6E41"/>
    <w:rsid w:val="008E71BB"/>
    <w:rsid w:val="008F015E"/>
    <w:rsid w:val="008F1216"/>
    <w:rsid w:val="008F1505"/>
    <w:rsid w:val="008F1C4E"/>
    <w:rsid w:val="008F23A2"/>
    <w:rsid w:val="008F2D61"/>
    <w:rsid w:val="008F2DC8"/>
    <w:rsid w:val="008F2F93"/>
    <w:rsid w:val="008F341C"/>
    <w:rsid w:val="008F3D09"/>
    <w:rsid w:val="008F4798"/>
    <w:rsid w:val="008F5026"/>
    <w:rsid w:val="008F5CE4"/>
    <w:rsid w:val="008F640B"/>
    <w:rsid w:val="008F6D88"/>
    <w:rsid w:val="008F7440"/>
    <w:rsid w:val="009013F6"/>
    <w:rsid w:val="0090276A"/>
    <w:rsid w:val="0090317F"/>
    <w:rsid w:val="009034D8"/>
    <w:rsid w:val="00903541"/>
    <w:rsid w:val="0090433D"/>
    <w:rsid w:val="00904971"/>
    <w:rsid w:val="00904D49"/>
    <w:rsid w:val="009050EC"/>
    <w:rsid w:val="0090512C"/>
    <w:rsid w:val="00907635"/>
    <w:rsid w:val="00907668"/>
    <w:rsid w:val="009078BA"/>
    <w:rsid w:val="00907D85"/>
    <w:rsid w:val="009101B0"/>
    <w:rsid w:val="009106EA"/>
    <w:rsid w:val="00910C81"/>
    <w:rsid w:val="00911119"/>
    <w:rsid w:val="0091153F"/>
    <w:rsid w:val="00911540"/>
    <w:rsid w:val="00912A26"/>
    <w:rsid w:val="00913392"/>
    <w:rsid w:val="009133CE"/>
    <w:rsid w:val="009134C2"/>
    <w:rsid w:val="00913826"/>
    <w:rsid w:val="00913A5E"/>
    <w:rsid w:val="009141E2"/>
    <w:rsid w:val="00914CBC"/>
    <w:rsid w:val="00914ECD"/>
    <w:rsid w:val="00915CC9"/>
    <w:rsid w:val="009160A7"/>
    <w:rsid w:val="00916F26"/>
    <w:rsid w:val="00917251"/>
    <w:rsid w:val="0091734F"/>
    <w:rsid w:val="00917FF3"/>
    <w:rsid w:val="00920050"/>
    <w:rsid w:val="00920385"/>
    <w:rsid w:val="00921C7B"/>
    <w:rsid w:val="00921FAB"/>
    <w:rsid w:val="0092491D"/>
    <w:rsid w:val="00924BF9"/>
    <w:rsid w:val="00925470"/>
    <w:rsid w:val="0092567B"/>
    <w:rsid w:val="0092576E"/>
    <w:rsid w:val="009259AB"/>
    <w:rsid w:val="00926518"/>
    <w:rsid w:val="009268EA"/>
    <w:rsid w:val="00927CB3"/>
    <w:rsid w:val="00930CC1"/>
    <w:rsid w:val="0093261B"/>
    <w:rsid w:val="009329A8"/>
    <w:rsid w:val="009330B8"/>
    <w:rsid w:val="00933219"/>
    <w:rsid w:val="00934039"/>
    <w:rsid w:val="009347D0"/>
    <w:rsid w:val="00934817"/>
    <w:rsid w:val="009356D7"/>
    <w:rsid w:val="00935B4E"/>
    <w:rsid w:val="00935F73"/>
    <w:rsid w:val="00937C47"/>
    <w:rsid w:val="00937F09"/>
    <w:rsid w:val="00940610"/>
    <w:rsid w:val="00940C86"/>
    <w:rsid w:val="00941728"/>
    <w:rsid w:val="00941EB0"/>
    <w:rsid w:val="0094423F"/>
    <w:rsid w:val="009445A1"/>
    <w:rsid w:val="009445E0"/>
    <w:rsid w:val="009457F7"/>
    <w:rsid w:val="00945D72"/>
    <w:rsid w:val="00945D9B"/>
    <w:rsid w:val="00947250"/>
    <w:rsid w:val="009477E0"/>
    <w:rsid w:val="00950670"/>
    <w:rsid w:val="00950A34"/>
    <w:rsid w:val="00950D26"/>
    <w:rsid w:val="009517B2"/>
    <w:rsid w:val="0095185C"/>
    <w:rsid w:val="00953F2D"/>
    <w:rsid w:val="009544DF"/>
    <w:rsid w:val="009554FF"/>
    <w:rsid w:val="00955A99"/>
    <w:rsid w:val="009562D6"/>
    <w:rsid w:val="0095754C"/>
    <w:rsid w:val="00957A5E"/>
    <w:rsid w:val="00957B97"/>
    <w:rsid w:val="009608A6"/>
    <w:rsid w:val="00962407"/>
    <w:rsid w:val="0096306A"/>
    <w:rsid w:val="0096321E"/>
    <w:rsid w:val="00966A3D"/>
    <w:rsid w:val="00966A7F"/>
    <w:rsid w:val="00970F67"/>
    <w:rsid w:val="00971696"/>
    <w:rsid w:val="00971950"/>
    <w:rsid w:val="00971E1D"/>
    <w:rsid w:val="009725F3"/>
    <w:rsid w:val="00972A52"/>
    <w:rsid w:val="00973555"/>
    <w:rsid w:val="00973675"/>
    <w:rsid w:val="00973CD4"/>
    <w:rsid w:val="00973E20"/>
    <w:rsid w:val="0097550B"/>
    <w:rsid w:val="00975693"/>
    <w:rsid w:val="009758B1"/>
    <w:rsid w:val="0097608E"/>
    <w:rsid w:val="00976387"/>
    <w:rsid w:val="00976D6B"/>
    <w:rsid w:val="00976E52"/>
    <w:rsid w:val="00976ED3"/>
    <w:rsid w:val="00977844"/>
    <w:rsid w:val="0098162D"/>
    <w:rsid w:val="00981712"/>
    <w:rsid w:val="00981799"/>
    <w:rsid w:val="00982377"/>
    <w:rsid w:val="009823E1"/>
    <w:rsid w:val="009837A0"/>
    <w:rsid w:val="00983EE0"/>
    <w:rsid w:val="0098424C"/>
    <w:rsid w:val="0098454B"/>
    <w:rsid w:val="00984D29"/>
    <w:rsid w:val="00984E3A"/>
    <w:rsid w:val="0098646E"/>
    <w:rsid w:val="00990CA2"/>
    <w:rsid w:val="00990D3C"/>
    <w:rsid w:val="009915D7"/>
    <w:rsid w:val="00991A23"/>
    <w:rsid w:val="00992113"/>
    <w:rsid w:val="009922FA"/>
    <w:rsid w:val="00992864"/>
    <w:rsid w:val="009932A5"/>
    <w:rsid w:val="00993A71"/>
    <w:rsid w:val="00994AC4"/>
    <w:rsid w:val="00995543"/>
    <w:rsid w:val="00995F9B"/>
    <w:rsid w:val="009961A3"/>
    <w:rsid w:val="009964C3"/>
    <w:rsid w:val="00996FFF"/>
    <w:rsid w:val="0099731B"/>
    <w:rsid w:val="009A02C8"/>
    <w:rsid w:val="009A202E"/>
    <w:rsid w:val="009A29F1"/>
    <w:rsid w:val="009A324A"/>
    <w:rsid w:val="009A3C1B"/>
    <w:rsid w:val="009A4E15"/>
    <w:rsid w:val="009A51FF"/>
    <w:rsid w:val="009A5848"/>
    <w:rsid w:val="009A58B4"/>
    <w:rsid w:val="009A6E9D"/>
    <w:rsid w:val="009A6FC8"/>
    <w:rsid w:val="009A7A17"/>
    <w:rsid w:val="009B1108"/>
    <w:rsid w:val="009B11CF"/>
    <w:rsid w:val="009B1C6C"/>
    <w:rsid w:val="009B1FF4"/>
    <w:rsid w:val="009B22D0"/>
    <w:rsid w:val="009B2B4A"/>
    <w:rsid w:val="009B30E6"/>
    <w:rsid w:val="009B39CF"/>
    <w:rsid w:val="009B3C74"/>
    <w:rsid w:val="009B45F6"/>
    <w:rsid w:val="009B499E"/>
    <w:rsid w:val="009B4FC0"/>
    <w:rsid w:val="009B5347"/>
    <w:rsid w:val="009B585B"/>
    <w:rsid w:val="009B68C5"/>
    <w:rsid w:val="009B6B1E"/>
    <w:rsid w:val="009B7483"/>
    <w:rsid w:val="009B7CE8"/>
    <w:rsid w:val="009C05B8"/>
    <w:rsid w:val="009C065C"/>
    <w:rsid w:val="009C0A59"/>
    <w:rsid w:val="009C12B7"/>
    <w:rsid w:val="009C15CC"/>
    <w:rsid w:val="009C2140"/>
    <w:rsid w:val="009C2384"/>
    <w:rsid w:val="009C3040"/>
    <w:rsid w:val="009C32FB"/>
    <w:rsid w:val="009C3320"/>
    <w:rsid w:val="009C3AB8"/>
    <w:rsid w:val="009C4236"/>
    <w:rsid w:val="009C57E9"/>
    <w:rsid w:val="009C670F"/>
    <w:rsid w:val="009C6E37"/>
    <w:rsid w:val="009D0429"/>
    <w:rsid w:val="009D19CC"/>
    <w:rsid w:val="009D1F1E"/>
    <w:rsid w:val="009D2404"/>
    <w:rsid w:val="009D2B32"/>
    <w:rsid w:val="009D3477"/>
    <w:rsid w:val="009D3C60"/>
    <w:rsid w:val="009D4A10"/>
    <w:rsid w:val="009D4E4A"/>
    <w:rsid w:val="009D589B"/>
    <w:rsid w:val="009D5AFC"/>
    <w:rsid w:val="009D62FC"/>
    <w:rsid w:val="009D672C"/>
    <w:rsid w:val="009D6AD1"/>
    <w:rsid w:val="009D6C57"/>
    <w:rsid w:val="009D70A9"/>
    <w:rsid w:val="009D7AC6"/>
    <w:rsid w:val="009E1E51"/>
    <w:rsid w:val="009E2347"/>
    <w:rsid w:val="009E2D25"/>
    <w:rsid w:val="009E39FE"/>
    <w:rsid w:val="009E3D93"/>
    <w:rsid w:val="009E3DBE"/>
    <w:rsid w:val="009E4187"/>
    <w:rsid w:val="009E4561"/>
    <w:rsid w:val="009E45DD"/>
    <w:rsid w:val="009E584E"/>
    <w:rsid w:val="009E58F7"/>
    <w:rsid w:val="009E66B6"/>
    <w:rsid w:val="009E7697"/>
    <w:rsid w:val="009E7AB8"/>
    <w:rsid w:val="009E7B04"/>
    <w:rsid w:val="009F061D"/>
    <w:rsid w:val="009F0B42"/>
    <w:rsid w:val="009F121E"/>
    <w:rsid w:val="009F124E"/>
    <w:rsid w:val="009F21BD"/>
    <w:rsid w:val="009F2738"/>
    <w:rsid w:val="009F34A9"/>
    <w:rsid w:val="009F37EF"/>
    <w:rsid w:val="009F3817"/>
    <w:rsid w:val="009F4104"/>
    <w:rsid w:val="009F46B1"/>
    <w:rsid w:val="009F523F"/>
    <w:rsid w:val="009F64CE"/>
    <w:rsid w:val="009F6DED"/>
    <w:rsid w:val="009F7344"/>
    <w:rsid w:val="00A0057A"/>
    <w:rsid w:val="00A006A5"/>
    <w:rsid w:val="00A0083D"/>
    <w:rsid w:val="00A01036"/>
    <w:rsid w:val="00A019FF"/>
    <w:rsid w:val="00A01A4E"/>
    <w:rsid w:val="00A01E56"/>
    <w:rsid w:val="00A01E64"/>
    <w:rsid w:val="00A02A00"/>
    <w:rsid w:val="00A036A1"/>
    <w:rsid w:val="00A04A3E"/>
    <w:rsid w:val="00A05118"/>
    <w:rsid w:val="00A05AE6"/>
    <w:rsid w:val="00A070FB"/>
    <w:rsid w:val="00A0711E"/>
    <w:rsid w:val="00A07D90"/>
    <w:rsid w:val="00A10425"/>
    <w:rsid w:val="00A11214"/>
    <w:rsid w:val="00A12D76"/>
    <w:rsid w:val="00A12EBB"/>
    <w:rsid w:val="00A13037"/>
    <w:rsid w:val="00A141BA"/>
    <w:rsid w:val="00A15B2F"/>
    <w:rsid w:val="00A15C1C"/>
    <w:rsid w:val="00A15D40"/>
    <w:rsid w:val="00A1670C"/>
    <w:rsid w:val="00A16B2D"/>
    <w:rsid w:val="00A16BD1"/>
    <w:rsid w:val="00A179F6"/>
    <w:rsid w:val="00A20024"/>
    <w:rsid w:val="00A20234"/>
    <w:rsid w:val="00A202EE"/>
    <w:rsid w:val="00A206A8"/>
    <w:rsid w:val="00A22127"/>
    <w:rsid w:val="00A22CE0"/>
    <w:rsid w:val="00A22FAA"/>
    <w:rsid w:val="00A23029"/>
    <w:rsid w:val="00A23096"/>
    <w:rsid w:val="00A23BCA"/>
    <w:rsid w:val="00A23DBD"/>
    <w:rsid w:val="00A23DC0"/>
    <w:rsid w:val="00A2488B"/>
    <w:rsid w:val="00A248C6"/>
    <w:rsid w:val="00A25678"/>
    <w:rsid w:val="00A272E3"/>
    <w:rsid w:val="00A30B42"/>
    <w:rsid w:val="00A31CF3"/>
    <w:rsid w:val="00A32B74"/>
    <w:rsid w:val="00A32CEE"/>
    <w:rsid w:val="00A338BB"/>
    <w:rsid w:val="00A33A19"/>
    <w:rsid w:val="00A349C4"/>
    <w:rsid w:val="00A34A5B"/>
    <w:rsid w:val="00A35802"/>
    <w:rsid w:val="00A35989"/>
    <w:rsid w:val="00A36569"/>
    <w:rsid w:val="00A37361"/>
    <w:rsid w:val="00A3758F"/>
    <w:rsid w:val="00A37918"/>
    <w:rsid w:val="00A404EB"/>
    <w:rsid w:val="00A408BA"/>
    <w:rsid w:val="00A41EBB"/>
    <w:rsid w:val="00A421F3"/>
    <w:rsid w:val="00A44408"/>
    <w:rsid w:val="00A45234"/>
    <w:rsid w:val="00A46530"/>
    <w:rsid w:val="00A4660B"/>
    <w:rsid w:val="00A46FB6"/>
    <w:rsid w:val="00A47750"/>
    <w:rsid w:val="00A47A3A"/>
    <w:rsid w:val="00A50B75"/>
    <w:rsid w:val="00A51437"/>
    <w:rsid w:val="00A51CCC"/>
    <w:rsid w:val="00A53F97"/>
    <w:rsid w:val="00A5415D"/>
    <w:rsid w:val="00A55637"/>
    <w:rsid w:val="00A5697D"/>
    <w:rsid w:val="00A56B16"/>
    <w:rsid w:val="00A56F51"/>
    <w:rsid w:val="00A57732"/>
    <w:rsid w:val="00A604BB"/>
    <w:rsid w:val="00A61A56"/>
    <w:rsid w:val="00A61BEB"/>
    <w:rsid w:val="00A61E50"/>
    <w:rsid w:val="00A63A59"/>
    <w:rsid w:val="00A63BD6"/>
    <w:rsid w:val="00A64F18"/>
    <w:rsid w:val="00A66CBB"/>
    <w:rsid w:val="00A66FE2"/>
    <w:rsid w:val="00A70218"/>
    <w:rsid w:val="00A703F1"/>
    <w:rsid w:val="00A70D46"/>
    <w:rsid w:val="00A72E74"/>
    <w:rsid w:val="00A73BFE"/>
    <w:rsid w:val="00A746EB"/>
    <w:rsid w:val="00A75347"/>
    <w:rsid w:val="00A7547A"/>
    <w:rsid w:val="00A809C9"/>
    <w:rsid w:val="00A80C41"/>
    <w:rsid w:val="00A80CC2"/>
    <w:rsid w:val="00A815AC"/>
    <w:rsid w:val="00A81B65"/>
    <w:rsid w:val="00A81CBD"/>
    <w:rsid w:val="00A820FA"/>
    <w:rsid w:val="00A834CA"/>
    <w:rsid w:val="00A84553"/>
    <w:rsid w:val="00A84A60"/>
    <w:rsid w:val="00A86ACE"/>
    <w:rsid w:val="00A87665"/>
    <w:rsid w:val="00A87C6F"/>
    <w:rsid w:val="00A87E9A"/>
    <w:rsid w:val="00A912EE"/>
    <w:rsid w:val="00A916F0"/>
    <w:rsid w:val="00A9247B"/>
    <w:rsid w:val="00A9284B"/>
    <w:rsid w:val="00A93129"/>
    <w:rsid w:val="00A93CAD"/>
    <w:rsid w:val="00A9410A"/>
    <w:rsid w:val="00A94365"/>
    <w:rsid w:val="00A948D2"/>
    <w:rsid w:val="00A95159"/>
    <w:rsid w:val="00A95224"/>
    <w:rsid w:val="00A95ACD"/>
    <w:rsid w:val="00A95B09"/>
    <w:rsid w:val="00A96CBE"/>
    <w:rsid w:val="00A96F45"/>
    <w:rsid w:val="00A9732E"/>
    <w:rsid w:val="00AA0D3A"/>
    <w:rsid w:val="00AA1758"/>
    <w:rsid w:val="00AA2219"/>
    <w:rsid w:val="00AA2371"/>
    <w:rsid w:val="00AA3018"/>
    <w:rsid w:val="00AA3092"/>
    <w:rsid w:val="00AA36C9"/>
    <w:rsid w:val="00AA4D87"/>
    <w:rsid w:val="00AA659D"/>
    <w:rsid w:val="00AA6DFC"/>
    <w:rsid w:val="00AA76A4"/>
    <w:rsid w:val="00AB0C40"/>
    <w:rsid w:val="00AB0EAC"/>
    <w:rsid w:val="00AB16E7"/>
    <w:rsid w:val="00AB174F"/>
    <w:rsid w:val="00AB1AD5"/>
    <w:rsid w:val="00AB25CB"/>
    <w:rsid w:val="00AB2781"/>
    <w:rsid w:val="00AB3618"/>
    <w:rsid w:val="00AB3951"/>
    <w:rsid w:val="00AB3B41"/>
    <w:rsid w:val="00AB3E66"/>
    <w:rsid w:val="00AB4924"/>
    <w:rsid w:val="00AB5411"/>
    <w:rsid w:val="00AB602C"/>
    <w:rsid w:val="00AB6170"/>
    <w:rsid w:val="00AB6D81"/>
    <w:rsid w:val="00AC043A"/>
    <w:rsid w:val="00AC0550"/>
    <w:rsid w:val="00AC0B90"/>
    <w:rsid w:val="00AC2A3C"/>
    <w:rsid w:val="00AC2CE2"/>
    <w:rsid w:val="00AC30AE"/>
    <w:rsid w:val="00AC466B"/>
    <w:rsid w:val="00AC5CC9"/>
    <w:rsid w:val="00AC6B26"/>
    <w:rsid w:val="00AC6FEC"/>
    <w:rsid w:val="00AD0059"/>
    <w:rsid w:val="00AD10B3"/>
    <w:rsid w:val="00AD24CD"/>
    <w:rsid w:val="00AD2516"/>
    <w:rsid w:val="00AD2F9E"/>
    <w:rsid w:val="00AD3EFD"/>
    <w:rsid w:val="00AD4B74"/>
    <w:rsid w:val="00AD58C3"/>
    <w:rsid w:val="00AD59EB"/>
    <w:rsid w:val="00AD5AF9"/>
    <w:rsid w:val="00AD662B"/>
    <w:rsid w:val="00AD6A49"/>
    <w:rsid w:val="00AD750D"/>
    <w:rsid w:val="00AE019B"/>
    <w:rsid w:val="00AE06CF"/>
    <w:rsid w:val="00AE0A39"/>
    <w:rsid w:val="00AE0D01"/>
    <w:rsid w:val="00AE12A1"/>
    <w:rsid w:val="00AE15B0"/>
    <w:rsid w:val="00AE1FB2"/>
    <w:rsid w:val="00AE2F73"/>
    <w:rsid w:val="00AE3D98"/>
    <w:rsid w:val="00AE4ADD"/>
    <w:rsid w:val="00AE4E5B"/>
    <w:rsid w:val="00AE5A6E"/>
    <w:rsid w:val="00AE7048"/>
    <w:rsid w:val="00AE7276"/>
    <w:rsid w:val="00AE7809"/>
    <w:rsid w:val="00AF0A68"/>
    <w:rsid w:val="00AF16DA"/>
    <w:rsid w:val="00AF20E2"/>
    <w:rsid w:val="00AF28D1"/>
    <w:rsid w:val="00AF3454"/>
    <w:rsid w:val="00AF348C"/>
    <w:rsid w:val="00AF515E"/>
    <w:rsid w:val="00AF5228"/>
    <w:rsid w:val="00AF643C"/>
    <w:rsid w:val="00B004F3"/>
    <w:rsid w:val="00B00C28"/>
    <w:rsid w:val="00B01337"/>
    <w:rsid w:val="00B01971"/>
    <w:rsid w:val="00B02339"/>
    <w:rsid w:val="00B04048"/>
    <w:rsid w:val="00B04564"/>
    <w:rsid w:val="00B04E56"/>
    <w:rsid w:val="00B05B7E"/>
    <w:rsid w:val="00B064DD"/>
    <w:rsid w:val="00B06E43"/>
    <w:rsid w:val="00B07181"/>
    <w:rsid w:val="00B105FD"/>
    <w:rsid w:val="00B108BE"/>
    <w:rsid w:val="00B109B2"/>
    <w:rsid w:val="00B10C5A"/>
    <w:rsid w:val="00B1112C"/>
    <w:rsid w:val="00B11C5E"/>
    <w:rsid w:val="00B12ED4"/>
    <w:rsid w:val="00B1379B"/>
    <w:rsid w:val="00B13BBF"/>
    <w:rsid w:val="00B13ECE"/>
    <w:rsid w:val="00B145E1"/>
    <w:rsid w:val="00B149C4"/>
    <w:rsid w:val="00B16E82"/>
    <w:rsid w:val="00B1778B"/>
    <w:rsid w:val="00B17D63"/>
    <w:rsid w:val="00B207D3"/>
    <w:rsid w:val="00B2179F"/>
    <w:rsid w:val="00B21B28"/>
    <w:rsid w:val="00B21BB3"/>
    <w:rsid w:val="00B2265A"/>
    <w:rsid w:val="00B22ADD"/>
    <w:rsid w:val="00B22B67"/>
    <w:rsid w:val="00B22D06"/>
    <w:rsid w:val="00B22E74"/>
    <w:rsid w:val="00B22FB2"/>
    <w:rsid w:val="00B23B3B"/>
    <w:rsid w:val="00B24460"/>
    <w:rsid w:val="00B2449A"/>
    <w:rsid w:val="00B2591B"/>
    <w:rsid w:val="00B25A28"/>
    <w:rsid w:val="00B26156"/>
    <w:rsid w:val="00B26356"/>
    <w:rsid w:val="00B26797"/>
    <w:rsid w:val="00B26AD2"/>
    <w:rsid w:val="00B30331"/>
    <w:rsid w:val="00B31402"/>
    <w:rsid w:val="00B315AF"/>
    <w:rsid w:val="00B31DE5"/>
    <w:rsid w:val="00B339CE"/>
    <w:rsid w:val="00B341FD"/>
    <w:rsid w:val="00B34E51"/>
    <w:rsid w:val="00B353E0"/>
    <w:rsid w:val="00B35707"/>
    <w:rsid w:val="00B36087"/>
    <w:rsid w:val="00B36A2D"/>
    <w:rsid w:val="00B36AA2"/>
    <w:rsid w:val="00B404F2"/>
    <w:rsid w:val="00B40529"/>
    <w:rsid w:val="00B42158"/>
    <w:rsid w:val="00B43846"/>
    <w:rsid w:val="00B4496C"/>
    <w:rsid w:val="00B44DBB"/>
    <w:rsid w:val="00B45DB0"/>
    <w:rsid w:val="00B47C73"/>
    <w:rsid w:val="00B47DAF"/>
    <w:rsid w:val="00B47F29"/>
    <w:rsid w:val="00B47FA1"/>
    <w:rsid w:val="00B51065"/>
    <w:rsid w:val="00B51641"/>
    <w:rsid w:val="00B51D72"/>
    <w:rsid w:val="00B52DF3"/>
    <w:rsid w:val="00B53560"/>
    <w:rsid w:val="00B54A06"/>
    <w:rsid w:val="00B5504E"/>
    <w:rsid w:val="00B562F9"/>
    <w:rsid w:val="00B56A3A"/>
    <w:rsid w:val="00B56A64"/>
    <w:rsid w:val="00B56A74"/>
    <w:rsid w:val="00B56A8E"/>
    <w:rsid w:val="00B60597"/>
    <w:rsid w:val="00B60B34"/>
    <w:rsid w:val="00B60F47"/>
    <w:rsid w:val="00B61477"/>
    <w:rsid w:val="00B618C1"/>
    <w:rsid w:val="00B6193D"/>
    <w:rsid w:val="00B61E36"/>
    <w:rsid w:val="00B645C6"/>
    <w:rsid w:val="00B64635"/>
    <w:rsid w:val="00B6577C"/>
    <w:rsid w:val="00B66455"/>
    <w:rsid w:val="00B6664E"/>
    <w:rsid w:val="00B672D0"/>
    <w:rsid w:val="00B67A25"/>
    <w:rsid w:val="00B67DC0"/>
    <w:rsid w:val="00B71333"/>
    <w:rsid w:val="00B71C7B"/>
    <w:rsid w:val="00B7263F"/>
    <w:rsid w:val="00B732C1"/>
    <w:rsid w:val="00B73BF1"/>
    <w:rsid w:val="00B7458A"/>
    <w:rsid w:val="00B74EDA"/>
    <w:rsid w:val="00B75462"/>
    <w:rsid w:val="00B75E16"/>
    <w:rsid w:val="00B76FEF"/>
    <w:rsid w:val="00B779A8"/>
    <w:rsid w:val="00B77E8D"/>
    <w:rsid w:val="00B801FC"/>
    <w:rsid w:val="00B802D0"/>
    <w:rsid w:val="00B80FB2"/>
    <w:rsid w:val="00B81541"/>
    <w:rsid w:val="00B81AF2"/>
    <w:rsid w:val="00B82BDB"/>
    <w:rsid w:val="00B830DE"/>
    <w:rsid w:val="00B831D0"/>
    <w:rsid w:val="00B834C3"/>
    <w:rsid w:val="00B836EA"/>
    <w:rsid w:val="00B839B3"/>
    <w:rsid w:val="00B85957"/>
    <w:rsid w:val="00B87787"/>
    <w:rsid w:val="00B90EF8"/>
    <w:rsid w:val="00B91EDD"/>
    <w:rsid w:val="00B91F53"/>
    <w:rsid w:val="00B91FA8"/>
    <w:rsid w:val="00B92452"/>
    <w:rsid w:val="00B93083"/>
    <w:rsid w:val="00B95392"/>
    <w:rsid w:val="00B9541D"/>
    <w:rsid w:val="00B95C45"/>
    <w:rsid w:val="00B95E01"/>
    <w:rsid w:val="00B96FE9"/>
    <w:rsid w:val="00B972E2"/>
    <w:rsid w:val="00B97751"/>
    <w:rsid w:val="00B97CFE"/>
    <w:rsid w:val="00BA0CB7"/>
    <w:rsid w:val="00BA16AD"/>
    <w:rsid w:val="00BA1B5C"/>
    <w:rsid w:val="00BA1C0E"/>
    <w:rsid w:val="00BA2843"/>
    <w:rsid w:val="00BA3220"/>
    <w:rsid w:val="00BA3AC3"/>
    <w:rsid w:val="00BA5512"/>
    <w:rsid w:val="00BA68CC"/>
    <w:rsid w:val="00BA6E7F"/>
    <w:rsid w:val="00BA7468"/>
    <w:rsid w:val="00BA77DE"/>
    <w:rsid w:val="00BA7B37"/>
    <w:rsid w:val="00BA7E9E"/>
    <w:rsid w:val="00BB0296"/>
    <w:rsid w:val="00BB09B5"/>
    <w:rsid w:val="00BB0A3C"/>
    <w:rsid w:val="00BB0B3A"/>
    <w:rsid w:val="00BB0B51"/>
    <w:rsid w:val="00BB1407"/>
    <w:rsid w:val="00BB1690"/>
    <w:rsid w:val="00BB1E07"/>
    <w:rsid w:val="00BB285A"/>
    <w:rsid w:val="00BB349B"/>
    <w:rsid w:val="00BB3914"/>
    <w:rsid w:val="00BB5CBD"/>
    <w:rsid w:val="00BB6698"/>
    <w:rsid w:val="00BB78D2"/>
    <w:rsid w:val="00BC009A"/>
    <w:rsid w:val="00BC00D2"/>
    <w:rsid w:val="00BC07B6"/>
    <w:rsid w:val="00BC340E"/>
    <w:rsid w:val="00BC4D7F"/>
    <w:rsid w:val="00BC52FB"/>
    <w:rsid w:val="00BC533C"/>
    <w:rsid w:val="00BC674C"/>
    <w:rsid w:val="00BC6D5A"/>
    <w:rsid w:val="00BC72BD"/>
    <w:rsid w:val="00BC7503"/>
    <w:rsid w:val="00BC77C9"/>
    <w:rsid w:val="00BD06A3"/>
    <w:rsid w:val="00BD107E"/>
    <w:rsid w:val="00BD123D"/>
    <w:rsid w:val="00BD1743"/>
    <w:rsid w:val="00BD1E81"/>
    <w:rsid w:val="00BD2A22"/>
    <w:rsid w:val="00BD30DA"/>
    <w:rsid w:val="00BD371B"/>
    <w:rsid w:val="00BD380C"/>
    <w:rsid w:val="00BD3B13"/>
    <w:rsid w:val="00BD5634"/>
    <w:rsid w:val="00BD6356"/>
    <w:rsid w:val="00BD6BE0"/>
    <w:rsid w:val="00BD6E43"/>
    <w:rsid w:val="00BE0932"/>
    <w:rsid w:val="00BE189D"/>
    <w:rsid w:val="00BE1E35"/>
    <w:rsid w:val="00BE227E"/>
    <w:rsid w:val="00BE234D"/>
    <w:rsid w:val="00BE3D6B"/>
    <w:rsid w:val="00BE4F8C"/>
    <w:rsid w:val="00BE55CF"/>
    <w:rsid w:val="00BE59A6"/>
    <w:rsid w:val="00BE5BEC"/>
    <w:rsid w:val="00BE66EF"/>
    <w:rsid w:val="00BE6C3A"/>
    <w:rsid w:val="00BE6FBD"/>
    <w:rsid w:val="00BE73CD"/>
    <w:rsid w:val="00BF11DC"/>
    <w:rsid w:val="00BF2389"/>
    <w:rsid w:val="00BF240E"/>
    <w:rsid w:val="00BF261B"/>
    <w:rsid w:val="00BF31F8"/>
    <w:rsid w:val="00BF34A0"/>
    <w:rsid w:val="00BF3EDD"/>
    <w:rsid w:val="00BF612B"/>
    <w:rsid w:val="00BF74D3"/>
    <w:rsid w:val="00C00105"/>
    <w:rsid w:val="00C0037E"/>
    <w:rsid w:val="00C01420"/>
    <w:rsid w:val="00C0145B"/>
    <w:rsid w:val="00C0180B"/>
    <w:rsid w:val="00C01857"/>
    <w:rsid w:val="00C03610"/>
    <w:rsid w:val="00C03D13"/>
    <w:rsid w:val="00C053DD"/>
    <w:rsid w:val="00C05662"/>
    <w:rsid w:val="00C05AB3"/>
    <w:rsid w:val="00C06214"/>
    <w:rsid w:val="00C06555"/>
    <w:rsid w:val="00C06F15"/>
    <w:rsid w:val="00C0737D"/>
    <w:rsid w:val="00C07762"/>
    <w:rsid w:val="00C07FA6"/>
    <w:rsid w:val="00C106FC"/>
    <w:rsid w:val="00C108B9"/>
    <w:rsid w:val="00C111A3"/>
    <w:rsid w:val="00C113F9"/>
    <w:rsid w:val="00C11EC5"/>
    <w:rsid w:val="00C12915"/>
    <w:rsid w:val="00C12B38"/>
    <w:rsid w:val="00C12EF4"/>
    <w:rsid w:val="00C138A8"/>
    <w:rsid w:val="00C13AD2"/>
    <w:rsid w:val="00C146D6"/>
    <w:rsid w:val="00C14A3A"/>
    <w:rsid w:val="00C14AE7"/>
    <w:rsid w:val="00C14F74"/>
    <w:rsid w:val="00C15233"/>
    <w:rsid w:val="00C157B7"/>
    <w:rsid w:val="00C15A78"/>
    <w:rsid w:val="00C15A7E"/>
    <w:rsid w:val="00C1681D"/>
    <w:rsid w:val="00C16E55"/>
    <w:rsid w:val="00C17EEE"/>
    <w:rsid w:val="00C20933"/>
    <w:rsid w:val="00C215EE"/>
    <w:rsid w:val="00C21955"/>
    <w:rsid w:val="00C23159"/>
    <w:rsid w:val="00C2375D"/>
    <w:rsid w:val="00C23C1B"/>
    <w:rsid w:val="00C23C2D"/>
    <w:rsid w:val="00C23FEA"/>
    <w:rsid w:val="00C2643A"/>
    <w:rsid w:val="00C26B59"/>
    <w:rsid w:val="00C30525"/>
    <w:rsid w:val="00C313F5"/>
    <w:rsid w:val="00C31569"/>
    <w:rsid w:val="00C32618"/>
    <w:rsid w:val="00C3269A"/>
    <w:rsid w:val="00C32725"/>
    <w:rsid w:val="00C32CE0"/>
    <w:rsid w:val="00C33107"/>
    <w:rsid w:val="00C34360"/>
    <w:rsid w:val="00C34C07"/>
    <w:rsid w:val="00C35A01"/>
    <w:rsid w:val="00C364F7"/>
    <w:rsid w:val="00C367AB"/>
    <w:rsid w:val="00C36B01"/>
    <w:rsid w:val="00C36CB5"/>
    <w:rsid w:val="00C410DA"/>
    <w:rsid w:val="00C4124C"/>
    <w:rsid w:val="00C43935"/>
    <w:rsid w:val="00C43FEA"/>
    <w:rsid w:val="00C44907"/>
    <w:rsid w:val="00C44B59"/>
    <w:rsid w:val="00C505D8"/>
    <w:rsid w:val="00C507BB"/>
    <w:rsid w:val="00C508B1"/>
    <w:rsid w:val="00C50FE3"/>
    <w:rsid w:val="00C510C9"/>
    <w:rsid w:val="00C51341"/>
    <w:rsid w:val="00C516F4"/>
    <w:rsid w:val="00C51B9A"/>
    <w:rsid w:val="00C52AB2"/>
    <w:rsid w:val="00C53814"/>
    <w:rsid w:val="00C54A50"/>
    <w:rsid w:val="00C54C76"/>
    <w:rsid w:val="00C55799"/>
    <w:rsid w:val="00C55ACF"/>
    <w:rsid w:val="00C55ED7"/>
    <w:rsid w:val="00C56713"/>
    <w:rsid w:val="00C5750F"/>
    <w:rsid w:val="00C57687"/>
    <w:rsid w:val="00C578B0"/>
    <w:rsid w:val="00C57ADE"/>
    <w:rsid w:val="00C600AF"/>
    <w:rsid w:val="00C600D6"/>
    <w:rsid w:val="00C6177F"/>
    <w:rsid w:val="00C61CAF"/>
    <w:rsid w:val="00C62202"/>
    <w:rsid w:val="00C62A34"/>
    <w:rsid w:val="00C64DAB"/>
    <w:rsid w:val="00C653FF"/>
    <w:rsid w:val="00C65E42"/>
    <w:rsid w:val="00C66FF7"/>
    <w:rsid w:val="00C67419"/>
    <w:rsid w:val="00C675BC"/>
    <w:rsid w:val="00C67C19"/>
    <w:rsid w:val="00C67D6A"/>
    <w:rsid w:val="00C70E6A"/>
    <w:rsid w:val="00C72A58"/>
    <w:rsid w:val="00C73999"/>
    <w:rsid w:val="00C7438D"/>
    <w:rsid w:val="00C74D7D"/>
    <w:rsid w:val="00C75D1B"/>
    <w:rsid w:val="00C75E18"/>
    <w:rsid w:val="00C76208"/>
    <w:rsid w:val="00C7631E"/>
    <w:rsid w:val="00C76FEC"/>
    <w:rsid w:val="00C77566"/>
    <w:rsid w:val="00C776BE"/>
    <w:rsid w:val="00C7774A"/>
    <w:rsid w:val="00C77DC2"/>
    <w:rsid w:val="00C815EF"/>
    <w:rsid w:val="00C8279B"/>
    <w:rsid w:val="00C82C54"/>
    <w:rsid w:val="00C82C82"/>
    <w:rsid w:val="00C82CF6"/>
    <w:rsid w:val="00C83150"/>
    <w:rsid w:val="00C83240"/>
    <w:rsid w:val="00C84EAF"/>
    <w:rsid w:val="00C85B78"/>
    <w:rsid w:val="00C85E1F"/>
    <w:rsid w:val="00C85E56"/>
    <w:rsid w:val="00C87489"/>
    <w:rsid w:val="00C90417"/>
    <w:rsid w:val="00C90DE4"/>
    <w:rsid w:val="00C90FCA"/>
    <w:rsid w:val="00C91767"/>
    <w:rsid w:val="00C91B99"/>
    <w:rsid w:val="00C925EB"/>
    <w:rsid w:val="00C92BF3"/>
    <w:rsid w:val="00C93A7F"/>
    <w:rsid w:val="00C93C84"/>
    <w:rsid w:val="00C940C9"/>
    <w:rsid w:val="00C94551"/>
    <w:rsid w:val="00C94959"/>
    <w:rsid w:val="00C94A2E"/>
    <w:rsid w:val="00C94CCA"/>
    <w:rsid w:val="00C962C8"/>
    <w:rsid w:val="00C96C90"/>
    <w:rsid w:val="00CA07B0"/>
    <w:rsid w:val="00CA0E5D"/>
    <w:rsid w:val="00CA1165"/>
    <w:rsid w:val="00CA1D56"/>
    <w:rsid w:val="00CA216D"/>
    <w:rsid w:val="00CA3ECB"/>
    <w:rsid w:val="00CA4612"/>
    <w:rsid w:val="00CA4BC9"/>
    <w:rsid w:val="00CA51B4"/>
    <w:rsid w:val="00CA5F8D"/>
    <w:rsid w:val="00CA73C6"/>
    <w:rsid w:val="00CA7CA6"/>
    <w:rsid w:val="00CA7CFD"/>
    <w:rsid w:val="00CB04E0"/>
    <w:rsid w:val="00CB09F0"/>
    <w:rsid w:val="00CB17A6"/>
    <w:rsid w:val="00CB2BDE"/>
    <w:rsid w:val="00CB3E6A"/>
    <w:rsid w:val="00CB3EF6"/>
    <w:rsid w:val="00CB4B03"/>
    <w:rsid w:val="00CB4EA1"/>
    <w:rsid w:val="00CB50A9"/>
    <w:rsid w:val="00CB60A7"/>
    <w:rsid w:val="00CB6208"/>
    <w:rsid w:val="00CB74EC"/>
    <w:rsid w:val="00CC095B"/>
    <w:rsid w:val="00CC1878"/>
    <w:rsid w:val="00CC1AD3"/>
    <w:rsid w:val="00CC1AF3"/>
    <w:rsid w:val="00CC1CF6"/>
    <w:rsid w:val="00CC1E78"/>
    <w:rsid w:val="00CC249A"/>
    <w:rsid w:val="00CC321A"/>
    <w:rsid w:val="00CC3DF2"/>
    <w:rsid w:val="00CC3EA7"/>
    <w:rsid w:val="00CC48F6"/>
    <w:rsid w:val="00CC5342"/>
    <w:rsid w:val="00CC58CB"/>
    <w:rsid w:val="00CC59AC"/>
    <w:rsid w:val="00CC5E5B"/>
    <w:rsid w:val="00CC5ED8"/>
    <w:rsid w:val="00CC669F"/>
    <w:rsid w:val="00CC6A57"/>
    <w:rsid w:val="00CC7168"/>
    <w:rsid w:val="00CC77E0"/>
    <w:rsid w:val="00CD1507"/>
    <w:rsid w:val="00CD3454"/>
    <w:rsid w:val="00CD3D9C"/>
    <w:rsid w:val="00CD42F6"/>
    <w:rsid w:val="00CD4C7E"/>
    <w:rsid w:val="00CD5B7D"/>
    <w:rsid w:val="00CD5BB9"/>
    <w:rsid w:val="00CD6078"/>
    <w:rsid w:val="00CD666E"/>
    <w:rsid w:val="00CD7574"/>
    <w:rsid w:val="00CD772E"/>
    <w:rsid w:val="00CE01D7"/>
    <w:rsid w:val="00CE0A8C"/>
    <w:rsid w:val="00CE0C24"/>
    <w:rsid w:val="00CE16B7"/>
    <w:rsid w:val="00CE219B"/>
    <w:rsid w:val="00CE2848"/>
    <w:rsid w:val="00CE2AC3"/>
    <w:rsid w:val="00CE370D"/>
    <w:rsid w:val="00CE4CBD"/>
    <w:rsid w:val="00CE543A"/>
    <w:rsid w:val="00CE590D"/>
    <w:rsid w:val="00CE5B5D"/>
    <w:rsid w:val="00CE72CF"/>
    <w:rsid w:val="00CE7AC3"/>
    <w:rsid w:val="00CF04E0"/>
    <w:rsid w:val="00CF26B1"/>
    <w:rsid w:val="00CF3A17"/>
    <w:rsid w:val="00CF4A15"/>
    <w:rsid w:val="00CF54F2"/>
    <w:rsid w:val="00CF68F1"/>
    <w:rsid w:val="00CF6B4C"/>
    <w:rsid w:val="00D01030"/>
    <w:rsid w:val="00D0165C"/>
    <w:rsid w:val="00D01AF8"/>
    <w:rsid w:val="00D02A0A"/>
    <w:rsid w:val="00D03C70"/>
    <w:rsid w:val="00D03D80"/>
    <w:rsid w:val="00D04104"/>
    <w:rsid w:val="00D04288"/>
    <w:rsid w:val="00D04A19"/>
    <w:rsid w:val="00D04A44"/>
    <w:rsid w:val="00D0512C"/>
    <w:rsid w:val="00D06248"/>
    <w:rsid w:val="00D065CF"/>
    <w:rsid w:val="00D06608"/>
    <w:rsid w:val="00D077EC"/>
    <w:rsid w:val="00D102AD"/>
    <w:rsid w:val="00D1063E"/>
    <w:rsid w:val="00D10FDE"/>
    <w:rsid w:val="00D1184C"/>
    <w:rsid w:val="00D11A6A"/>
    <w:rsid w:val="00D11CD0"/>
    <w:rsid w:val="00D131BA"/>
    <w:rsid w:val="00D14068"/>
    <w:rsid w:val="00D14F7F"/>
    <w:rsid w:val="00D15380"/>
    <w:rsid w:val="00D1662D"/>
    <w:rsid w:val="00D16C13"/>
    <w:rsid w:val="00D16E11"/>
    <w:rsid w:val="00D175FF"/>
    <w:rsid w:val="00D17C7E"/>
    <w:rsid w:val="00D20D26"/>
    <w:rsid w:val="00D20E08"/>
    <w:rsid w:val="00D21B5C"/>
    <w:rsid w:val="00D2299A"/>
    <w:rsid w:val="00D2308E"/>
    <w:rsid w:val="00D232EC"/>
    <w:rsid w:val="00D2501D"/>
    <w:rsid w:val="00D25A9C"/>
    <w:rsid w:val="00D25E50"/>
    <w:rsid w:val="00D2616F"/>
    <w:rsid w:val="00D26A63"/>
    <w:rsid w:val="00D270D9"/>
    <w:rsid w:val="00D27292"/>
    <w:rsid w:val="00D272E5"/>
    <w:rsid w:val="00D27418"/>
    <w:rsid w:val="00D27729"/>
    <w:rsid w:val="00D31497"/>
    <w:rsid w:val="00D316B1"/>
    <w:rsid w:val="00D321DF"/>
    <w:rsid w:val="00D3238D"/>
    <w:rsid w:val="00D34944"/>
    <w:rsid w:val="00D3499B"/>
    <w:rsid w:val="00D34F47"/>
    <w:rsid w:val="00D354EB"/>
    <w:rsid w:val="00D36A90"/>
    <w:rsid w:val="00D37537"/>
    <w:rsid w:val="00D37AAC"/>
    <w:rsid w:val="00D40891"/>
    <w:rsid w:val="00D40FF9"/>
    <w:rsid w:val="00D417AC"/>
    <w:rsid w:val="00D44BF7"/>
    <w:rsid w:val="00D45435"/>
    <w:rsid w:val="00D466ED"/>
    <w:rsid w:val="00D46AA1"/>
    <w:rsid w:val="00D47580"/>
    <w:rsid w:val="00D502CC"/>
    <w:rsid w:val="00D50DF7"/>
    <w:rsid w:val="00D51184"/>
    <w:rsid w:val="00D514BA"/>
    <w:rsid w:val="00D52219"/>
    <w:rsid w:val="00D53382"/>
    <w:rsid w:val="00D53605"/>
    <w:rsid w:val="00D54C6D"/>
    <w:rsid w:val="00D54FB2"/>
    <w:rsid w:val="00D5565C"/>
    <w:rsid w:val="00D55D13"/>
    <w:rsid w:val="00D56C00"/>
    <w:rsid w:val="00D576C7"/>
    <w:rsid w:val="00D57C63"/>
    <w:rsid w:val="00D6037D"/>
    <w:rsid w:val="00D603D0"/>
    <w:rsid w:val="00D606E4"/>
    <w:rsid w:val="00D60835"/>
    <w:rsid w:val="00D6086B"/>
    <w:rsid w:val="00D60AED"/>
    <w:rsid w:val="00D60DFC"/>
    <w:rsid w:val="00D61E0F"/>
    <w:rsid w:val="00D622CC"/>
    <w:rsid w:val="00D6245D"/>
    <w:rsid w:val="00D64175"/>
    <w:rsid w:val="00D64AC9"/>
    <w:rsid w:val="00D64BF5"/>
    <w:rsid w:val="00D65428"/>
    <w:rsid w:val="00D662A2"/>
    <w:rsid w:val="00D667C3"/>
    <w:rsid w:val="00D66AF3"/>
    <w:rsid w:val="00D66DC7"/>
    <w:rsid w:val="00D6762A"/>
    <w:rsid w:val="00D67DF6"/>
    <w:rsid w:val="00D67F97"/>
    <w:rsid w:val="00D701D7"/>
    <w:rsid w:val="00D703CC"/>
    <w:rsid w:val="00D70768"/>
    <w:rsid w:val="00D70AD1"/>
    <w:rsid w:val="00D70B38"/>
    <w:rsid w:val="00D71EDC"/>
    <w:rsid w:val="00D73FF7"/>
    <w:rsid w:val="00D74E3B"/>
    <w:rsid w:val="00D74EB2"/>
    <w:rsid w:val="00D7542E"/>
    <w:rsid w:val="00D75FA4"/>
    <w:rsid w:val="00D771C6"/>
    <w:rsid w:val="00D77951"/>
    <w:rsid w:val="00D7799C"/>
    <w:rsid w:val="00D80344"/>
    <w:rsid w:val="00D82A54"/>
    <w:rsid w:val="00D82CF2"/>
    <w:rsid w:val="00D82EEC"/>
    <w:rsid w:val="00D83131"/>
    <w:rsid w:val="00D83F34"/>
    <w:rsid w:val="00D84205"/>
    <w:rsid w:val="00D84DB9"/>
    <w:rsid w:val="00D85E67"/>
    <w:rsid w:val="00D867FB"/>
    <w:rsid w:val="00D904B5"/>
    <w:rsid w:val="00D91172"/>
    <w:rsid w:val="00D914C4"/>
    <w:rsid w:val="00D92806"/>
    <w:rsid w:val="00D92945"/>
    <w:rsid w:val="00D92F1B"/>
    <w:rsid w:val="00D934EA"/>
    <w:rsid w:val="00D935B2"/>
    <w:rsid w:val="00D94498"/>
    <w:rsid w:val="00D944E2"/>
    <w:rsid w:val="00D9792B"/>
    <w:rsid w:val="00D97ABE"/>
    <w:rsid w:val="00D97F09"/>
    <w:rsid w:val="00DA00C8"/>
    <w:rsid w:val="00DA0A98"/>
    <w:rsid w:val="00DA2928"/>
    <w:rsid w:val="00DA2F25"/>
    <w:rsid w:val="00DA404B"/>
    <w:rsid w:val="00DA50CC"/>
    <w:rsid w:val="00DA5B2C"/>
    <w:rsid w:val="00DA63FD"/>
    <w:rsid w:val="00DA6BEF"/>
    <w:rsid w:val="00DA6C60"/>
    <w:rsid w:val="00DA798F"/>
    <w:rsid w:val="00DB07C8"/>
    <w:rsid w:val="00DB107E"/>
    <w:rsid w:val="00DB1491"/>
    <w:rsid w:val="00DB18B1"/>
    <w:rsid w:val="00DB1DA6"/>
    <w:rsid w:val="00DB2034"/>
    <w:rsid w:val="00DB24D1"/>
    <w:rsid w:val="00DB27A9"/>
    <w:rsid w:val="00DB4DB5"/>
    <w:rsid w:val="00DB51B7"/>
    <w:rsid w:val="00DB5C22"/>
    <w:rsid w:val="00DB5D2F"/>
    <w:rsid w:val="00DB5F2E"/>
    <w:rsid w:val="00DB6597"/>
    <w:rsid w:val="00DB6AEC"/>
    <w:rsid w:val="00DB6B11"/>
    <w:rsid w:val="00DB7100"/>
    <w:rsid w:val="00DC06F2"/>
    <w:rsid w:val="00DC0A26"/>
    <w:rsid w:val="00DC330E"/>
    <w:rsid w:val="00DC3310"/>
    <w:rsid w:val="00DC3610"/>
    <w:rsid w:val="00DC36BD"/>
    <w:rsid w:val="00DC3979"/>
    <w:rsid w:val="00DC48B8"/>
    <w:rsid w:val="00DC53BF"/>
    <w:rsid w:val="00DC583C"/>
    <w:rsid w:val="00DC5B46"/>
    <w:rsid w:val="00DC5B80"/>
    <w:rsid w:val="00DC6C41"/>
    <w:rsid w:val="00DC6EC0"/>
    <w:rsid w:val="00DC7681"/>
    <w:rsid w:val="00DC7E23"/>
    <w:rsid w:val="00DD16E7"/>
    <w:rsid w:val="00DD1AA5"/>
    <w:rsid w:val="00DD215F"/>
    <w:rsid w:val="00DD256D"/>
    <w:rsid w:val="00DD315E"/>
    <w:rsid w:val="00DD3B5A"/>
    <w:rsid w:val="00DD3CF3"/>
    <w:rsid w:val="00DD3F90"/>
    <w:rsid w:val="00DD419E"/>
    <w:rsid w:val="00DD5234"/>
    <w:rsid w:val="00DD57FA"/>
    <w:rsid w:val="00DD7508"/>
    <w:rsid w:val="00DE03FC"/>
    <w:rsid w:val="00DE1559"/>
    <w:rsid w:val="00DE18BE"/>
    <w:rsid w:val="00DE2460"/>
    <w:rsid w:val="00DE2999"/>
    <w:rsid w:val="00DE3FCA"/>
    <w:rsid w:val="00DE57DB"/>
    <w:rsid w:val="00DE6303"/>
    <w:rsid w:val="00DE67E3"/>
    <w:rsid w:val="00DE6DB0"/>
    <w:rsid w:val="00DE700A"/>
    <w:rsid w:val="00DE7057"/>
    <w:rsid w:val="00DE74EF"/>
    <w:rsid w:val="00DF0A4B"/>
    <w:rsid w:val="00DF0AB1"/>
    <w:rsid w:val="00DF12EB"/>
    <w:rsid w:val="00DF15F2"/>
    <w:rsid w:val="00DF1C6C"/>
    <w:rsid w:val="00DF2898"/>
    <w:rsid w:val="00DF35CA"/>
    <w:rsid w:val="00DF3C70"/>
    <w:rsid w:val="00DF5225"/>
    <w:rsid w:val="00DF560D"/>
    <w:rsid w:val="00DF57FF"/>
    <w:rsid w:val="00DF639C"/>
    <w:rsid w:val="00DF7987"/>
    <w:rsid w:val="00E00079"/>
    <w:rsid w:val="00E000F6"/>
    <w:rsid w:val="00E00E26"/>
    <w:rsid w:val="00E01E17"/>
    <w:rsid w:val="00E03368"/>
    <w:rsid w:val="00E03683"/>
    <w:rsid w:val="00E040AF"/>
    <w:rsid w:val="00E047F3"/>
    <w:rsid w:val="00E04E03"/>
    <w:rsid w:val="00E063F5"/>
    <w:rsid w:val="00E06871"/>
    <w:rsid w:val="00E10C7F"/>
    <w:rsid w:val="00E115A6"/>
    <w:rsid w:val="00E1175D"/>
    <w:rsid w:val="00E12365"/>
    <w:rsid w:val="00E12D66"/>
    <w:rsid w:val="00E130F4"/>
    <w:rsid w:val="00E1330B"/>
    <w:rsid w:val="00E1356C"/>
    <w:rsid w:val="00E138DD"/>
    <w:rsid w:val="00E15AD9"/>
    <w:rsid w:val="00E15C69"/>
    <w:rsid w:val="00E16028"/>
    <w:rsid w:val="00E170DD"/>
    <w:rsid w:val="00E20394"/>
    <w:rsid w:val="00E20A4A"/>
    <w:rsid w:val="00E20C13"/>
    <w:rsid w:val="00E226D0"/>
    <w:rsid w:val="00E23072"/>
    <w:rsid w:val="00E2346F"/>
    <w:rsid w:val="00E24094"/>
    <w:rsid w:val="00E246BD"/>
    <w:rsid w:val="00E248CF"/>
    <w:rsid w:val="00E25830"/>
    <w:rsid w:val="00E258CA"/>
    <w:rsid w:val="00E268B6"/>
    <w:rsid w:val="00E26CB9"/>
    <w:rsid w:val="00E274D7"/>
    <w:rsid w:val="00E27EBF"/>
    <w:rsid w:val="00E30149"/>
    <w:rsid w:val="00E30540"/>
    <w:rsid w:val="00E30584"/>
    <w:rsid w:val="00E30E46"/>
    <w:rsid w:val="00E31170"/>
    <w:rsid w:val="00E31B81"/>
    <w:rsid w:val="00E3286F"/>
    <w:rsid w:val="00E328F9"/>
    <w:rsid w:val="00E3433E"/>
    <w:rsid w:val="00E3459D"/>
    <w:rsid w:val="00E349B0"/>
    <w:rsid w:val="00E34B94"/>
    <w:rsid w:val="00E35948"/>
    <w:rsid w:val="00E3668E"/>
    <w:rsid w:val="00E36C97"/>
    <w:rsid w:val="00E3749E"/>
    <w:rsid w:val="00E374B6"/>
    <w:rsid w:val="00E37664"/>
    <w:rsid w:val="00E37CB8"/>
    <w:rsid w:val="00E40028"/>
    <w:rsid w:val="00E4018F"/>
    <w:rsid w:val="00E41B79"/>
    <w:rsid w:val="00E4278D"/>
    <w:rsid w:val="00E436F0"/>
    <w:rsid w:val="00E4378A"/>
    <w:rsid w:val="00E441DC"/>
    <w:rsid w:val="00E44468"/>
    <w:rsid w:val="00E44C80"/>
    <w:rsid w:val="00E4554E"/>
    <w:rsid w:val="00E456D1"/>
    <w:rsid w:val="00E458CF"/>
    <w:rsid w:val="00E47C20"/>
    <w:rsid w:val="00E47E71"/>
    <w:rsid w:val="00E507D0"/>
    <w:rsid w:val="00E50A0A"/>
    <w:rsid w:val="00E513A6"/>
    <w:rsid w:val="00E51810"/>
    <w:rsid w:val="00E51E9C"/>
    <w:rsid w:val="00E520E6"/>
    <w:rsid w:val="00E52801"/>
    <w:rsid w:val="00E52813"/>
    <w:rsid w:val="00E53066"/>
    <w:rsid w:val="00E53C4C"/>
    <w:rsid w:val="00E5580F"/>
    <w:rsid w:val="00E55A7D"/>
    <w:rsid w:val="00E56505"/>
    <w:rsid w:val="00E56BA0"/>
    <w:rsid w:val="00E575EF"/>
    <w:rsid w:val="00E578E0"/>
    <w:rsid w:val="00E605CA"/>
    <w:rsid w:val="00E60D16"/>
    <w:rsid w:val="00E611B1"/>
    <w:rsid w:val="00E61A2D"/>
    <w:rsid w:val="00E62059"/>
    <w:rsid w:val="00E62527"/>
    <w:rsid w:val="00E62E6C"/>
    <w:rsid w:val="00E632D6"/>
    <w:rsid w:val="00E63333"/>
    <w:rsid w:val="00E635A3"/>
    <w:rsid w:val="00E638FC"/>
    <w:rsid w:val="00E63A84"/>
    <w:rsid w:val="00E644CA"/>
    <w:rsid w:val="00E645C7"/>
    <w:rsid w:val="00E65423"/>
    <w:rsid w:val="00E6547F"/>
    <w:rsid w:val="00E65C33"/>
    <w:rsid w:val="00E65F30"/>
    <w:rsid w:val="00E66826"/>
    <w:rsid w:val="00E67149"/>
    <w:rsid w:val="00E67290"/>
    <w:rsid w:val="00E677A1"/>
    <w:rsid w:val="00E678B5"/>
    <w:rsid w:val="00E67C93"/>
    <w:rsid w:val="00E67D94"/>
    <w:rsid w:val="00E67FD5"/>
    <w:rsid w:val="00E711E1"/>
    <w:rsid w:val="00E72389"/>
    <w:rsid w:val="00E7249E"/>
    <w:rsid w:val="00E7277E"/>
    <w:rsid w:val="00E74B6C"/>
    <w:rsid w:val="00E7516D"/>
    <w:rsid w:val="00E75210"/>
    <w:rsid w:val="00E75454"/>
    <w:rsid w:val="00E75706"/>
    <w:rsid w:val="00E76098"/>
    <w:rsid w:val="00E77BFF"/>
    <w:rsid w:val="00E77C6F"/>
    <w:rsid w:val="00E77FF6"/>
    <w:rsid w:val="00E80188"/>
    <w:rsid w:val="00E80E4B"/>
    <w:rsid w:val="00E812B2"/>
    <w:rsid w:val="00E81405"/>
    <w:rsid w:val="00E8306F"/>
    <w:rsid w:val="00E8561B"/>
    <w:rsid w:val="00E8625F"/>
    <w:rsid w:val="00E864A3"/>
    <w:rsid w:val="00E86604"/>
    <w:rsid w:val="00E878F1"/>
    <w:rsid w:val="00E90064"/>
    <w:rsid w:val="00E90317"/>
    <w:rsid w:val="00E91489"/>
    <w:rsid w:val="00E914C4"/>
    <w:rsid w:val="00E91A7C"/>
    <w:rsid w:val="00E9212E"/>
    <w:rsid w:val="00E92582"/>
    <w:rsid w:val="00E93DB0"/>
    <w:rsid w:val="00E944DF"/>
    <w:rsid w:val="00E94CBC"/>
    <w:rsid w:val="00E95012"/>
    <w:rsid w:val="00E95428"/>
    <w:rsid w:val="00EA0213"/>
    <w:rsid w:val="00EA0D4C"/>
    <w:rsid w:val="00EA1510"/>
    <w:rsid w:val="00EA1E49"/>
    <w:rsid w:val="00EA2590"/>
    <w:rsid w:val="00EA2BA4"/>
    <w:rsid w:val="00EA2C92"/>
    <w:rsid w:val="00EA2E9B"/>
    <w:rsid w:val="00EA319C"/>
    <w:rsid w:val="00EA3424"/>
    <w:rsid w:val="00EA5187"/>
    <w:rsid w:val="00EA537B"/>
    <w:rsid w:val="00EA5B5C"/>
    <w:rsid w:val="00EA6481"/>
    <w:rsid w:val="00EA71BE"/>
    <w:rsid w:val="00EA7A3B"/>
    <w:rsid w:val="00EB08A4"/>
    <w:rsid w:val="00EB0CDC"/>
    <w:rsid w:val="00EB0CE4"/>
    <w:rsid w:val="00EB132C"/>
    <w:rsid w:val="00EB1C72"/>
    <w:rsid w:val="00EB1E52"/>
    <w:rsid w:val="00EB24B9"/>
    <w:rsid w:val="00EB27F8"/>
    <w:rsid w:val="00EB2A48"/>
    <w:rsid w:val="00EB3406"/>
    <w:rsid w:val="00EB4025"/>
    <w:rsid w:val="00EB4303"/>
    <w:rsid w:val="00EB5053"/>
    <w:rsid w:val="00EB587D"/>
    <w:rsid w:val="00EB62F1"/>
    <w:rsid w:val="00EB6547"/>
    <w:rsid w:val="00EB712E"/>
    <w:rsid w:val="00EB722B"/>
    <w:rsid w:val="00EB723B"/>
    <w:rsid w:val="00EB7606"/>
    <w:rsid w:val="00EC07F9"/>
    <w:rsid w:val="00EC0951"/>
    <w:rsid w:val="00EC0CD5"/>
    <w:rsid w:val="00EC16DA"/>
    <w:rsid w:val="00EC19A5"/>
    <w:rsid w:val="00EC21CD"/>
    <w:rsid w:val="00EC2278"/>
    <w:rsid w:val="00EC23F1"/>
    <w:rsid w:val="00EC29F7"/>
    <w:rsid w:val="00EC2AA6"/>
    <w:rsid w:val="00EC347C"/>
    <w:rsid w:val="00EC414B"/>
    <w:rsid w:val="00EC58F8"/>
    <w:rsid w:val="00EC5C77"/>
    <w:rsid w:val="00EC5CE8"/>
    <w:rsid w:val="00EC65E1"/>
    <w:rsid w:val="00EC7561"/>
    <w:rsid w:val="00ED08F6"/>
    <w:rsid w:val="00ED0C12"/>
    <w:rsid w:val="00ED0FD8"/>
    <w:rsid w:val="00ED1254"/>
    <w:rsid w:val="00ED14C4"/>
    <w:rsid w:val="00ED1D80"/>
    <w:rsid w:val="00ED1E54"/>
    <w:rsid w:val="00ED20C9"/>
    <w:rsid w:val="00ED277A"/>
    <w:rsid w:val="00ED3421"/>
    <w:rsid w:val="00ED3932"/>
    <w:rsid w:val="00ED3E47"/>
    <w:rsid w:val="00ED46F7"/>
    <w:rsid w:val="00ED5242"/>
    <w:rsid w:val="00ED5CE3"/>
    <w:rsid w:val="00ED5DF3"/>
    <w:rsid w:val="00ED690E"/>
    <w:rsid w:val="00EE22DC"/>
    <w:rsid w:val="00EE2A27"/>
    <w:rsid w:val="00EE3263"/>
    <w:rsid w:val="00EE578F"/>
    <w:rsid w:val="00EE58A0"/>
    <w:rsid w:val="00EE5E1B"/>
    <w:rsid w:val="00EE613C"/>
    <w:rsid w:val="00EE6959"/>
    <w:rsid w:val="00EE77DC"/>
    <w:rsid w:val="00EE7805"/>
    <w:rsid w:val="00EE7C68"/>
    <w:rsid w:val="00EF0437"/>
    <w:rsid w:val="00EF2186"/>
    <w:rsid w:val="00EF4609"/>
    <w:rsid w:val="00EF4C61"/>
    <w:rsid w:val="00EF540D"/>
    <w:rsid w:val="00EF5BFC"/>
    <w:rsid w:val="00EF669F"/>
    <w:rsid w:val="00EF676A"/>
    <w:rsid w:val="00EF6DFF"/>
    <w:rsid w:val="00EF7103"/>
    <w:rsid w:val="00EF7273"/>
    <w:rsid w:val="00EF79CE"/>
    <w:rsid w:val="00F00140"/>
    <w:rsid w:val="00F01044"/>
    <w:rsid w:val="00F0217F"/>
    <w:rsid w:val="00F036D7"/>
    <w:rsid w:val="00F037B9"/>
    <w:rsid w:val="00F03BBE"/>
    <w:rsid w:val="00F0409E"/>
    <w:rsid w:val="00F04529"/>
    <w:rsid w:val="00F04D25"/>
    <w:rsid w:val="00F04FB9"/>
    <w:rsid w:val="00F05D05"/>
    <w:rsid w:val="00F06787"/>
    <w:rsid w:val="00F067A3"/>
    <w:rsid w:val="00F06810"/>
    <w:rsid w:val="00F06B66"/>
    <w:rsid w:val="00F07413"/>
    <w:rsid w:val="00F0756C"/>
    <w:rsid w:val="00F102F1"/>
    <w:rsid w:val="00F10621"/>
    <w:rsid w:val="00F10E92"/>
    <w:rsid w:val="00F1157F"/>
    <w:rsid w:val="00F1265B"/>
    <w:rsid w:val="00F128ED"/>
    <w:rsid w:val="00F128FB"/>
    <w:rsid w:val="00F1310A"/>
    <w:rsid w:val="00F146D1"/>
    <w:rsid w:val="00F16088"/>
    <w:rsid w:val="00F20249"/>
    <w:rsid w:val="00F208D4"/>
    <w:rsid w:val="00F20EAC"/>
    <w:rsid w:val="00F211A6"/>
    <w:rsid w:val="00F215F7"/>
    <w:rsid w:val="00F217A8"/>
    <w:rsid w:val="00F2223D"/>
    <w:rsid w:val="00F232CA"/>
    <w:rsid w:val="00F23AA2"/>
    <w:rsid w:val="00F24083"/>
    <w:rsid w:val="00F24577"/>
    <w:rsid w:val="00F24827"/>
    <w:rsid w:val="00F25D06"/>
    <w:rsid w:val="00F26CCC"/>
    <w:rsid w:val="00F27072"/>
    <w:rsid w:val="00F27799"/>
    <w:rsid w:val="00F307E3"/>
    <w:rsid w:val="00F30AB3"/>
    <w:rsid w:val="00F31795"/>
    <w:rsid w:val="00F31F0C"/>
    <w:rsid w:val="00F32D6D"/>
    <w:rsid w:val="00F32F1E"/>
    <w:rsid w:val="00F32F38"/>
    <w:rsid w:val="00F331F3"/>
    <w:rsid w:val="00F33969"/>
    <w:rsid w:val="00F34082"/>
    <w:rsid w:val="00F344AB"/>
    <w:rsid w:val="00F34903"/>
    <w:rsid w:val="00F35C0C"/>
    <w:rsid w:val="00F35D28"/>
    <w:rsid w:val="00F37101"/>
    <w:rsid w:val="00F379C0"/>
    <w:rsid w:val="00F37D97"/>
    <w:rsid w:val="00F4060F"/>
    <w:rsid w:val="00F420E9"/>
    <w:rsid w:val="00F426DB"/>
    <w:rsid w:val="00F42F6B"/>
    <w:rsid w:val="00F432E9"/>
    <w:rsid w:val="00F44F23"/>
    <w:rsid w:val="00F4517D"/>
    <w:rsid w:val="00F462F1"/>
    <w:rsid w:val="00F469ED"/>
    <w:rsid w:val="00F46AD8"/>
    <w:rsid w:val="00F4708F"/>
    <w:rsid w:val="00F4784F"/>
    <w:rsid w:val="00F47DDA"/>
    <w:rsid w:val="00F50451"/>
    <w:rsid w:val="00F50B8D"/>
    <w:rsid w:val="00F50C46"/>
    <w:rsid w:val="00F50F7B"/>
    <w:rsid w:val="00F525A4"/>
    <w:rsid w:val="00F53575"/>
    <w:rsid w:val="00F53915"/>
    <w:rsid w:val="00F53B5A"/>
    <w:rsid w:val="00F53F72"/>
    <w:rsid w:val="00F54340"/>
    <w:rsid w:val="00F54BC8"/>
    <w:rsid w:val="00F54C4C"/>
    <w:rsid w:val="00F5545F"/>
    <w:rsid w:val="00F557C2"/>
    <w:rsid w:val="00F55B12"/>
    <w:rsid w:val="00F55EF5"/>
    <w:rsid w:val="00F570AA"/>
    <w:rsid w:val="00F60DAE"/>
    <w:rsid w:val="00F62235"/>
    <w:rsid w:val="00F6258A"/>
    <w:rsid w:val="00F63EE7"/>
    <w:rsid w:val="00F6410C"/>
    <w:rsid w:val="00F65211"/>
    <w:rsid w:val="00F65419"/>
    <w:rsid w:val="00F656C0"/>
    <w:rsid w:val="00F66F74"/>
    <w:rsid w:val="00F67648"/>
    <w:rsid w:val="00F70018"/>
    <w:rsid w:val="00F70068"/>
    <w:rsid w:val="00F71B61"/>
    <w:rsid w:val="00F72323"/>
    <w:rsid w:val="00F74630"/>
    <w:rsid w:val="00F74C12"/>
    <w:rsid w:val="00F74FBD"/>
    <w:rsid w:val="00F75AE7"/>
    <w:rsid w:val="00F771EA"/>
    <w:rsid w:val="00F77447"/>
    <w:rsid w:val="00F7779E"/>
    <w:rsid w:val="00F77C0E"/>
    <w:rsid w:val="00F806FE"/>
    <w:rsid w:val="00F809AC"/>
    <w:rsid w:val="00F81052"/>
    <w:rsid w:val="00F818DB"/>
    <w:rsid w:val="00F82F2D"/>
    <w:rsid w:val="00F83038"/>
    <w:rsid w:val="00F8457B"/>
    <w:rsid w:val="00F84A5B"/>
    <w:rsid w:val="00F857EF"/>
    <w:rsid w:val="00F85A2F"/>
    <w:rsid w:val="00F85E6D"/>
    <w:rsid w:val="00F8678A"/>
    <w:rsid w:val="00F86A00"/>
    <w:rsid w:val="00F87400"/>
    <w:rsid w:val="00F877BB"/>
    <w:rsid w:val="00F900E1"/>
    <w:rsid w:val="00F9058D"/>
    <w:rsid w:val="00F90C21"/>
    <w:rsid w:val="00F90D67"/>
    <w:rsid w:val="00F90EF7"/>
    <w:rsid w:val="00F90F9F"/>
    <w:rsid w:val="00F91097"/>
    <w:rsid w:val="00F913BB"/>
    <w:rsid w:val="00F914E2"/>
    <w:rsid w:val="00F916F4"/>
    <w:rsid w:val="00F91C02"/>
    <w:rsid w:val="00F91C3A"/>
    <w:rsid w:val="00F927CB"/>
    <w:rsid w:val="00F927F4"/>
    <w:rsid w:val="00F92828"/>
    <w:rsid w:val="00F92BDD"/>
    <w:rsid w:val="00F93BED"/>
    <w:rsid w:val="00F93D80"/>
    <w:rsid w:val="00F9469D"/>
    <w:rsid w:val="00F9476F"/>
    <w:rsid w:val="00F9482A"/>
    <w:rsid w:val="00F9498D"/>
    <w:rsid w:val="00F956D4"/>
    <w:rsid w:val="00F95B70"/>
    <w:rsid w:val="00F963CA"/>
    <w:rsid w:val="00FA05B1"/>
    <w:rsid w:val="00FA0A82"/>
    <w:rsid w:val="00FA129F"/>
    <w:rsid w:val="00FA152A"/>
    <w:rsid w:val="00FA1B76"/>
    <w:rsid w:val="00FA21CC"/>
    <w:rsid w:val="00FA24B7"/>
    <w:rsid w:val="00FA30CF"/>
    <w:rsid w:val="00FA33E9"/>
    <w:rsid w:val="00FA42E9"/>
    <w:rsid w:val="00FA4AAE"/>
    <w:rsid w:val="00FA4CEA"/>
    <w:rsid w:val="00FA4FD4"/>
    <w:rsid w:val="00FA66A4"/>
    <w:rsid w:val="00FA6C5C"/>
    <w:rsid w:val="00FA6D43"/>
    <w:rsid w:val="00FA76C2"/>
    <w:rsid w:val="00FB0080"/>
    <w:rsid w:val="00FB027D"/>
    <w:rsid w:val="00FB13EE"/>
    <w:rsid w:val="00FB1C99"/>
    <w:rsid w:val="00FB24F7"/>
    <w:rsid w:val="00FB51C8"/>
    <w:rsid w:val="00FB51EF"/>
    <w:rsid w:val="00FB5A37"/>
    <w:rsid w:val="00FB5C12"/>
    <w:rsid w:val="00FB625C"/>
    <w:rsid w:val="00FB65A9"/>
    <w:rsid w:val="00FB7EEE"/>
    <w:rsid w:val="00FB7F83"/>
    <w:rsid w:val="00FC05EA"/>
    <w:rsid w:val="00FC0E8C"/>
    <w:rsid w:val="00FC1244"/>
    <w:rsid w:val="00FC12F3"/>
    <w:rsid w:val="00FC1B12"/>
    <w:rsid w:val="00FC2F1E"/>
    <w:rsid w:val="00FC32E3"/>
    <w:rsid w:val="00FC42C2"/>
    <w:rsid w:val="00FC4E28"/>
    <w:rsid w:val="00FC5E62"/>
    <w:rsid w:val="00FC6204"/>
    <w:rsid w:val="00FC64A8"/>
    <w:rsid w:val="00FC67E2"/>
    <w:rsid w:val="00FC739C"/>
    <w:rsid w:val="00FC74D4"/>
    <w:rsid w:val="00FD0D16"/>
    <w:rsid w:val="00FD21BE"/>
    <w:rsid w:val="00FD4229"/>
    <w:rsid w:val="00FD47DC"/>
    <w:rsid w:val="00FD4D43"/>
    <w:rsid w:val="00FD51F6"/>
    <w:rsid w:val="00FD5BD3"/>
    <w:rsid w:val="00FD5CA8"/>
    <w:rsid w:val="00FD643F"/>
    <w:rsid w:val="00FD6A6C"/>
    <w:rsid w:val="00FD6FC1"/>
    <w:rsid w:val="00FD7336"/>
    <w:rsid w:val="00FD7386"/>
    <w:rsid w:val="00FD739E"/>
    <w:rsid w:val="00FD7A59"/>
    <w:rsid w:val="00FE19A3"/>
    <w:rsid w:val="00FE20AB"/>
    <w:rsid w:val="00FE3771"/>
    <w:rsid w:val="00FE38B7"/>
    <w:rsid w:val="00FE4969"/>
    <w:rsid w:val="00FE5E6F"/>
    <w:rsid w:val="00FE6F54"/>
    <w:rsid w:val="00FE6F86"/>
    <w:rsid w:val="00FE71D7"/>
    <w:rsid w:val="00FE7F67"/>
    <w:rsid w:val="00FF0837"/>
    <w:rsid w:val="00FF0CCB"/>
    <w:rsid w:val="00FF140C"/>
    <w:rsid w:val="00FF4206"/>
    <w:rsid w:val="00FF4C39"/>
    <w:rsid w:val="00FF5E43"/>
    <w:rsid w:val="00FF64B4"/>
    <w:rsid w:val="00FF6879"/>
    <w:rsid w:val="00FF6BD2"/>
    <w:rsid w:val="00FF73EE"/>
    <w:rsid w:val="00FF79AE"/>
    <w:rsid w:val="00FF7E5F"/>
    <w:rsid w:val="2D9A0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498C62"/>
  <w15:chartTrackingRefBased/>
  <w15:docId w15:val="{A0B276EF-3ED2-429E-92C6-75BF4584A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C0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A4231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B2591B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602C"/>
    <w:pPr>
      <w:ind w:leftChars="400" w:left="840"/>
    </w:pPr>
  </w:style>
  <w:style w:type="paragraph" w:customStyle="1" w:styleId="EndNoteBibliography">
    <w:name w:val="EndNote Bibliography"/>
    <w:basedOn w:val="a"/>
    <w:link w:val="EndNoteBibliographyCar"/>
    <w:rsid w:val="00C0180B"/>
    <w:pPr>
      <w:widowControl/>
      <w:jc w:val="left"/>
    </w:pPr>
    <w:rPr>
      <w:rFonts w:ascii="游明朝" w:eastAsia="游明朝" w:hAnsi="游明朝" w:cs="Calibri"/>
      <w:kern w:val="0"/>
      <w:sz w:val="20"/>
      <w:szCs w:val="24"/>
      <w:lang w:eastAsia="en-US"/>
    </w:rPr>
  </w:style>
  <w:style w:type="character" w:customStyle="1" w:styleId="EndNoteBibliographyCar">
    <w:name w:val="EndNote Bibliography Car"/>
    <w:basedOn w:val="a0"/>
    <w:link w:val="EndNoteBibliography"/>
    <w:rsid w:val="00C0180B"/>
    <w:rPr>
      <w:rFonts w:ascii="游明朝" w:eastAsia="游明朝" w:hAnsi="游明朝" w:cs="Calibri"/>
      <w:kern w:val="0"/>
      <w:sz w:val="20"/>
      <w:szCs w:val="24"/>
      <w:lang w:eastAsia="en-US"/>
    </w:rPr>
  </w:style>
  <w:style w:type="character" w:styleId="a4">
    <w:name w:val="Hyperlink"/>
    <w:basedOn w:val="a0"/>
    <w:uiPriority w:val="99"/>
    <w:semiHidden/>
    <w:unhideWhenUsed/>
    <w:rsid w:val="00F95B70"/>
    <w:rPr>
      <w:color w:val="0000FF"/>
      <w:u w:val="single"/>
    </w:rPr>
  </w:style>
  <w:style w:type="character" w:customStyle="1" w:styleId="10">
    <w:name w:val="見出し 1 (文字)"/>
    <w:basedOn w:val="a0"/>
    <w:link w:val="1"/>
    <w:uiPriority w:val="9"/>
    <w:rsid w:val="000A4231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figurelink">
    <w:name w:val="figurelink"/>
    <w:basedOn w:val="a0"/>
    <w:rsid w:val="009D7AC6"/>
  </w:style>
  <w:style w:type="character" w:customStyle="1" w:styleId="30">
    <w:name w:val="見出し 3 (文字)"/>
    <w:basedOn w:val="a0"/>
    <w:link w:val="3"/>
    <w:uiPriority w:val="9"/>
    <w:rsid w:val="00B2591B"/>
    <w:rPr>
      <w:rFonts w:asciiTheme="majorHAnsi" w:eastAsiaTheme="majorEastAsia" w:hAnsiTheme="majorHAnsi" w:cstheme="majorBidi"/>
    </w:rPr>
  </w:style>
  <w:style w:type="paragraph" w:customStyle="1" w:styleId="p">
    <w:name w:val="p"/>
    <w:basedOn w:val="a"/>
    <w:rsid w:val="00B2591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toptext">
    <w:name w:val="top__text"/>
    <w:basedOn w:val="a0"/>
    <w:rsid w:val="00042F9D"/>
  </w:style>
  <w:style w:type="character" w:styleId="a5">
    <w:name w:val="Emphasis"/>
    <w:basedOn w:val="a0"/>
    <w:uiPriority w:val="20"/>
    <w:qFormat/>
    <w:rsid w:val="00042F9D"/>
    <w:rPr>
      <w:i/>
      <w:iCs/>
    </w:rPr>
  </w:style>
  <w:style w:type="character" w:customStyle="1" w:styleId="topsub">
    <w:name w:val="top__sub"/>
    <w:basedOn w:val="a0"/>
    <w:rsid w:val="00042F9D"/>
  </w:style>
  <w:style w:type="character" w:styleId="a6">
    <w:name w:val="Strong"/>
    <w:basedOn w:val="a0"/>
    <w:uiPriority w:val="22"/>
    <w:qFormat/>
    <w:rsid w:val="00042F9D"/>
    <w:rPr>
      <w:b/>
      <w:bCs/>
    </w:rPr>
  </w:style>
  <w:style w:type="paragraph" w:styleId="a7">
    <w:name w:val="header"/>
    <w:basedOn w:val="a"/>
    <w:link w:val="a8"/>
    <w:uiPriority w:val="99"/>
    <w:unhideWhenUsed/>
    <w:rsid w:val="00DC0A2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DC0A26"/>
  </w:style>
  <w:style w:type="paragraph" w:styleId="a9">
    <w:name w:val="footer"/>
    <w:basedOn w:val="a"/>
    <w:link w:val="aa"/>
    <w:uiPriority w:val="99"/>
    <w:unhideWhenUsed/>
    <w:rsid w:val="00DC0A2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DC0A26"/>
  </w:style>
  <w:style w:type="character" w:customStyle="1" w:styleId="meta-citation-journal-name">
    <w:name w:val="meta-citation-journal-name"/>
    <w:basedOn w:val="a0"/>
    <w:rsid w:val="004521AF"/>
  </w:style>
  <w:style w:type="character" w:customStyle="1" w:styleId="meta-citation">
    <w:name w:val="meta-citation"/>
    <w:basedOn w:val="a0"/>
    <w:rsid w:val="004521AF"/>
  </w:style>
  <w:style w:type="character" w:customStyle="1" w:styleId="11">
    <w:name w:val="副題1"/>
    <w:basedOn w:val="a0"/>
    <w:rsid w:val="004521AF"/>
  </w:style>
  <w:style w:type="character" w:customStyle="1" w:styleId="wi-fullname">
    <w:name w:val="wi-fullname"/>
    <w:basedOn w:val="a0"/>
    <w:rsid w:val="004521AF"/>
  </w:style>
  <w:style w:type="character" w:customStyle="1" w:styleId="titledefault">
    <w:name w:val="title_default"/>
    <w:basedOn w:val="a0"/>
    <w:rsid w:val="004521AF"/>
  </w:style>
  <w:style w:type="character" w:customStyle="1" w:styleId="authors-list-item">
    <w:name w:val="authors-list-item"/>
    <w:basedOn w:val="a0"/>
    <w:rsid w:val="00A23029"/>
  </w:style>
  <w:style w:type="character" w:customStyle="1" w:styleId="author-sup-separator">
    <w:name w:val="author-sup-separator"/>
    <w:basedOn w:val="a0"/>
    <w:rsid w:val="00A23029"/>
  </w:style>
  <w:style w:type="character" w:customStyle="1" w:styleId="comma">
    <w:name w:val="comma"/>
    <w:basedOn w:val="a0"/>
    <w:rsid w:val="00A23029"/>
  </w:style>
  <w:style w:type="character" w:customStyle="1" w:styleId="period">
    <w:name w:val="period"/>
    <w:basedOn w:val="a0"/>
    <w:rsid w:val="00A23029"/>
  </w:style>
  <w:style w:type="character" w:customStyle="1" w:styleId="cit">
    <w:name w:val="cit"/>
    <w:basedOn w:val="a0"/>
    <w:rsid w:val="00A23029"/>
  </w:style>
  <w:style w:type="paragraph" w:styleId="Web">
    <w:name w:val="Normal (Web)"/>
    <w:basedOn w:val="a"/>
    <w:uiPriority w:val="99"/>
    <w:semiHidden/>
    <w:unhideWhenUsed/>
    <w:rsid w:val="00B0233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accordion-tabbedtab-mobile">
    <w:name w:val="accordion-tabbed__tab-mobile"/>
    <w:basedOn w:val="a0"/>
    <w:rsid w:val="00B02339"/>
  </w:style>
  <w:style w:type="character" w:customStyle="1" w:styleId="comma-separator">
    <w:name w:val="comma-separator"/>
    <w:basedOn w:val="a0"/>
    <w:rsid w:val="00B02339"/>
  </w:style>
  <w:style w:type="character" w:customStyle="1" w:styleId="author">
    <w:name w:val="author"/>
    <w:basedOn w:val="a0"/>
    <w:rsid w:val="001603E0"/>
  </w:style>
  <w:style w:type="character" w:customStyle="1" w:styleId="pubyear">
    <w:name w:val="pubyear"/>
    <w:basedOn w:val="a0"/>
    <w:rsid w:val="001603E0"/>
  </w:style>
  <w:style w:type="character" w:customStyle="1" w:styleId="articletitle">
    <w:name w:val="articletitle"/>
    <w:basedOn w:val="a0"/>
    <w:rsid w:val="001603E0"/>
  </w:style>
  <w:style w:type="character" w:customStyle="1" w:styleId="journaltitle">
    <w:name w:val="journaltitle"/>
    <w:basedOn w:val="a0"/>
    <w:rsid w:val="001603E0"/>
  </w:style>
  <w:style w:type="character" w:customStyle="1" w:styleId="vol">
    <w:name w:val="vol"/>
    <w:basedOn w:val="a0"/>
    <w:rsid w:val="001603E0"/>
  </w:style>
  <w:style w:type="character" w:customStyle="1" w:styleId="pagefirst">
    <w:name w:val="pagefirst"/>
    <w:basedOn w:val="a0"/>
    <w:rsid w:val="001603E0"/>
  </w:style>
  <w:style w:type="character" w:customStyle="1" w:styleId="pagelast">
    <w:name w:val="pagelast"/>
    <w:basedOn w:val="a0"/>
    <w:rsid w:val="001603E0"/>
  </w:style>
  <w:style w:type="character" w:customStyle="1" w:styleId="citedissue">
    <w:name w:val="citedissue"/>
    <w:basedOn w:val="a0"/>
    <w:rsid w:val="001603E0"/>
  </w:style>
  <w:style w:type="character" w:customStyle="1" w:styleId="yiv1568747800">
    <w:name w:val="yiv1568747800"/>
    <w:basedOn w:val="a0"/>
    <w:rsid w:val="002E7F31"/>
  </w:style>
  <w:style w:type="character" w:styleId="ab">
    <w:name w:val="annotation reference"/>
    <w:basedOn w:val="a0"/>
    <w:uiPriority w:val="99"/>
    <w:semiHidden/>
    <w:unhideWhenUsed/>
    <w:rsid w:val="00FB625C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ac">
    <w:name w:val="annotation text"/>
    <w:basedOn w:val="a"/>
    <w:link w:val="ad"/>
    <w:uiPriority w:val="99"/>
    <w:unhideWhenUsed/>
    <w:rsid w:val="00FB625C"/>
    <w:pPr>
      <w:jc w:val="left"/>
    </w:pPr>
    <w:rPr>
      <w:rFonts w:ascii="Tahoma" w:hAnsi="Tahoma" w:cs="Tahoma"/>
      <w:sz w:val="16"/>
    </w:rPr>
  </w:style>
  <w:style w:type="character" w:customStyle="1" w:styleId="ad">
    <w:name w:val="コメント文字列 (文字)"/>
    <w:basedOn w:val="a0"/>
    <w:link w:val="ac"/>
    <w:uiPriority w:val="99"/>
    <w:rsid w:val="00FB625C"/>
    <w:rPr>
      <w:rFonts w:ascii="Tahoma" w:hAnsi="Tahoma" w:cs="Tahoma"/>
      <w:sz w:val="16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B625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B625C"/>
    <w:rPr>
      <w:rFonts w:ascii="Tahoma" w:hAnsi="Tahoma" w:cs="Tahoma"/>
      <w:b/>
      <w:bCs/>
      <w:sz w:val="16"/>
    </w:rPr>
  </w:style>
  <w:style w:type="character" w:styleId="af0">
    <w:name w:val="line number"/>
    <w:basedOn w:val="a0"/>
    <w:uiPriority w:val="99"/>
    <w:semiHidden/>
    <w:unhideWhenUsed/>
    <w:rsid w:val="00FD6A6C"/>
  </w:style>
  <w:style w:type="paragraph" w:customStyle="1" w:styleId="EndNoteBibliographyTitle">
    <w:name w:val="EndNote Bibliography Title"/>
    <w:basedOn w:val="a"/>
    <w:link w:val="EndNoteBibliographyTitle0"/>
    <w:rsid w:val="000A3A7B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0A3A7B"/>
    <w:rPr>
      <w:rFonts w:ascii="游明朝" w:eastAsia="游明朝" w:hAnsi="游明朝"/>
      <w:noProof/>
      <w:sz w:val="20"/>
    </w:rPr>
  </w:style>
  <w:style w:type="paragraph" w:styleId="HTML">
    <w:name w:val="HTML Preformatted"/>
    <w:basedOn w:val="a"/>
    <w:link w:val="HTML0"/>
    <w:uiPriority w:val="99"/>
    <w:semiHidden/>
    <w:unhideWhenUsed/>
    <w:rsid w:val="00C62A3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C62A34"/>
    <w:rPr>
      <w:rFonts w:ascii="ＭＳ ゴシック" w:eastAsia="ＭＳ ゴシック" w:hAnsi="ＭＳ ゴシック" w:cs="ＭＳ ゴシック"/>
      <w:kern w:val="0"/>
      <w:sz w:val="24"/>
      <w:szCs w:val="24"/>
    </w:rPr>
  </w:style>
  <w:style w:type="paragraph" w:styleId="af1">
    <w:name w:val="Revision"/>
    <w:hidden/>
    <w:uiPriority w:val="99"/>
    <w:semiHidden/>
    <w:rsid w:val="00042C4D"/>
  </w:style>
  <w:style w:type="paragraph" w:customStyle="1" w:styleId="pf0">
    <w:name w:val="pf0"/>
    <w:basedOn w:val="a"/>
    <w:rsid w:val="00C64DA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f01">
    <w:name w:val="cf01"/>
    <w:basedOn w:val="a0"/>
    <w:rsid w:val="00C64DAB"/>
    <w:rPr>
      <w:rFonts w:ascii="Meiryo UI" w:eastAsia="Meiryo UI" w:hAnsi="Meiryo UI" w:hint="eastAsia"/>
      <w:sz w:val="18"/>
      <w:szCs w:val="18"/>
    </w:rPr>
  </w:style>
  <w:style w:type="character" w:customStyle="1" w:styleId="cf11">
    <w:name w:val="cf11"/>
    <w:basedOn w:val="a0"/>
    <w:rsid w:val="00C64DAB"/>
    <w:rPr>
      <w:rFonts w:ascii="Meiryo UI" w:eastAsia="Meiryo UI" w:hAnsi="Meiryo UI" w:hint="eastAsia"/>
      <w:sz w:val="18"/>
      <w:szCs w:val="18"/>
    </w:rPr>
  </w:style>
  <w:style w:type="paragraph" w:customStyle="1" w:styleId="Default">
    <w:name w:val="Default"/>
    <w:rsid w:val="00850CC8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title-text">
    <w:name w:val="title-text"/>
    <w:basedOn w:val="a0"/>
    <w:rsid w:val="00850CC8"/>
  </w:style>
  <w:style w:type="paragraph" w:styleId="af2">
    <w:name w:val="Balloon Text"/>
    <w:basedOn w:val="a"/>
    <w:link w:val="af3"/>
    <w:uiPriority w:val="99"/>
    <w:semiHidden/>
    <w:unhideWhenUsed/>
    <w:rsid w:val="00EA537B"/>
    <w:rPr>
      <w:rFonts w:ascii="Segoe UI" w:hAnsi="Segoe UI" w:cs="Segoe U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EA537B"/>
    <w:rPr>
      <w:rFonts w:ascii="Segoe UI" w:hAnsi="Segoe UI" w:cs="Segoe UI"/>
      <w:sz w:val="18"/>
      <w:szCs w:val="18"/>
    </w:rPr>
  </w:style>
  <w:style w:type="character" w:styleId="af4">
    <w:name w:val="Placeholder Text"/>
    <w:basedOn w:val="a0"/>
    <w:uiPriority w:val="99"/>
    <w:semiHidden/>
    <w:rsid w:val="00E0368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Excel_Worksheet2.xlsx"/><Relationship Id="rId18" Type="http://schemas.openxmlformats.org/officeDocument/2006/relationships/image" Target="media/image6.tiff"/><Relationship Id="rId3" Type="http://schemas.openxmlformats.org/officeDocument/2006/relationships/styles" Target="styles.xml"/><Relationship Id="rId21" Type="http://schemas.openxmlformats.org/officeDocument/2006/relationships/image" Target="media/image9.tiff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package" Target="embeddings/Microsoft_Excel_Worksheet4.xlsx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8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Excel_Worksheet1.xlsx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package" Target="embeddings/Microsoft_Excel_Worksheet3.xlsx"/><Relationship Id="rId23" Type="http://schemas.openxmlformats.org/officeDocument/2006/relationships/header" Target="header1.xml"/><Relationship Id="rId10" Type="http://schemas.openxmlformats.org/officeDocument/2006/relationships/image" Target="media/image2.emf"/><Relationship Id="rId19" Type="http://schemas.openxmlformats.org/officeDocument/2006/relationships/image" Target="media/image7.tiff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Relationship Id="rId14" Type="http://schemas.openxmlformats.org/officeDocument/2006/relationships/image" Target="media/image4.emf"/><Relationship Id="rId22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079180-2FE0-446A-9D93-6C2DE9D40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14</Pages>
  <Words>1765</Words>
  <Characters>10064</Characters>
  <Application>Microsoft Office Word</Application>
  <DocSecurity>0</DocSecurity>
  <Lines>83</Lines>
  <Paragraphs>23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江藤 昌平</dc:creator>
  <cp:lastModifiedBy>江藤 昌平</cp:lastModifiedBy>
  <cp:revision>15</cp:revision>
  <dcterms:created xsi:type="dcterms:W3CDTF">2022-02-18T13:03:00Z</dcterms:created>
  <dcterms:modified xsi:type="dcterms:W3CDTF">2022-03-06T13:54:00Z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2022-02-03T10:10:59Z</vt:filetime>
  </property>
</Properties>
</file>