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6CE2A" w14:textId="77777777" w:rsidR="00C632A6" w:rsidRDefault="00C632A6" w:rsidP="00C632A6">
      <w:pPr>
        <w:jc w:val="center"/>
        <w:rPr>
          <w:rFonts w:ascii="Times New Roman" w:eastAsia="宋体" w:hAnsi="Times New Roman" w:cs="Times New Roman"/>
          <w:szCs w:val="20"/>
        </w:rPr>
      </w:pPr>
    </w:p>
    <w:p w14:paraId="7E5E3CCD" w14:textId="6BCAA41D" w:rsidR="00B029F3" w:rsidRPr="00C632A6" w:rsidRDefault="00B029F3" w:rsidP="00C632A6">
      <w:pPr>
        <w:jc w:val="center"/>
        <w:rPr>
          <w:rFonts w:ascii="Times New Roman" w:eastAsia="宋体" w:hAnsi="Times New Roman" w:cs="Times New Roman" w:hint="eastAsia"/>
          <w:szCs w:val="20"/>
        </w:rPr>
      </w:pPr>
      <w:r w:rsidRPr="00B029F3">
        <w:rPr>
          <w:rFonts w:ascii="Times New Roman" w:eastAsia="宋体" w:hAnsi="Times New Roman" w:cs="Times New Roman" w:hint="eastAsia"/>
          <w:szCs w:val="20"/>
        </w:rPr>
        <w:t>T</w:t>
      </w:r>
      <w:r w:rsidRPr="00B029F3">
        <w:rPr>
          <w:rFonts w:ascii="Times New Roman" w:eastAsia="宋体" w:hAnsi="Times New Roman" w:cs="Times New Roman"/>
          <w:szCs w:val="20"/>
        </w:rPr>
        <w:t xml:space="preserve">able 1. </w:t>
      </w:r>
      <w:r>
        <w:rPr>
          <w:rFonts w:ascii="Times New Roman" w:eastAsia="宋体" w:hAnsi="Times New Roman" w:cs="Times New Roman"/>
          <w:szCs w:val="20"/>
        </w:rPr>
        <w:t>B</w:t>
      </w:r>
      <w:r w:rsidRPr="00D876FC">
        <w:rPr>
          <w:rFonts w:ascii="Times New Roman" w:eastAsia="宋体" w:hAnsi="Times New Roman" w:cs="Times New Roman"/>
          <w:szCs w:val="20"/>
        </w:rPr>
        <w:t>aseline characteristics</w:t>
      </w:r>
      <w:r>
        <w:rPr>
          <w:rFonts w:ascii="Times New Roman" w:eastAsia="宋体" w:hAnsi="Times New Roman" w:cs="Times New Roman"/>
          <w:szCs w:val="20"/>
        </w:rPr>
        <w:t xml:space="preserve"> of the patients</w:t>
      </w:r>
    </w:p>
    <w:tbl>
      <w:tblPr>
        <w:tblStyle w:val="a3"/>
        <w:tblW w:w="10206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417"/>
        <w:gridCol w:w="1701"/>
        <w:gridCol w:w="1559"/>
        <w:gridCol w:w="1843"/>
        <w:gridCol w:w="992"/>
      </w:tblGrid>
      <w:tr w:rsidR="00F11945" w:rsidRPr="000B4975" w14:paraId="5BA93904" w14:textId="34DFC584" w:rsidTr="00053AFC">
        <w:trPr>
          <w:trHeight w:val="385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F942DD6" w14:textId="24FE580D" w:rsidR="00F11945" w:rsidRPr="000B4975" w:rsidRDefault="001456AB" w:rsidP="00F11945">
            <w:pPr>
              <w:rPr>
                <w:rFonts w:ascii="Times New Roman" w:hAnsi="Times New Roman" w:cs="Times New Roman"/>
              </w:rPr>
            </w:pPr>
            <w:r w:rsidRPr="001456AB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AF3812" w14:textId="2613D3BB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Total,</w:t>
            </w:r>
            <w:r w:rsidR="00B702E2" w:rsidRPr="000B4975">
              <w:rPr>
                <w:rFonts w:ascii="Times New Roman" w:hAnsi="Times New Roman" w:cs="Times New Roman"/>
              </w:rPr>
              <w:t xml:space="preserve"> (n=150)</w:t>
            </w:r>
            <w:r w:rsidRPr="000B497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706CF67" w14:textId="7ACADEBB" w:rsidR="00F11945" w:rsidRPr="000B4975" w:rsidRDefault="001456AB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neffective</w:t>
            </w:r>
            <w:r w:rsidR="00F5000F" w:rsidRPr="000B4975">
              <w:rPr>
                <w:rFonts w:ascii="Times New Roman" w:hAnsi="Times New Roman" w:cs="Times New Roman"/>
              </w:rPr>
              <w:t xml:space="preserve"> (n=41)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4F531F" w14:textId="50E0EA65" w:rsidR="00F11945" w:rsidRPr="000B4975" w:rsidRDefault="001456AB" w:rsidP="00F11945">
            <w:pPr>
              <w:rPr>
                <w:rFonts w:ascii="Times New Roman" w:hAnsi="Times New Roman" w:cs="Times New Roman"/>
              </w:rPr>
            </w:pPr>
            <w:r w:rsidRPr="001456AB">
              <w:rPr>
                <w:rFonts w:ascii="Times New Roman" w:hAnsi="Times New Roman" w:cs="Times New Roman"/>
              </w:rPr>
              <w:t>Effective</w:t>
            </w:r>
            <w:r w:rsidR="00F5000F" w:rsidRPr="000B4975">
              <w:rPr>
                <w:rFonts w:ascii="Times New Roman" w:hAnsi="Times New Roman" w:cs="Times New Roman"/>
              </w:rPr>
              <w:t xml:space="preserve"> (n=33)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D34BFA7" w14:textId="7401F184" w:rsidR="00F11945" w:rsidRPr="000B4975" w:rsidRDefault="001456AB" w:rsidP="00F11945">
            <w:pPr>
              <w:rPr>
                <w:rFonts w:ascii="Times New Roman" w:hAnsi="Times New Roman" w:cs="Times New Roman"/>
              </w:rPr>
            </w:pPr>
            <w:r w:rsidRPr="001456AB">
              <w:rPr>
                <w:rFonts w:ascii="Times New Roman" w:hAnsi="Times New Roman" w:cs="Times New Roman"/>
              </w:rPr>
              <w:t>Markedly effective</w:t>
            </w:r>
            <w:r w:rsidR="00F5000F" w:rsidRPr="000B4975">
              <w:rPr>
                <w:rFonts w:ascii="Times New Roman" w:hAnsi="Times New Roman" w:cs="Times New Roman"/>
              </w:rPr>
              <w:t xml:space="preserve"> (n=76)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7A93139" w14:textId="09258592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P </w:t>
            </w:r>
            <w:r w:rsidR="0047014D">
              <w:rPr>
                <w:rFonts w:ascii="Times New Roman" w:hAnsi="Times New Roman" w:cs="Times New Roman" w:hint="eastAsia"/>
              </w:rPr>
              <w:t>v</w:t>
            </w:r>
            <w:r w:rsidR="0047014D">
              <w:rPr>
                <w:rFonts w:ascii="Times New Roman" w:hAnsi="Times New Roman" w:cs="Times New Roman"/>
              </w:rPr>
              <w:t>alue</w:t>
            </w:r>
            <w:r w:rsidR="0047014D" w:rsidRPr="0047014D">
              <w:rPr>
                <w:rFonts w:ascii="等线" w:eastAsia="等线" w:hAnsi="等线" w:cs="Times New Roman" w:hint="eastAsia"/>
                <w:vertAlign w:val="superscript"/>
              </w:rPr>
              <w:t>※</w:t>
            </w:r>
          </w:p>
        </w:tc>
      </w:tr>
      <w:tr w:rsidR="00F11945" w:rsidRPr="000B4975" w14:paraId="01652A52" w14:textId="589CCE03" w:rsidTr="00053AFC">
        <w:trPr>
          <w:trHeight w:val="375"/>
        </w:trPr>
        <w:tc>
          <w:tcPr>
            <w:tcW w:w="2694" w:type="dxa"/>
            <w:tcBorders>
              <w:top w:val="single" w:sz="4" w:space="0" w:color="auto"/>
            </w:tcBorders>
          </w:tcPr>
          <w:p w14:paraId="05FD3602" w14:textId="7F834F96" w:rsidR="00F11945" w:rsidRPr="000B4975" w:rsidRDefault="001456AB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E0D9F40" w14:textId="2743960B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BA340C0" w14:textId="06A5F20D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0F7F22C" w14:textId="48A1EA4A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3125574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298391C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</w:tr>
      <w:tr w:rsidR="00F11945" w:rsidRPr="000B4975" w14:paraId="625CE979" w14:textId="77777777" w:rsidTr="00053AFC">
        <w:trPr>
          <w:trHeight w:val="375"/>
        </w:trPr>
        <w:tc>
          <w:tcPr>
            <w:tcW w:w="2694" w:type="dxa"/>
          </w:tcPr>
          <w:p w14:paraId="4048FA31" w14:textId="7599D7EB" w:rsidR="00F11945" w:rsidRPr="000B4975" w:rsidRDefault="00B702E2" w:rsidP="00B702E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Male, No. (%)</w:t>
            </w:r>
          </w:p>
        </w:tc>
        <w:tc>
          <w:tcPr>
            <w:tcW w:w="1417" w:type="dxa"/>
          </w:tcPr>
          <w:p w14:paraId="4AB30CDB" w14:textId="5AB1F95C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81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(54</w:t>
            </w:r>
            <w:r w:rsidR="00B702E2" w:rsidRPr="000B4975">
              <w:rPr>
                <w:rFonts w:ascii="Times New Roman" w:hAnsi="Times New Roman" w:cs="Times New Roman"/>
              </w:rPr>
              <w:t>.0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2010C58" w14:textId="727D2EEF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20</w:t>
            </w:r>
            <w:r w:rsidR="00B05DD5" w:rsidRPr="000B4975">
              <w:rPr>
                <w:rFonts w:ascii="Times New Roman" w:hAnsi="Times New Roman" w:cs="Times New Roman"/>
              </w:rPr>
              <w:t xml:space="preserve"> (48.8)</w:t>
            </w:r>
          </w:p>
        </w:tc>
        <w:tc>
          <w:tcPr>
            <w:tcW w:w="1559" w:type="dxa"/>
          </w:tcPr>
          <w:p w14:paraId="0D435D32" w14:textId="1725B0D0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22</w:t>
            </w:r>
            <w:r w:rsidR="00B05DD5" w:rsidRPr="000B4975">
              <w:rPr>
                <w:rFonts w:ascii="Times New Roman" w:hAnsi="Times New Roman" w:cs="Times New Roman"/>
              </w:rPr>
              <w:t xml:space="preserve"> (66.7)</w:t>
            </w:r>
          </w:p>
        </w:tc>
        <w:tc>
          <w:tcPr>
            <w:tcW w:w="1843" w:type="dxa"/>
          </w:tcPr>
          <w:p w14:paraId="6C5AF6BE" w14:textId="37956679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39</w:t>
            </w:r>
            <w:r w:rsidR="006C645E" w:rsidRPr="000B4975">
              <w:rPr>
                <w:rFonts w:ascii="Times New Roman" w:hAnsi="Times New Roman" w:cs="Times New Roman"/>
              </w:rPr>
              <w:t xml:space="preserve"> (5</w:t>
            </w:r>
            <w:r w:rsidRPr="000B4975">
              <w:rPr>
                <w:rFonts w:ascii="Times New Roman" w:hAnsi="Times New Roman" w:cs="Times New Roman"/>
              </w:rPr>
              <w:t>1.3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8B8BDF9" w14:textId="13B4BBB1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.249</w:t>
            </w:r>
          </w:p>
        </w:tc>
      </w:tr>
      <w:tr w:rsidR="00F11945" w:rsidRPr="000B4975" w14:paraId="20324A6F" w14:textId="1E25B969" w:rsidTr="00053AFC">
        <w:trPr>
          <w:trHeight w:val="385"/>
        </w:trPr>
        <w:tc>
          <w:tcPr>
            <w:tcW w:w="2694" w:type="dxa"/>
          </w:tcPr>
          <w:p w14:paraId="211543D6" w14:textId="390F8641" w:rsidR="00F11945" w:rsidRPr="000B4975" w:rsidRDefault="00B702E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Age, </w:t>
            </w:r>
            <w:r w:rsidR="00B029F3" w:rsidRPr="000B4975">
              <w:rPr>
                <w:rFonts w:ascii="Times New Roman" w:hAnsi="Times New Roman" w:cs="Times New Roman"/>
              </w:rPr>
              <w:t xml:space="preserve">median </w:t>
            </w:r>
            <w:r w:rsidRPr="000B4975">
              <w:rPr>
                <w:rFonts w:ascii="Times New Roman" w:hAnsi="Times New Roman" w:cs="Times New Roman"/>
              </w:rPr>
              <w:t>(</w:t>
            </w:r>
            <w:bookmarkStart w:id="0" w:name="_Hlk60772157"/>
            <w:bookmarkStart w:id="1" w:name="OLE_LINK21"/>
            <w:r w:rsidRPr="000B4975">
              <w:rPr>
                <w:rFonts w:ascii="Times New Roman" w:hAnsi="Times New Roman" w:cs="Times New Roman"/>
              </w:rPr>
              <w:t>IQR</w:t>
            </w:r>
            <w:bookmarkEnd w:id="0"/>
            <w:bookmarkEnd w:id="1"/>
            <w:r w:rsidRPr="000B4975">
              <w:rPr>
                <w:rFonts w:ascii="Times New Roman" w:hAnsi="Times New Roman" w:cs="Times New Roman"/>
              </w:rPr>
              <w:t>)</w:t>
            </w:r>
            <w:r w:rsidR="00B029F3">
              <w:rPr>
                <w:rFonts w:ascii="Times New Roman" w:hAnsi="Times New Roman" w:cs="Times New Roman"/>
              </w:rPr>
              <w:t xml:space="preserve"> (</w:t>
            </w:r>
            <w:r w:rsidR="00B029F3" w:rsidRPr="000B4975">
              <w:rPr>
                <w:rFonts w:ascii="Times New Roman" w:hAnsi="Times New Roman" w:cs="Times New Roman"/>
              </w:rPr>
              <w:t>y</w:t>
            </w:r>
            <w:r w:rsidR="00B029F3">
              <w:rPr>
                <w:rFonts w:ascii="Times New Roman" w:hAnsi="Times New Roman" w:cs="Times New Roman"/>
              </w:rPr>
              <w:t>)</w:t>
            </w:r>
            <w:r w:rsidR="00B029F3" w:rsidRPr="000B497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14:paraId="47D83D7D" w14:textId="24DF88AF" w:rsidR="00F11945" w:rsidRPr="000B4975" w:rsidRDefault="00BF464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67.1 (56-79)</w:t>
            </w:r>
          </w:p>
        </w:tc>
        <w:tc>
          <w:tcPr>
            <w:tcW w:w="1701" w:type="dxa"/>
          </w:tcPr>
          <w:p w14:paraId="4DBBB419" w14:textId="3614CFB8" w:rsidR="00F11945" w:rsidRPr="000B4975" w:rsidRDefault="00F5000F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64.37 (47-81)</w:t>
            </w:r>
          </w:p>
        </w:tc>
        <w:tc>
          <w:tcPr>
            <w:tcW w:w="1559" w:type="dxa"/>
          </w:tcPr>
          <w:p w14:paraId="34F8F069" w14:textId="180B5662" w:rsidR="00F11945" w:rsidRPr="000B4975" w:rsidRDefault="00F5000F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67.88 (59-78)</w:t>
            </w:r>
          </w:p>
        </w:tc>
        <w:tc>
          <w:tcPr>
            <w:tcW w:w="1843" w:type="dxa"/>
          </w:tcPr>
          <w:p w14:paraId="4D2BB101" w14:textId="36B4F706" w:rsidR="00F11945" w:rsidRPr="000B4975" w:rsidRDefault="00C66EA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68.24 (56-79)</w:t>
            </w:r>
          </w:p>
        </w:tc>
        <w:tc>
          <w:tcPr>
            <w:tcW w:w="992" w:type="dxa"/>
          </w:tcPr>
          <w:p w14:paraId="2846B94D" w14:textId="5A4CF76F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.743</w:t>
            </w:r>
          </w:p>
        </w:tc>
      </w:tr>
      <w:tr w:rsidR="00F11945" w:rsidRPr="000B4975" w14:paraId="5FC1767F" w14:textId="58F94262" w:rsidTr="00053AFC">
        <w:trPr>
          <w:trHeight w:val="375"/>
        </w:trPr>
        <w:tc>
          <w:tcPr>
            <w:tcW w:w="2694" w:type="dxa"/>
          </w:tcPr>
          <w:p w14:paraId="445E3A59" w14:textId="348F20B7" w:rsidR="00F11945" w:rsidRPr="000B4975" w:rsidRDefault="00B029F3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S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moking,</w:t>
            </w:r>
          </w:p>
        </w:tc>
        <w:tc>
          <w:tcPr>
            <w:tcW w:w="1417" w:type="dxa"/>
          </w:tcPr>
          <w:p w14:paraId="6DF140BF" w14:textId="78B81470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62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B702E2" w:rsidRPr="000B4975">
              <w:rPr>
                <w:rFonts w:ascii="Times New Roman" w:hAnsi="Times New Roman" w:cs="Times New Roman"/>
              </w:rPr>
              <w:t>(</w:t>
            </w:r>
            <w:r w:rsidR="00CA0D79" w:rsidRPr="000B4975">
              <w:rPr>
                <w:rFonts w:ascii="Times New Roman" w:hAnsi="Times New Roman" w:cs="Times New Roman"/>
              </w:rPr>
              <w:t>41.3</w:t>
            </w:r>
            <w:r w:rsidR="00B702E2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B4DC61D" w14:textId="03FB96E1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14</w:t>
            </w:r>
            <w:r w:rsidR="00B05DD5" w:rsidRPr="000B4975">
              <w:rPr>
                <w:rFonts w:ascii="Times New Roman" w:hAnsi="Times New Roman" w:cs="Times New Roman"/>
              </w:rPr>
              <w:t xml:space="preserve"> (34.1)</w:t>
            </w:r>
          </w:p>
        </w:tc>
        <w:tc>
          <w:tcPr>
            <w:tcW w:w="1559" w:type="dxa"/>
          </w:tcPr>
          <w:p w14:paraId="51B62193" w14:textId="1CC10204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13</w:t>
            </w:r>
            <w:r w:rsidR="00B05DD5" w:rsidRPr="000B4975">
              <w:rPr>
                <w:rFonts w:ascii="Times New Roman" w:hAnsi="Times New Roman" w:cs="Times New Roman"/>
              </w:rPr>
              <w:t xml:space="preserve"> (39.4)</w:t>
            </w:r>
          </w:p>
        </w:tc>
        <w:tc>
          <w:tcPr>
            <w:tcW w:w="1843" w:type="dxa"/>
          </w:tcPr>
          <w:p w14:paraId="5332D27A" w14:textId="0166E0BC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35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46.1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6D7481DD" w14:textId="669AF9EC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.447</w:t>
            </w:r>
          </w:p>
        </w:tc>
      </w:tr>
      <w:tr w:rsidR="00F11945" w:rsidRPr="000B4975" w14:paraId="64147D90" w14:textId="5D7773C9" w:rsidTr="00053AFC">
        <w:trPr>
          <w:trHeight w:val="385"/>
        </w:trPr>
        <w:tc>
          <w:tcPr>
            <w:tcW w:w="2694" w:type="dxa"/>
          </w:tcPr>
          <w:p w14:paraId="1BEBE0B9" w14:textId="550DB1C9" w:rsidR="00F11945" w:rsidRPr="000B4975" w:rsidRDefault="00B029F3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lcohol consumption</w:t>
            </w:r>
          </w:p>
        </w:tc>
        <w:tc>
          <w:tcPr>
            <w:tcW w:w="1417" w:type="dxa"/>
          </w:tcPr>
          <w:p w14:paraId="4318D2FA" w14:textId="48F4FA9B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26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(17.3)</w:t>
            </w:r>
          </w:p>
        </w:tc>
        <w:tc>
          <w:tcPr>
            <w:tcW w:w="1701" w:type="dxa"/>
          </w:tcPr>
          <w:p w14:paraId="2A629C62" w14:textId="34DF48C9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9</w:t>
            </w:r>
            <w:r w:rsidR="00B80219" w:rsidRPr="000B4975">
              <w:rPr>
                <w:rFonts w:ascii="Times New Roman" w:hAnsi="Times New Roman" w:cs="Times New Roman"/>
              </w:rPr>
              <w:t xml:space="preserve"> (22.0)</w:t>
            </w:r>
          </w:p>
        </w:tc>
        <w:tc>
          <w:tcPr>
            <w:tcW w:w="1559" w:type="dxa"/>
          </w:tcPr>
          <w:p w14:paraId="24163418" w14:textId="7C1AE456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</w:t>
            </w:r>
            <w:r w:rsidR="00B80219" w:rsidRPr="000B4975">
              <w:rPr>
                <w:rFonts w:ascii="Times New Roman" w:hAnsi="Times New Roman" w:cs="Times New Roman"/>
              </w:rPr>
              <w:t xml:space="preserve"> (6.1)</w:t>
            </w:r>
          </w:p>
        </w:tc>
        <w:tc>
          <w:tcPr>
            <w:tcW w:w="1843" w:type="dxa"/>
          </w:tcPr>
          <w:p w14:paraId="02D9440E" w14:textId="76950FDA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</w:t>
            </w:r>
            <w:r w:rsidR="005365B2" w:rsidRPr="000B4975">
              <w:rPr>
                <w:rFonts w:ascii="Times New Roman" w:hAnsi="Times New Roman" w:cs="Times New Roman"/>
              </w:rPr>
              <w:t xml:space="preserve">5 </w:t>
            </w:r>
            <w:r w:rsidRPr="000B4975">
              <w:rPr>
                <w:rFonts w:ascii="Times New Roman" w:hAnsi="Times New Roman" w:cs="Times New Roman"/>
              </w:rPr>
              <w:t>(1</w:t>
            </w:r>
            <w:r w:rsidR="005365B2" w:rsidRPr="000B4975">
              <w:rPr>
                <w:rFonts w:ascii="Times New Roman" w:hAnsi="Times New Roman" w:cs="Times New Roman"/>
              </w:rPr>
              <w:t>9.7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AA1C28E" w14:textId="67CCDFCA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.148</w:t>
            </w:r>
          </w:p>
        </w:tc>
      </w:tr>
      <w:tr w:rsidR="00F11945" w:rsidRPr="000B4975" w14:paraId="7BF554A0" w14:textId="2FE98C4F" w:rsidTr="00053AFC">
        <w:trPr>
          <w:trHeight w:val="375"/>
        </w:trPr>
        <w:tc>
          <w:tcPr>
            <w:tcW w:w="2694" w:type="dxa"/>
          </w:tcPr>
          <w:p w14:paraId="0121EB2A" w14:textId="7B8F7319" w:rsidR="00F11945" w:rsidRPr="002D26FF" w:rsidRDefault="002D26FF" w:rsidP="00F11945">
            <w:pPr>
              <w:rPr>
                <w:rFonts w:ascii="Times New Roman" w:hAnsi="Times New Roman" w:cs="Times New Roman"/>
              </w:rPr>
            </w:pPr>
            <w:r w:rsidRPr="002D26FF">
              <w:rPr>
                <w:rFonts w:ascii="Times New Roman" w:eastAsia="宋体" w:hAnsi="Times New Roman" w:cs="Times New Roman"/>
                <w:szCs w:val="20"/>
              </w:rPr>
              <w:t>Comorbidities</w:t>
            </w:r>
          </w:p>
        </w:tc>
        <w:tc>
          <w:tcPr>
            <w:tcW w:w="1417" w:type="dxa"/>
          </w:tcPr>
          <w:p w14:paraId="0D475951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53A2E9B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241A9570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AE3B075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2DB88A4B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</w:tr>
      <w:tr w:rsidR="00F11945" w:rsidRPr="000B4975" w14:paraId="3551BA9B" w14:textId="4C3B9192" w:rsidTr="00053AFC">
        <w:trPr>
          <w:trHeight w:val="385"/>
        </w:trPr>
        <w:tc>
          <w:tcPr>
            <w:tcW w:w="2694" w:type="dxa"/>
          </w:tcPr>
          <w:p w14:paraId="0DBC77B3" w14:textId="016D98DF" w:rsidR="00F11945" w:rsidRPr="002D26FF" w:rsidRDefault="002D26FF" w:rsidP="002D26FF">
            <w:pPr>
              <w:ind w:firstLineChars="50" w:firstLine="105"/>
              <w:rPr>
                <w:rFonts w:ascii="Times New Roman" w:eastAsia="宋体" w:hAnsi="Times New Roman" w:cs="Times New Roman"/>
                <w:szCs w:val="20"/>
              </w:rPr>
            </w:pPr>
            <w:bookmarkStart w:id="2" w:name="_Hlk59781336"/>
            <w:r>
              <w:rPr>
                <w:rFonts w:ascii="Times New Roman" w:hAnsi="Times New Roman" w:cs="Times New Roman"/>
              </w:rPr>
              <w:t>H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ypertension</w:t>
            </w:r>
          </w:p>
        </w:tc>
        <w:tc>
          <w:tcPr>
            <w:tcW w:w="1417" w:type="dxa"/>
          </w:tcPr>
          <w:p w14:paraId="1248C9C0" w14:textId="0A461584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72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(48.0)</w:t>
            </w:r>
          </w:p>
        </w:tc>
        <w:tc>
          <w:tcPr>
            <w:tcW w:w="1701" w:type="dxa"/>
          </w:tcPr>
          <w:p w14:paraId="0D707550" w14:textId="04F29B70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16</w:t>
            </w:r>
            <w:r w:rsidR="00B80219" w:rsidRPr="000B4975">
              <w:rPr>
                <w:rFonts w:ascii="Times New Roman" w:hAnsi="Times New Roman" w:cs="Times New Roman"/>
              </w:rPr>
              <w:t xml:space="preserve"> (39.0)</w:t>
            </w:r>
          </w:p>
        </w:tc>
        <w:tc>
          <w:tcPr>
            <w:tcW w:w="1559" w:type="dxa"/>
          </w:tcPr>
          <w:p w14:paraId="2E513822" w14:textId="7E16643B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16</w:t>
            </w:r>
            <w:r w:rsidR="00B80219" w:rsidRPr="000B4975">
              <w:rPr>
                <w:rFonts w:ascii="Times New Roman" w:hAnsi="Times New Roman" w:cs="Times New Roman"/>
              </w:rPr>
              <w:t xml:space="preserve"> (48.5)</w:t>
            </w:r>
          </w:p>
        </w:tc>
        <w:tc>
          <w:tcPr>
            <w:tcW w:w="1843" w:type="dxa"/>
          </w:tcPr>
          <w:p w14:paraId="7CE3416C" w14:textId="739CAF0C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40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52.6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44C5D17" w14:textId="62F703BC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.374</w:t>
            </w:r>
          </w:p>
        </w:tc>
      </w:tr>
      <w:tr w:rsidR="00F11945" w:rsidRPr="000B4975" w14:paraId="28369D55" w14:textId="16C9B9C8" w:rsidTr="00053AFC">
        <w:trPr>
          <w:trHeight w:val="385"/>
        </w:trPr>
        <w:tc>
          <w:tcPr>
            <w:tcW w:w="2694" w:type="dxa"/>
          </w:tcPr>
          <w:p w14:paraId="1B709537" w14:textId="039FB740" w:rsidR="00F11945" w:rsidRPr="000B4975" w:rsidRDefault="002D26FF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iabetes mellitus</w:t>
            </w:r>
          </w:p>
        </w:tc>
        <w:tc>
          <w:tcPr>
            <w:tcW w:w="1417" w:type="dxa"/>
          </w:tcPr>
          <w:p w14:paraId="49192EB4" w14:textId="3DB40EA4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36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(24.0)</w:t>
            </w:r>
          </w:p>
        </w:tc>
        <w:tc>
          <w:tcPr>
            <w:tcW w:w="1701" w:type="dxa"/>
          </w:tcPr>
          <w:p w14:paraId="6621936B" w14:textId="20F67E5A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</w:t>
            </w:r>
            <w:r w:rsidR="00B80219" w:rsidRPr="000B4975">
              <w:rPr>
                <w:rFonts w:ascii="Times New Roman" w:hAnsi="Times New Roman" w:cs="Times New Roman"/>
              </w:rPr>
              <w:t xml:space="preserve"> (17.1)</w:t>
            </w:r>
          </w:p>
        </w:tc>
        <w:tc>
          <w:tcPr>
            <w:tcW w:w="1559" w:type="dxa"/>
          </w:tcPr>
          <w:p w14:paraId="31215C85" w14:textId="761B6EA6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</w:t>
            </w:r>
            <w:r w:rsidR="00B80219" w:rsidRPr="000B4975">
              <w:rPr>
                <w:rFonts w:ascii="Times New Roman" w:hAnsi="Times New Roman" w:cs="Times New Roman"/>
              </w:rPr>
              <w:t xml:space="preserve"> (21.2)</w:t>
            </w:r>
          </w:p>
        </w:tc>
        <w:tc>
          <w:tcPr>
            <w:tcW w:w="1843" w:type="dxa"/>
          </w:tcPr>
          <w:p w14:paraId="67E71C53" w14:textId="68F3A501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22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2</w:t>
            </w:r>
            <w:r w:rsidR="006C645E" w:rsidRPr="000B4975">
              <w:rPr>
                <w:rFonts w:ascii="Times New Roman" w:hAnsi="Times New Roman" w:cs="Times New Roman"/>
              </w:rPr>
              <w:t>8.9)</w:t>
            </w:r>
          </w:p>
        </w:tc>
        <w:tc>
          <w:tcPr>
            <w:tcW w:w="992" w:type="dxa"/>
          </w:tcPr>
          <w:p w14:paraId="53E8E6FA" w14:textId="6A8C0D5B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.329</w:t>
            </w:r>
          </w:p>
        </w:tc>
      </w:tr>
      <w:tr w:rsidR="00F11945" w:rsidRPr="000B4975" w14:paraId="71475257" w14:textId="478DBC2F" w:rsidTr="00053AFC">
        <w:trPr>
          <w:trHeight w:val="375"/>
        </w:trPr>
        <w:tc>
          <w:tcPr>
            <w:tcW w:w="2694" w:type="dxa"/>
          </w:tcPr>
          <w:p w14:paraId="2E566829" w14:textId="07A9354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2D26FF">
              <w:rPr>
                <w:rFonts w:ascii="Times New Roman" w:hAnsi="Times New Roman" w:cs="Times New Roman" w:hint="eastAsia"/>
              </w:rPr>
              <w:t>A</w:t>
            </w:r>
            <w:r w:rsidR="002D26FF" w:rsidRPr="00D876FC">
              <w:rPr>
                <w:rFonts w:ascii="Times New Roman" w:eastAsia="宋体" w:hAnsi="Times New Roman" w:cs="Times New Roman"/>
                <w:szCs w:val="20"/>
              </w:rPr>
              <w:t xml:space="preserve">trial fibrillation </w:t>
            </w:r>
          </w:p>
        </w:tc>
        <w:tc>
          <w:tcPr>
            <w:tcW w:w="1417" w:type="dxa"/>
          </w:tcPr>
          <w:p w14:paraId="43E6C011" w14:textId="3FA2916E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60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(40.0)</w:t>
            </w:r>
          </w:p>
        </w:tc>
        <w:tc>
          <w:tcPr>
            <w:tcW w:w="1701" w:type="dxa"/>
          </w:tcPr>
          <w:p w14:paraId="0663177C" w14:textId="27F833F8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19</w:t>
            </w:r>
            <w:r w:rsidR="00B80219" w:rsidRPr="000B4975">
              <w:rPr>
                <w:rFonts w:ascii="Times New Roman" w:hAnsi="Times New Roman" w:cs="Times New Roman"/>
              </w:rPr>
              <w:t xml:space="preserve"> (46.3)</w:t>
            </w:r>
          </w:p>
        </w:tc>
        <w:tc>
          <w:tcPr>
            <w:tcW w:w="1559" w:type="dxa"/>
          </w:tcPr>
          <w:p w14:paraId="22889237" w14:textId="1B19C6DB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15</w:t>
            </w:r>
            <w:r w:rsidR="00B80219" w:rsidRPr="000B4975">
              <w:rPr>
                <w:rFonts w:ascii="Times New Roman" w:hAnsi="Times New Roman" w:cs="Times New Roman"/>
              </w:rPr>
              <w:t xml:space="preserve"> (45.5)</w:t>
            </w:r>
          </w:p>
        </w:tc>
        <w:tc>
          <w:tcPr>
            <w:tcW w:w="1843" w:type="dxa"/>
          </w:tcPr>
          <w:p w14:paraId="6C5E1B39" w14:textId="50FCD66D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26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34.2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379309E" w14:textId="1736BF08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.342</w:t>
            </w:r>
          </w:p>
        </w:tc>
      </w:tr>
      <w:tr w:rsidR="00F11945" w:rsidRPr="000B4975" w14:paraId="70953EA7" w14:textId="2A337F71" w:rsidTr="00053AFC">
        <w:trPr>
          <w:trHeight w:val="375"/>
        </w:trPr>
        <w:tc>
          <w:tcPr>
            <w:tcW w:w="2694" w:type="dxa"/>
          </w:tcPr>
          <w:p w14:paraId="354004EB" w14:textId="584C7173" w:rsidR="00F11945" w:rsidRPr="000B4975" w:rsidRDefault="002D26FF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 xml:space="preserve">schemic heart disease </w:t>
            </w:r>
          </w:p>
        </w:tc>
        <w:tc>
          <w:tcPr>
            <w:tcW w:w="1417" w:type="dxa"/>
          </w:tcPr>
          <w:p w14:paraId="74096E0E" w14:textId="2650DE65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41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(27.3)</w:t>
            </w:r>
          </w:p>
        </w:tc>
        <w:tc>
          <w:tcPr>
            <w:tcW w:w="1701" w:type="dxa"/>
          </w:tcPr>
          <w:p w14:paraId="28D00241" w14:textId="54CB4BA1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9</w:t>
            </w:r>
            <w:r w:rsidR="00B80219" w:rsidRPr="000B4975">
              <w:rPr>
                <w:rFonts w:ascii="Times New Roman" w:hAnsi="Times New Roman" w:cs="Times New Roman"/>
              </w:rPr>
              <w:t xml:space="preserve"> (22.0)</w:t>
            </w:r>
          </w:p>
        </w:tc>
        <w:tc>
          <w:tcPr>
            <w:tcW w:w="1559" w:type="dxa"/>
          </w:tcPr>
          <w:p w14:paraId="4EF33222" w14:textId="02AA69CB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13</w:t>
            </w:r>
            <w:r w:rsidR="00B80219" w:rsidRPr="000B4975">
              <w:rPr>
                <w:rFonts w:ascii="Times New Roman" w:hAnsi="Times New Roman" w:cs="Times New Roman"/>
              </w:rPr>
              <w:t xml:space="preserve"> (39.4)</w:t>
            </w:r>
          </w:p>
        </w:tc>
        <w:tc>
          <w:tcPr>
            <w:tcW w:w="1843" w:type="dxa"/>
          </w:tcPr>
          <w:p w14:paraId="62D716DE" w14:textId="6E73B304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19</w:t>
            </w:r>
            <w:r w:rsidR="006C645E" w:rsidRPr="000B4975">
              <w:rPr>
                <w:rFonts w:ascii="Times New Roman" w:hAnsi="Times New Roman" w:cs="Times New Roman"/>
              </w:rPr>
              <w:t xml:space="preserve"> (2</w:t>
            </w:r>
            <w:r w:rsidRPr="000B4975">
              <w:rPr>
                <w:rFonts w:ascii="Times New Roman" w:hAnsi="Times New Roman" w:cs="Times New Roman"/>
              </w:rPr>
              <w:t>5.0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14ACEAC5" w14:textId="541D5CEA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.202</w:t>
            </w:r>
          </w:p>
        </w:tc>
      </w:tr>
      <w:tr w:rsidR="00F11945" w:rsidRPr="000B4975" w14:paraId="1FE6B569" w14:textId="79A7DB7C" w:rsidTr="00053AFC">
        <w:trPr>
          <w:trHeight w:val="375"/>
        </w:trPr>
        <w:tc>
          <w:tcPr>
            <w:tcW w:w="2694" w:type="dxa"/>
          </w:tcPr>
          <w:p w14:paraId="7F34A9E4" w14:textId="0480B27F" w:rsidR="00F11945" w:rsidRPr="000B4975" w:rsidRDefault="002D26FF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 xml:space="preserve">erebrovascular disease </w:t>
            </w:r>
          </w:p>
        </w:tc>
        <w:tc>
          <w:tcPr>
            <w:tcW w:w="1417" w:type="dxa"/>
          </w:tcPr>
          <w:p w14:paraId="22668E29" w14:textId="1EE73109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30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(20.0)</w:t>
            </w:r>
          </w:p>
        </w:tc>
        <w:tc>
          <w:tcPr>
            <w:tcW w:w="1701" w:type="dxa"/>
          </w:tcPr>
          <w:p w14:paraId="536877F6" w14:textId="5EFE61E6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5</w:t>
            </w:r>
            <w:r w:rsidR="00B80219" w:rsidRPr="000B4975">
              <w:rPr>
                <w:rFonts w:ascii="Times New Roman" w:hAnsi="Times New Roman" w:cs="Times New Roman"/>
              </w:rPr>
              <w:t xml:space="preserve"> (12.2)</w:t>
            </w:r>
          </w:p>
        </w:tc>
        <w:tc>
          <w:tcPr>
            <w:tcW w:w="1559" w:type="dxa"/>
          </w:tcPr>
          <w:p w14:paraId="69CEF3A1" w14:textId="787FC70E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</w:t>
            </w:r>
            <w:r w:rsidR="00B80219" w:rsidRPr="000B4975">
              <w:rPr>
                <w:rFonts w:ascii="Times New Roman" w:hAnsi="Times New Roman" w:cs="Times New Roman"/>
              </w:rPr>
              <w:t xml:space="preserve"> (21.2)</w:t>
            </w:r>
          </w:p>
        </w:tc>
        <w:tc>
          <w:tcPr>
            <w:tcW w:w="1843" w:type="dxa"/>
          </w:tcPr>
          <w:p w14:paraId="43654A78" w14:textId="2AABC920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18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23.7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379C0F45" w14:textId="2674FC0F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.329</w:t>
            </w:r>
          </w:p>
        </w:tc>
      </w:tr>
      <w:tr w:rsidR="00F11945" w:rsidRPr="000B4975" w14:paraId="7A831B6B" w14:textId="1A5FE17A" w:rsidTr="00053AFC">
        <w:trPr>
          <w:trHeight w:val="375"/>
        </w:trPr>
        <w:tc>
          <w:tcPr>
            <w:tcW w:w="2694" w:type="dxa"/>
          </w:tcPr>
          <w:p w14:paraId="0A787E53" w14:textId="2A6BCC13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2D26FF">
              <w:rPr>
                <w:rFonts w:ascii="Times New Roman" w:hAnsi="Times New Roman" w:cs="Times New Roman" w:hint="eastAsia"/>
              </w:rPr>
              <w:t>R</w:t>
            </w:r>
            <w:r w:rsidR="002D26FF" w:rsidRPr="00D876FC">
              <w:rPr>
                <w:rFonts w:ascii="Times New Roman" w:eastAsia="宋体" w:hAnsi="Times New Roman" w:cs="Times New Roman"/>
                <w:szCs w:val="20"/>
              </w:rPr>
              <w:t xml:space="preserve">enal insufficiency </w:t>
            </w:r>
          </w:p>
        </w:tc>
        <w:tc>
          <w:tcPr>
            <w:tcW w:w="1417" w:type="dxa"/>
          </w:tcPr>
          <w:p w14:paraId="4B92EC53" w14:textId="07707E0B" w:rsidR="00F11945" w:rsidRPr="000B4975" w:rsidRDefault="002D0E66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67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="00CA0D79" w:rsidRPr="000B4975">
              <w:rPr>
                <w:rFonts w:ascii="Times New Roman" w:hAnsi="Times New Roman" w:cs="Times New Roman"/>
              </w:rPr>
              <w:t>(44.7)</w:t>
            </w:r>
          </w:p>
        </w:tc>
        <w:tc>
          <w:tcPr>
            <w:tcW w:w="1701" w:type="dxa"/>
          </w:tcPr>
          <w:p w14:paraId="5E811281" w14:textId="40328691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15</w:t>
            </w:r>
            <w:r w:rsidR="00B80219" w:rsidRPr="000B4975">
              <w:rPr>
                <w:rFonts w:ascii="Times New Roman" w:hAnsi="Times New Roman" w:cs="Times New Roman"/>
              </w:rPr>
              <w:t xml:space="preserve"> (36.6)</w:t>
            </w:r>
          </w:p>
        </w:tc>
        <w:tc>
          <w:tcPr>
            <w:tcW w:w="1559" w:type="dxa"/>
          </w:tcPr>
          <w:p w14:paraId="18AFBD5A" w14:textId="719D67A9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17</w:t>
            </w:r>
            <w:r w:rsidR="00B80219" w:rsidRPr="000B4975">
              <w:rPr>
                <w:rFonts w:ascii="Times New Roman" w:hAnsi="Times New Roman" w:cs="Times New Roman"/>
              </w:rPr>
              <w:t xml:space="preserve"> (51.5)</w:t>
            </w:r>
          </w:p>
        </w:tc>
        <w:tc>
          <w:tcPr>
            <w:tcW w:w="1843" w:type="dxa"/>
          </w:tcPr>
          <w:p w14:paraId="28FFDB0C" w14:textId="501149A0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</w:t>
            </w:r>
            <w:r w:rsidR="005365B2" w:rsidRPr="000B4975">
              <w:rPr>
                <w:rFonts w:ascii="Times New Roman" w:hAnsi="Times New Roman" w:cs="Times New Roman"/>
              </w:rPr>
              <w:t>5</w:t>
            </w:r>
            <w:r w:rsidRPr="000B4975">
              <w:rPr>
                <w:rFonts w:ascii="Times New Roman" w:hAnsi="Times New Roman" w:cs="Times New Roman"/>
              </w:rPr>
              <w:t xml:space="preserve"> (4</w:t>
            </w:r>
            <w:r w:rsidR="005365B2" w:rsidRPr="000B4975">
              <w:rPr>
                <w:rFonts w:ascii="Times New Roman" w:hAnsi="Times New Roman" w:cs="Times New Roman"/>
              </w:rPr>
              <w:t>6.1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6B59B473" w14:textId="3FBBCC59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.415</w:t>
            </w:r>
          </w:p>
        </w:tc>
      </w:tr>
      <w:tr w:rsidR="00F11945" w:rsidRPr="000B4975" w14:paraId="122447E8" w14:textId="10E51B2F" w:rsidTr="00053AFC">
        <w:trPr>
          <w:trHeight w:val="375"/>
        </w:trPr>
        <w:tc>
          <w:tcPr>
            <w:tcW w:w="2694" w:type="dxa"/>
          </w:tcPr>
          <w:p w14:paraId="2EBB23D5" w14:textId="37CF653E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2D26FF">
              <w:rPr>
                <w:rFonts w:ascii="Times New Roman" w:hAnsi="Times New Roman" w:cs="Times New Roman" w:hint="eastAsia"/>
              </w:rPr>
              <w:t>C</w:t>
            </w:r>
            <w:r w:rsidR="002D26FF" w:rsidRPr="00D876FC">
              <w:rPr>
                <w:rFonts w:ascii="Times New Roman" w:eastAsia="宋体" w:hAnsi="Times New Roman" w:cs="Times New Roman"/>
                <w:szCs w:val="20"/>
              </w:rPr>
              <w:t>hronic obstructive pulmonary disease</w:t>
            </w:r>
          </w:p>
        </w:tc>
        <w:tc>
          <w:tcPr>
            <w:tcW w:w="1417" w:type="dxa"/>
          </w:tcPr>
          <w:p w14:paraId="5C5A6FEE" w14:textId="01A02C10" w:rsidR="00F11945" w:rsidRPr="000B4975" w:rsidRDefault="00CA0D79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34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(22.7)</w:t>
            </w:r>
          </w:p>
        </w:tc>
        <w:tc>
          <w:tcPr>
            <w:tcW w:w="1701" w:type="dxa"/>
          </w:tcPr>
          <w:p w14:paraId="1484D73A" w14:textId="06BB0B9D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</w:t>
            </w:r>
            <w:r w:rsidR="00B80219" w:rsidRPr="000B4975">
              <w:rPr>
                <w:rFonts w:ascii="Times New Roman" w:hAnsi="Times New Roman" w:cs="Times New Roman"/>
              </w:rPr>
              <w:t xml:space="preserve"> (17.1)</w:t>
            </w:r>
          </w:p>
        </w:tc>
        <w:tc>
          <w:tcPr>
            <w:tcW w:w="1559" w:type="dxa"/>
          </w:tcPr>
          <w:p w14:paraId="474196C6" w14:textId="4D5357DB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10</w:t>
            </w:r>
            <w:r w:rsidR="00B80219" w:rsidRPr="000B4975">
              <w:rPr>
                <w:rFonts w:ascii="Times New Roman" w:hAnsi="Times New Roman" w:cs="Times New Roman"/>
              </w:rPr>
              <w:t xml:space="preserve"> (30.3)</w:t>
            </w:r>
          </w:p>
        </w:tc>
        <w:tc>
          <w:tcPr>
            <w:tcW w:w="1843" w:type="dxa"/>
          </w:tcPr>
          <w:p w14:paraId="3A420771" w14:textId="3D3C6083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17 (2</w:t>
            </w:r>
            <w:r w:rsidR="005365B2" w:rsidRPr="000B4975">
              <w:rPr>
                <w:rFonts w:ascii="Times New Roman" w:hAnsi="Times New Roman" w:cs="Times New Roman"/>
              </w:rPr>
              <w:t>2.4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0509B7D" w14:textId="3838FA48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.402</w:t>
            </w:r>
          </w:p>
        </w:tc>
      </w:tr>
      <w:tr w:rsidR="00F11945" w:rsidRPr="000B4975" w14:paraId="29E5F462" w14:textId="1B4B9308" w:rsidTr="00053AFC">
        <w:trPr>
          <w:trHeight w:val="375"/>
        </w:trPr>
        <w:tc>
          <w:tcPr>
            <w:tcW w:w="2694" w:type="dxa"/>
          </w:tcPr>
          <w:p w14:paraId="0854A826" w14:textId="53993692" w:rsidR="00F11945" w:rsidRPr="000B4975" w:rsidRDefault="002D26FF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yperlipidemia</w:t>
            </w:r>
          </w:p>
        </w:tc>
        <w:tc>
          <w:tcPr>
            <w:tcW w:w="1417" w:type="dxa"/>
          </w:tcPr>
          <w:p w14:paraId="32C36E7B" w14:textId="78C720E6" w:rsidR="00F11945" w:rsidRPr="000B4975" w:rsidRDefault="00CA0D79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70</w:t>
            </w:r>
            <w:r w:rsidR="00930A9A" w:rsidRPr="000B4975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(</w:t>
            </w:r>
            <w:r w:rsidR="00930A9A" w:rsidRPr="000B4975">
              <w:rPr>
                <w:rFonts w:ascii="Times New Roman" w:hAnsi="Times New Roman" w:cs="Times New Roman"/>
              </w:rPr>
              <w:t>46.7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E7232C3" w14:textId="7E2B91C2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22</w:t>
            </w:r>
            <w:r w:rsidR="00B80219" w:rsidRPr="000B4975">
              <w:rPr>
                <w:rFonts w:ascii="Times New Roman" w:hAnsi="Times New Roman" w:cs="Times New Roman"/>
              </w:rPr>
              <w:t xml:space="preserve"> (53.7)</w:t>
            </w:r>
          </w:p>
        </w:tc>
        <w:tc>
          <w:tcPr>
            <w:tcW w:w="1559" w:type="dxa"/>
          </w:tcPr>
          <w:p w14:paraId="4E1220A8" w14:textId="09AE3684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15</w:t>
            </w:r>
            <w:r w:rsidR="00B80219" w:rsidRPr="000B4975">
              <w:rPr>
                <w:rFonts w:ascii="Times New Roman" w:hAnsi="Times New Roman" w:cs="Times New Roman"/>
              </w:rPr>
              <w:t xml:space="preserve"> (45.5)</w:t>
            </w:r>
          </w:p>
        </w:tc>
        <w:tc>
          <w:tcPr>
            <w:tcW w:w="1843" w:type="dxa"/>
          </w:tcPr>
          <w:p w14:paraId="287BA141" w14:textId="19DD5CDD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</w:t>
            </w:r>
            <w:r w:rsidR="005365B2" w:rsidRPr="000B4975">
              <w:rPr>
                <w:rFonts w:ascii="Times New Roman" w:hAnsi="Times New Roman" w:cs="Times New Roman"/>
              </w:rPr>
              <w:t>3</w:t>
            </w:r>
            <w:r w:rsidRPr="000B4975">
              <w:rPr>
                <w:rFonts w:ascii="Times New Roman" w:hAnsi="Times New Roman" w:cs="Times New Roman"/>
              </w:rPr>
              <w:t xml:space="preserve"> (</w:t>
            </w:r>
            <w:r w:rsidR="005365B2" w:rsidRPr="000B4975">
              <w:rPr>
                <w:rFonts w:ascii="Times New Roman" w:hAnsi="Times New Roman" w:cs="Times New Roman"/>
              </w:rPr>
              <w:t>43.4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3D5457F3" w14:textId="7B7223DD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.566</w:t>
            </w:r>
          </w:p>
        </w:tc>
      </w:tr>
      <w:tr w:rsidR="00F11945" w:rsidRPr="000B4975" w14:paraId="6E2DD748" w14:textId="682A6A8A" w:rsidTr="00053AFC">
        <w:trPr>
          <w:trHeight w:val="375"/>
        </w:trPr>
        <w:tc>
          <w:tcPr>
            <w:tcW w:w="2694" w:type="dxa"/>
          </w:tcPr>
          <w:p w14:paraId="00C855BF" w14:textId="7FAF3C4C" w:rsidR="00F11945" w:rsidRPr="000B4975" w:rsidRDefault="002D26FF" w:rsidP="002D26F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iver function</w:t>
            </w:r>
            <w:bookmarkStart w:id="3" w:name="OLE_LINK19"/>
            <w:bookmarkStart w:id="4" w:name="OLE_LINK20"/>
            <w:r w:rsidR="0043270B">
              <w:rPr>
                <w:rFonts w:ascii="宋体" w:eastAsia="宋体" w:hAnsi="宋体" w:cs="Times New Roman" w:hint="eastAsia"/>
                <w:szCs w:val="20"/>
              </w:rPr>
              <w:t>*</w:t>
            </w:r>
            <w:bookmarkEnd w:id="3"/>
            <w:bookmarkEnd w:id="4"/>
          </w:p>
        </w:tc>
        <w:tc>
          <w:tcPr>
            <w:tcW w:w="1417" w:type="dxa"/>
          </w:tcPr>
          <w:p w14:paraId="208E4313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CAFFCB5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67E71B3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4BDCBC3A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3E460C98" w14:textId="2732DD05" w:rsidR="00F11945" w:rsidRPr="000B4975" w:rsidRDefault="0047014D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.645</w:t>
            </w:r>
          </w:p>
        </w:tc>
      </w:tr>
      <w:bookmarkEnd w:id="2"/>
      <w:tr w:rsidR="00F11945" w:rsidRPr="000B4975" w14:paraId="6F042735" w14:textId="77777777" w:rsidTr="00053AFC">
        <w:trPr>
          <w:trHeight w:val="375"/>
        </w:trPr>
        <w:tc>
          <w:tcPr>
            <w:tcW w:w="2694" w:type="dxa"/>
          </w:tcPr>
          <w:p w14:paraId="3C99284D" w14:textId="7BB08FEC" w:rsidR="00F11945" w:rsidRPr="000B4975" w:rsidRDefault="00F11945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17" w:type="dxa"/>
          </w:tcPr>
          <w:p w14:paraId="5AABF34E" w14:textId="73A6C517" w:rsidR="00F11945" w:rsidRPr="000B4975" w:rsidRDefault="00930A9A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94 (62.7)</w:t>
            </w:r>
          </w:p>
        </w:tc>
        <w:tc>
          <w:tcPr>
            <w:tcW w:w="1701" w:type="dxa"/>
          </w:tcPr>
          <w:p w14:paraId="11A1CF4E" w14:textId="146D1CB5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25</w:t>
            </w:r>
            <w:r w:rsidR="00B80219" w:rsidRPr="000B4975">
              <w:rPr>
                <w:rFonts w:ascii="Times New Roman" w:hAnsi="Times New Roman" w:cs="Times New Roman"/>
              </w:rPr>
              <w:t xml:space="preserve"> (61.0)</w:t>
            </w:r>
          </w:p>
        </w:tc>
        <w:tc>
          <w:tcPr>
            <w:tcW w:w="1559" w:type="dxa"/>
          </w:tcPr>
          <w:p w14:paraId="079AA042" w14:textId="0A42597D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23</w:t>
            </w:r>
            <w:r w:rsidR="00B80219" w:rsidRPr="000B4975">
              <w:rPr>
                <w:rFonts w:ascii="Times New Roman" w:hAnsi="Times New Roman" w:cs="Times New Roman"/>
              </w:rPr>
              <w:t xml:space="preserve"> (69.7)</w:t>
            </w:r>
          </w:p>
        </w:tc>
        <w:tc>
          <w:tcPr>
            <w:tcW w:w="1843" w:type="dxa"/>
          </w:tcPr>
          <w:p w14:paraId="5202AAF0" w14:textId="3E78F02B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</w:t>
            </w:r>
            <w:r w:rsidR="005365B2" w:rsidRPr="000B4975">
              <w:rPr>
                <w:rFonts w:ascii="Times New Roman" w:hAnsi="Times New Roman" w:cs="Times New Roman"/>
              </w:rPr>
              <w:t>6</w:t>
            </w:r>
            <w:r w:rsidRPr="000B4975">
              <w:rPr>
                <w:rFonts w:ascii="Times New Roman" w:hAnsi="Times New Roman" w:cs="Times New Roman"/>
              </w:rPr>
              <w:t xml:space="preserve"> (</w:t>
            </w:r>
            <w:r w:rsidR="005365B2" w:rsidRPr="000B4975">
              <w:rPr>
                <w:rFonts w:ascii="Times New Roman" w:hAnsi="Times New Roman" w:cs="Times New Roman"/>
              </w:rPr>
              <w:t>60.5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B64A469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</w:tr>
      <w:tr w:rsidR="00F11945" w:rsidRPr="000B4975" w14:paraId="5F6CEE27" w14:textId="77777777" w:rsidTr="00053AFC">
        <w:trPr>
          <w:trHeight w:val="375"/>
        </w:trPr>
        <w:tc>
          <w:tcPr>
            <w:tcW w:w="2694" w:type="dxa"/>
          </w:tcPr>
          <w:p w14:paraId="075EA7D5" w14:textId="3F8E592E" w:rsidR="00F11945" w:rsidRPr="000B4975" w:rsidRDefault="002D26FF" w:rsidP="00F119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F11945" w:rsidRPr="000B4975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417" w:type="dxa"/>
          </w:tcPr>
          <w:p w14:paraId="5559558B" w14:textId="60A680A0" w:rsidR="00F11945" w:rsidRPr="000B4975" w:rsidRDefault="00930A9A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51 (34.0)</w:t>
            </w:r>
          </w:p>
        </w:tc>
        <w:tc>
          <w:tcPr>
            <w:tcW w:w="1701" w:type="dxa"/>
          </w:tcPr>
          <w:p w14:paraId="5F33940E" w14:textId="2612BE8E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13</w:t>
            </w:r>
            <w:r w:rsidR="00B80219" w:rsidRPr="000B4975">
              <w:rPr>
                <w:rFonts w:ascii="Times New Roman" w:hAnsi="Times New Roman" w:cs="Times New Roman"/>
              </w:rPr>
              <w:t xml:space="preserve"> (31.7)</w:t>
            </w:r>
          </w:p>
        </w:tc>
        <w:tc>
          <w:tcPr>
            <w:tcW w:w="1559" w:type="dxa"/>
          </w:tcPr>
          <w:p w14:paraId="58C3BFC4" w14:textId="7628A71B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9</w:t>
            </w:r>
            <w:r w:rsidR="00B80219" w:rsidRPr="000B4975">
              <w:rPr>
                <w:rFonts w:ascii="Times New Roman" w:hAnsi="Times New Roman" w:cs="Times New Roman"/>
              </w:rPr>
              <w:t xml:space="preserve"> (27.3)</w:t>
            </w:r>
          </w:p>
        </w:tc>
        <w:tc>
          <w:tcPr>
            <w:tcW w:w="1843" w:type="dxa"/>
          </w:tcPr>
          <w:p w14:paraId="68A0A482" w14:textId="6D129C57" w:rsidR="00F11945" w:rsidRPr="000B4975" w:rsidRDefault="006C645E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</w:t>
            </w:r>
            <w:r w:rsidR="005365B2" w:rsidRPr="000B4975">
              <w:rPr>
                <w:rFonts w:ascii="Times New Roman" w:hAnsi="Times New Roman" w:cs="Times New Roman"/>
              </w:rPr>
              <w:t>9</w:t>
            </w:r>
            <w:r w:rsidRPr="000B4975">
              <w:rPr>
                <w:rFonts w:ascii="Times New Roman" w:hAnsi="Times New Roman" w:cs="Times New Roman"/>
              </w:rPr>
              <w:t xml:space="preserve"> (</w:t>
            </w:r>
            <w:r w:rsidR="005365B2" w:rsidRPr="000B4975">
              <w:rPr>
                <w:rFonts w:ascii="Times New Roman" w:hAnsi="Times New Roman" w:cs="Times New Roman"/>
              </w:rPr>
              <w:t>38.2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5D3F50D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</w:tr>
      <w:tr w:rsidR="00F11945" w:rsidRPr="000B4975" w14:paraId="5D82A385" w14:textId="77777777" w:rsidTr="00053AFC">
        <w:trPr>
          <w:trHeight w:val="375"/>
        </w:trPr>
        <w:tc>
          <w:tcPr>
            <w:tcW w:w="2694" w:type="dxa"/>
          </w:tcPr>
          <w:p w14:paraId="285A7ED1" w14:textId="3DF8D961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C</w:t>
            </w:r>
          </w:p>
        </w:tc>
        <w:tc>
          <w:tcPr>
            <w:tcW w:w="1417" w:type="dxa"/>
          </w:tcPr>
          <w:p w14:paraId="32BFE5B4" w14:textId="34FDA57D" w:rsidR="00F11945" w:rsidRPr="000B4975" w:rsidRDefault="00930A9A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5 (3.3)</w:t>
            </w:r>
          </w:p>
        </w:tc>
        <w:tc>
          <w:tcPr>
            <w:tcW w:w="1701" w:type="dxa"/>
          </w:tcPr>
          <w:p w14:paraId="06DBF2B3" w14:textId="567A5086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</w:t>
            </w:r>
            <w:r w:rsidR="00B80219" w:rsidRPr="000B4975">
              <w:rPr>
                <w:rFonts w:ascii="Times New Roman" w:hAnsi="Times New Roman" w:cs="Times New Roman"/>
              </w:rPr>
              <w:t xml:space="preserve"> (7.3)</w:t>
            </w:r>
          </w:p>
        </w:tc>
        <w:tc>
          <w:tcPr>
            <w:tcW w:w="1559" w:type="dxa"/>
          </w:tcPr>
          <w:p w14:paraId="3EFA7B5E" w14:textId="17DCC078" w:rsidR="00F11945" w:rsidRPr="000B4975" w:rsidRDefault="00AD08E8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</w:t>
            </w:r>
            <w:r w:rsidR="00B80219" w:rsidRPr="000B4975">
              <w:rPr>
                <w:rFonts w:ascii="Times New Roman" w:hAnsi="Times New Roman" w:cs="Times New Roman"/>
              </w:rPr>
              <w:t xml:space="preserve"> (3.0)</w:t>
            </w:r>
          </w:p>
        </w:tc>
        <w:tc>
          <w:tcPr>
            <w:tcW w:w="1843" w:type="dxa"/>
          </w:tcPr>
          <w:p w14:paraId="2A5BA3C9" w14:textId="4C2D8E74" w:rsidR="00F11945" w:rsidRPr="000B4975" w:rsidRDefault="005365B2" w:rsidP="00F11945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</w:t>
            </w:r>
            <w:r w:rsidR="006C645E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1.3</w:t>
            </w:r>
            <w:r w:rsidR="006C645E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18A7194F" w14:textId="77777777" w:rsidR="00F11945" w:rsidRPr="000B4975" w:rsidRDefault="00F11945" w:rsidP="00F11945">
            <w:pPr>
              <w:rPr>
                <w:rFonts w:ascii="Times New Roman" w:hAnsi="Times New Roman" w:cs="Times New Roman"/>
              </w:rPr>
            </w:pPr>
          </w:p>
        </w:tc>
      </w:tr>
      <w:tr w:rsidR="00E77090" w:rsidRPr="00E77090" w14:paraId="19968C8A" w14:textId="29250D72" w:rsidTr="00053AFC">
        <w:trPr>
          <w:trHeight w:val="375"/>
        </w:trPr>
        <w:tc>
          <w:tcPr>
            <w:tcW w:w="2694" w:type="dxa"/>
          </w:tcPr>
          <w:p w14:paraId="4231E29A" w14:textId="033C5259" w:rsidR="00F11945" w:rsidRPr="00E77090" w:rsidRDefault="00B029F3" w:rsidP="00F11945">
            <w:pPr>
              <w:rPr>
                <w:rFonts w:ascii="Times New Roman" w:hAnsi="Times New Roman" w:cs="Times New Roman"/>
              </w:rPr>
            </w:pPr>
            <w:bookmarkStart w:id="5" w:name="_Hlk59347870"/>
            <w:bookmarkStart w:id="6" w:name="OLE_LINK3"/>
            <w:r>
              <w:rPr>
                <w:rFonts w:ascii="Times New Roman" w:eastAsia="宋体" w:hAnsi="Times New Roman" w:cs="Times New Roman"/>
                <w:szCs w:val="20"/>
              </w:rPr>
              <w:t>D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egree of ischemia</w:t>
            </w:r>
            <w:r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 w:rsidR="00F11945" w:rsidRPr="00E77090">
              <w:rPr>
                <w:rFonts w:ascii="Times New Roman" w:hAnsi="Times New Roman" w:cs="Times New Roman"/>
              </w:rPr>
              <w:t>(</w:t>
            </w:r>
            <w:r w:rsidR="002E6BDD" w:rsidRPr="00E77090">
              <w:rPr>
                <w:rFonts w:ascii="Times New Roman" w:hAnsi="Times New Roman" w:cs="Times New Roman"/>
              </w:rPr>
              <w:t>R</w:t>
            </w:r>
            <w:r w:rsidR="002E6BDD" w:rsidRPr="00E77090">
              <w:rPr>
                <w:rFonts w:ascii="Times New Roman" w:hAnsi="Times New Roman" w:cs="Times New Roman" w:hint="eastAsia"/>
              </w:rPr>
              <w:t>u</w:t>
            </w:r>
            <w:r w:rsidR="002E6BDD" w:rsidRPr="00E77090">
              <w:rPr>
                <w:rFonts w:ascii="Times New Roman" w:hAnsi="Times New Roman" w:cs="Times New Roman"/>
              </w:rPr>
              <w:t>ther Classification</w:t>
            </w:r>
            <w:r w:rsidR="00F11945" w:rsidRPr="00E77090">
              <w:rPr>
                <w:rFonts w:ascii="Times New Roman" w:hAnsi="Times New Roman" w:cs="Times New Roman"/>
              </w:rPr>
              <w:t>)</w:t>
            </w:r>
            <w:bookmarkEnd w:id="5"/>
            <w:bookmarkEnd w:id="6"/>
          </w:p>
        </w:tc>
        <w:tc>
          <w:tcPr>
            <w:tcW w:w="1417" w:type="dxa"/>
          </w:tcPr>
          <w:p w14:paraId="0ECF01A5" w14:textId="77777777" w:rsidR="00F11945" w:rsidRPr="00E77090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67EC64C" w14:textId="77777777" w:rsidR="00F11945" w:rsidRPr="00E77090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88A23A8" w14:textId="77777777" w:rsidR="00F11945" w:rsidRPr="00E77090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686B9E7" w14:textId="77777777" w:rsidR="00F11945" w:rsidRPr="00E77090" w:rsidRDefault="00F11945" w:rsidP="00F119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D819500" w14:textId="1CBDF8FD" w:rsidR="00F11945" w:rsidRPr="00E77090" w:rsidRDefault="0047014D" w:rsidP="00F11945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 w:hint="eastAsia"/>
              </w:rPr>
              <w:t>0</w:t>
            </w:r>
            <w:r w:rsidRPr="00E77090">
              <w:rPr>
                <w:rFonts w:ascii="Times New Roman" w:hAnsi="Times New Roman" w:cs="Times New Roman"/>
              </w:rPr>
              <w:t>.</w:t>
            </w:r>
            <w:r w:rsidR="007077CF" w:rsidRPr="00E77090">
              <w:rPr>
                <w:rFonts w:ascii="Times New Roman" w:hAnsi="Times New Roman" w:cs="Times New Roman"/>
              </w:rPr>
              <w:t>735</w:t>
            </w:r>
          </w:p>
        </w:tc>
      </w:tr>
      <w:tr w:rsidR="00E77090" w:rsidRPr="00E77090" w14:paraId="7DF81C4B" w14:textId="44794A3A" w:rsidTr="00053AFC">
        <w:trPr>
          <w:trHeight w:val="375"/>
        </w:trPr>
        <w:tc>
          <w:tcPr>
            <w:tcW w:w="2694" w:type="dxa"/>
          </w:tcPr>
          <w:p w14:paraId="43493FB7" w14:textId="1A98D428" w:rsidR="00B80219" w:rsidRPr="00E77090" w:rsidRDefault="002E6BDD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 w:hint="eastAsia"/>
              </w:rPr>
              <w:t>I</w:t>
            </w:r>
          </w:p>
        </w:tc>
        <w:tc>
          <w:tcPr>
            <w:tcW w:w="1417" w:type="dxa"/>
          </w:tcPr>
          <w:p w14:paraId="6C1E1802" w14:textId="1C7C80B4" w:rsidR="00B80219" w:rsidRPr="00E77090" w:rsidRDefault="004224EA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1</w:t>
            </w:r>
            <w:r w:rsidR="00B80219" w:rsidRPr="00E77090">
              <w:rPr>
                <w:rFonts w:ascii="Times New Roman" w:hAnsi="Times New Roman" w:cs="Times New Roman"/>
              </w:rPr>
              <w:t>6 (</w:t>
            </w:r>
            <w:r w:rsidRPr="00E77090">
              <w:rPr>
                <w:rFonts w:ascii="Times New Roman" w:hAnsi="Times New Roman" w:cs="Times New Roman"/>
              </w:rPr>
              <w:t>10.7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598BFE55" w14:textId="3F370084" w:rsidR="00B80219" w:rsidRPr="00E77090" w:rsidRDefault="004224EA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4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Pr="00E77090">
              <w:rPr>
                <w:rFonts w:ascii="Times New Roman" w:hAnsi="Times New Roman" w:cs="Times New Roman"/>
              </w:rPr>
              <w:t>2.7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6AA8FB96" w14:textId="2DE81D06" w:rsidR="00B80219" w:rsidRPr="00E77090" w:rsidRDefault="004224EA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5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Pr="00E77090">
              <w:rPr>
                <w:rFonts w:ascii="Times New Roman" w:hAnsi="Times New Roman" w:cs="Times New Roman"/>
              </w:rPr>
              <w:t>3.3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6FC89B3B" w14:textId="62A874D4" w:rsidR="00B80219" w:rsidRPr="00E77090" w:rsidRDefault="004224EA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 xml:space="preserve">7 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Pr="00E77090">
              <w:rPr>
                <w:rFonts w:ascii="Times New Roman" w:hAnsi="Times New Roman" w:cs="Times New Roman"/>
              </w:rPr>
              <w:t>4.7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C215EF8" w14:textId="77777777" w:rsidR="00B80219" w:rsidRPr="00E77090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E77090" w:rsidRPr="00E77090" w14:paraId="41A39107" w14:textId="695A481D" w:rsidTr="00053AFC">
        <w:trPr>
          <w:trHeight w:val="375"/>
        </w:trPr>
        <w:tc>
          <w:tcPr>
            <w:tcW w:w="2694" w:type="dxa"/>
          </w:tcPr>
          <w:p w14:paraId="086C3B6D" w14:textId="0AB69C5A" w:rsidR="00B80219" w:rsidRPr="00E77090" w:rsidRDefault="002E6BDD" w:rsidP="00B029F3">
            <w:pPr>
              <w:ind w:firstLineChars="50" w:firstLine="105"/>
              <w:rPr>
                <w:rFonts w:ascii="Times New Roman" w:hAnsi="Times New Roman" w:cs="Times New Roman"/>
              </w:rPr>
            </w:pPr>
            <w:proofErr w:type="spellStart"/>
            <w:r w:rsidRPr="00E77090">
              <w:rPr>
                <w:rFonts w:ascii="Times New Roman" w:hAnsi="Times New Roman" w:cs="Times New Roman"/>
              </w:rPr>
              <w:t>IIa</w:t>
            </w:r>
            <w:proofErr w:type="spellEnd"/>
          </w:p>
        </w:tc>
        <w:tc>
          <w:tcPr>
            <w:tcW w:w="1417" w:type="dxa"/>
          </w:tcPr>
          <w:p w14:paraId="3B306DE2" w14:textId="01E486C7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36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Pr="00E77090">
              <w:rPr>
                <w:rFonts w:ascii="Times New Roman" w:hAnsi="Times New Roman" w:cs="Times New Roman"/>
              </w:rPr>
              <w:t>24.0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4BF45429" w14:textId="56EFBF53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9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Pr="00E77090">
              <w:rPr>
                <w:rFonts w:ascii="Times New Roman" w:hAnsi="Times New Roman" w:cs="Times New Roman"/>
              </w:rPr>
              <w:t>6.0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774D99A9" w14:textId="21F7AADE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7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Pr="00E77090">
              <w:rPr>
                <w:rFonts w:ascii="Times New Roman" w:hAnsi="Times New Roman" w:cs="Times New Roman"/>
              </w:rPr>
              <w:t>4.7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70CD064" w14:textId="639F4D8C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 xml:space="preserve">20 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Pr="00E77090">
              <w:rPr>
                <w:rFonts w:ascii="Times New Roman" w:hAnsi="Times New Roman" w:cs="Times New Roman"/>
              </w:rPr>
              <w:t>24.0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78D5E46" w14:textId="77777777" w:rsidR="00B80219" w:rsidRPr="00E77090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E77090" w:rsidRPr="00E77090" w14:paraId="0384CFFA" w14:textId="5E7EFD4B" w:rsidTr="00053AFC">
        <w:trPr>
          <w:trHeight w:val="375"/>
        </w:trPr>
        <w:tc>
          <w:tcPr>
            <w:tcW w:w="2694" w:type="dxa"/>
          </w:tcPr>
          <w:p w14:paraId="692BF797" w14:textId="6AEFBAB3" w:rsidR="00B80219" w:rsidRPr="00E77090" w:rsidRDefault="002E6BDD" w:rsidP="00B029F3">
            <w:pPr>
              <w:ind w:firstLineChars="50" w:firstLine="105"/>
              <w:rPr>
                <w:rFonts w:ascii="Times New Roman" w:hAnsi="Times New Roman" w:cs="Times New Roman"/>
              </w:rPr>
            </w:pPr>
            <w:bookmarkStart w:id="7" w:name="_Hlk60169486"/>
            <w:r w:rsidRPr="00E77090">
              <w:rPr>
                <w:rFonts w:ascii="Times New Roman" w:hAnsi="Times New Roman" w:cs="Times New Roman"/>
              </w:rPr>
              <w:t>IIb</w:t>
            </w:r>
            <w:bookmarkEnd w:id="7"/>
          </w:p>
        </w:tc>
        <w:tc>
          <w:tcPr>
            <w:tcW w:w="1417" w:type="dxa"/>
          </w:tcPr>
          <w:p w14:paraId="56C6444E" w14:textId="3C096293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92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="00E77090" w:rsidRPr="00E77090">
              <w:rPr>
                <w:rFonts w:ascii="Times New Roman" w:hAnsi="Times New Roman" w:cs="Times New Roman"/>
              </w:rPr>
              <w:t>61.3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F37461F" w14:textId="61A611F0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25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="00E77090" w:rsidRPr="00E77090">
              <w:rPr>
                <w:rFonts w:ascii="Times New Roman" w:hAnsi="Times New Roman" w:cs="Times New Roman"/>
              </w:rPr>
              <w:t>16.7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5689C84F" w14:textId="7FAC30AE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 xml:space="preserve">20 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="00E77090" w:rsidRPr="00E77090">
              <w:rPr>
                <w:rFonts w:ascii="Times New Roman" w:hAnsi="Times New Roman" w:cs="Times New Roman"/>
              </w:rPr>
              <w:t>13.3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ED66F9D" w14:textId="6702F6E2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47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="00E77090" w:rsidRPr="00E77090">
              <w:rPr>
                <w:rFonts w:ascii="Times New Roman" w:hAnsi="Times New Roman" w:cs="Times New Roman"/>
              </w:rPr>
              <w:t>31.3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8C81FEE" w14:textId="77777777" w:rsidR="00B80219" w:rsidRPr="00E77090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E77090" w:rsidRPr="00E77090" w14:paraId="387B02DD" w14:textId="754D449B" w:rsidTr="00053AFC">
        <w:trPr>
          <w:trHeight w:val="375"/>
        </w:trPr>
        <w:tc>
          <w:tcPr>
            <w:tcW w:w="2694" w:type="dxa"/>
          </w:tcPr>
          <w:p w14:paraId="258098DB" w14:textId="740FC37E" w:rsidR="00B80219" w:rsidRPr="00E77090" w:rsidRDefault="002E6BDD" w:rsidP="00B029F3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417" w:type="dxa"/>
          </w:tcPr>
          <w:p w14:paraId="5174DD41" w14:textId="022B4F86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6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="00E77090" w:rsidRPr="00E77090">
              <w:rPr>
                <w:rFonts w:ascii="Times New Roman" w:hAnsi="Times New Roman" w:cs="Times New Roman"/>
              </w:rPr>
              <w:t>4.0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</w:tcPr>
          <w:p w14:paraId="0B58DC56" w14:textId="29753012" w:rsidR="00B80219" w:rsidRPr="00E77090" w:rsidRDefault="00E77090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3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="000B4975" w:rsidRPr="00E77090">
              <w:rPr>
                <w:rFonts w:ascii="Times New Roman" w:hAnsi="Times New Roman" w:cs="Times New Roman"/>
              </w:rPr>
              <w:t>2.</w:t>
            </w:r>
            <w:r w:rsidRPr="00E77090">
              <w:rPr>
                <w:rFonts w:ascii="Times New Roman" w:hAnsi="Times New Roman" w:cs="Times New Roman"/>
              </w:rPr>
              <w:t>0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6B097AEC" w14:textId="0E000652" w:rsidR="00B80219" w:rsidRPr="00E77090" w:rsidRDefault="007077CF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1</w:t>
            </w:r>
            <w:r w:rsidR="00B80219" w:rsidRPr="00E77090">
              <w:rPr>
                <w:rFonts w:ascii="Times New Roman" w:hAnsi="Times New Roman" w:cs="Times New Roman"/>
              </w:rPr>
              <w:t>(</w:t>
            </w:r>
            <w:r w:rsidR="00E77090" w:rsidRPr="00E77090">
              <w:rPr>
                <w:rFonts w:ascii="Times New Roman" w:hAnsi="Times New Roman" w:cs="Times New Roman"/>
              </w:rPr>
              <w:t>0.7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65BDABF7" w14:textId="7285BEB7" w:rsidR="00B80219" w:rsidRPr="00E77090" w:rsidRDefault="00E77090" w:rsidP="00B80219">
            <w:pPr>
              <w:rPr>
                <w:rFonts w:ascii="Times New Roman" w:hAnsi="Times New Roman" w:cs="Times New Roman"/>
              </w:rPr>
            </w:pPr>
            <w:r w:rsidRPr="00E77090">
              <w:rPr>
                <w:rFonts w:ascii="Times New Roman" w:hAnsi="Times New Roman" w:cs="Times New Roman"/>
              </w:rPr>
              <w:t>2</w:t>
            </w:r>
            <w:r w:rsidR="00B80219" w:rsidRPr="00E77090">
              <w:rPr>
                <w:rFonts w:ascii="Times New Roman" w:hAnsi="Times New Roman" w:cs="Times New Roman"/>
              </w:rPr>
              <w:t xml:space="preserve"> (</w:t>
            </w:r>
            <w:r w:rsidRPr="00E77090">
              <w:rPr>
                <w:rFonts w:ascii="Times New Roman" w:hAnsi="Times New Roman" w:cs="Times New Roman"/>
              </w:rPr>
              <w:t>1.3</w:t>
            </w:r>
            <w:r w:rsidR="00B80219" w:rsidRPr="00E7709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304DEC0A" w14:textId="77777777" w:rsidR="00B80219" w:rsidRPr="00E77090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269BAD3F" w14:textId="19BA127F" w:rsidTr="00053AFC">
        <w:trPr>
          <w:trHeight w:val="375"/>
        </w:trPr>
        <w:tc>
          <w:tcPr>
            <w:tcW w:w="2694" w:type="dxa"/>
          </w:tcPr>
          <w:p w14:paraId="4CC569AF" w14:textId="54FABB68" w:rsidR="00B80219" w:rsidRPr="000B4975" w:rsidRDefault="00B029F3" w:rsidP="00B80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A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rtery occlusion site</w:t>
            </w:r>
          </w:p>
        </w:tc>
        <w:tc>
          <w:tcPr>
            <w:tcW w:w="1417" w:type="dxa"/>
          </w:tcPr>
          <w:p w14:paraId="4C742BD3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1FC221E9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59B9C77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6DCE839A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12645A86" w14:textId="34E4DEC7" w:rsidR="00B80219" w:rsidRPr="000B4975" w:rsidRDefault="0047014D" w:rsidP="00B802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.184</w:t>
            </w:r>
          </w:p>
        </w:tc>
      </w:tr>
      <w:tr w:rsidR="00B80219" w:rsidRPr="000B4975" w14:paraId="5AD73FBB" w14:textId="15EE1146" w:rsidTr="00053AFC">
        <w:trPr>
          <w:trHeight w:val="375"/>
        </w:trPr>
        <w:tc>
          <w:tcPr>
            <w:tcW w:w="2694" w:type="dxa"/>
          </w:tcPr>
          <w:p w14:paraId="5D7EE630" w14:textId="48028A8E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>
              <w:rPr>
                <w:rFonts w:ascii="Times New Roman" w:hAnsi="Times New Roman" w:cs="Times New Roman"/>
              </w:rPr>
              <w:t>I</w:t>
            </w:r>
            <w:r w:rsidR="003E7A7B" w:rsidRPr="003E7A7B">
              <w:rPr>
                <w:rFonts w:ascii="Times New Roman" w:hAnsi="Times New Roman" w:cs="Times New Roman"/>
              </w:rPr>
              <w:t>liac artery</w:t>
            </w:r>
          </w:p>
        </w:tc>
        <w:tc>
          <w:tcPr>
            <w:tcW w:w="1417" w:type="dxa"/>
          </w:tcPr>
          <w:p w14:paraId="68519B86" w14:textId="68A2CF1B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12 (8.0)</w:t>
            </w:r>
          </w:p>
        </w:tc>
        <w:tc>
          <w:tcPr>
            <w:tcW w:w="1701" w:type="dxa"/>
          </w:tcPr>
          <w:p w14:paraId="1DC84696" w14:textId="01EF324C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0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0.0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2748B957" w14:textId="79D1434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 (</w:t>
            </w:r>
            <w:r w:rsidR="000B4975" w:rsidRPr="000B4975">
              <w:rPr>
                <w:rFonts w:ascii="Times New Roman" w:hAnsi="Times New Roman" w:cs="Times New Roman"/>
              </w:rPr>
              <w:t>18.2</w:t>
            </w:r>
            <w:r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2BFB1812" w14:textId="6C993C3C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 (7.9)</w:t>
            </w:r>
          </w:p>
        </w:tc>
        <w:tc>
          <w:tcPr>
            <w:tcW w:w="992" w:type="dxa"/>
          </w:tcPr>
          <w:p w14:paraId="69196C84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60C6472E" w14:textId="2C633BB1" w:rsidTr="00053AFC">
        <w:trPr>
          <w:trHeight w:val="375"/>
        </w:trPr>
        <w:tc>
          <w:tcPr>
            <w:tcW w:w="2694" w:type="dxa"/>
          </w:tcPr>
          <w:p w14:paraId="75C5FC24" w14:textId="4D6D0342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>
              <w:rPr>
                <w:rFonts w:ascii="Times New Roman" w:hAnsi="Times New Roman" w:cs="Times New Roman"/>
              </w:rPr>
              <w:t>S</w:t>
            </w:r>
            <w:r w:rsidR="003E7A7B" w:rsidRPr="003E7A7B">
              <w:rPr>
                <w:rFonts w:ascii="Times New Roman" w:hAnsi="Times New Roman" w:cs="Times New Roman"/>
              </w:rPr>
              <w:t>uperficial temporal artery</w:t>
            </w:r>
          </w:p>
        </w:tc>
        <w:tc>
          <w:tcPr>
            <w:tcW w:w="1417" w:type="dxa"/>
          </w:tcPr>
          <w:p w14:paraId="4766D721" w14:textId="69167EC8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22 (14.7)</w:t>
            </w:r>
          </w:p>
        </w:tc>
        <w:tc>
          <w:tcPr>
            <w:tcW w:w="1701" w:type="dxa"/>
          </w:tcPr>
          <w:p w14:paraId="4F57F61D" w14:textId="35B0B44C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14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34.1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7C898A4D" w14:textId="0DAF1F63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5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15.2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438BAF06" w14:textId="0E53D778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 (3.9)</w:t>
            </w:r>
          </w:p>
        </w:tc>
        <w:tc>
          <w:tcPr>
            <w:tcW w:w="992" w:type="dxa"/>
          </w:tcPr>
          <w:p w14:paraId="75F5D1C2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241E9BD7" w14:textId="5C110926" w:rsidTr="00053AFC">
        <w:trPr>
          <w:trHeight w:val="375"/>
        </w:trPr>
        <w:tc>
          <w:tcPr>
            <w:tcW w:w="2694" w:type="dxa"/>
          </w:tcPr>
          <w:p w14:paraId="696F9B54" w14:textId="1C0B242B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 w:rsidRPr="003E7A7B">
              <w:rPr>
                <w:rFonts w:ascii="Times New Roman" w:hAnsi="Times New Roman" w:cs="Times New Roman"/>
              </w:rPr>
              <w:t>Popliteal artery</w:t>
            </w:r>
          </w:p>
        </w:tc>
        <w:tc>
          <w:tcPr>
            <w:tcW w:w="1417" w:type="dxa"/>
          </w:tcPr>
          <w:p w14:paraId="79A6CDF6" w14:textId="017698FC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38 (25.3) </w:t>
            </w:r>
          </w:p>
        </w:tc>
        <w:tc>
          <w:tcPr>
            <w:tcW w:w="1701" w:type="dxa"/>
          </w:tcPr>
          <w:p w14:paraId="0F385E84" w14:textId="1C5E9C85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9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22.0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008EA315" w14:textId="3EFBC49F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12.1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B1307C9" w14:textId="3E24EA43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25 (32.9)</w:t>
            </w:r>
          </w:p>
        </w:tc>
        <w:tc>
          <w:tcPr>
            <w:tcW w:w="992" w:type="dxa"/>
          </w:tcPr>
          <w:p w14:paraId="1498EFBE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3EC04FD4" w14:textId="311B7764" w:rsidTr="00053AFC">
        <w:trPr>
          <w:trHeight w:val="375"/>
        </w:trPr>
        <w:tc>
          <w:tcPr>
            <w:tcW w:w="2694" w:type="dxa"/>
          </w:tcPr>
          <w:p w14:paraId="7F175CA7" w14:textId="39484906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>
              <w:rPr>
                <w:rFonts w:ascii="Times New Roman" w:hAnsi="Times New Roman" w:cs="Times New Roman"/>
              </w:rPr>
              <w:t>I</w:t>
            </w:r>
            <w:r w:rsidR="003E7A7B" w:rsidRPr="003E7A7B">
              <w:rPr>
                <w:rFonts w:ascii="Times New Roman" w:hAnsi="Times New Roman" w:cs="Times New Roman"/>
              </w:rPr>
              <w:t>liac femoral arter</w:t>
            </w:r>
            <w:r w:rsidR="003E7A7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417" w:type="dxa"/>
          </w:tcPr>
          <w:p w14:paraId="3E4A61C9" w14:textId="719CF213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8 (5.3)</w:t>
            </w:r>
          </w:p>
        </w:tc>
        <w:tc>
          <w:tcPr>
            <w:tcW w:w="1701" w:type="dxa"/>
          </w:tcPr>
          <w:p w14:paraId="4696443F" w14:textId="08BABDE9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9.8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0DC4F1C4" w14:textId="362C6DF4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12.1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577BAD9D" w14:textId="4FA83F6C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992" w:type="dxa"/>
          </w:tcPr>
          <w:p w14:paraId="05BFF526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12683131" w14:textId="0D9BAECF" w:rsidTr="00053AFC">
        <w:trPr>
          <w:trHeight w:val="375"/>
        </w:trPr>
        <w:tc>
          <w:tcPr>
            <w:tcW w:w="2694" w:type="dxa"/>
          </w:tcPr>
          <w:p w14:paraId="72573CDB" w14:textId="77C80EBA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 w:rsidRPr="003E7A7B">
              <w:rPr>
                <w:rFonts w:ascii="Times New Roman" w:hAnsi="Times New Roman" w:cs="Times New Roman"/>
              </w:rPr>
              <w:t>Femoral popliteal artery</w:t>
            </w:r>
          </w:p>
        </w:tc>
        <w:tc>
          <w:tcPr>
            <w:tcW w:w="1417" w:type="dxa"/>
          </w:tcPr>
          <w:p w14:paraId="17C685DD" w14:textId="2BB29031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62 (41.3)</w:t>
            </w:r>
          </w:p>
        </w:tc>
        <w:tc>
          <w:tcPr>
            <w:tcW w:w="1701" w:type="dxa"/>
          </w:tcPr>
          <w:p w14:paraId="360A1CC4" w14:textId="3994F543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10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24.4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3CFE6EDC" w14:textId="601C92DC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12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36.4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07EFB7BB" w14:textId="7EACAD8F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40 (52.6)</w:t>
            </w:r>
          </w:p>
        </w:tc>
        <w:tc>
          <w:tcPr>
            <w:tcW w:w="992" w:type="dxa"/>
          </w:tcPr>
          <w:p w14:paraId="288DEBAE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7D877FA8" w14:textId="77777777" w:rsidTr="00053AFC">
        <w:trPr>
          <w:trHeight w:val="375"/>
        </w:trPr>
        <w:tc>
          <w:tcPr>
            <w:tcW w:w="2694" w:type="dxa"/>
          </w:tcPr>
          <w:p w14:paraId="5BCE40D6" w14:textId="0EF982C3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</w:t>
            </w:r>
            <w:r w:rsidR="003E7A7B">
              <w:rPr>
                <w:rFonts w:ascii="Times New Roman" w:hAnsi="Times New Roman" w:cs="Times New Roman"/>
              </w:rPr>
              <w:t>I</w:t>
            </w:r>
            <w:r w:rsidR="003E7A7B" w:rsidRPr="003E7A7B">
              <w:rPr>
                <w:rFonts w:ascii="Times New Roman" w:hAnsi="Times New Roman" w:cs="Times New Roman"/>
              </w:rPr>
              <w:t>liofemoral popliteal artery</w:t>
            </w:r>
          </w:p>
        </w:tc>
        <w:tc>
          <w:tcPr>
            <w:tcW w:w="1417" w:type="dxa"/>
          </w:tcPr>
          <w:p w14:paraId="129A30AE" w14:textId="4C6F1A8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 (2.0)</w:t>
            </w:r>
          </w:p>
        </w:tc>
        <w:tc>
          <w:tcPr>
            <w:tcW w:w="1701" w:type="dxa"/>
          </w:tcPr>
          <w:p w14:paraId="404A3C02" w14:textId="7D66719E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3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7.3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7AECE66D" w14:textId="1F256CDD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0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0.0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6D50CB4C" w14:textId="0939B1B5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0 (0)</w:t>
            </w:r>
          </w:p>
        </w:tc>
        <w:tc>
          <w:tcPr>
            <w:tcW w:w="992" w:type="dxa"/>
          </w:tcPr>
          <w:p w14:paraId="4F940B6F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80219" w:rsidRPr="000B4975" w14:paraId="04935337" w14:textId="77777777" w:rsidTr="00053AFC">
        <w:trPr>
          <w:trHeight w:val="375"/>
        </w:trPr>
        <w:tc>
          <w:tcPr>
            <w:tcW w:w="2694" w:type="dxa"/>
          </w:tcPr>
          <w:p w14:paraId="7326AB45" w14:textId="248123FE" w:rsidR="00B80219" w:rsidRPr="000B4975" w:rsidRDefault="003E7A7B" w:rsidP="00B80219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3E7A7B">
              <w:rPr>
                <w:rFonts w:ascii="Times New Roman" w:hAnsi="Times New Roman" w:cs="Times New Roman"/>
              </w:rPr>
              <w:t>Tibiofibular artery</w:t>
            </w:r>
          </w:p>
        </w:tc>
        <w:tc>
          <w:tcPr>
            <w:tcW w:w="1417" w:type="dxa"/>
          </w:tcPr>
          <w:p w14:paraId="2D856869" w14:textId="409DA221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5 (3.3)</w:t>
            </w:r>
          </w:p>
        </w:tc>
        <w:tc>
          <w:tcPr>
            <w:tcW w:w="1701" w:type="dxa"/>
          </w:tcPr>
          <w:p w14:paraId="72033ED0" w14:textId="3D231C57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1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2.4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018D9406" w14:textId="2464F7F3" w:rsidR="00B80219" w:rsidRPr="000B4975" w:rsidRDefault="000B4975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</w:t>
            </w:r>
            <w:r w:rsidR="00B80219" w:rsidRPr="000B4975">
              <w:rPr>
                <w:rFonts w:ascii="Times New Roman" w:hAnsi="Times New Roman" w:cs="Times New Roman"/>
              </w:rPr>
              <w:t xml:space="preserve"> (</w:t>
            </w:r>
            <w:r w:rsidRPr="000B4975">
              <w:rPr>
                <w:rFonts w:ascii="Times New Roman" w:hAnsi="Times New Roman" w:cs="Times New Roman"/>
              </w:rPr>
              <w:t>6.1</w:t>
            </w:r>
            <w:r w:rsidR="00B80219" w:rsidRPr="000B497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2F74515E" w14:textId="0B6C1000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 (2.6)</w:t>
            </w:r>
          </w:p>
        </w:tc>
        <w:tc>
          <w:tcPr>
            <w:tcW w:w="992" w:type="dxa"/>
          </w:tcPr>
          <w:p w14:paraId="1C625CEB" w14:textId="77777777" w:rsidR="00B80219" w:rsidRPr="000B4975" w:rsidRDefault="00B80219" w:rsidP="00B80219">
            <w:pPr>
              <w:rPr>
                <w:rFonts w:ascii="Times New Roman" w:hAnsi="Times New Roman" w:cs="Times New Roman"/>
              </w:rPr>
            </w:pPr>
          </w:p>
        </w:tc>
      </w:tr>
      <w:tr w:rsidR="00BC202A" w:rsidRPr="000B4975" w14:paraId="7FAD639E" w14:textId="77777777" w:rsidTr="00053AFC">
        <w:trPr>
          <w:trHeight w:val="375"/>
        </w:trPr>
        <w:tc>
          <w:tcPr>
            <w:tcW w:w="2694" w:type="dxa"/>
          </w:tcPr>
          <w:p w14:paraId="50814C68" w14:textId="06295D60" w:rsidR="00BC202A" w:rsidRPr="000B4975" w:rsidRDefault="00B029F3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L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 xml:space="preserve">ength of the thrombolytic 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lastRenderedPageBreak/>
              <w:t>catheter</w:t>
            </w:r>
          </w:p>
        </w:tc>
        <w:tc>
          <w:tcPr>
            <w:tcW w:w="1417" w:type="dxa"/>
          </w:tcPr>
          <w:p w14:paraId="0B5D10C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0C59FB83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3129A2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BB14BB3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BB1D10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.216</w:t>
            </w:r>
          </w:p>
        </w:tc>
      </w:tr>
      <w:tr w:rsidR="00BC202A" w:rsidRPr="000B4975" w14:paraId="2EE79C2A" w14:textId="77777777" w:rsidTr="00053AFC">
        <w:trPr>
          <w:trHeight w:val="375"/>
        </w:trPr>
        <w:tc>
          <w:tcPr>
            <w:tcW w:w="2694" w:type="dxa"/>
          </w:tcPr>
          <w:p w14:paraId="39D38F52" w14:textId="08BC9958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10</w:t>
            </w:r>
            <w:r w:rsidR="00B62C72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1417" w:type="dxa"/>
          </w:tcPr>
          <w:p w14:paraId="042E1E6D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 (22.7)</w:t>
            </w:r>
          </w:p>
        </w:tc>
        <w:tc>
          <w:tcPr>
            <w:tcW w:w="1701" w:type="dxa"/>
          </w:tcPr>
          <w:p w14:paraId="7851E2B5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(9.8)</w:t>
            </w:r>
          </w:p>
        </w:tc>
        <w:tc>
          <w:tcPr>
            <w:tcW w:w="1559" w:type="dxa"/>
          </w:tcPr>
          <w:p w14:paraId="787332E9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(9.1)</w:t>
            </w:r>
          </w:p>
        </w:tc>
        <w:tc>
          <w:tcPr>
            <w:tcW w:w="1843" w:type="dxa"/>
          </w:tcPr>
          <w:p w14:paraId="767509E8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 (35.5)</w:t>
            </w:r>
          </w:p>
        </w:tc>
        <w:tc>
          <w:tcPr>
            <w:tcW w:w="992" w:type="dxa"/>
          </w:tcPr>
          <w:p w14:paraId="0309ED77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</w:tr>
      <w:tr w:rsidR="00BC202A" w:rsidRPr="000B4975" w14:paraId="28BDDC6D" w14:textId="77777777" w:rsidTr="00053AFC">
        <w:trPr>
          <w:trHeight w:val="375"/>
        </w:trPr>
        <w:tc>
          <w:tcPr>
            <w:tcW w:w="2694" w:type="dxa"/>
          </w:tcPr>
          <w:p w14:paraId="065EB801" w14:textId="46538BDA" w:rsidR="00BC202A" w:rsidRPr="000B4975" w:rsidRDefault="00BC202A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20</w:t>
            </w:r>
            <w:r w:rsidR="00B62C72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1417" w:type="dxa"/>
          </w:tcPr>
          <w:p w14:paraId="7AC5A014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 (25.3)</w:t>
            </w:r>
          </w:p>
        </w:tc>
        <w:tc>
          <w:tcPr>
            <w:tcW w:w="1701" w:type="dxa"/>
          </w:tcPr>
          <w:p w14:paraId="0A9B156E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 (34.1)</w:t>
            </w:r>
          </w:p>
        </w:tc>
        <w:tc>
          <w:tcPr>
            <w:tcW w:w="1559" w:type="dxa"/>
          </w:tcPr>
          <w:p w14:paraId="7A91E1A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(33.3)</w:t>
            </w:r>
          </w:p>
        </w:tc>
        <w:tc>
          <w:tcPr>
            <w:tcW w:w="1843" w:type="dxa"/>
          </w:tcPr>
          <w:p w14:paraId="498B4C9D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 (34.2)</w:t>
            </w:r>
          </w:p>
        </w:tc>
        <w:tc>
          <w:tcPr>
            <w:tcW w:w="992" w:type="dxa"/>
          </w:tcPr>
          <w:p w14:paraId="000707A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</w:tr>
      <w:tr w:rsidR="00BC202A" w:rsidRPr="000B4975" w14:paraId="0EA1A12A" w14:textId="77777777" w:rsidTr="00053AFC">
        <w:trPr>
          <w:trHeight w:val="375"/>
        </w:trPr>
        <w:tc>
          <w:tcPr>
            <w:tcW w:w="2694" w:type="dxa"/>
          </w:tcPr>
          <w:p w14:paraId="16BE0902" w14:textId="0E28FD98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30</w:t>
            </w:r>
            <w:r w:rsidR="00B62C72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1417" w:type="dxa"/>
          </w:tcPr>
          <w:p w14:paraId="136C56D0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(15.3)</w:t>
            </w:r>
          </w:p>
        </w:tc>
        <w:tc>
          <w:tcPr>
            <w:tcW w:w="1701" w:type="dxa"/>
          </w:tcPr>
          <w:p w14:paraId="3E4B2F2C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(26.8)</w:t>
            </w:r>
          </w:p>
        </w:tc>
        <w:tc>
          <w:tcPr>
            <w:tcW w:w="1559" w:type="dxa"/>
          </w:tcPr>
          <w:p w14:paraId="655D7B01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(9.1)</w:t>
            </w:r>
          </w:p>
        </w:tc>
        <w:tc>
          <w:tcPr>
            <w:tcW w:w="1843" w:type="dxa"/>
          </w:tcPr>
          <w:p w14:paraId="4E44D544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(11.8)</w:t>
            </w:r>
          </w:p>
        </w:tc>
        <w:tc>
          <w:tcPr>
            <w:tcW w:w="992" w:type="dxa"/>
          </w:tcPr>
          <w:p w14:paraId="41B66DDD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</w:tr>
      <w:tr w:rsidR="00BC202A" w:rsidRPr="000B4975" w14:paraId="58148293" w14:textId="77777777" w:rsidTr="00053AFC">
        <w:trPr>
          <w:trHeight w:val="375"/>
        </w:trPr>
        <w:tc>
          <w:tcPr>
            <w:tcW w:w="2694" w:type="dxa"/>
          </w:tcPr>
          <w:p w14:paraId="69B06E9E" w14:textId="55956A10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40</w:t>
            </w:r>
            <w:r w:rsidR="00B62C72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1417" w:type="dxa"/>
          </w:tcPr>
          <w:p w14:paraId="3090A39A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 (19.3)</w:t>
            </w:r>
          </w:p>
        </w:tc>
        <w:tc>
          <w:tcPr>
            <w:tcW w:w="1701" w:type="dxa"/>
          </w:tcPr>
          <w:p w14:paraId="37E11C9E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(19.5)</w:t>
            </w:r>
          </w:p>
        </w:tc>
        <w:tc>
          <w:tcPr>
            <w:tcW w:w="1559" w:type="dxa"/>
          </w:tcPr>
          <w:p w14:paraId="5213B2CA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(30.3)</w:t>
            </w:r>
          </w:p>
        </w:tc>
        <w:tc>
          <w:tcPr>
            <w:tcW w:w="1843" w:type="dxa"/>
          </w:tcPr>
          <w:p w14:paraId="58BEBD9B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 (14.5)</w:t>
            </w:r>
          </w:p>
        </w:tc>
        <w:tc>
          <w:tcPr>
            <w:tcW w:w="992" w:type="dxa"/>
          </w:tcPr>
          <w:p w14:paraId="287CD56D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</w:tr>
      <w:tr w:rsidR="00BC202A" w:rsidRPr="000B4975" w14:paraId="592AF005" w14:textId="77777777" w:rsidTr="00053AFC">
        <w:trPr>
          <w:trHeight w:val="375"/>
        </w:trPr>
        <w:tc>
          <w:tcPr>
            <w:tcW w:w="2694" w:type="dxa"/>
          </w:tcPr>
          <w:p w14:paraId="25E22249" w14:textId="6012CA5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 50</w:t>
            </w:r>
            <w:r w:rsidR="00B62C72">
              <w:rPr>
                <w:rFonts w:ascii="Times New Roman" w:hAnsi="Times New Roman" w:cs="Times New Roman"/>
              </w:rPr>
              <w:t xml:space="preserve"> </w:t>
            </w:r>
            <w:r w:rsidRPr="000B4975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1417" w:type="dxa"/>
          </w:tcPr>
          <w:p w14:paraId="6F4A1F09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(17.3)</w:t>
            </w:r>
          </w:p>
        </w:tc>
        <w:tc>
          <w:tcPr>
            <w:tcW w:w="1701" w:type="dxa"/>
          </w:tcPr>
          <w:p w14:paraId="09959848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(9.8)</w:t>
            </w:r>
          </w:p>
        </w:tc>
        <w:tc>
          <w:tcPr>
            <w:tcW w:w="1559" w:type="dxa"/>
          </w:tcPr>
          <w:p w14:paraId="4AFFA6F2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(18.2)</w:t>
            </w:r>
          </w:p>
        </w:tc>
        <w:tc>
          <w:tcPr>
            <w:tcW w:w="1843" w:type="dxa"/>
          </w:tcPr>
          <w:p w14:paraId="4CB472DF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 (21.1)</w:t>
            </w:r>
          </w:p>
        </w:tc>
        <w:tc>
          <w:tcPr>
            <w:tcW w:w="992" w:type="dxa"/>
          </w:tcPr>
          <w:p w14:paraId="41A7B080" w14:textId="77777777" w:rsidR="00BC202A" w:rsidRPr="000B4975" w:rsidRDefault="00BC202A" w:rsidP="006C731D">
            <w:pPr>
              <w:rPr>
                <w:rFonts w:ascii="Times New Roman" w:hAnsi="Times New Roman" w:cs="Times New Roman"/>
              </w:rPr>
            </w:pPr>
          </w:p>
        </w:tc>
      </w:tr>
      <w:tr w:rsidR="0047014D" w:rsidRPr="000B4975" w14:paraId="008E4684" w14:textId="77777777" w:rsidTr="00053AFC">
        <w:trPr>
          <w:trHeight w:val="375"/>
        </w:trPr>
        <w:tc>
          <w:tcPr>
            <w:tcW w:w="2694" w:type="dxa"/>
          </w:tcPr>
          <w:p w14:paraId="43A7A928" w14:textId="77777777" w:rsidR="002D26FF" w:rsidRDefault="00B029F3" w:rsidP="006C731D">
            <w:pPr>
              <w:rPr>
                <w:rFonts w:ascii="Times New Roman" w:eastAsia="宋体" w:hAnsi="Times New Roman" w:cs="Times New Roman"/>
                <w:szCs w:val="20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U</w:t>
            </w:r>
            <w:r w:rsidRPr="00D876FC">
              <w:rPr>
                <w:rFonts w:ascii="Times New Roman" w:eastAsia="宋体" w:hAnsi="Times New Roman" w:cs="Times New Roman"/>
                <w:szCs w:val="20"/>
              </w:rPr>
              <w:t>rokinase usage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</w:p>
          <w:p w14:paraId="66CEDCC7" w14:textId="53000AB5" w:rsidR="0047014D" w:rsidRPr="000B4975" w:rsidRDefault="0047014D" w:rsidP="002D26FF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 xml:space="preserve">median (IQR), </w:t>
            </w:r>
            <w:r w:rsidR="00B029F3">
              <w:rPr>
                <w:rFonts w:ascii="Times New Roman" w:hAnsi="Times New Roman" w:cs="Times New Roman"/>
              </w:rPr>
              <w:t>(</w:t>
            </w:r>
            <w:r w:rsidR="00B029F3" w:rsidRPr="000B4975">
              <w:rPr>
                <w:rFonts w:ascii="Times New Roman" w:hAnsi="Times New Roman" w:cs="Times New Roman"/>
              </w:rPr>
              <w:t>u</w:t>
            </w:r>
            <w:r w:rsidR="00B029F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28F8B0EF" w14:textId="77777777" w:rsidR="0047014D" w:rsidRPr="000B4975" w:rsidRDefault="0047014D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252.27 (230-280)</w:t>
            </w:r>
          </w:p>
        </w:tc>
        <w:tc>
          <w:tcPr>
            <w:tcW w:w="1701" w:type="dxa"/>
          </w:tcPr>
          <w:p w14:paraId="67A89737" w14:textId="77777777" w:rsidR="0047014D" w:rsidRPr="000B4975" w:rsidRDefault="0047014D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245.81 (230-260)</w:t>
            </w:r>
          </w:p>
        </w:tc>
        <w:tc>
          <w:tcPr>
            <w:tcW w:w="1559" w:type="dxa"/>
          </w:tcPr>
          <w:p w14:paraId="49BE0361" w14:textId="77777777" w:rsidR="0047014D" w:rsidRPr="000B4975" w:rsidRDefault="0047014D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257.27 (240-280)</w:t>
            </w:r>
          </w:p>
        </w:tc>
        <w:tc>
          <w:tcPr>
            <w:tcW w:w="1843" w:type="dxa"/>
          </w:tcPr>
          <w:p w14:paraId="19947762" w14:textId="77777777" w:rsidR="0047014D" w:rsidRPr="000B4975" w:rsidRDefault="0047014D" w:rsidP="006C731D">
            <w:pPr>
              <w:rPr>
                <w:rFonts w:ascii="Times New Roman" w:hAnsi="Times New Roman" w:cs="Times New Roman"/>
              </w:rPr>
            </w:pPr>
            <w:r w:rsidRPr="000B4975">
              <w:rPr>
                <w:rFonts w:ascii="Times New Roman" w:hAnsi="Times New Roman" w:cs="Times New Roman"/>
              </w:rPr>
              <w:t>253.95 (220-290)</w:t>
            </w:r>
          </w:p>
        </w:tc>
        <w:tc>
          <w:tcPr>
            <w:tcW w:w="992" w:type="dxa"/>
          </w:tcPr>
          <w:p w14:paraId="6FB4A797" w14:textId="77777777" w:rsidR="0047014D" w:rsidRPr="000B4975" w:rsidRDefault="0047014D" w:rsidP="006C7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.309</w:t>
            </w:r>
          </w:p>
        </w:tc>
      </w:tr>
    </w:tbl>
    <w:p w14:paraId="7E4C9327" w14:textId="5AD2E129" w:rsidR="00071241" w:rsidRPr="0043270B" w:rsidRDefault="0047014D" w:rsidP="0047014D">
      <w:pPr>
        <w:rPr>
          <w:rFonts w:ascii="Times New Roman" w:hAnsi="Times New Roman" w:cs="Times New Roman"/>
        </w:rPr>
      </w:pPr>
      <w:r w:rsidRPr="0043270B">
        <w:rPr>
          <w:rFonts w:ascii="Times New Roman" w:hAnsi="Times New Roman" w:cs="Times New Roman"/>
        </w:rPr>
        <w:t>※</w:t>
      </w:r>
      <w:r w:rsidR="0043270B">
        <w:rPr>
          <w:rFonts w:ascii="Times New Roman" w:hAnsi="Times New Roman" w:cs="Times New Roman"/>
        </w:rPr>
        <w:t xml:space="preserve"> </w:t>
      </w:r>
      <w:r w:rsidRPr="0043270B">
        <w:rPr>
          <w:rFonts w:ascii="Times New Roman" w:hAnsi="Times New Roman" w:cs="Times New Roman"/>
        </w:rPr>
        <w:t>Kruskal Wallis Test</w:t>
      </w:r>
      <w:r w:rsidR="0043270B" w:rsidRPr="0043270B">
        <w:rPr>
          <w:rFonts w:ascii="Times New Roman" w:hAnsi="Times New Roman" w:cs="Times New Roman"/>
        </w:rPr>
        <w:t xml:space="preserve">, </w:t>
      </w:r>
      <w:r w:rsidR="0043270B" w:rsidRPr="0043270B">
        <w:rPr>
          <w:rFonts w:ascii="Times New Roman" w:eastAsia="宋体" w:hAnsi="Times New Roman" w:cs="Times New Roman"/>
          <w:szCs w:val="20"/>
        </w:rPr>
        <w:t>* Child-Pugh classification</w:t>
      </w:r>
      <w:r w:rsidR="0043270B">
        <w:rPr>
          <w:rFonts w:ascii="Times New Roman" w:eastAsia="宋体" w:hAnsi="Times New Roman" w:cs="Times New Roman"/>
          <w:szCs w:val="20"/>
        </w:rPr>
        <w:t xml:space="preserve">, </w:t>
      </w:r>
      <w:r w:rsidR="0043270B" w:rsidRPr="0043270B">
        <w:rPr>
          <w:rFonts w:ascii="Times New Roman" w:eastAsia="宋体" w:hAnsi="Times New Roman" w:cs="Times New Roman"/>
          <w:szCs w:val="20"/>
        </w:rPr>
        <w:t xml:space="preserve">interquartile range </w:t>
      </w:r>
      <w:r w:rsidR="0043270B">
        <w:rPr>
          <w:rFonts w:ascii="Times New Roman" w:eastAsia="宋体" w:hAnsi="Times New Roman" w:cs="Times New Roman"/>
          <w:szCs w:val="20"/>
        </w:rPr>
        <w:t>(</w:t>
      </w:r>
      <w:r w:rsidR="0043270B" w:rsidRPr="000B4975">
        <w:rPr>
          <w:rFonts w:ascii="Times New Roman" w:hAnsi="Times New Roman" w:cs="Times New Roman"/>
        </w:rPr>
        <w:t>IQR</w:t>
      </w:r>
      <w:r w:rsidR="0043270B">
        <w:rPr>
          <w:rFonts w:ascii="Times New Roman" w:eastAsia="宋体" w:hAnsi="Times New Roman" w:cs="Times New Roman"/>
          <w:szCs w:val="20"/>
        </w:rPr>
        <w:t>)</w:t>
      </w:r>
    </w:p>
    <w:sectPr w:rsidR="00071241" w:rsidRPr="00432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2BF24" w14:textId="77777777" w:rsidR="009900DC" w:rsidRDefault="009900DC" w:rsidP="001D763A">
      <w:r>
        <w:separator/>
      </w:r>
    </w:p>
  </w:endnote>
  <w:endnote w:type="continuationSeparator" w:id="0">
    <w:p w14:paraId="24BB228A" w14:textId="77777777" w:rsidR="009900DC" w:rsidRDefault="009900DC" w:rsidP="001D7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9EAC4D" w14:textId="77777777" w:rsidR="009900DC" w:rsidRDefault="009900DC" w:rsidP="001D763A">
      <w:r>
        <w:separator/>
      </w:r>
    </w:p>
  </w:footnote>
  <w:footnote w:type="continuationSeparator" w:id="0">
    <w:p w14:paraId="1F5E15C7" w14:textId="77777777" w:rsidR="009900DC" w:rsidRDefault="009900DC" w:rsidP="001D7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22700"/>
    <w:multiLevelType w:val="hybridMultilevel"/>
    <w:tmpl w:val="679E9C9E"/>
    <w:lvl w:ilvl="0" w:tplc="AD5C261C">
      <w:numFmt w:val="bullet"/>
      <w:lvlText w:val="※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C0"/>
    <w:rsid w:val="00053AFC"/>
    <w:rsid w:val="00067E94"/>
    <w:rsid w:val="00071241"/>
    <w:rsid w:val="000B4975"/>
    <w:rsid w:val="000D2565"/>
    <w:rsid w:val="00110FC9"/>
    <w:rsid w:val="0011680B"/>
    <w:rsid w:val="001456AB"/>
    <w:rsid w:val="001D763A"/>
    <w:rsid w:val="00252C25"/>
    <w:rsid w:val="0029345E"/>
    <w:rsid w:val="00296295"/>
    <w:rsid w:val="002D0E66"/>
    <w:rsid w:val="002D26FF"/>
    <w:rsid w:val="002E6193"/>
    <w:rsid w:val="002E6BDD"/>
    <w:rsid w:val="002F1B4E"/>
    <w:rsid w:val="0039308B"/>
    <w:rsid w:val="003B174D"/>
    <w:rsid w:val="003B6554"/>
    <w:rsid w:val="003E7A7B"/>
    <w:rsid w:val="004221F3"/>
    <w:rsid w:val="004224EA"/>
    <w:rsid w:val="0043270B"/>
    <w:rsid w:val="0047014D"/>
    <w:rsid w:val="00470D6B"/>
    <w:rsid w:val="004C1EF8"/>
    <w:rsid w:val="005365B2"/>
    <w:rsid w:val="006C645E"/>
    <w:rsid w:val="006C731D"/>
    <w:rsid w:val="006D54AF"/>
    <w:rsid w:val="007077CF"/>
    <w:rsid w:val="00754BA7"/>
    <w:rsid w:val="007F693E"/>
    <w:rsid w:val="0085493F"/>
    <w:rsid w:val="008E1E97"/>
    <w:rsid w:val="00930A9A"/>
    <w:rsid w:val="009755B6"/>
    <w:rsid w:val="009816C0"/>
    <w:rsid w:val="00987677"/>
    <w:rsid w:val="009900DC"/>
    <w:rsid w:val="00A534F6"/>
    <w:rsid w:val="00AD08E8"/>
    <w:rsid w:val="00B00421"/>
    <w:rsid w:val="00B029F3"/>
    <w:rsid w:val="00B04730"/>
    <w:rsid w:val="00B05DD5"/>
    <w:rsid w:val="00B62C72"/>
    <w:rsid w:val="00B702E2"/>
    <w:rsid w:val="00B80219"/>
    <w:rsid w:val="00BC202A"/>
    <w:rsid w:val="00BF464E"/>
    <w:rsid w:val="00C372C8"/>
    <w:rsid w:val="00C632A6"/>
    <w:rsid w:val="00C66EA8"/>
    <w:rsid w:val="00CA0D79"/>
    <w:rsid w:val="00D159F1"/>
    <w:rsid w:val="00D22ECD"/>
    <w:rsid w:val="00D86F3A"/>
    <w:rsid w:val="00D957A7"/>
    <w:rsid w:val="00DA6B7B"/>
    <w:rsid w:val="00DC50E6"/>
    <w:rsid w:val="00E576E0"/>
    <w:rsid w:val="00E77090"/>
    <w:rsid w:val="00EC4917"/>
    <w:rsid w:val="00ED448C"/>
    <w:rsid w:val="00F11945"/>
    <w:rsid w:val="00F37448"/>
    <w:rsid w:val="00F5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FFEFC5F"/>
  <w15:chartTrackingRefBased/>
  <w15:docId w15:val="{9D4844E7-F479-4EBE-BEEF-67FDD7721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014D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47014D"/>
    <w:rPr>
      <w:color w:val="808080"/>
    </w:rPr>
  </w:style>
  <w:style w:type="paragraph" w:styleId="a6">
    <w:name w:val="header"/>
    <w:basedOn w:val="a"/>
    <w:link w:val="a7"/>
    <w:uiPriority w:val="99"/>
    <w:unhideWhenUsed/>
    <w:rsid w:val="001D7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D763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D7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D76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7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2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xiaochun xiaochun</dc:creator>
  <cp:keywords/>
  <dc:description/>
  <cp:lastModifiedBy>xiaochun xiaochun</cp:lastModifiedBy>
  <cp:revision>39</cp:revision>
  <dcterms:created xsi:type="dcterms:W3CDTF">2020-12-02T13:59:00Z</dcterms:created>
  <dcterms:modified xsi:type="dcterms:W3CDTF">2021-01-06T10:14:00Z</dcterms:modified>
</cp:coreProperties>
</file>