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0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0"/>
        <w:gridCol w:w="1690"/>
        <w:gridCol w:w="1690"/>
        <w:gridCol w:w="1690"/>
        <w:gridCol w:w="2140"/>
      </w:tblGrid>
      <w:tr w:rsidR="003B2AD1" w:rsidRPr="0087387E" w:rsidTr="002D3788">
        <w:trPr>
          <w:trHeight w:val="900"/>
        </w:trPr>
        <w:tc>
          <w:tcPr>
            <w:tcW w:w="1690" w:type="dxa"/>
            <w:shd w:val="clear" w:color="auto" w:fill="auto"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B obs. [°2Th]</w:t>
            </w:r>
          </w:p>
        </w:tc>
        <w:tc>
          <w:tcPr>
            <w:tcW w:w="1690" w:type="dxa"/>
            <w:shd w:val="clear" w:color="auto" w:fill="auto"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B std. [°2Th]</w:t>
            </w:r>
          </w:p>
        </w:tc>
        <w:tc>
          <w:tcPr>
            <w:tcW w:w="1690" w:type="dxa"/>
            <w:shd w:val="clear" w:color="auto" w:fill="auto"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Peak pos. [°2Th]</w:t>
            </w:r>
          </w:p>
        </w:tc>
        <w:tc>
          <w:tcPr>
            <w:tcW w:w="1690" w:type="dxa"/>
            <w:shd w:val="clear" w:color="auto" w:fill="auto"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B struct. [°2Th]</w:t>
            </w: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Crystallite size [Å]</w:t>
            </w:r>
          </w:p>
        </w:tc>
      </w:tr>
      <w:tr w:rsidR="003B2AD1" w:rsidRPr="0087387E" w:rsidTr="002D3788">
        <w:trPr>
          <w:trHeight w:val="300"/>
        </w:trPr>
        <w:tc>
          <w:tcPr>
            <w:tcW w:w="1690" w:type="dxa"/>
            <w:shd w:val="clear" w:color="auto" w:fill="auto"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0.614</w:t>
            </w:r>
          </w:p>
        </w:tc>
        <w:tc>
          <w:tcPr>
            <w:tcW w:w="1690" w:type="dxa"/>
            <w:shd w:val="clear" w:color="auto" w:fill="auto"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0.008</w:t>
            </w:r>
          </w:p>
        </w:tc>
        <w:tc>
          <w:tcPr>
            <w:tcW w:w="1690" w:type="dxa"/>
            <w:shd w:val="clear" w:color="auto" w:fill="auto"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32.053</w:t>
            </w:r>
          </w:p>
        </w:tc>
        <w:tc>
          <w:tcPr>
            <w:tcW w:w="1690" w:type="dxa"/>
            <w:shd w:val="clear" w:color="auto" w:fill="auto"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0.606</w:t>
            </w:r>
          </w:p>
        </w:tc>
        <w:tc>
          <w:tcPr>
            <w:tcW w:w="2140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136</w:t>
            </w:r>
          </w:p>
        </w:tc>
      </w:tr>
      <w:tr w:rsidR="003B2AD1" w:rsidRPr="0087387E" w:rsidTr="002D3788">
        <w:trPr>
          <w:trHeight w:val="300"/>
        </w:trPr>
        <w:tc>
          <w:tcPr>
            <w:tcW w:w="1690" w:type="dxa"/>
            <w:shd w:val="clear" w:color="auto" w:fill="auto"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0.154</w:t>
            </w:r>
          </w:p>
        </w:tc>
        <w:tc>
          <w:tcPr>
            <w:tcW w:w="1690" w:type="dxa"/>
            <w:shd w:val="clear" w:color="auto" w:fill="auto"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0.008</w:t>
            </w:r>
          </w:p>
        </w:tc>
        <w:tc>
          <w:tcPr>
            <w:tcW w:w="1690" w:type="dxa"/>
            <w:shd w:val="clear" w:color="auto" w:fill="auto"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40.999</w:t>
            </w:r>
          </w:p>
        </w:tc>
        <w:tc>
          <w:tcPr>
            <w:tcW w:w="1690" w:type="dxa"/>
            <w:shd w:val="clear" w:color="auto" w:fill="auto"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0.146</w:t>
            </w:r>
          </w:p>
        </w:tc>
        <w:tc>
          <w:tcPr>
            <w:tcW w:w="2140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583</w:t>
            </w:r>
          </w:p>
        </w:tc>
      </w:tr>
      <w:tr w:rsidR="003B2AD1" w:rsidRPr="0087387E" w:rsidTr="002D3788">
        <w:trPr>
          <w:trHeight w:val="300"/>
        </w:trPr>
        <w:tc>
          <w:tcPr>
            <w:tcW w:w="1690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0.307</w:t>
            </w:r>
          </w:p>
        </w:tc>
        <w:tc>
          <w:tcPr>
            <w:tcW w:w="1690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0.008</w:t>
            </w:r>
          </w:p>
        </w:tc>
        <w:tc>
          <w:tcPr>
            <w:tcW w:w="1690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53.726</w:t>
            </w:r>
          </w:p>
        </w:tc>
        <w:tc>
          <w:tcPr>
            <w:tcW w:w="1690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0.299</w:t>
            </w:r>
          </w:p>
        </w:tc>
        <w:tc>
          <w:tcPr>
            <w:tcW w:w="2140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298</w:t>
            </w:r>
          </w:p>
        </w:tc>
      </w:tr>
      <w:tr w:rsidR="003B2AD1" w:rsidRPr="0087387E" w:rsidTr="002D3788">
        <w:trPr>
          <w:trHeight w:val="300"/>
        </w:trPr>
        <w:tc>
          <w:tcPr>
            <w:tcW w:w="1690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0.409</w:t>
            </w:r>
          </w:p>
        </w:tc>
        <w:tc>
          <w:tcPr>
            <w:tcW w:w="1690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0.008</w:t>
            </w:r>
          </w:p>
        </w:tc>
        <w:tc>
          <w:tcPr>
            <w:tcW w:w="1690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64.173</w:t>
            </w:r>
          </w:p>
        </w:tc>
        <w:tc>
          <w:tcPr>
            <w:tcW w:w="1690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0.401</w:t>
            </w:r>
          </w:p>
        </w:tc>
        <w:tc>
          <w:tcPr>
            <w:tcW w:w="2140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234</w:t>
            </w:r>
          </w:p>
        </w:tc>
      </w:tr>
      <w:tr w:rsidR="003B2AD1" w:rsidRPr="0087387E" w:rsidTr="002D3788">
        <w:trPr>
          <w:trHeight w:val="300"/>
        </w:trPr>
        <w:tc>
          <w:tcPr>
            <w:tcW w:w="8900" w:type="dxa"/>
            <w:gridSpan w:val="5"/>
            <w:shd w:val="clear" w:color="auto" w:fill="auto"/>
            <w:noWrap/>
            <w:vAlign w:val="center"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                       </w:t>
            </w:r>
            <w:r w:rsidRPr="0087387E">
              <w:rPr>
                <w:rFonts w:ascii="Times New Roman" w:hAnsi="Times New Roman" w:cs="Times New Roman"/>
                <w:sz w:val="24"/>
              </w:rPr>
              <w:t>The a</w:t>
            </w:r>
            <w:r w:rsidRPr="0087387E">
              <w:rPr>
                <w:rFonts w:ascii="Times New Roman" w:hAnsi="Times New Roman" w:cs="Times New Roman"/>
                <w:sz w:val="24"/>
                <w:szCs w:val="24"/>
              </w:rPr>
              <w:t xml:space="preserve">verage crystallite size of </w:t>
            </w:r>
            <w:r w:rsidRPr="0087387E">
              <w:rPr>
                <w:rFonts w:ascii="Times New Roman" w:hAnsi="Times New Roman" w:cs="Times New Roman"/>
                <w:sz w:val="24"/>
              </w:rPr>
              <w:t>Hydroxyapatite</w:t>
            </w:r>
            <w:r>
              <w:rPr>
                <w:rFonts w:ascii="Times New Roman" w:hAnsi="Times New Roman" w:cs="Times New Roman"/>
                <w:sz w:val="24"/>
              </w:rPr>
              <w:t>(HA)</w:t>
            </w:r>
            <w:r w:rsidRPr="0087387E">
              <w:rPr>
                <w:rFonts w:ascii="Times New Roman" w:hAnsi="Times New Roman" w:cs="Times New Roman"/>
                <w:sz w:val="24"/>
              </w:rPr>
              <w:t>:</w:t>
            </w:r>
            <w:r w:rsidRPr="0087387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312.75</w:t>
            </w: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 xml:space="preserve"> Å</w:t>
            </w:r>
          </w:p>
        </w:tc>
      </w:tr>
    </w:tbl>
    <w:p w:rsidR="003B2AD1" w:rsidRDefault="003B2AD1" w:rsidP="003B2AD1">
      <w:pPr>
        <w:spacing w:before="240"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en-IN"/>
        </w:rPr>
      </w:pP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  <w:t xml:space="preserve">       </w:t>
      </w:r>
    </w:p>
    <w:tbl>
      <w:tblPr>
        <w:tblW w:w="8911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2"/>
        <w:gridCol w:w="1692"/>
        <w:gridCol w:w="1692"/>
        <w:gridCol w:w="1692"/>
        <w:gridCol w:w="2143"/>
      </w:tblGrid>
      <w:tr w:rsidR="003B2AD1" w:rsidRPr="0087387E" w:rsidTr="002D3788">
        <w:trPr>
          <w:trHeight w:val="889"/>
        </w:trPr>
        <w:tc>
          <w:tcPr>
            <w:tcW w:w="1692" w:type="dxa"/>
            <w:shd w:val="clear" w:color="auto" w:fill="auto"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B obs. [°2Th]</w:t>
            </w:r>
          </w:p>
        </w:tc>
        <w:tc>
          <w:tcPr>
            <w:tcW w:w="1692" w:type="dxa"/>
            <w:shd w:val="clear" w:color="auto" w:fill="auto"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B std. [°2Th]</w:t>
            </w:r>
          </w:p>
        </w:tc>
        <w:tc>
          <w:tcPr>
            <w:tcW w:w="1692" w:type="dxa"/>
            <w:shd w:val="clear" w:color="auto" w:fill="auto"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Peak pos. [°2Th]</w:t>
            </w:r>
          </w:p>
        </w:tc>
        <w:tc>
          <w:tcPr>
            <w:tcW w:w="1692" w:type="dxa"/>
            <w:shd w:val="clear" w:color="auto" w:fill="auto"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B struct. [°2Th]</w:t>
            </w:r>
          </w:p>
        </w:tc>
        <w:tc>
          <w:tcPr>
            <w:tcW w:w="2143" w:type="dxa"/>
            <w:shd w:val="clear" w:color="auto" w:fill="auto"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Crystallite size [Å]</w:t>
            </w:r>
          </w:p>
        </w:tc>
      </w:tr>
      <w:tr w:rsidR="003B2AD1" w:rsidRPr="0087387E" w:rsidTr="002D3788">
        <w:trPr>
          <w:trHeight w:val="296"/>
        </w:trPr>
        <w:tc>
          <w:tcPr>
            <w:tcW w:w="1692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0.984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0.008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32.242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0.976</w:t>
            </w:r>
          </w:p>
        </w:tc>
        <w:tc>
          <w:tcPr>
            <w:tcW w:w="2143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85</w:t>
            </w:r>
          </w:p>
        </w:tc>
      </w:tr>
      <w:tr w:rsidR="003B2AD1" w:rsidRPr="0087387E" w:rsidTr="002D3788">
        <w:trPr>
          <w:trHeight w:val="296"/>
        </w:trPr>
        <w:tc>
          <w:tcPr>
            <w:tcW w:w="1692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0.246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0.008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38.249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0.238</w:t>
            </w:r>
          </w:p>
        </w:tc>
        <w:tc>
          <w:tcPr>
            <w:tcW w:w="2143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353</w:t>
            </w:r>
          </w:p>
        </w:tc>
      </w:tr>
      <w:tr w:rsidR="003B2AD1" w:rsidRPr="0087387E" w:rsidTr="002D3788">
        <w:trPr>
          <w:trHeight w:val="296"/>
        </w:trPr>
        <w:tc>
          <w:tcPr>
            <w:tcW w:w="1692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0.197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0.008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53.854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0.189</w:t>
            </w:r>
          </w:p>
        </w:tc>
        <w:tc>
          <w:tcPr>
            <w:tcW w:w="2143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471</w:t>
            </w:r>
          </w:p>
        </w:tc>
      </w:tr>
      <w:tr w:rsidR="003B2AD1" w:rsidRPr="0087387E" w:rsidTr="002D3788">
        <w:trPr>
          <w:trHeight w:val="296"/>
        </w:trPr>
        <w:tc>
          <w:tcPr>
            <w:tcW w:w="1692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0.787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0.008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62.282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0.779</w:t>
            </w:r>
          </w:p>
        </w:tc>
        <w:tc>
          <w:tcPr>
            <w:tcW w:w="2143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119</w:t>
            </w:r>
          </w:p>
        </w:tc>
      </w:tr>
      <w:tr w:rsidR="003B2AD1" w:rsidRPr="0087387E" w:rsidTr="002D3788">
        <w:trPr>
          <w:trHeight w:val="296"/>
        </w:trPr>
        <w:tc>
          <w:tcPr>
            <w:tcW w:w="8911" w:type="dxa"/>
            <w:gridSpan w:val="5"/>
            <w:shd w:val="clear" w:color="auto" w:fill="auto"/>
            <w:noWrap/>
            <w:vAlign w:val="center"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                                  </w:t>
            </w:r>
            <w:r w:rsidRPr="0087387E">
              <w:rPr>
                <w:rFonts w:ascii="Times New Roman" w:hAnsi="Times New Roman" w:cs="Times New Roman"/>
                <w:sz w:val="24"/>
              </w:rPr>
              <w:t>The a</w:t>
            </w:r>
            <w:r w:rsidRPr="0087387E">
              <w:rPr>
                <w:rFonts w:ascii="Times New Roman" w:hAnsi="Times New Roman" w:cs="Times New Roman"/>
                <w:sz w:val="24"/>
                <w:szCs w:val="24"/>
              </w:rPr>
              <w:t xml:space="preserve">verage crystallite size of </w:t>
            </w:r>
            <w:r>
              <w:rPr>
                <w:rFonts w:ascii="Times New Roman" w:hAnsi="Times New Roman" w:cs="Times New Roman"/>
                <w:sz w:val="24"/>
              </w:rPr>
              <w:t>HA/MMT</w:t>
            </w:r>
            <w:r w:rsidRPr="0087387E">
              <w:rPr>
                <w:rFonts w:ascii="Times New Roman" w:hAnsi="Times New Roman" w:cs="Times New Roman"/>
                <w:sz w:val="24"/>
              </w:rPr>
              <w:t>:</w:t>
            </w:r>
            <w:r w:rsidRPr="0087387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75</w:t>
            </w: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 xml:space="preserve"> Å</w:t>
            </w:r>
          </w:p>
        </w:tc>
      </w:tr>
    </w:tbl>
    <w:p w:rsidR="003B2AD1" w:rsidRDefault="003B2AD1" w:rsidP="003B2AD1">
      <w:pPr>
        <w:spacing w:before="240"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tbl>
      <w:tblPr>
        <w:tblW w:w="8969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3"/>
        <w:gridCol w:w="1703"/>
        <w:gridCol w:w="1703"/>
        <w:gridCol w:w="1703"/>
        <w:gridCol w:w="2157"/>
      </w:tblGrid>
      <w:tr w:rsidR="003B2AD1" w:rsidRPr="0087387E" w:rsidTr="002D3788">
        <w:trPr>
          <w:trHeight w:val="832"/>
        </w:trPr>
        <w:tc>
          <w:tcPr>
            <w:tcW w:w="1703" w:type="dxa"/>
            <w:shd w:val="clear" w:color="auto" w:fill="auto"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B obs. [°2Th]</w:t>
            </w:r>
          </w:p>
        </w:tc>
        <w:tc>
          <w:tcPr>
            <w:tcW w:w="1703" w:type="dxa"/>
            <w:shd w:val="clear" w:color="auto" w:fill="auto"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B std. [°2Th]</w:t>
            </w:r>
          </w:p>
        </w:tc>
        <w:tc>
          <w:tcPr>
            <w:tcW w:w="1703" w:type="dxa"/>
            <w:shd w:val="clear" w:color="auto" w:fill="auto"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Peak pos. [°2Th]</w:t>
            </w:r>
          </w:p>
        </w:tc>
        <w:tc>
          <w:tcPr>
            <w:tcW w:w="1703" w:type="dxa"/>
            <w:shd w:val="clear" w:color="auto" w:fill="auto"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B struct. [°2Th]</w:t>
            </w:r>
          </w:p>
        </w:tc>
        <w:tc>
          <w:tcPr>
            <w:tcW w:w="2157" w:type="dxa"/>
            <w:shd w:val="clear" w:color="auto" w:fill="auto"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Crystallite size [Å]</w:t>
            </w:r>
          </w:p>
        </w:tc>
      </w:tr>
      <w:tr w:rsidR="003B2AD1" w:rsidRPr="0087387E" w:rsidTr="002D3788">
        <w:trPr>
          <w:trHeight w:val="277"/>
        </w:trPr>
        <w:tc>
          <w:tcPr>
            <w:tcW w:w="1703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0.512</w:t>
            </w:r>
          </w:p>
        </w:tc>
        <w:tc>
          <w:tcPr>
            <w:tcW w:w="1703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0.008</w:t>
            </w:r>
          </w:p>
        </w:tc>
        <w:tc>
          <w:tcPr>
            <w:tcW w:w="1703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32.09</w:t>
            </w:r>
          </w:p>
        </w:tc>
        <w:tc>
          <w:tcPr>
            <w:tcW w:w="1703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0.504</w:t>
            </w:r>
          </w:p>
        </w:tc>
        <w:tc>
          <w:tcPr>
            <w:tcW w:w="2157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164</w:t>
            </w:r>
          </w:p>
        </w:tc>
      </w:tr>
      <w:tr w:rsidR="003B2AD1" w:rsidRPr="0087387E" w:rsidTr="002D3788">
        <w:trPr>
          <w:trHeight w:val="277"/>
        </w:trPr>
        <w:tc>
          <w:tcPr>
            <w:tcW w:w="1703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0.256</w:t>
            </w:r>
          </w:p>
        </w:tc>
        <w:tc>
          <w:tcPr>
            <w:tcW w:w="1703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0.008</w:t>
            </w:r>
          </w:p>
        </w:tc>
        <w:tc>
          <w:tcPr>
            <w:tcW w:w="1703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40.369</w:t>
            </w:r>
          </w:p>
        </w:tc>
        <w:tc>
          <w:tcPr>
            <w:tcW w:w="1703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0.248</w:t>
            </w:r>
          </w:p>
        </w:tc>
        <w:tc>
          <w:tcPr>
            <w:tcW w:w="2157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341</w:t>
            </w:r>
          </w:p>
        </w:tc>
      </w:tr>
      <w:tr w:rsidR="003B2AD1" w:rsidRPr="0087387E" w:rsidTr="002D3788">
        <w:trPr>
          <w:trHeight w:val="277"/>
        </w:trPr>
        <w:tc>
          <w:tcPr>
            <w:tcW w:w="1703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0.307</w:t>
            </w:r>
          </w:p>
        </w:tc>
        <w:tc>
          <w:tcPr>
            <w:tcW w:w="1703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0.008</w:t>
            </w:r>
          </w:p>
        </w:tc>
        <w:tc>
          <w:tcPr>
            <w:tcW w:w="1703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53.57</w:t>
            </w:r>
          </w:p>
        </w:tc>
        <w:tc>
          <w:tcPr>
            <w:tcW w:w="1703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0.299</w:t>
            </w:r>
          </w:p>
        </w:tc>
        <w:tc>
          <w:tcPr>
            <w:tcW w:w="2157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298</w:t>
            </w:r>
          </w:p>
        </w:tc>
      </w:tr>
      <w:tr w:rsidR="003B2AD1" w:rsidRPr="0087387E" w:rsidTr="002D3788">
        <w:trPr>
          <w:trHeight w:val="277"/>
        </w:trPr>
        <w:tc>
          <w:tcPr>
            <w:tcW w:w="1703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0.512</w:t>
            </w:r>
          </w:p>
        </w:tc>
        <w:tc>
          <w:tcPr>
            <w:tcW w:w="1703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0.008</w:t>
            </w:r>
          </w:p>
        </w:tc>
        <w:tc>
          <w:tcPr>
            <w:tcW w:w="1703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66.35</w:t>
            </w:r>
          </w:p>
        </w:tc>
        <w:tc>
          <w:tcPr>
            <w:tcW w:w="1703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0.504</w:t>
            </w:r>
          </w:p>
        </w:tc>
        <w:tc>
          <w:tcPr>
            <w:tcW w:w="2157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188</w:t>
            </w:r>
          </w:p>
        </w:tc>
      </w:tr>
      <w:tr w:rsidR="003B2AD1" w:rsidRPr="0087387E" w:rsidTr="002D3788">
        <w:trPr>
          <w:trHeight w:val="277"/>
        </w:trPr>
        <w:tc>
          <w:tcPr>
            <w:tcW w:w="8969" w:type="dxa"/>
            <w:gridSpan w:val="5"/>
            <w:shd w:val="clear" w:color="auto" w:fill="auto"/>
            <w:noWrap/>
            <w:vAlign w:val="center"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                                           </w:t>
            </w:r>
            <w:r w:rsidRPr="0087387E">
              <w:rPr>
                <w:rFonts w:ascii="Times New Roman" w:hAnsi="Times New Roman" w:cs="Times New Roman"/>
                <w:sz w:val="24"/>
              </w:rPr>
              <w:t>The a</w:t>
            </w:r>
            <w:r w:rsidRPr="0087387E">
              <w:rPr>
                <w:rFonts w:ascii="Times New Roman" w:hAnsi="Times New Roman" w:cs="Times New Roman"/>
                <w:sz w:val="24"/>
                <w:szCs w:val="24"/>
              </w:rPr>
              <w:t xml:space="preserve">verage crystallite size of </w:t>
            </w:r>
            <w:r>
              <w:rPr>
                <w:rFonts w:ascii="Times New Roman" w:hAnsi="Times New Roman" w:cs="Times New Roman"/>
                <w:sz w:val="24"/>
              </w:rPr>
              <w:t>HA/SA</w:t>
            </w:r>
            <w:r w:rsidRPr="0087387E">
              <w:rPr>
                <w:rFonts w:ascii="Times New Roman" w:hAnsi="Times New Roman" w:cs="Times New Roman"/>
                <w:sz w:val="24"/>
              </w:rPr>
              <w:t>:</w:t>
            </w:r>
            <w:r w:rsidRPr="0087387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247.75</w:t>
            </w: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 xml:space="preserve"> Å</w:t>
            </w:r>
          </w:p>
        </w:tc>
      </w:tr>
    </w:tbl>
    <w:p w:rsidR="003B2AD1" w:rsidRPr="0087387E" w:rsidRDefault="003B2AD1" w:rsidP="003B2AD1">
      <w:pPr>
        <w:spacing w:before="240"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tbl>
      <w:tblPr>
        <w:tblW w:w="8938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7"/>
        <w:gridCol w:w="1697"/>
        <w:gridCol w:w="1697"/>
        <w:gridCol w:w="1697"/>
        <w:gridCol w:w="2150"/>
      </w:tblGrid>
      <w:tr w:rsidR="003B2AD1" w:rsidRPr="0087387E" w:rsidTr="002D3788">
        <w:trPr>
          <w:trHeight w:val="820"/>
        </w:trPr>
        <w:tc>
          <w:tcPr>
            <w:tcW w:w="1697" w:type="dxa"/>
            <w:shd w:val="clear" w:color="auto" w:fill="auto"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B obs. [°2Th]</w:t>
            </w:r>
          </w:p>
        </w:tc>
        <w:tc>
          <w:tcPr>
            <w:tcW w:w="1697" w:type="dxa"/>
            <w:shd w:val="clear" w:color="auto" w:fill="auto"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B std. [°2Th]</w:t>
            </w:r>
          </w:p>
        </w:tc>
        <w:tc>
          <w:tcPr>
            <w:tcW w:w="1697" w:type="dxa"/>
            <w:shd w:val="clear" w:color="auto" w:fill="auto"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Peak pos. [°2Th]</w:t>
            </w:r>
          </w:p>
        </w:tc>
        <w:tc>
          <w:tcPr>
            <w:tcW w:w="1697" w:type="dxa"/>
            <w:shd w:val="clear" w:color="auto" w:fill="auto"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B struct. [°2Th]</w:t>
            </w:r>
          </w:p>
        </w:tc>
        <w:tc>
          <w:tcPr>
            <w:tcW w:w="2150" w:type="dxa"/>
            <w:shd w:val="clear" w:color="auto" w:fill="auto"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Crystallite size [Å]</w:t>
            </w:r>
          </w:p>
        </w:tc>
      </w:tr>
      <w:tr w:rsidR="003B2AD1" w:rsidRPr="0087387E" w:rsidTr="002D3788">
        <w:trPr>
          <w:trHeight w:val="273"/>
        </w:trPr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0.59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0.008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32.061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0.582</w:t>
            </w:r>
          </w:p>
        </w:tc>
        <w:tc>
          <w:tcPr>
            <w:tcW w:w="2150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142</w:t>
            </w:r>
          </w:p>
        </w:tc>
      </w:tr>
      <w:tr w:rsidR="003B2AD1" w:rsidRPr="0087387E" w:rsidTr="002D3788">
        <w:trPr>
          <w:trHeight w:val="273"/>
        </w:trPr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0.246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0.008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41.799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0.238</w:t>
            </w:r>
          </w:p>
        </w:tc>
        <w:tc>
          <w:tcPr>
            <w:tcW w:w="2150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357</w:t>
            </w:r>
          </w:p>
        </w:tc>
      </w:tr>
      <w:tr w:rsidR="003B2AD1" w:rsidRPr="0087387E" w:rsidTr="002D3788">
        <w:trPr>
          <w:trHeight w:val="273"/>
        </w:trPr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0.59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0.008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53.51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0.582</w:t>
            </w:r>
          </w:p>
        </w:tc>
        <w:tc>
          <w:tcPr>
            <w:tcW w:w="2150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153</w:t>
            </w:r>
          </w:p>
        </w:tc>
      </w:tr>
      <w:tr w:rsidR="003B2AD1" w:rsidRPr="0087387E" w:rsidTr="002D3788">
        <w:trPr>
          <w:trHeight w:val="273"/>
        </w:trPr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0.492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0.008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67.68</w:t>
            </w:r>
          </w:p>
        </w:tc>
        <w:tc>
          <w:tcPr>
            <w:tcW w:w="1697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0.484</w:t>
            </w:r>
          </w:p>
        </w:tc>
        <w:tc>
          <w:tcPr>
            <w:tcW w:w="2150" w:type="dxa"/>
            <w:shd w:val="clear" w:color="auto" w:fill="auto"/>
            <w:noWrap/>
            <w:vAlign w:val="center"/>
            <w:hideMark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>198</w:t>
            </w:r>
          </w:p>
        </w:tc>
      </w:tr>
      <w:tr w:rsidR="003B2AD1" w:rsidRPr="0087387E" w:rsidTr="002D3788">
        <w:trPr>
          <w:trHeight w:val="273"/>
        </w:trPr>
        <w:tc>
          <w:tcPr>
            <w:tcW w:w="8938" w:type="dxa"/>
            <w:gridSpan w:val="5"/>
            <w:shd w:val="clear" w:color="auto" w:fill="auto"/>
            <w:noWrap/>
            <w:vAlign w:val="center"/>
          </w:tcPr>
          <w:p w:rsidR="003B2AD1" w:rsidRPr="0087387E" w:rsidRDefault="003B2AD1" w:rsidP="002D3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                                         </w:t>
            </w:r>
            <w:r w:rsidRPr="0087387E">
              <w:rPr>
                <w:rFonts w:ascii="Times New Roman" w:hAnsi="Times New Roman" w:cs="Times New Roman"/>
                <w:sz w:val="24"/>
              </w:rPr>
              <w:t>The a</w:t>
            </w:r>
            <w:r w:rsidRPr="0087387E">
              <w:rPr>
                <w:rFonts w:ascii="Times New Roman" w:hAnsi="Times New Roman" w:cs="Times New Roman"/>
                <w:sz w:val="24"/>
                <w:szCs w:val="24"/>
              </w:rPr>
              <w:t xml:space="preserve">verage crystallite size of </w:t>
            </w:r>
            <w:r>
              <w:rPr>
                <w:rFonts w:ascii="Times New Roman" w:hAnsi="Times New Roman" w:cs="Times New Roman"/>
                <w:sz w:val="24"/>
              </w:rPr>
              <w:t>HA/SA</w:t>
            </w:r>
            <w:r w:rsidRPr="0087387E">
              <w:rPr>
                <w:rFonts w:ascii="Times New Roman" w:hAnsi="Times New Roman" w:cs="Times New Roman"/>
                <w:sz w:val="24"/>
              </w:rPr>
              <w:t>:</w:t>
            </w:r>
            <w:r w:rsidRPr="0087387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212.5</w:t>
            </w:r>
            <w:r w:rsidRPr="0087387E">
              <w:rPr>
                <w:rFonts w:ascii="Times New Roman" w:eastAsia="Times New Roman" w:hAnsi="Times New Roman" w:cs="Times New Roman"/>
                <w:color w:val="000000"/>
                <w:sz w:val="24"/>
                <w:lang w:eastAsia="en-IN"/>
              </w:rPr>
              <w:t xml:space="preserve"> Å</w:t>
            </w:r>
          </w:p>
        </w:tc>
      </w:tr>
    </w:tbl>
    <w:p w:rsidR="003B2AD1" w:rsidRDefault="003B2AD1" w:rsidP="003B2AD1">
      <w:pPr>
        <w:jc w:val="both"/>
        <w:rPr>
          <w:rFonts w:ascii="Times New Roman" w:hAnsi="Times New Roman" w:cs="Times New Roman"/>
          <w:b/>
          <w:sz w:val="24"/>
        </w:rPr>
      </w:pPr>
    </w:p>
    <w:p w:rsidR="003B2AD1" w:rsidRDefault="003B2AD1" w:rsidP="003B2AD1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S.</w:t>
      </w:r>
      <w:r w:rsidRPr="0087387E">
        <w:rPr>
          <w:rFonts w:ascii="Times New Roman" w:hAnsi="Times New Roman" w:cs="Times New Roman"/>
          <w:b/>
          <w:sz w:val="24"/>
        </w:rPr>
        <w:t>Table</w:t>
      </w:r>
      <w:r>
        <w:rPr>
          <w:rFonts w:ascii="Times New Roman" w:hAnsi="Times New Roman" w:cs="Times New Roman"/>
          <w:b/>
          <w:sz w:val="24"/>
        </w:rPr>
        <w:t xml:space="preserve">.1 </w:t>
      </w:r>
      <w:r w:rsidRPr="0087387E">
        <w:rPr>
          <w:rFonts w:ascii="Times New Roman" w:hAnsi="Times New Roman" w:cs="Times New Roman"/>
          <w:b/>
          <w:sz w:val="24"/>
        </w:rPr>
        <w:t>T</w:t>
      </w:r>
      <w:bookmarkStart w:id="0" w:name="_GoBack"/>
      <w:bookmarkEnd w:id="0"/>
      <w:r w:rsidRPr="0087387E">
        <w:rPr>
          <w:rFonts w:ascii="Times New Roman" w:hAnsi="Times New Roman" w:cs="Times New Roman"/>
          <w:b/>
          <w:sz w:val="24"/>
        </w:rPr>
        <w:t>he crystallite size of prepared HA and their Biopolymer composite.</w:t>
      </w:r>
    </w:p>
    <w:p w:rsidR="003B2AD1" w:rsidRDefault="003B2AD1" w:rsidP="003B2AD1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  <w:r w:rsidRPr="0087387E">
        <w:rPr>
          <w:rFonts w:ascii="Times New Roman" w:hAnsi="Times New Roman" w:cs="Times New Roman"/>
          <w:b/>
          <w:sz w:val="24"/>
        </w:rPr>
        <w:t xml:space="preserve"> </w:t>
      </w:r>
    </w:p>
    <w:tbl>
      <w:tblPr>
        <w:tblW w:w="0" w:type="auto"/>
        <w:tblInd w:w="5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20"/>
        <w:gridCol w:w="1080"/>
        <w:gridCol w:w="1260"/>
        <w:gridCol w:w="13"/>
        <w:gridCol w:w="1228"/>
        <w:gridCol w:w="19"/>
        <w:gridCol w:w="2070"/>
      </w:tblGrid>
      <w:tr w:rsidR="003B2AD1" w:rsidRPr="00F76409" w:rsidTr="002D3788">
        <w:trPr>
          <w:trHeight w:val="288"/>
        </w:trPr>
        <w:tc>
          <w:tcPr>
            <w:tcW w:w="2520" w:type="dxa"/>
            <w:vAlign w:val="center"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Spectrum: Element    (HA)</w:t>
            </w:r>
          </w:p>
        </w:tc>
        <w:tc>
          <w:tcPr>
            <w:tcW w:w="1080" w:type="dxa"/>
            <w:vAlign w:val="center"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5D734E">
              <w:rPr>
                <w:rFonts w:ascii="Times New Roman" w:hAnsi="Times New Roman" w:cs="Times New Roman"/>
                <w:b/>
                <w:sz w:val="24"/>
                <w:szCs w:val="24"/>
              </w:rPr>
              <w:t>unn</w:t>
            </w:r>
            <w:proofErr w:type="gramEnd"/>
            <w:r w:rsidRPr="005D734E">
              <w:rPr>
                <w:rFonts w:ascii="Times New Roman" w:hAnsi="Times New Roman" w:cs="Times New Roman"/>
                <w:b/>
                <w:sz w:val="24"/>
                <w:szCs w:val="24"/>
              </w:rPr>
              <w:t>. C</w:t>
            </w:r>
          </w:p>
        </w:tc>
        <w:tc>
          <w:tcPr>
            <w:tcW w:w="1273" w:type="dxa"/>
            <w:gridSpan w:val="2"/>
            <w:vAlign w:val="center"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5D734E">
              <w:rPr>
                <w:rFonts w:ascii="Times New Roman" w:hAnsi="Times New Roman" w:cs="Times New Roman"/>
                <w:b/>
                <w:sz w:val="24"/>
                <w:szCs w:val="24"/>
              </w:rPr>
              <w:t>norm</w:t>
            </w:r>
            <w:proofErr w:type="gramEnd"/>
            <w:r w:rsidRPr="005D734E">
              <w:rPr>
                <w:rFonts w:ascii="Times New Roman" w:hAnsi="Times New Roman" w:cs="Times New Roman"/>
                <w:b/>
                <w:sz w:val="24"/>
                <w:szCs w:val="24"/>
              </w:rPr>
              <w:t>. C</w:t>
            </w:r>
          </w:p>
        </w:tc>
        <w:tc>
          <w:tcPr>
            <w:tcW w:w="1228" w:type="dxa"/>
            <w:vAlign w:val="center"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b/>
                <w:sz w:val="24"/>
                <w:szCs w:val="24"/>
              </w:rPr>
              <w:t>Atom. C</w:t>
            </w:r>
          </w:p>
        </w:tc>
        <w:tc>
          <w:tcPr>
            <w:tcW w:w="2089" w:type="dxa"/>
            <w:gridSpan w:val="2"/>
            <w:vAlign w:val="center"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b/>
                <w:sz w:val="24"/>
                <w:szCs w:val="24"/>
              </w:rPr>
              <w:t>Error (3 Sigma)</w:t>
            </w:r>
          </w:p>
        </w:tc>
      </w:tr>
      <w:tr w:rsidR="003B2AD1" w:rsidRPr="00F76409" w:rsidTr="002D3788">
        <w:trPr>
          <w:trHeight w:val="288"/>
        </w:trPr>
        <w:tc>
          <w:tcPr>
            <w:tcW w:w="2520" w:type="dxa"/>
            <w:vAlign w:val="center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[wt.%]</w:t>
            </w:r>
          </w:p>
        </w:tc>
        <w:tc>
          <w:tcPr>
            <w:tcW w:w="1273" w:type="dxa"/>
            <w:gridSpan w:val="2"/>
            <w:vAlign w:val="center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[wt.%]</w:t>
            </w:r>
          </w:p>
        </w:tc>
        <w:tc>
          <w:tcPr>
            <w:tcW w:w="1228" w:type="dxa"/>
            <w:vAlign w:val="center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proofErr w:type="gramStart"/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at</w:t>
            </w:r>
            <w:proofErr w:type="gramEnd"/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.%]</w:t>
            </w:r>
          </w:p>
        </w:tc>
        <w:tc>
          <w:tcPr>
            <w:tcW w:w="2089" w:type="dxa"/>
            <w:gridSpan w:val="2"/>
            <w:vAlign w:val="center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[wt.%]</w:t>
            </w:r>
          </w:p>
        </w:tc>
      </w:tr>
      <w:tr w:rsidR="003B2AD1" w:rsidRPr="00F76409" w:rsidTr="002D3788">
        <w:trPr>
          <w:trHeight w:val="288"/>
        </w:trPr>
        <w:tc>
          <w:tcPr>
            <w:tcW w:w="2520" w:type="dxa"/>
            <w:vAlign w:val="center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Carbon</w:t>
            </w:r>
          </w:p>
        </w:tc>
        <w:tc>
          <w:tcPr>
            <w:tcW w:w="1080" w:type="dxa"/>
            <w:vAlign w:val="center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4.56</w:t>
            </w:r>
          </w:p>
        </w:tc>
        <w:tc>
          <w:tcPr>
            <w:tcW w:w="1273" w:type="dxa"/>
            <w:gridSpan w:val="2"/>
            <w:vAlign w:val="center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7.38</w:t>
            </w:r>
          </w:p>
        </w:tc>
        <w:tc>
          <w:tcPr>
            <w:tcW w:w="1228" w:type="dxa"/>
            <w:vAlign w:val="center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13.62</w:t>
            </w:r>
          </w:p>
        </w:tc>
        <w:tc>
          <w:tcPr>
            <w:tcW w:w="2089" w:type="dxa"/>
            <w:gridSpan w:val="2"/>
            <w:vAlign w:val="center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2.82</w:t>
            </w:r>
          </w:p>
        </w:tc>
      </w:tr>
      <w:tr w:rsidR="003B2AD1" w:rsidRPr="00F76409" w:rsidTr="002D3788">
        <w:trPr>
          <w:trHeight w:val="288"/>
        </w:trPr>
        <w:tc>
          <w:tcPr>
            <w:tcW w:w="2520" w:type="dxa"/>
            <w:vAlign w:val="center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Oxygen</w:t>
            </w:r>
          </w:p>
        </w:tc>
        <w:tc>
          <w:tcPr>
            <w:tcW w:w="1080" w:type="dxa"/>
            <w:vAlign w:val="center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23.46</w:t>
            </w:r>
          </w:p>
        </w:tc>
        <w:tc>
          <w:tcPr>
            <w:tcW w:w="1273" w:type="dxa"/>
            <w:gridSpan w:val="2"/>
            <w:vAlign w:val="center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37.95</w:t>
            </w:r>
          </w:p>
        </w:tc>
        <w:tc>
          <w:tcPr>
            <w:tcW w:w="1228" w:type="dxa"/>
            <w:vAlign w:val="center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52.59</w:t>
            </w:r>
          </w:p>
        </w:tc>
        <w:tc>
          <w:tcPr>
            <w:tcW w:w="2089" w:type="dxa"/>
            <w:gridSpan w:val="2"/>
            <w:vAlign w:val="center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</w:tr>
      <w:tr w:rsidR="003B2AD1" w:rsidRPr="00F76409" w:rsidTr="002D3788">
        <w:trPr>
          <w:trHeight w:val="288"/>
        </w:trPr>
        <w:tc>
          <w:tcPr>
            <w:tcW w:w="2520" w:type="dxa"/>
            <w:vAlign w:val="center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Fluorine</w:t>
            </w:r>
          </w:p>
        </w:tc>
        <w:tc>
          <w:tcPr>
            <w:tcW w:w="1080" w:type="dxa"/>
            <w:vAlign w:val="center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0.88</w:t>
            </w:r>
          </w:p>
        </w:tc>
        <w:tc>
          <w:tcPr>
            <w:tcW w:w="1273" w:type="dxa"/>
            <w:gridSpan w:val="2"/>
            <w:vAlign w:val="center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1.43</w:t>
            </w:r>
          </w:p>
        </w:tc>
        <w:tc>
          <w:tcPr>
            <w:tcW w:w="1228" w:type="dxa"/>
            <w:vAlign w:val="center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1.66</w:t>
            </w:r>
          </w:p>
        </w:tc>
        <w:tc>
          <w:tcPr>
            <w:tcW w:w="2089" w:type="dxa"/>
            <w:gridSpan w:val="2"/>
            <w:vAlign w:val="center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</w:tr>
      <w:tr w:rsidR="003B2AD1" w:rsidRPr="00F76409" w:rsidTr="002D3788">
        <w:trPr>
          <w:trHeight w:val="288"/>
        </w:trPr>
        <w:tc>
          <w:tcPr>
            <w:tcW w:w="2520" w:type="dxa"/>
            <w:vAlign w:val="center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Phosphorus</w:t>
            </w:r>
          </w:p>
        </w:tc>
        <w:tc>
          <w:tcPr>
            <w:tcW w:w="1080" w:type="dxa"/>
            <w:vAlign w:val="center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9.98</w:t>
            </w:r>
          </w:p>
        </w:tc>
        <w:tc>
          <w:tcPr>
            <w:tcW w:w="1273" w:type="dxa"/>
            <w:gridSpan w:val="2"/>
            <w:vAlign w:val="center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16.13</w:t>
            </w:r>
          </w:p>
        </w:tc>
        <w:tc>
          <w:tcPr>
            <w:tcW w:w="1228" w:type="dxa"/>
            <w:vAlign w:val="center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11.55</w:t>
            </w:r>
          </w:p>
        </w:tc>
        <w:tc>
          <w:tcPr>
            <w:tcW w:w="2089" w:type="dxa"/>
            <w:gridSpan w:val="2"/>
            <w:vAlign w:val="center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1.25</w:t>
            </w:r>
          </w:p>
        </w:tc>
      </w:tr>
      <w:tr w:rsidR="003B2AD1" w:rsidRPr="00F76409" w:rsidTr="002D3788">
        <w:trPr>
          <w:trHeight w:val="288"/>
        </w:trPr>
        <w:tc>
          <w:tcPr>
            <w:tcW w:w="2520" w:type="dxa"/>
            <w:vAlign w:val="center"/>
          </w:tcPr>
          <w:p w:rsidR="003B2AD1" w:rsidRPr="00F76409" w:rsidRDefault="003B2AD1" w:rsidP="002D3788">
            <w:pPr>
              <w:pStyle w:val="TableParagraph"/>
              <w:tabs>
                <w:tab w:val="left" w:pos="1316"/>
              </w:tabs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Calcium</w:t>
            </w:r>
          </w:p>
        </w:tc>
        <w:tc>
          <w:tcPr>
            <w:tcW w:w="1080" w:type="dxa"/>
            <w:vAlign w:val="center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22.48</w:t>
            </w:r>
          </w:p>
        </w:tc>
        <w:tc>
          <w:tcPr>
            <w:tcW w:w="1273" w:type="dxa"/>
            <w:gridSpan w:val="2"/>
            <w:vAlign w:val="center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36.35</w:t>
            </w:r>
          </w:p>
        </w:tc>
        <w:tc>
          <w:tcPr>
            <w:tcW w:w="1228" w:type="dxa"/>
            <w:vAlign w:val="center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20.11</w:t>
            </w:r>
          </w:p>
        </w:tc>
        <w:tc>
          <w:tcPr>
            <w:tcW w:w="2089" w:type="dxa"/>
            <w:gridSpan w:val="2"/>
            <w:vAlign w:val="center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2.06</w:t>
            </w:r>
          </w:p>
        </w:tc>
      </w:tr>
      <w:tr w:rsidR="003B2AD1" w:rsidRPr="00F76409" w:rsidTr="002D3788">
        <w:trPr>
          <w:trHeight w:val="288"/>
        </w:trPr>
        <w:tc>
          <w:tcPr>
            <w:tcW w:w="2520" w:type="dxa"/>
            <w:vAlign w:val="center"/>
          </w:tcPr>
          <w:p w:rsidR="003B2AD1" w:rsidRPr="00F76409" w:rsidRDefault="003B2AD1" w:rsidP="002D3788">
            <w:pPr>
              <w:pStyle w:val="TableParagraph"/>
              <w:tabs>
                <w:tab w:val="left" w:pos="1316"/>
              </w:tabs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Silicon</w:t>
            </w:r>
          </w:p>
        </w:tc>
        <w:tc>
          <w:tcPr>
            <w:tcW w:w="1080" w:type="dxa"/>
            <w:vAlign w:val="center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1273" w:type="dxa"/>
            <w:gridSpan w:val="2"/>
            <w:vAlign w:val="center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228" w:type="dxa"/>
            <w:vAlign w:val="center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2089" w:type="dxa"/>
            <w:gridSpan w:val="2"/>
            <w:vAlign w:val="center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</w:tr>
      <w:tr w:rsidR="003B2AD1" w:rsidRPr="00F76409" w:rsidTr="002D3788">
        <w:trPr>
          <w:trHeight w:val="288"/>
        </w:trPr>
        <w:tc>
          <w:tcPr>
            <w:tcW w:w="2520" w:type="dxa"/>
            <w:vAlign w:val="center"/>
          </w:tcPr>
          <w:p w:rsidR="003B2AD1" w:rsidRPr="00F76409" w:rsidRDefault="003B2AD1" w:rsidP="002D3788">
            <w:pPr>
              <w:pStyle w:val="TableParagraph"/>
              <w:tabs>
                <w:tab w:val="left" w:pos="1316"/>
              </w:tabs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Aluminium</w:t>
            </w:r>
          </w:p>
        </w:tc>
        <w:tc>
          <w:tcPr>
            <w:tcW w:w="1080" w:type="dxa"/>
            <w:vAlign w:val="center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273" w:type="dxa"/>
            <w:gridSpan w:val="2"/>
            <w:vAlign w:val="center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1228" w:type="dxa"/>
            <w:vAlign w:val="center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2089" w:type="dxa"/>
            <w:gridSpan w:val="2"/>
            <w:vAlign w:val="center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</w:tr>
      <w:tr w:rsidR="003B2AD1" w:rsidRPr="00F76409" w:rsidTr="002D3788">
        <w:trPr>
          <w:trHeight w:val="287"/>
        </w:trPr>
        <w:tc>
          <w:tcPr>
            <w:tcW w:w="2520" w:type="dxa"/>
            <w:vAlign w:val="center"/>
          </w:tcPr>
          <w:p w:rsidR="003B2AD1" w:rsidRPr="00F76409" w:rsidRDefault="003B2AD1" w:rsidP="002D3788">
            <w:pPr>
              <w:pStyle w:val="TableParagraph"/>
              <w:tabs>
                <w:tab w:val="left" w:pos="1316"/>
              </w:tabs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Manganese</w:t>
            </w:r>
          </w:p>
        </w:tc>
        <w:tc>
          <w:tcPr>
            <w:tcW w:w="1080" w:type="dxa"/>
            <w:vAlign w:val="center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1273" w:type="dxa"/>
            <w:gridSpan w:val="2"/>
            <w:vAlign w:val="center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</w:p>
        </w:tc>
        <w:tc>
          <w:tcPr>
            <w:tcW w:w="1228" w:type="dxa"/>
            <w:vAlign w:val="center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2089" w:type="dxa"/>
            <w:gridSpan w:val="2"/>
            <w:vAlign w:val="center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</w:tr>
      <w:tr w:rsidR="003B2AD1" w:rsidRPr="00F76409" w:rsidTr="002D3788">
        <w:trPr>
          <w:trHeight w:val="288"/>
        </w:trPr>
        <w:tc>
          <w:tcPr>
            <w:tcW w:w="2520" w:type="dxa"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b/>
                <w:sz w:val="24"/>
                <w:szCs w:val="24"/>
              </w:rPr>
              <w:t>Spectrum: Element (HA/MMT)</w:t>
            </w:r>
          </w:p>
        </w:tc>
        <w:tc>
          <w:tcPr>
            <w:tcW w:w="1080" w:type="dxa"/>
            <w:vAlign w:val="center"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5D734E">
              <w:rPr>
                <w:rFonts w:ascii="Times New Roman" w:hAnsi="Times New Roman" w:cs="Times New Roman"/>
                <w:b/>
                <w:sz w:val="24"/>
                <w:szCs w:val="24"/>
              </w:rPr>
              <w:t>unn</w:t>
            </w:r>
            <w:proofErr w:type="gramEnd"/>
            <w:r w:rsidRPr="005D734E">
              <w:rPr>
                <w:rFonts w:ascii="Times New Roman" w:hAnsi="Times New Roman" w:cs="Times New Roman"/>
                <w:b/>
                <w:sz w:val="24"/>
                <w:szCs w:val="24"/>
              </w:rPr>
              <w:t>. C</w:t>
            </w:r>
          </w:p>
        </w:tc>
        <w:tc>
          <w:tcPr>
            <w:tcW w:w="1260" w:type="dxa"/>
            <w:vAlign w:val="center"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5D734E">
              <w:rPr>
                <w:rFonts w:ascii="Times New Roman" w:hAnsi="Times New Roman" w:cs="Times New Roman"/>
                <w:b/>
                <w:sz w:val="24"/>
                <w:szCs w:val="24"/>
              </w:rPr>
              <w:t>norm</w:t>
            </w:r>
            <w:proofErr w:type="gramEnd"/>
            <w:r w:rsidRPr="005D734E">
              <w:rPr>
                <w:rFonts w:ascii="Times New Roman" w:hAnsi="Times New Roman" w:cs="Times New Roman"/>
                <w:b/>
                <w:sz w:val="24"/>
                <w:szCs w:val="24"/>
              </w:rPr>
              <w:t>. C</w:t>
            </w:r>
          </w:p>
        </w:tc>
        <w:tc>
          <w:tcPr>
            <w:tcW w:w="1260" w:type="dxa"/>
            <w:gridSpan w:val="3"/>
            <w:vAlign w:val="center"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b/>
                <w:sz w:val="24"/>
                <w:szCs w:val="24"/>
              </w:rPr>
              <w:t>Atom. C</w:t>
            </w:r>
          </w:p>
        </w:tc>
        <w:tc>
          <w:tcPr>
            <w:tcW w:w="2070" w:type="dxa"/>
            <w:vAlign w:val="center"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b/>
                <w:sz w:val="24"/>
                <w:szCs w:val="24"/>
              </w:rPr>
              <w:t>Error (3 Sigma)</w:t>
            </w:r>
          </w:p>
        </w:tc>
      </w:tr>
      <w:tr w:rsidR="003B2AD1" w:rsidRPr="00F76409" w:rsidTr="002D3788">
        <w:trPr>
          <w:trHeight w:val="288"/>
        </w:trPr>
        <w:tc>
          <w:tcPr>
            <w:tcW w:w="2520" w:type="dxa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[wt.%]</w:t>
            </w:r>
          </w:p>
        </w:tc>
        <w:tc>
          <w:tcPr>
            <w:tcW w:w="1260" w:type="dxa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[wt.%]</w:t>
            </w:r>
          </w:p>
        </w:tc>
        <w:tc>
          <w:tcPr>
            <w:tcW w:w="1260" w:type="dxa"/>
            <w:gridSpan w:val="3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proofErr w:type="gramStart"/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at</w:t>
            </w:r>
            <w:proofErr w:type="gramEnd"/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.%]</w:t>
            </w:r>
          </w:p>
        </w:tc>
        <w:tc>
          <w:tcPr>
            <w:tcW w:w="2070" w:type="dxa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[wt.%]</w:t>
            </w:r>
          </w:p>
        </w:tc>
      </w:tr>
      <w:tr w:rsidR="003B2AD1" w:rsidRPr="00F76409" w:rsidTr="002D3788">
        <w:trPr>
          <w:trHeight w:val="288"/>
        </w:trPr>
        <w:tc>
          <w:tcPr>
            <w:tcW w:w="2520" w:type="dxa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Carbon</w:t>
            </w:r>
          </w:p>
        </w:tc>
        <w:tc>
          <w:tcPr>
            <w:tcW w:w="1080" w:type="dxa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4.66</w:t>
            </w:r>
          </w:p>
        </w:tc>
        <w:tc>
          <w:tcPr>
            <w:tcW w:w="1260" w:type="dxa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8.73</w:t>
            </w:r>
          </w:p>
        </w:tc>
        <w:tc>
          <w:tcPr>
            <w:tcW w:w="1260" w:type="dxa"/>
            <w:gridSpan w:val="3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15.20</w:t>
            </w:r>
          </w:p>
        </w:tc>
        <w:tc>
          <w:tcPr>
            <w:tcW w:w="2070" w:type="dxa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2.95</w:t>
            </w:r>
          </w:p>
        </w:tc>
      </w:tr>
      <w:tr w:rsidR="003B2AD1" w:rsidRPr="00F76409" w:rsidTr="002D3788">
        <w:trPr>
          <w:trHeight w:val="288"/>
        </w:trPr>
        <w:tc>
          <w:tcPr>
            <w:tcW w:w="2520" w:type="dxa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Oxygen</w:t>
            </w:r>
          </w:p>
        </w:tc>
        <w:tc>
          <w:tcPr>
            <w:tcW w:w="1080" w:type="dxa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21.08</w:t>
            </w:r>
          </w:p>
        </w:tc>
        <w:tc>
          <w:tcPr>
            <w:tcW w:w="1260" w:type="dxa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39.47</w:t>
            </w:r>
          </w:p>
        </w:tc>
        <w:tc>
          <w:tcPr>
            <w:tcW w:w="1260" w:type="dxa"/>
            <w:gridSpan w:val="3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51.60</w:t>
            </w:r>
          </w:p>
        </w:tc>
        <w:tc>
          <w:tcPr>
            <w:tcW w:w="2070" w:type="dxa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8.55</w:t>
            </w:r>
          </w:p>
        </w:tc>
      </w:tr>
      <w:tr w:rsidR="003B2AD1" w:rsidRPr="00F76409" w:rsidTr="002D3788">
        <w:trPr>
          <w:trHeight w:val="288"/>
        </w:trPr>
        <w:tc>
          <w:tcPr>
            <w:tcW w:w="2520" w:type="dxa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Magnesium</w:t>
            </w:r>
          </w:p>
        </w:tc>
        <w:tc>
          <w:tcPr>
            <w:tcW w:w="1080" w:type="dxa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1260" w:type="dxa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260" w:type="dxa"/>
            <w:gridSpan w:val="3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</w:p>
        </w:tc>
        <w:tc>
          <w:tcPr>
            <w:tcW w:w="2070" w:type="dxa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</w:tr>
      <w:tr w:rsidR="003B2AD1" w:rsidRPr="00F76409" w:rsidTr="002D3788">
        <w:trPr>
          <w:trHeight w:val="288"/>
        </w:trPr>
        <w:tc>
          <w:tcPr>
            <w:tcW w:w="2520" w:type="dxa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Aluminium</w:t>
            </w:r>
          </w:p>
        </w:tc>
        <w:tc>
          <w:tcPr>
            <w:tcW w:w="1080" w:type="dxa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2.61</w:t>
            </w:r>
          </w:p>
        </w:tc>
        <w:tc>
          <w:tcPr>
            <w:tcW w:w="1260" w:type="dxa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4.89</w:t>
            </w:r>
          </w:p>
        </w:tc>
        <w:tc>
          <w:tcPr>
            <w:tcW w:w="1260" w:type="dxa"/>
            <w:gridSpan w:val="3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3.79</w:t>
            </w:r>
          </w:p>
        </w:tc>
        <w:tc>
          <w:tcPr>
            <w:tcW w:w="2070" w:type="dxa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0.46</w:t>
            </w:r>
          </w:p>
        </w:tc>
      </w:tr>
      <w:tr w:rsidR="003B2AD1" w:rsidRPr="00F76409" w:rsidTr="002D3788">
        <w:trPr>
          <w:trHeight w:val="288"/>
        </w:trPr>
        <w:tc>
          <w:tcPr>
            <w:tcW w:w="2520" w:type="dxa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Silicon</w:t>
            </w:r>
          </w:p>
        </w:tc>
        <w:tc>
          <w:tcPr>
            <w:tcW w:w="1080" w:type="dxa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8.71</w:t>
            </w:r>
          </w:p>
        </w:tc>
        <w:tc>
          <w:tcPr>
            <w:tcW w:w="1260" w:type="dxa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</w:p>
        </w:tc>
        <w:tc>
          <w:tcPr>
            <w:tcW w:w="1260" w:type="dxa"/>
            <w:gridSpan w:val="3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12.14</w:t>
            </w:r>
          </w:p>
        </w:tc>
        <w:tc>
          <w:tcPr>
            <w:tcW w:w="2070" w:type="dxa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1.20</w:t>
            </w:r>
          </w:p>
        </w:tc>
      </w:tr>
      <w:tr w:rsidR="003B2AD1" w:rsidRPr="00F76409" w:rsidTr="002D3788">
        <w:trPr>
          <w:trHeight w:val="288"/>
        </w:trPr>
        <w:tc>
          <w:tcPr>
            <w:tcW w:w="2520" w:type="dxa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Phosphorus</w:t>
            </w:r>
          </w:p>
        </w:tc>
        <w:tc>
          <w:tcPr>
            <w:tcW w:w="1080" w:type="dxa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4.72</w:t>
            </w:r>
          </w:p>
        </w:tc>
        <w:tc>
          <w:tcPr>
            <w:tcW w:w="1260" w:type="dxa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8.84</w:t>
            </w:r>
          </w:p>
        </w:tc>
        <w:tc>
          <w:tcPr>
            <w:tcW w:w="1260" w:type="dxa"/>
            <w:gridSpan w:val="3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5.97</w:t>
            </w:r>
          </w:p>
        </w:tc>
        <w:tc>
          <w:tcPr>
            <w:tcW w:w="2070" w:type="dxa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</w:tr>
      <w:tr w:rsidR="003B2AD1" w:rsidRPr="00F76409" w:rsidTr="002D3788">
        <w:trPr>
          <w:trHeight w:val="288"/>
        </w:trPr>
        <w:tc>
          <w:tcPr>
            <w:tcW w:w="2520" w:type="dxa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Potassium</w:t>
            </w:r>
          </w:p>
        </w:tc>
        <w:tc>
          <w:tcPr>
            <w:tcW w:w="1080" w:type="dxa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260" w:type="dxa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  <w:tc>
          <w:tcPr>
            <w:tcW w:w="1260" w:type="dxa"/>
            <w:gridSpan w:val="3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2070" w:type="dxa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</w:tr>
      <w:tr w:rsidR="003B2AD1" w:rsidRPr="00F76409" w:rsidTr="002D3788">
        <w:trPr>
          <w:trHeight w:val="288"/>
        </w:trPr>
        <w:tc>
          <w:tcPr>
            <w:tcW w:w="2520" w:type="dxa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Calcium</w:t>
            </w:r>
          </w:p>
        </w:tc>
        <w:tc>
          <w:tcPr>
            <w:tcW w:w="1080" w:type="dxa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9.95</w:t>
            </w:r>
          </w:p>
        </w:tc>
        <w:tc>
          <w:tcPr>
            <w:tcW w:w="1260" w:type="dxa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18.63</w:t>
            </w:r>
          </w:p>
        </w:tc>
        <w:tc>
          <w:tcPr>
            <w:tcW w:w="1260" w:type="dxa"/>
            <w:gridSpan w:val="3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9.72</w:t>
            </w:r>
          </w:p>
        </w:tc>
        <w:tc>
          <w:tcPr>
            <w:tcW w:w="2070" w:type="dxa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</w:p>
        </w:tc>
      </w:tr>
      <w:tr w:rsidR="003B2AD1" w:rsidRPr="00F76409" w:rsidTr="002D3788">
        <w:trPr>
          <w:trHeight w:val="288"/>
        </w:trPr>
        <w:tc>
          <w:tcPr>
            <w:tcW w:w="2520" w:type="dxa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Iron</w:t>
            </w:r>
          </w:p>
        </w:tc>
        <w:tc>
          <w:tcPr>
            <w:tcW w:w="1080" w:type="dxa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1.07</w:t>
            </w:r>
          </w:p>
        </w:tc>
        <w:tc>
          <w:tcPr>
            <w:tcW w:w="1260" w:type="dxa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2.00</w:t>
            </w:r>
          </w:p>
        </w:tc>
        <w:tc>
          <w:tcPr>
            <w:tcW w:w="1260" w:type="dxa"/>
            <w:gridSpan w:val="3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</w:p>
        </w:tc>
        <w:tc>
          <w:tcPr>
            <w:tcW w:w="2070" w:type="dxa"/>
          </w:tcPr>
          <w:p w:rsidR="003B2AD1" w:rsidRPr="00F76409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409"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</w:p>
        </w:tc>
      </w:tr>
      <w:tr w:rsidR="003B2AD1" w:rsidTr="002D3788">
        <w:trPr>
          <w:trHeight w:val="260"/>
        </w:trPr>
        <w:tc>
          <w:tcPr>
            <w:tcW w:w="2520" w:type="dxa"/>
            <w:vAlign w:val="center"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b/>
                <w:sz w:val="24"/>
                <w:szCs w:val="24"/>
              </w:rPr>
              <w:t>Spectrum: Element    (HA/SA)</w:t>
            </w:r>
          </w:p>
        </w:tc>
        <w:tc>
          <w:tcPr>
            <w:tcW w:w="1080" w:type="dxa"/>
            <w:vAlign w:val="center"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5D734E">
              <w:rPr>
                <w:rFonts w:ascii="Times New Roman" w:hAnsi="Times New Roman" w:cs="Times New Roman"/>
                <w:b/>
                <w:sz w:val="24"/>
                <w:szCs w:val="24"/>
              </w:rPr>
              <w:t>unn</w:t>
            </w:r>
            <w:proofErr w:type="gramEnd"/>
            <w:r w:rsidRPr="005D734E">
              <w:rPr>
                <w:rFonts w:ascii="Times New Roman" w:hAnsi="Times New Roman" w:cs="Times New Roman"/>
                <w:b/>
                <w:sz w:val="24"/>
                <w:szCs w:val="24"/>
              </w:rPr>
              <w:t>. C</w:t>
            </w:r>
          </w:p>
        </w:tc>
        <w:tc>
          <w:tcPr>
            <w:tcW w:w="1260" w:type="dxa"/>
            <w:vAlign w:val="center"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5D734E">
              <w:rPr>
                <w:rFonts w:ascii="Times New Roman" w:hAnsi="Times New Roman" w:cs="Times New Roman"/>
                <w:b/>
                <w:sz w:val="24"/>
                <w:szCs w:val="24"/>
              </w:rPr>
              <w:t>norm</w:t>
            </w:r>
            <w:proofErr w:type="gramEnd"/>
            <w:r w:rsidRPr="005D734E">
              <w:rPr>
                <w:rFonts w:ascii="Times New Roman" w:hAnsi="Times New Roman" w:cs="Times New Roman"/>
                <w:b/>
                <w:sz w:val="24"/>
                <w:szCs w:val="24"/>
              </w:rPr>
              <w:t>. C</w:t>
            </w:r>
          </w:p>
        </w:tc>
        <w:tc>
          <w:tcPr>
            <w:tcW w:w="1260" w:type="dxa"/>
            <w:gridSpan w:val="3"/>
            <w:vAlign w:val="center"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b/>
                <w:sz w:val="24"/>
                <w:szCs w:val="24"/>
              </w:rPr>
              <w:t>Atom. C</w:t>
            </w:r>
          </w:p>
        </w:tc>
        <w:tc>
          <w:tcPr>
            <w:tcW w:w="2070" w:type="dxa"/>
            <w:vAlign w:val="center"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b/>
                <w:sz w:val="24"/>
                <w:szCs w:val="24"/>
              </w:rPr>
              <w:t>Error (3 Sigma)</w:t>
            </w:r>
          </w:p>
        </w:tc>
      </w:tr>
      <w:tr w:rsidR="003B2AD1" w:rsidTr="002D3788">
        <w:trPr>
          <w:trHeight w:val="206"/>
        </w:trPr>
        <w:tc>
          <w:tcPr>
            <w:tcW w:w="2520" w:type="dxa"/>
            <w:vAlign w:val="center"/>
          </w:tcPr>
          <w:p w:rsidR="003B2AD1" w:rsidRPr="00C227D6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hideMark/>
          </w:tcPr>
          <w:p w:rsidR="003B2AD1" w:rsidRPr="00C227D6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D6">
              <w:rPr>
                <w:rFonts w:ascii="Times New Roman" w:hAnsi="Times New Roman" w:cs="Times New Roman"/>
                <w:sz w:val="24"/>
                <w:szCs w:val="24"/>
              </w:rPr>
              <w:t>[wt.%]</w:t>
            </w:r>
          </w:p>
        </w:tc>
        <w:tc>
          <w:tcPr>
            <w:tcW w:w="1260" w:type="dxa"/>
            <w:hideMark/>
          </w:tcPr>
          <w:p w:rsidR="003B2AD1" w:rsidRPr="00C227D6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D6">
              <w:rPr>
                <w:rFonts w:ascii="Times New Roman" w:hAnsi="Times New Roman" w:cs="Times New Roman"/>
                <w:sz w:val="24"/>
                <w:szCs w:val="24"/>
              </w:rPr>
              <w:t>[wt.%]</w:t>
            </w:r>
          </w:p>
        </w:tc>
        <w:tc>
          <w:tcPr>
            <w:tcW w:w="1260" w:type="dxa"/>
            <w:gridSpan w:val="3"/>
            <w:hideMark/>
          </w:tcPr>
          <w:p w:rsidR="003B2AD1" w:rsidRPr="00C227D6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D6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proofErr w:type="gramStart"/>
            <w:r w:rsidRPr="00C227D6">
              <w:rPr>
                <w:rFonts w:ascii="Times New Roman" w:hAnsi="Times New Roman" w:cs="Times New Roman"/>
                <w:sz w:val="24"/>
                <w:szCs w:val="24"/>
              </w:rPr>
              <w:t>at</w:t>
            </w:r>
            <w:proofErr w:type="gramEnd"/>
            <w:r w:rsidRPr="00C227D6">
              <w:rPr>
                <w:rFonts w:ascii="Times New Roman" w:hAnsi="Times New Roman" w:cs="Times New Roman"/>
                <w:sz w:val="24"/>
                <w:szCs w:val="24"/>
              </w:rPr>
              <w:t>.%]</w:t>
            </w:r>
          </w:p>
        </w:tc>
        <w:tc>
          <w:tcPr>
            <w:tcW w:w="2070" w:type="dxa"/>
            <w:hideMark/>
          </w:tcPr>
          <w:p w:rsidR="003B2AD1" w:rsidRPr="00C227D6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D6">
              <w:rPr>
                <w:rFonts w:ascii="Times New Roman" w:hAnsi="Times New Roman" w:cs="Times New Roman"/>
                <w:sz w:val="24"/>
                <w:szCs w:val="24"/>
              </w:rPr>
              <w:t>[wt.%]</w:t>
            </w:r>
          </w:p>
        </w:tc>
      </w:tr>
      <w:tr w:rsidR="003B2AD1" w:rsidTr="002D3788">
        <w:trPr>
          <w:trHeight w:val="170"/>
        </w:trPr>
        <w:tc>
          <w:tcPr>
            <w:tcW w:w="2520" w:type="dxa"/>
            <w:vAlign w:val="center"/>
            <w:hideMark/>
          </w:tcPr>
          <w:p w:rsidR="003B2AD1" w:rsidRPr="00C227D6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D6">
              <w:rPr>
                <w:rFonts w:ascii="Times New Roman" w:hAnsi="Times New Roman" w:cs="Times New Roman"/>
                <w:sz w:val="24"/>
                <w:szCs w:val="24"/>
              </w:rPr>
              <w:t>Carbon</w:t>
            </w:r>
          </w:p>
        </w:tc>
        <w:tc>
          <w:tcPr>
            <w:tcW w:w="1080" w:type="dxa"/>
            <w:hideMark/>
          </w:tcPr>
          <w:p w:rsidR="003B2AD1" w:rsidRPr="00C227D6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D6">
              <w:rPr>
                <w:rFonts w:ascii="Times New Roman" w:hAnsi="Times New Roman" w:cs="Times New Roman"/>
                <w:sz w:val="24"/>
                <w:szCs w:val="24"/>
              </w:rPr>
              <w:t>7.53</w:t>
            </w:r>
          </w:p>
        </w:tc>
        <w:tc>
          <w:tcPr>
            <w:tcW w:w="1260" w:type="dxa"/>
            <w:hideMark/>
          </w:tcPr>
          <w:p w:rsidR="003B2AD1" w:rsidRPr="00C227D6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D6">
              <w:rPr>
                <w:rFonts w:ascii="Times New Roman" w:hAnsi="Times New Roman" w:cs="Times New Roman"/>
                <w:sz w:val="24"/>
                <w:szCs w:val="24"/>
              </w:rPr>
              <w:t>11.95</w:t>
            </w:r>
          </w:p>
        </w:tc>
        <w:tc>
          <w:tcPr>
            <w:tcW w:w="1260" w:type="dxa"/>
            <w:gridSpan w:val="3"/>
            <w:hideMark/>
          </w:tcPr>
          <w:p w:rsidR="003B2AD1" w:rsidRPr="00C227D6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D6">
              <w:rPr>
                <w:rFonts w:ascii="Times New Roman" w:hAnsi="Times New Roman" w:cs="Times New Roman"/>
                <w:sz w:val="24"/>
                <w:szCs w:val="24"/>
              </w:rPr>
              <w:t>21.35</w:t>
            </w:r>
          </w:p>
        </w:tc>
        <w:tc>
          <w:tcPr>
            <w:tcW w:w="2070" w:type="dxa"/>
            <w:hideMark/>
          </w:tcPr>
          <w:p w:rsidR="003B2AD1" w:rsidRPr="00C227D6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D6">
              <w:rPr>
                <w:rFonts w:ascii="Times New Roman" w:hAnsi="Times New Roman" w:cs="Times New Roman"/>
                <w:sz w:val="24"/>
                <w:szCs w:val="24"/>
              </w:rPr>
              <w:t>4.05</w:t>
            </w:r>
          </w:p>
        </w:tc>
      </w:tr>
      <w:tr w:rsidR="003B2AD1" w:rsidTr="002D3788">
        <w:trPr>
          <w:trHeight w:val="202"/>
        </w:trPr>
        <w:tc>
          <w:tcPr>
            <w:tcW w:w="2520" w:type="dxa"/>
            <w:vAlign w:val="center"/>
            <w:hideMark/>
          </w:tcPr>
          <w:p w:rsidR="003B2AD1" w:rsidRPr="00C227D6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D6">
              <w:rPr>
                <w:rFonts w:ascii="Times New Roman" w:hAnsi="Times New Roman" w:cs="Times New Roman"/>
                <w:sz w:val="24"/>
                <w:szCs w:val="24"/>
              </w:rPr>
              <w:t>Oxygen</w:t>
            </w:r>
          </w:p>
        </w:tc>
        <w:tc>
          <w:tcPr>
            <w:tcW w:w="1080" w:type="dxa"/>
            <w:hideMark/>
          </w:tcPr>
          <w:p w:rsidR="003B2AD1" w:rsidRPr="00C227D6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D6">
              <w:rPr>
                <w:rFonts w:ascii="Times New Roman" w:hAnsi="Times New Roman" w:cs="Times New Roman"/>
                <w:sz w:val="24"/>
                <w:szCs w:val="24"/>
              </w:rPr>
              <w:t>22.66</w:t>
            </w:r>
          </w:p>
        </w:tc>
        <w:tc>
          <w:tcPr>
            <w:tcW w:w="1260" w:type="dxa"/>
            <w:hideMark/>
          </w:tcPr>
          <w:p w:rsidR="003B2AD1" w:rsidRPr="00C227D6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D6">
              <w:rPr>
                <w:rFonts w:ascii="Times New Roman" w:hAnsi="Times New Roman" w:cs="Times New Roman"/>
                <w:sz w:val="24"/>
                <w:szCs w:val="24"/>
              </w:rPr>
              <w:t>35.93</w:t>
            </w:r>
          </w:p>
        </w:tc>
        <w:tc>
          <w:tcPr>
            <w:tcW w:w="1260" w:type="dxa"/>
            <w:gridSpan w:val="3"/>
            <w:hideMark/>
          </w:tcPr>
          <w:p w:rsidR="003B2AD1" w:rsidRPr="00C227D6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D6">
              <w:rPr>
                <w:rFonts w:ascii="Times New Roman" w:hAnsi="Times New Roman" w:cs="Times New Roman"/>
                <w:sz w:val="24"/>
                <w:szCs w:val="24"/>
              </w:rPr>
              <w:t>48.21</w:t>
            </w:r>
          </w:p>
        </w:tc>
        <w:tc>
          <w:tcPr>
            <w:tcW w:w="2070" w:type="dxa"/>
            <w:hideMark/>
          </w:tcPr>
          <w:p w:rsidR="003B2AD1" w:rsidRPr="00C227D6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D6">
              <w:rPr>
                <w:rFonts w:ascii="Times New Roman" w:hAnsi="Times New Roman" w:cs="Times New Roman"/>
                <w:sz w:val="24"/>
                <w:szCs w:val="24"/>
              </w:rPr>
              <w:t>9.75</w:t>
            </w:r>
          </w:p>
        </w:tc>
      </w:tr>
      <w:tr w:rsidR="003B2AD1" w:rsidTr="002D3788">
        <w:trPr>
          <w:trHeight w:val="208"/>
        </w:trPr>
        <w:tc>
          <w:tcPr>
            <w:tcW w:w="2520" w:type="dxa"/>
            <w:vAlign w:val="center"/>
            <w:hideMark/>
          </w:tcPr>
          <w:p w:rsidR="003B2AD1" w:rsidRPr="00C227D6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D6">
              <w:rPr>
                <w:rFonts w:ascii="Times New Roman" w:hAnsi="Times New Roman" w:cs="Times New Roman"/>
                <w:sz w:val="24"/>
                <w:szCs w:val="24"/>
              </w:rPr>
              <w:t>Sodium</w:t>
            </w:r>
          </w:p>
        </w:tc>
        <w:tc>
          <w:tcPr>
            <w:tcW w:w="1080" w:type="dxa"/>
            <w:hideMark/>
          </w:tcPr>
          <w:p w:rsidR="003B2AD1" w:rsidRPr="00C227D6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D6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260" w:type="dxa"/>
            <w:hideMark/>
          </w:tcPr>
          <w:p w:rsidR="003B2AD1" w:rsidRPr="00C227D6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D6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1260" w:type="dxa"/>
            <w:gridSpan w:val="3"/>
            <w:hideMark/>
          </w:tcPr>
          <w:p w:rsidR="003B2AD1" w:rsidRPr="00C227D6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D6"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2070" w:type="dxa"/>
            <w:hideMark/>
          </w:tcPr>
          <w:p w:rsidR="003B2AD1" w:rsidRPr="00C227D6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D6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</w:tr>
      <w:tr w:rsidR="003B2AD1" w:rsidTr="002D3788">
        <w:trPr>
          <w:trHeight w:val="199"/>
        </w:trPr>
        <w:tc>
          <w:tcPr>
            <w:tcW w:w="2520" w:type="dxa"/>
            <w:vAlign w:val="center"/>
            <w:hideMark/>
          </w:tcPr>
          <w:p w:rsidR="003B2AD1" w:rsidRPr="00C227D6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D6">
              <w:rPr>
                <w:rFonts w:ascii="Times New Roman" w:hAnsi="Times New Roman" w:cs="Times New Roman"/>
                <w:sz w:val="24"/>
                <w:szCs w:val="24"/>
              </w:rPr>
              <w:t>Phosphorus</w:t>
            </w:r>
          </w:p>
        </w:tc>
        <w:tc>
          <w:tcPr>
            <w:tcW w:w="1080" w:type="dxa"/>
            <w:hideMark/>
          </w:tcPr>
          <w:p w:rsidR="003B2AD1" w:rsidRPr="00C227D6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D6">
              <w:rPr>
                <w:rFonts w:ascii="Times New Roman" w:hAnsi="Times New Roman" w:cs="Times New Roman"/>
                <w:sz w:val="24"/>
                <w:szCs w:val="24"/>
              </w:rPr>
              <w:t>9.47</w:t>
            </w:r>
          </w:p>
        </w:tc>
        <w:tc>
          <w:tcPr>
            <w:tcW w:w="1260" w:type="dxa"/>
            <w:hideMark/>
          </w:tcPr>
          <w:p w:rsidR="003B2AD1" w:rsidRPr="00C227D6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D6">
              <w:rPr>
                <w:rFonts w:ascii="Times New Roman" w:hAnsi="Times New Roman" w:cs="Times New Roman"/>
                <w:sz w:val="24"/>
                <w:szCs w:val="24"/>
              </w:rPr>
              <w:t>15.02</w:t>
            </w:r>
          </w:p>
        </w:tc>
        <w:tc>
          <w:tcPr>
            <w:tcW w:w="1260" w:type="dxa"/>
            <w:gridSpan w:val="3"/>
            <w:hideMark/>
          </w:tcPr>
          <w:p w:rsidR="003B2AD1" w:rsidRPr="00C227D6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D6">
              <w:rPr>
                <w:rFonts w:ascii="Times New Roman" w:hAnsi="Times New Roman" w:cs="Times New Roman"/>
                <w:sz w:val="24"/>
                <w:szCs w:val="24"/>
              </w:rPr>
              <w:t>10.41</w:t>
            </w:r>
          </w:p>
        </w:tc>
        <w:tc>
          <w:tcPr>
            <w:tcW w:w="2070" w:type="dxa"/>
            <w:hideMark/>
          </w:tcPr>
          <w:p w:rsidR="003B2AD1" w:rsidRPr="00C227D6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D6">
              <w:rPr>
                <w:rFonts w:ascii="Times New Roman" w:hAnsi="Times New Roman" w:cs="Times New Roman"/>
                <w:sz w:val="24"/>
                <w:szCs w:val="24"/>
              </w:rPr>
              <w:t>1.19</w:t>
            </w:r>
          </w:p>
        </w:tc>
      </w:tr>
      <w:tr w:rsidR="003B2AD1" w:rsidTr="002D3788">
        <w:trPr>
          <w:trHeight w:val="204"/>
        </w:trPr>
        <w:tc>
          <w:tcPr>
            <w:tcW w:w="2520" w:type="dxa"/>
            <w:vAlign w:val="center"/>
            <w:hideMark/>
          </w:tcPr>
          <w:p w:rsidR="003B2AD1" w:rsidRPr="00C227D6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D6">
              <w:rPr>
                <w:rFonts w:ascii="Times New Roman" w:hAnsi="Times New Roman" w:cs="Times New Roman"/>
                <w:sz w:val="24"/>
                <w:szCs w:val="24"/>
              </w:rPr>
              <w:t>Calcium</w:t>
            </w:r>
          </w:p>
        </w:tc>
        <w:tc>
          <w:tcPr>
            <w:tcW w:w="1080" w:type="dxa"/>
            <w:hideMark/>
          </w:tcPr>
          <w:p w:rsidR="003B2AD1" w:rsidRPr="00C227D6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D6">
              <w:rPr>
                <w:rFonts w:ascii="Times New Roman" w:hAnsi="Times New Roman" w:cs="Times New Roman"/>
                <w:sz w:val="24"/>
                <w:szCs w:val="24"/>
              </w:rPr>
              <w:t>22.74</w:t>
            </w:r>
          </w:p>
        </w:tc>
        <w:tc>
          <w:tcPr>
            <w:tcW w:w="1260" w:type="dxa"/>
            <w:hideMark/>
          </w:tcPr>
          <w:p w:rsidR="003B2AD1" w:rsidRPr="00C227D6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D6">
              <w:rPr>
                <w:rFonts w:ascii="Times New Roman" w:hAnsi="Times New Roman" w:cs="Times New Roman"/>
                <w:sz w:val="24"/>
                <w:szCs w:val="24"/>
              </w:rPr>
              <w:t>36.06</w:t>
            </w:r>
          </w:p>
        </w:tc>
        <w:tc>
          <w:tcPr>
            <w:tcW w:w="1260" w:type="dxa"/>
            <w:gridSpan w:val="3"/>
            <w:hideMark/>
          </w:tcPr>
          <w:p w:rsidR="003B2AD1" w:rsidRPr="00C227D6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D6">
              <w:rPr>
                <w:rFonts w:ascii="Times New Roman" w:hAnsi="Times New Roman" w:cs="Times New Roman"/>
                <w:sz w:val="24"/>
                <w:szCs w:val="24"/>
              </w:rPr>
              <w:t>19.32</w:t>
            </w:r>
          </w:p>
        </w:tc>
        <w:tc>
          <w:tcPr>
            <w:tcW w:w="2070" w:type="dxa"/>
            <w:hideMark/>
          </w:tcPr>
          <w:p w:rsidR="003B2AD1" w:rsidRPr="00C227D6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D6">
              <w:rPr>
                <w:rFonts w:ascii="Times New Roman" w:hAnsi="Times New Roman" w:cs="Times New Roman"/>
                <w:sz w:val="24"/>
                <w:szCs w:val="24"/>
              </w:rPr>
              <w:t>2.08</w:t>
            </w:r>
          </w:p>
        </w:tc>
      </w:tr>
      <w:tr w:rsidR="003B2AD1" w:rsidTr="002D3788">
        <w:trPr>
          <w:trHeight w:val="202"/>
        </w:trPr>
        <w:tc>
          <w:tcPr>
            <w:tcW w:w="2520" w:type="dxa"/>
            <w:vAlign w:val="center"/>
            <w:hideMark/>
          </w:tcPr>
          <w:p w:rsidR="003B2AD1" w:rsidRPr="00C227D6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D6">
              <w:rPr>
                <w:rFonts w:ascii="Times New Roman" w:hAnsi="Times New Roman" w:cs="Times New Roman"/>
                <w:sz w:val="24"/>
                <w:szCs w:val="24"/>
              </w:rPr>
              <w:t>Silicon</w:t>
            </w:r>
          </w:p>
        </w:tc>
        <w:tc>
          <w:tcPr>
            <w:tcW w:w="1080" w:type="dxa"/>
            <w:hideMark/>
          </w:tcPr>
          <w:p w:rsidR="003B2AD1" w:rsidRPr="00C227D6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D6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1260" w:type="dxa"/>
            <w:hideMark/>
          </w:tcPr>
          <w:p w:rsidR="003B2AD1" w:rsidRPr="00C227D6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D6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1260" w:type="dxa"/>
            <w:gridSpan w:val="3"/>
            <w:hideMark/>
          </w:tcPr>
          <w:p w:rsidR="003B2AD1" w:rsidRPr="00C227D6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D6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2070" w:type="dxa"/>
            <w:hideMark/>
          </w:tcPr>
          <w:p w:rsidR="003B2AD1" w:rsidRPr="00C227D6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D6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</w:tr>
      <w:tr w:rsidR="003B2AD1" w:rsidTr="002D3788">
        <w:trPr>
          <w:trHeight w:val="202"/>
        </w:trPr>
        <w:tc>
          <w:tcPr>
            <w:tcW w:w="2520" w:type="dxa"/>
            <w:vAlign w:val="center"/>
            <w:hideMark/>
          </w:tcPr>
          <w:p w:rsidR="003B2AD1" w:rsidRPr="00C227D6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D6">
              <w:rPr>
                <w:rFonts w:ascii="Times New Roman" w:hAnsi="Times New Roman" w:cs="Times New Roman"/>
                <w:sz w:val="24"/>
                <w:szCs w:val="24"/>
              </w:rPr>
              <w:t>Magnesium</w:t>
            </w:r>
          </w:p>
        </w:tc>
        <w:tc>
          <w:tcPr>
            <w:tcW w:w="1080" w:type="dxa"/>
            <w:hideMark/>
          </w:tcPr>
          <w:p w:rsidR="003B2AD1" w:rsidRPr="00C227D6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D6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1260" w:type="dxa"/>
            <w:hideMark/>
          </w:tcPr>
          <w:p w:rsidR="003B2AD1" w:rsidRPr="00C227D6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D6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1260" w:type="dxa"/>
            <w:gridSpan w:val="3"/>
            <w:hideMark/>
          </w:tcPr>
          <w:p w:rsidR="003B2AD1" w:rsidRPr="00C227D6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D6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  <w:tc>
          <w:tcPr>
            <w:tcW w:w="2070" w:type="dxa"/>
            <w:hideMark/>
          </w:tcPr>
          <w:p w:rsidR="003B2AD1" w:rsidRPr="00C227D6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D6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</w:tr>
      <w:tr w:rsidR="003B2AD1" w:rsidTr="002D3788">
        <w:trPr>
          <w:trHeight w:val="205"/>
        </w:trPr>
        <w:tc>
          <w:tcPr>
            <w:tcW w:w="2520" w:type="dxa"/>
            <w:vAlign w:val="center"/>
            <w:hideMark/>
          </w:tcPr>
          <w:p w:rsidR="003B2AD1" w:rsidRPr="00C227D6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D6">
              <w:rPr>
                <w:rFonts w:ascii="Times New Roman" w:hAnsi="Times New Roman" w:cs="Times New Roman"/>
                <w:sz w:val="24"/>
                <w:szCs w:val="24"/>
              </w:rPr>
              <w:t>Aluminium</w:t>
            </w:r>
          </w:p>
        </w:tc>
        <w:tc>
          <w:tcPr>
            <w:tcW w:w="1080" w:type="dxa"/>
            <w:hideMark/>
          </w:tcPr>
          <w:p w:rsidR="003B2AD1" w:rsidRPr="00C227D6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D6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1260" w:type="dxa"/>
            <w:hideMark/>
          </w:tcPr>
          <w:p w:rsidR="003B2AD1" w:rsidRPr="00C227D6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D6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1260" w:type="dxa"/>
            <w:gridSpan w:val="3"/>
            <w:hideMark/>
          </w:tcPr>
          <w:p w:rsidR="003B2AD1" w:rsidRPr="00C227D6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D6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2070" w:type="dxa"/>
            <w:hideMark/>
          </w:tcPr>
          <w:p w:rsidR="003B2AD1" w:rsidRPr="00C227D6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D6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</w:tr>
      <w:tr w:rsidR="003B2AD1" w:rsidTr="002D3788">
        <w:trPr>
          <w:trHeight w:val="297"/>
        </w:trPr>
        <w:tc>
          <w:tcPr>
            <w:tcW w:w="2520" w:type="dxa"/>
            <w:vAlign w:val="center"/>
            <w:hideMark/>
          </w:tcPr>
          <w:p w:rsidR="003B2AD1" w:rsidRPr="00C227D6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D6">
              <w:rPr>
                <w:rFonts w:ascii="Times New Roman" w:hAnsi="Times New Roman" w:cs="Times New Roman"/>
                <w:sz w:val="24"/>
                <w:szCs w:val="24"/>
              </w:rPr>
              <w:t>Manganese</w:t>
            </w:r>
          </w:p>
        </w:tc>
        <w:tc>
          <w:tcPr>
            <w:tcW w:w="1080" w:type="dxa"/>
            <w:hideMark/>
          </w:tcPr>
          <w:p w:rsidR="003B2AD1" w:rsidRPr="00C227D6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D6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</w:p>
        </w:tc>
        <w:tc>
          <w:tcPr>
            <w:tcW w:w="1260" w:type="dxa"/>
            <w:hideMark/>
          </w:tcPr>
          <w:p w:rsidR="003B2AD1" w:rsidRPr="00C227D6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D6"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</w:p>
        </w:tc>
        <w:tc>
          <w:tcPr>
            <w:tcW w:w="1260" w:type="dxa"/>
            <w:gridSpan w:val="3"/>
            <w:hideMark/>
          </w:tcPr>
          <w:p w:rsidR="003B2AD1" w:rsidRPr="00C227D6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D6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2070" w:type="dxa"/>
            <w:hideMark/>
          </w:tcPr>
          <w:p w:rsidR="003B2AD1" w:rsidRPr="00C227D6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27D6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</w:tr>
      <w:tr w:rsidR="003B2AD1" w:rsidRPr="005D734E" w:rsidTr="002D3788">
        <w:trPr>
          <w:trHeight w:val="144"/>
        </w:trPr>
        <w:tc>
          <w:tcPr>
            <w:tcW w:w="2520" w:type="dxa"/>
          </w:tcPr>
          <w:p w:rsidR="003B2AD1" w:rsidRPr="005D734E" w:rsidRDefault="003B2AD1" w:rsidP="002D3788">
            <w:pPr>
              <w:pStyle w:val="TableParagraph"/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b/>
                <w:sz w:val="24"/>
                <w:szCs w:val="24"/>
              </w:rPr>
              <w:t>Spectrum: Element</w:t>
            </w:r>
          </w:p>
          <w:p w:rsidR="003B2AD1" w:rsidRPr="005D734E" w:rsidRDefault="003B2AD1" w:rsidP="002D3788">
            <w:pPr>
              <w:pStyle w:val="TableParagraph"/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b/>
                <w:sz w:val="24"/>
                <w:szCs w:val="24"/>
              </w:rPr>
              <w:t>(HA/MMT/SA)</w:t>
            </w:r>
          </w:p>
        </w:tc>
        <w:tc>
          <w:tcPr>
            <w:tcW w:w="1080" w:type="dxa"/>
          </w:tcPr>
          <w:p w:rsidR="003B2AD1" w:rsidRPr="005D734E" w:rsidRDefault="003B2AD1" w:rsidP="002D3788">
            <w:pPr>
              <w:pStyle w:val="TableParagraph"/>
              <w:spacing w:before="179" w:line="240" w:lineRule="exact"/>
              <w:ind w:right="5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5D734E">
              <w:rPr>
                <w:rFonts w:ascii="Times New Roman" w:hAnsi="Times New Roman" w:cs="Times New Roman"/>
                <w:b/>
                <w:sz w:val="24"/>
                <w:szCs w:val="24"/>
              </w:rPr>
              <w:t>unn</w:t>
            </w:r>
            <w:proofErr w:type="gramEnd"/>
            <w:r w:rsidRPr="005D734E">
              <w:rPr>
                <w:rFonts w:ascii="Times New Roman" w:hAnsi="Times New Roman" w:cs="Times New Roman"/>
                <w:b/>
                <w:sz w:val="24"/>
                <w:szCs w:val="24"/>
              </w:rPr>
              <w:t>. C</w:t>
            </w:r>
          </w:p>
        </w:tc>
        <w:tc>
          <w:tcPr>
            <w:tcW w:w="1260" w:type="dxa"/>
          </w:tcPr>
          <w:p w:rsidR="003B2AD1" w:rsidRPr="005D734E" w:rsidRDefault="003B2AD1" w:rsidP="002D3788">
            <w:pPr>
              <w:pStyle w:val="TableParagraph"/>
              <w:spacing w:before="179" w:line="240" w:lineRule="exact"/>
              <w:ind w:right="5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5D734E">
              <w:rPr>
                <w:rFonts w:ascii="Times New Roman" w:hAnsi="Times New Roman" w:cs="Times New Roman"/>
                <w:b/>
                <w:sz w:val="24"/>
                <w:szCs w:val="24"/>
              </w:rPr>
              <w:t>norm</w:t>
            </w:r>
            <w:proofErr w:type="gramEnd"/>
            <w:r w:rsidRPr="005D734E">
              <w:rPr>
                <w:rFonts w:ascii="Times New Roman" w:hAnsi="Times New Roman" w:cs="Times New Roman"/>
                <w:b/>
                <w:sz w:val="24"/>
                <w:szCs w:val="24"/>
              </w:rPr>
              <w:t>. C</w:t>
            </w:r>
          </w:p>
        </w:tc>
        <w:tc>
          <w:tcPr>
            <w:tcW w:w="1260" w:type="dxa"/>
            <w:gridSpan w:val="3"/>
          </w:tcPr>
          <w:p w:rsidR="003B2AD1" w:rsidRPr="005D734E" w:rsidRDefault="003B2AD1" w:rsidP="002D3788">
            <w:pPr>
              <w:pStyle w:val="TableParagraph"/>
              <w:spacing w:before="179" w:line="240" w:lineRule="exact"/>
              <w:ind w:right="5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b/>
                <w:sz w:val="24"/>
                <w:szCs w:val="24"/>
              </w:rPr>
              <w:t>Atom. C</w:t>
            </w:r>
          </w:p>
        </w:tc>
        <w:tc>
          <w:tcPr>
            <w:tcW w:w="2070" w:type="dxa"/>
          </w:tcPr>
          <w:p w:rsidR="003B2AD1" w:rsidRPr="005D734E" w:rsidRDefault="003B2AD1" w:rsidP="002D3788">
            <w:pPr>
              <w:pStyle w:val="TableParagraph"/>
              <w:spacing w:before="179" w:line="240" w:lineRule="exact"/>
              <w:ind w:right="-1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b/>
                <w:sz w:val="24"/>
                <w:szCs w:val="24"/>
              </w:rPr>
              <w:t>Error (3 Sigma)</w:t>
            </w:r>
          </w:p>
        </w:tc>
      </w:tr>
      <w:tr w:rsidR="003B2AD1" w:rsidRPr="005D734E" w:rsidTr="002D3788">
        <w:trPr>
          <w:trHeight w:val="144"/>
        </w:trPr>
        <w:tc>
          <w:tcPr>
            <w:tcW w:w="2520" w:type="dxa"/>
            <w:vAlign w:val="center"/>
          </w:tcPr>
          <w:p w:rsidR="003B2AD1" w:rsidRPr="005D734E" w:rsidRDefault="003B2AD1" w:rsidP="002D3788">
            <w:pPr>
              <w:pStyle w:val="TableParagraph"/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line="240" w:lineRule="exact"/>
              <w:ind w:right="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[wt.%]</w:t>
            </w:r>
          </w:p>
        </w:tc>
        <w:tc>
          <w:tcPr>
            <w:tcW w:w="1260" w:type="dxa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line="240" w:lineRule="exact"/>
              <w:ind w:right="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[wt.%]</w:t>
            </w:r>
          </w:p>
        </w:tc>
        <w:tc>
          <w:tcPr>
            <w:tcW w:w="1260" w:type="dxa"/>
            <w:gridSpan w:val="3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line="240" w:lineRule="exact"/>
              <w:ind w:right="5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proofErr w:type="gramStart"/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at</w:t>
            </w:r>
            <w:proofErr w:type="gramEnd"/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.%]</w:t>
            </w:r>
          </w:p>
        </w:tc>
        <w:tc>
          <w:tcPr>
            <w:tcW w:w="2070" w:type="dxa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line="240" w:lineRule="exact"/>
              <w:ind w:right="-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[wt.%]</w:t>
            </w:r>
          </w:p>
        </w:tc>
      </w:tr>
      <w:tr w:rsidR="003B2AD1" w:rsidRPr="005D734E" w:rsidTr="002D3788">
        <w:trPr>
          <w:trHeight w:val="269"/>
        </w:trPr>
        <w:tc>
          <w:tcPr>
            <w:tcW w:w="2520" w:type="dxa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Carbon</w:t>
            </w:r>
          </w:p>
        </w:tc>
        <w:tc>
          <w:tcPr>
            <w:tcW w:w="1080" w:type="dxa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12.55</w:t>
            </w:r>
          </w:p>
        </w:tc>
        <w:tc>
          <w:tcPr>
            <w:tcW w:w="1260" w:type="dxa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24.03</w:t>
            </w:r>
          </w:p>
        </w:tc>
        <w:tc>
          <w:tcPr>
            <w:tcW w:w="1260" w:type="dxa"/>
            <w:gridSpan w:val="3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35.33</w:t>
            </w:r>
          </w:p>
        </w:tc>
        <w:tc>
          <w:tcPr>
            <w:tcW w:w="2070" w:type="dxa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5.52</w:t>
            </w:r>
          </w:p>
        </w:tc>
      </w:tr>
      <w:tr w:rsidR="003B2AD1" w:rsidRPr="005D734E" w:rsidTr="002D3788">
        <w:trPr>
          <w:trHeight w:val="144"/>
        </w:trPr>
        <w:tc>
          <w:tcPr>
            <w:tcW w:w="2520" w:type="dxa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Oxygen</w:t>
            </w:r>
          </w:p>
        </w:tc>
        <w:tc>
          <w:tcPr>
            <w:tcW w:w="1080" w:type="dxa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23.02</w:t>
            </w:r>
          </w:p>
        </w:tc>
        <w:tc>
          <w:tcPr>
            <w:tcW w:w="1260" w:type="dxa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44.07</w:t>
            </w:r>
          </w:p>
        </w:tc>
        <w:tc>
          <w:tcPr>
            <w:tcW w:w="1260" w:type="dxa"/>
            <w:gridSpan w:val="3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48.64</w:t>
            </w:r>
          </w:p>
        </w:tc>
        <w:tc>
          <w:tcPr>
            <w:tcW w:w="2070" w:type="dxa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9.03</w:t>
            </w:r>
          </w:p>
        </w:tc>
      </w:tr>
      <w:tr w:rsidR="003B2AD1" w:rsidRPr="005D734E" w:rsidTr="002D3788">
        <w:trPr>
          <w:trHeight w:val="144"/>
        </w:trPr>
        <w:tc>
          <w:tcPr>
            <w:tcW w:w="2520" w:type="dxa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Aluminium</w:t>
            </w:r>
          </w:p>
        </w:tc>
        <w:tc>
          <w:tcPr>
            <w:tcW w:w="1080" w:type="dxa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1260" w:type="dxa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1.08</w:t>
            </w:r>
          </w:p>
        </w:tc>
        <w:tc>
          <w:tcPr>
            <w:tcW w:w="1260" w:type="dxa"/>
            <w:gridSpan w:val="3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0.71</w:t>
            </w:r>
          </w:p>
        </w:tc>
        <w:tc>
          <w:tcPr>
            <w:tcW w:w="2070" w:type="dxa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</w:tr>
      <w:tr w:rsidR="003B2AD1" w:rsidRPr="005D734E" w:rsidTr="002D3788">
        <w:trPr>
          <w:trHeight w:val="144"/>
        </w:trPr>
        <w:tc>
          <w:tcPr>
            <w:tcW w:w="2520" w:type="dxa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Silicon</w:t>
            </w:r>
          </w:p>
        </w:tc>
        <w:tc>
          <w:tcPr>
            <w:tcW w:w="1080" w:type="dxa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2.40</w:t>
            </w:r>
          </w:p>
        </w:tc>
        <w:tc>
          <w:tcPr>
            <w:tcW w:w="1260" w:type="dxa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4.60</w:t>
            </w:r>
          </w:p>
        </w:tc>
        <w:tc>
          <w:tcPr>
            <w:tcW w:w="1260" w:type="dxa"/>
            <w:gridSpan w:val="3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2.89</w:t>
            </w:r>
          </w:p>
        </w:tc>
        <w:tc>
          <w:tcPr>
            <w:tcW w:w="2070" w:type="dxa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</w:tr>
      <w:tr w:rsidR="003B2AD1" w:rsidRPr="005D734E" w:rsidTr="002D3788">
        <w:trPr>
          <w:trHeight w:val="144"/>
        </w:trPr>
        <w:tc>
          <w:tcPr>
            <w:tcW w:w="2520" w:type="dxa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Phosphorus</w:t>
            </w:r>
          </w:p>
        </w:tc>
        <w:tc>
          <w:tcPr>
            <w:tcW w:w="1080" w:type="dxa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3.55</w:t>
            </w:r>
          </w:p>
        </w:tc>
        <w:tc>
          <w:tcPr>
            <w:tcW w:w="1260" w:type="dxa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6.79</w:t>
            </w:r>
          </w:p>
        </w:tc>
        <w:tc>
          <w:tcPr>
            <w:tcW w:w="1260" w:type="dxa"/>
            <w:gridSpan w:val="3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3.87</w:t>
            </w:r>
          </w:p>
        </w:tc>
        <w:tc>
          <w:tcPr>
            <w:tcW w:w="2070" w:type="dxa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</w:tr>
      <w:tr w:rsidR="003B2AD1" w:rsidRPr="005D734E" w:rsidTr="002D3788">
        <w:trPr>
          <w:trHeight w:val="144"/>
        </w:trPr>
        <w:tc>
          <w:tcPr>
            <w:tcW w:w="2520" w:type="dxa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Calcium</w:t>
            </w:r>
          </w:p>
        </w:tc>
        <w:tc>
          <w:tcPr>
            <w:tcW w:w="1080" w:type="dxa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9.30</w:t>
            </w:r>
          </w:p>
        </w:tc>
        <w:tc>
          <w:tcPr>
            <w:tcW w:w="1260" w:type="dxa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17.81</w:t>
            </w:r>
          </w:p>
        </w:tc>
        <w:tc>
          <w:tcPr>
            <w:tcW w:w="1260" w:type="dxa"/>
            <w:gridSpan w:val="3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7.85</w:t>
            </w:r>
          </w:p>
        </w:tc>
        <w:tc>
          <w:tcPr>
            <w:tcW w:w="2070" w:type="dxa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0.90</w:t>
            </w:r>
          </w:p>
        </w:tc>
      </w:tr>
      <w:tr w:rsidR="003B2AD1" w:rsidRPr="005D734E" w:rsidTr="002D3788">
        <w:trPr>
          <w:trHeight w:val="144"/>
        </w:trPr>
        <w:tc>
          <w:tcPr>
            <w:tcW w:w="2520" w:type="dxa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Iron</w:t>
            </w:r>
          </w:p>
        </w:tc>
        <w:tc>
          <w:tcPr>
            <w:tcW w:w="1080" w:type="dxa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260" w:type="dxa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0.84</w:t>
            </w:r>
          </w:p>
        </w:tc>
        <w:tc>
          <w:tcPr>
            <w:tcW w:w="1260" w:type="dxa"/>
            <w:gridSpan w:val="3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</w:p>
        </w:tc>
        <w:tc>
          <w:tcPr>
            <w:tcW w:w="2070" w:type="dxa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</w:tr>
      <w:tr w:rsidR="003B2AD1" w:rsidRPr="005D734E" w:rsidTr="002D3788">
        <w:trPr>
          <w:trHeight w:val="144"/>
        </w:trPr>
        <w:tc>
          <w:tcPr>
            <w:tcW w:w="2520" w:type="dxa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Chlorine</w:t>
            </w:r>
          </w:p>
        </w:tc>
        <w:tc>
          <w:tcPr>
            <w:tcW w:w="1080" w:type="dxa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1260" w:type="dxa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260" w:type="dxa"/>
            <w:gridSpan w:val="3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2070" w:type="dxa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</w:tr>
      <w:tr w:rsidR="003B2AD1" w:rsidRPr="005D734E" w:rsidTr="002D3788">
        <w:trPr>
          <w:trHeight w:val="144"/>
        </w:trPr>
        <w:tc>
          <w:tcPr>
            <w:tcW w:w="2520" w:type="dxa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Sodium</w:t>
            </w:r>
          </w:p>
        </w:tc>
        <w:tc>
          <w:tcPr>
            <w:tcW w:w="1080" w:type="dxa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260" w:type="dxa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1260" w:type="dxa"/>
            <w:gridSpan w:val="3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</w:p>
        </w:tc>
        <w:tc>
          <w:tcPr>
            <w:tcW w:w="2070" w:type="dxa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</w:tr>
      <w:tr w:rsidR="003B2AD1" w:rsidRPr="005D734E" w:rsidTr="002D3788">
        <w:trPr>
          <w:trHeight w:val="144"/>
        </w:trPr>
        <w:tc>
          <w:tcPr>
            <w:tcW w:w="2520" w:type="dxa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Potassium</w:t>
            </w:r>
          </w:p>
        </w:tc>
        <w:tc>
          <w:tcPr>
            <w:tcW w:w="1080" w:type="dxa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60" w:type="dxa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1260" w:type="dxa"/>
            <w:gridSpan w:val="3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2070" w:type="dxa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</w:tr>
      <w:tr w:rsidR="003B2AD1" w:rsidRPr="005D734E" w:rsidTr="002D3788">
        <w:trPr>
          <w:trHeight w:val="144"/>
        </w:trPr>
        <w:tc>
          <w:tcPr>
            <w:tcW w:w="2520" w:type="dxa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Manganese</w:t>
            </w:r>
          </w:p>
        </w:tc>
        <w:tc>
          <w:tcPr>
            <w:tcW w:w="1080" w:type="dxa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1260" w:type="dxa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1260" w:type="dxa"/>
            <w:gridSpan w:val="3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2070" w:type="dxa"/>
            <w:vAlign w:val="center"/>
            <w:hideMark/>
          </w:tcPr>
          <w:p w:rsidR="003B2AD1" w:rsidRPr="005D734E" w:rsidRDefault="003B2AD1" w:rsidP="002D3788">
            <w:pPr>
              <w:pStyle w:val="TableParagraph"/>
              <w:spacing w:before="100" w:beforeAutospacing="1" w:after="100" w:afterAutospacing="1" w:line="240" w:lineRule="exact"/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34E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</w:tr>
    </w:tbl>
    <w:p w:rsidR="003B2AD1" w:rsidRDefault="003B2AD1" w:rsidP="003B2AD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B2AD1" w:rsidRPr="00F76409" w:rsidRDefault="003B2AD1" w:rsidP="003B2AD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S.</w:t>
      </w:r>
      <w:r w:rsidRPr="003B2AD1">
        <w:rPr>
          <w:rFonts w:ascii="Times New Roman" w:hAnsi="Times New Roman" w:cs="Times New Roman"/>
          <w:b/>
          <w:sz w:val="24"/>
          <w:szCs w:val="24"/>
        </w:rPr>
        <w:t>Table.2</w:t>
      </w:r>
      <w:r>
        <w:rPr>
          <w:rFonts w:ascii="Times New Roman" w:hAnsi="Times New Roman" w:cs="Times New Roman"/>
          <w:sz w:val="24"/>
          <w:szCs w:val="24"/>
        </w:rPr>
        <w:t xml:space="preserve"> Elemental weight percentages of HA, HA/MMT, HA/SA, HA/MMT/SA.</w:t>
      </w:r>
    </w:p>
    <w:tbl>
      <w:tblPr>
        <w:tblStyle w:val="TableGrid"/>
        <w:tblpPr w:leftFromText="180" w:rightFromText="180" w:vertAnchor="page" w:horzAnchor="margin" w:tblpY="1333"/>
        <w:tblW w:w="0" w:type="auto"/>
        <w:tblLayout w:type="fixed"/>
        <w:tblLook w:val="04A0" w:firstRow="1" w:lastRow="0" w:firstColumn="1" w:lastColumn="0" w:noHBand="0" w:noVBand="1"/>
      </w:tblPr>
      <w:tblGrid>
        <w:gridCol w:w="809"/>
        <w:gridCol w:w="3439"/>
        <w:gridCol w:w="4994"/>
      </w:tblGrid>
      <w:tr w:rsidR="008F5786" w:rsidRPr="00B21DA7" w:rsidTr="008F5786">
        <w:trPr>
          <w:trHeight w:val="618"/>
        </w:trPr>
        <w:tc>
          <w:tcPr>
            <w:tcW w:w="809" w:type="dxa"/>
            <w:vAlign w:val="center"/>
          </w:tcPr>
          <w:p w:rsidR="008F5786" w:rsidRPr="00B21DA7" w:rsidRDefault="008F5786" w:rsidP="008F5786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B21DA7">
              <w:rPr>
                <w:rFonts w:ascii="Times New Roman" w:hAnsi="Times New Roman" w:cs="Times New Roman"/>
                <w:sz w:val="24"/>
              </w:rPr>
              <w:t>S.No.</w:t>
            </w:r>
          </w:p>
        </w:tc>
        <w:tc>
          <w:tcPr>
            <w:tcW w:w="3439" w:type="dxa"/>
            <w:vAlign w:val="center"/>
          </w:tcPr>
          <w:p w:rsidR="008F5786" w:rsidRPr="00B21DA7" w:rsidRDefault="008F5786" w:rsidP="008F5786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B21DA7">
              <w:rPr>
                <w:rFonts w:ascii="Times New Roman" w:hAnsi="Times New Roman" w:cs="Times New Roman"/>
                <w:sz w:val="24"/>
              </w:rPr>
              <w:t>Name of the compound</w:t>
            </w:r>
          </w:p>
        </w:tc>
        <w:tc>
          <w:tcPr>
            <w:tcW w:w="4994" w:type="dxa"/>
            <w:vAlign w:val="center"/>
          </w:tcPr>
          <w:p w:rsidR="008F5786" w:rsidRPr="00B21DA7" w:rsidRDefault="008F5786" w:rsidP="008F5786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B21DA7">
              <w:rPr>
                <w:rFonts w:ascii="Times New Roman" w:hAnsi="Times New Roman" w:cs="Times New Roman"/>
                <w:sz w:val="24"/>
              </w:rPr>
              <w:t>Porosity (ϕ) of the prepared HA, HA/MMT, HA/SA, HA/MMT/SA in percentage</w:t>
            </w:r>
          </w:p>
        </w:tc>
      </w:tr>
      <w:tr w:rsidR="008F5786" w:rsidTr="008F5786">
        <w:trPr>
          <w:trHeight w:val="538"/>
        </w:trPr>
        <w:tc>
          <w:tcPr>
            <w:tcW w:w="809" w:type="dxa"/>
            <w:vAlign w:val="center"/>
          </w:tcPr>
          <w:p w:rsidR="008F5786" w:rsidRPr="00B21DA7" w:rsidRDefault="008F5786" w:rsidP="008F5786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B21DA7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439" w:type="dxa"/>
            <w:vAlign w:val="center"/>
          </w:tcPr>
          <w:p w:rsidR="008F5786" w:rsidRPr="00B21DA7" w:rsidRDefault="008F5786" w:rsidP="008F5786">
            <w:pPr>
              <w:spacing w:line="240" w:lineRule="exact"/>
              <w:rPr>
                <w:rFonts w:ascii="Times New Roman" w:hAnsi="Times New Roman" w:cs="Times New Roman"/>
                <w:sz w:val="24"/>
              </w:rPr>
            </w:pPr>
            <w:r w:rsidRPr="00B21DA7">
              <w:rPr>
                <w:rFonts w:ascii="Times New Roman" w:hAnsi="Times New Roman" w:cs="Times New Roman"/>
                <w:sz w:val="24"/>
              </w:rPr>
              <w:t>Hydroxyapatite (HA)</w:t>
            </w:r>
          </w:p>
        </w:tc>
        <w:tc>
          <w:tcPr>
            <w:tcW w:w="4994" w:type="dxa"/>
            <w:vAlign w:val="center"/>
          </w:tcPr>
          <w:p w:rsidR="008F5786" w:rsidRPr="00B21DA7" w:rsidRDefault="008F5786" w:rsidP="008F5786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1.1</w:t>
            </w:r>
          </w:p>
        </w:tc>
      </w:tr>
      <w:tr w:rsidR="008F5786" w:rsidTr="008F5786">
        <w:trPr>
          <w:trHeight w:val="601"/>
        </w:trPr>
        <w:tc>
          <w:tcPr>
            <w:tcW w:w="809" w:type="dxa"/>
            <w:vAlign w:val="center"/>
          </w:tcPr>
          <w:p w:rsidR="008F5786" w:rsidRPr="00B21DA7" w:rsidRDefault="008F5786" w:rsidP="008F5786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B21DA7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439" w:type="dxa"/>
            <w:vAlign w:val="center"/>
          </w:tcPr>
          <w:p w:rsidR="008F5786" w:rsidRPr="00B21DA7" w:rsidRDefault="008F5786" w:rsidP="008F5786">
            <w:pPr>
              <w:spacing w:line="240" w:lineRule="exact"/>
              <w:rPr>
                <w:rFonts w:ascii="Times New Roman" w:hAnsi="Times New Roman" w:cs="Times New Roman"/>
                <w:sz w:val="24"/>
              </w:rPr>
            </w:pPr>
            <w:r w:rsidRPr="00B21DA7">
              <w:rPr>
                <w:rFonts w:ascii="Times New Roman" w:hAnsi="Times New Roman" w:cs="Times New Roman"/>
                <w:sz w:val="24"/>
              </w:rPr>
              <w:t>Hydroxyapatite/Montmorillonite(HA/MMT)</w:t>
            </w:r>
          </w:p>
        </w:tc>
        <w:tc>
          <w:tcPr>
            <w:tcW w:w="4994" w:type="dxa"/>
            <w:vAlign w:val="center"/>
          </w:tcPr>
          <w:p w:rsidR="008F5786" w:rsidRPr="00B21DA7" w:rsidRDefault="008F5786" w:rsidP="008F5786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4.2</w:t>
            </w:r>
          </w:p>
        </w:tc>
      </w:tr>
      <w:tr w:rsidR="008F5786" w:rsidTr="008F5786">
        <w:trPr>
          <w:trHeight w:val="583"/>
        </w:trPr>
        <w:tc>
          <w:tcPr>
            <w:tcW w:w="809" w:type="dxa"/>
            <w:vAlign w:val="center"/>
          </w:tcPr>
          <w:p w:rsidR="008F5786" w:rsidRPr="00B21DA7" w:rsidRDefault="008F5786" w:rsidP="008F5786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B21DA7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439" w:type="dxa"/>
            <w:vAlign w:val="center"/>
          </w:tcPr>
          <w:p w:rsidR="008F5786" w:rsidRPr="00B21DA7" w:rsidRDefault="008F5786" w:rsidP="008F5786">
            <w:pPr>
              <w:spacing w:line="240" w:lineRule="exact"/>
              <w:rPr>
                <w:rFonts w:ascii="Times New Roman" w:hAnsi="Times New Roman" w:cs="Times New Roman"/>
                <w:sz w:val="24"/>
              </w:rPr>
            </w:pPr>
            <w:r w:rsidRPr="00B21DA7">
              <w:rPr>
                <w:rFonts w:ascii="Times New Roman" w:hAnsi="Times New Roman" w:cs="Times New Roman"/>
                <w:sz w:val="24"/>
              </w:rPr>
              <w:t>Hydroxyapatite/Sodium alginate (HA/SA)</w:t>
            </w:r>
          </w:p>
        </w:tc>
        <w:tc>
          <w:tcPr>
            <w:tcW w:w="4994" w:type="dxa"/>
            <w:vAlign w:val="center"/>
          </w:tcPr>
          <w:p w:rsidR="008F5786" w:rsidRPr="00B21DA7" w:rsidRDefault="008F5786" w:rsidP="008F5786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3.3</w:t>
            </w:r>
          </w:p>
        </w:tc>
      </w:tr>
      <w:tr w:rsidR="008F5786" w:rsidTr="008F5786">
        <w:trPr>
          <w:trHeight w:val="538"/>
        </w:trPr>
        <w:tc>
          <w:tcPr>
            <w:tcW w:w="809" w:type="dxa"/>
            <w:vAlign w:val="center"/>
          </w:tcPr>
          <w:p w:rsidR="008F5786" w:rsidRPr="00B21DA7" w:rsidRDefault="008F5786" w:rsidP="008F5786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B21DA7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439" w:type="dxa"/>
            <w:vAlign w:val="center"/>
          </w:tcPr>
          <w:p w:rsidR="008F5786" w:rsidRPr="00B21DA7" w:rsidRDefault="008F5786" w:rsidP="008F5786">
            <w:pPr>
              <w:spacing w:line="240" w:lineRule="exact"/>
              <w:rPr>
                <w:rFonts w:ascii="Times New Roman" w:hAnsi="Times New Roman" w:cs="Times New Roman"/>
                <w:sz w:val="24"/>
              </w:rPr>
            </w:pPr>
            <w:r w:rsidRPr="00B21DA7">
              <w:rPr>
                <w:rFonts w:ascii="Times New Roman" w:hAnsi="Times New Roman" w:cs="Times New Roman"/>
                <w:sz w:val="24"/>
              </w:rPr>
              <w:t>Hydroxyapatite/Montmorillonite/Sodium alginate (HA/MMT/SA)</w:t>
            </w:r>
          </w:p>
        </w:tc>
        <w:tc>
          <w:tcPr>
            <w:tcW w:w="4994" w:type="dxa"/>
            <w:vAlign w:val="center"/>
          </w:tcPr>
          <w:p w:rsidR="008F5786" w:rsidRPr="00B21DA7" w:rsidRDefault="008F5786" w:rsidP="008F5786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5.6</w:t>
            </w:r>
          </w:p>
        </w:tc>
      </w:tr>
    </w:tbl>
    <w:p w:rsidR="008F5786" w:rsidRDefault="00692880" w:rsidP="003B2AD1">
      <w:pPr>
        <w:spacing w:after="0" w:line="48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S.Table.</w:t>
      </w:r>
      <w:r w:rsidR="00896BBA">
        <w:rPr>
          <w:rFonts w:ascii="Times New Roman" w:hAnsi="Times New Roman" w:cs="Times New Roman"/>
          <w:b/>
          <w:sz w:val="24"/>
        </w:rPr>
        <w:t>3</w:t>
      </w:r>
      <w:r w:rsidR="003B2AD1" w:rsidRPr="003B2AD1">
        <w:rPr>
          <w:rFonts w:ascii="Times New Roman" w:hAnsi="Times New Roman" w:cs="Times New Roman"/>
          <w:b/>
          <w:sz w:val="24"/>
        </w:rPr>
        <w:t xml:space="preserve"> Porosity (ϕ</w:t>
      </w:r>
      <w:r w:rsidR="00896BBA">
        <w:rPr>
          <w:rFonts w:ascii="Times New Roman" w:hAnsi="Times New Roman" w:cs="Times New Roman"/>
          <w:b/>
          <w:sz w:val="24"/>
        </w:rPr>
        <w:t xml:space="preserve">) of </w:t>
      </w:r>
      <w:r w:rsidR="003B2AD1" w:rsidRPr="003B2AD1">
        <w:rPr>
          <w:rFonts w:ascii="Times New Roman" w:hAnsi="Times New Roman" w:cs="Times New Roman"/>
          <w:b/>
          <w:sz w:val="24"/>
        </w:rPr>
        <w:t>prepared HA, HA/MMT, HA/SA, HA/MMT/SA composites</w:t>
      </w:r>
      <w:r w:rsidR="003B2AD1">
        <w:rPr>
          <w:rFonts w:ascii="Times New Roman" w:hAnsi="Times New Roman" w:cs="Times New Roman"/>
          <w:b/>
          <w:sz w:val="24"/>
        </w:rPr>
        <w:t>.</w:t>
      </w:r>
    </w:p>
    <w:tbl>
      <w:tblPr>
        <w:tblStyle w:val="TableGrid"/>
        <w:tblW w:w="9378" w:type="dxa"/>
        <w:tblLayout w:type="fixed"/>
        <w:tblLook w:val="04A0" w:firstRow="1" w:lastRow="0" w:firstColumn="1" w:lastColumn="0" w:noHBand="0" w:noVBand="1"/>
      </w:tblPr>
      <w:tblGrid>
        <w:gridCol w:w="648"/>
        <w:gridCol w:w="1525"/>
        <w:gridCol w:w="4055"/>
        <w:gridCol w:w="949"/>
        <w:gridCol w:w="851"/>
        <w:gridCol w:w="1350"/>
      </w:tblGrid>
      <w:tr w:rsidR="00D90EC1" w:rsidTr="00CE599C">
        <w:tc>
          <w:tcPr>
            <w:tcW w:w="648" w:type="dxa"/>
            <w:vAlign w:val="center"/>
          </w:tcPr>
          <w:p w:rsidR="008F5786" w:rsidRDefault="00D90EC1" w:rsidP="008F5786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90EC1">
              <w:rPr>
                <w:rFonts w:ascii="Times New Roman" w:hAnsi="Times New Roman" w:cs="Times New Roman"/>
                <w:sz w:val="24"/>
              </w:rPr>
              <w:t>S.</w:t>
            </w:r>
          </w:p>
          <w:p w:rsidR="00D90EC1" w:rsidRPr="00D90EC1" w:rsidRDefault="00D90EC1" w:rsidP="008F5786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90EC1">
              <w:rPr>
                <w:rFonts w:ascii="Times New Roman" w:hAnsi="Times New Roman" w:cs="Times New Roman"/>
                <w:sz w:val="24"/>
              </w:rPr>
              <w:t>No.</w:t>
            </w:r>
          </w:p>
        </w:tc>
        <w:tc>
          <w:tcPr>
            <w:tcW w:w="1525" w:type="dxa"/>
            <w:vAlign w:val="center"/>
          </w:tcPr>
          <w:p w:rsidR="00D90EC1" w:rsidRPr="00D90EC1" w:rsidRDefault="00D90EC1" w:rsidP="008F5786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90EC1">
              <w:rPr>
                <w:rFonts w:ascii="Times New Roman" w:hAnsi="Times New Roman" w:cs="Times New Roman"/>
                <w:sz w:val="24"/>
              </w:rPr>
              <w:t>Drug substrate</w:t>
            </w:r>
          </w:p>
        </w:tc>
        <w:tc>
          <w:tcPr>
            <w:tcW w:w="4055" w:type="dxa"/>
            <w:vAlign w:val="center"/>
          </w:tcPr>
          <w:p w:rsidR="00D90EC1" w:rsidRPr="00D90EC1" w:rsidRDefault="00D90EC1" w:rsidP="008F5786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90EC1">
              <w:rPr>
                <w:rFonts w:ascii="Times New Roman" w:hAnsi="Times New Roman" w:cs="Times New Roman"/>
                <w:sz w:val="24"/>
              </w:rPr>
              <w:t>Compounds</w:t>
            </w:r>
          </w:p>
        </w:tc>
        <w:tc>
          <w:tcPr>
            <w:tcW w:w="949" w:type="dxa"/>
            <w:vAlign w:val="center"/>
          </w:tcPr>
          <w:p w:rsidR="00D90EC1" w:rsidRPr="00D90EC1" w:rsidRDefault="00D90EC1" w:rsidP="008F5786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90EC1">
              <w:rPr>
                <w:rFonts w:ascii="Times New Roman" w:hAnsi="Times New Roman" w:cs="Times New Roman"/>
                <w:sz w:val="24"/>
              </w:rPr>
              <w:t>Drug release (%)</w:t>
            </w:r>
          </w:p>
        </w:tc>
        <w:tc>
          <w:tcPr>
            <w:tcW w:w="851" w:type="dxa"/>
            <w:vAlign w:val="center"/>
          </w:tcPr>
          <w:p w:rsidR="00D90EC1" w:rsidRPr="00D90EC1" w:rsidRDefault="00D90EC1" w:rsidP="008F5786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90EC1">
              <w:rPr>
                <w:rFonts w:ascii="Times New Roman" w:hAnsi="Times New Roman" w:cs="Times New Roman"/>
                <w:sz w:val="24"/>
              </w:rPr>
              <w:t>Hours</w:t>
            </w:r>
          </w:p>
        </w:tc>
        <w:tc>
          <w:tcPr>
            <w:tcW w:w="1350" w:type="dxa"/>
            <w:vAlign w:val="center"/>
          </w:tcPr>
          <w:p w:rsidR="00D90EC1" w:rsidRPr="00D90EC1" w:rsidRDefault="00D90EC1" w:rsidP="008F5786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90EC1">
              <w:rPr>
                <w:rFonts w:ascii="Times New Roman" w:hAnsi="Times New Roman" w:cs="Times New Roman"/>
                <w:sz w:val="24"/>
              </w:rPr>
              <w:t>References</w:t>
            </w:r>
          </w:p>
        </w:tc>
      </w:tr>
      <w:tr w:rsidR="00D90EC1" w:rsidTr="00CE599C">
        <w:tc>
          <w:tcPr>
            <w:tcW w:w="648" w:type="dxa"/>
            <w:vAlign w:val="center"/>
          </w:tcPr>
          <w:p w:rsidR="00D90EC1" w:rsidRPr="00D90EC1" w:rsidRDefault="00D90EC1" w:rsidP="008F5786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90EC1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525" w:type="dxa"/>
            <w:vAlign w:val="center"/>
          </w:tcPr>
          <w:p w:rsidR="00D90EC1" w:rsidRPr="008F5786" w:rsidRDefault="00D90EC1" w:rsidP="008F5786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8F5786">
              <w:rPr>
                <w:rFonts w:ascii="Times New Roman" w:hAnsi="Times New Roman" w:cs="Times New Roman"/>
                <w:sz w:val="24"/>
              </w:rPr>
              <w:t>Curcumin</w:t>
            </w:r>
          </w:p>
        </w:tc>
        <w:tc>
          <w:tcPr>
            <w:tcW w:w="4055" w:type="dxa"/>
            <w:vAlign w:val="center"/>
          </w:tcPr>
          <w:p w:rsidR="00D90EC1" w:rsidRPr="008F5786" w:rsidRDefault="00D90EC1" w:rsidP="008F5786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8F5786">
              <w:rPr>
                <w:rFonts w:ascii="Times New Roman" w:hAnsi="Times New Roman" w:cs="Times New Roman"/>
                <w:sz w:val="24"/>
              </w:rPr>
              <w:t>hydroxyapatite bilayer coated iron oxide nanoparticle composite (IONP/HAp-NaAlg)</w:t>
            </w:r>
          </w:p>
        </w:tc>
        <w:tc>
          <w:tcPr>
            <w:tcW w:w="949" w:type="dxa"/>
            <w:vAlign w:val="center"/>
          </w:tcPr>
          <w:p w:rsidR="00D90EC1" w:rsidRPr="008F5786" w:rsidRDefault="008F5786" w:rsidP="008F5786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8F5786">
              <w:rPr>
                <w:rFonts w:ascii="Times New Roman" w:hAnsi="Times New Roman" w:cs="Times New Roman"/>
                <w:sz w:val="24"/>
              </w:rPr>
              <w:t>99</w:t>
            </w:r>
          </w:p>
        </w:tc>
        <w:tc>
          <w:tcPr>
            <w:tcW w:w="851" w:type="dxa"/>
            <w:vAlign w:val="center"/>
          </w:tcPr>
          <w:p w:rsidR="00D90EC1" w:rsidRPr="008F5786" w:rsidRDefault="00D90EC1" w:rsidP="008F5786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8F5786">
              <w:rPr>
                <w:rFonts w:ascii="Times New Roman" w:hAnsi="Times New Roman" w:cs="Times New Roman"/>
                <w:sz w:val="24"/>
              </w:rPr>
              <w:t>180</w:t>
            </w:r>
          </w:p>
        </w:tc>
        <w:tc>
          <w:tcPr>
            <w:tcW w:w="1350" w:type="dxa"/>
            <w:vAlign w:val="center"/>
          </w:tcPr>
          <w:p w:rsidR="00D90EC1" w:rsidRPr="006562A9" w:rsidRDefault="00D90EC1" w:rsidP="008F5786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6562A9">
              <w:rPr>
                <w:rFonts w:ascii="Times New Roman" w:hAnsi="Times New Roman" w:cs="Times New Roman"/>
                <w:b/>
                <w:sz w:val="24"/>
              </w:rPr>
              <w:t>1</w:t>
            </w:r>
          </w:p>
        </w:tc>
      </w:tr>
      <w:tr w:rsidR="00D90EC1" w:rsidTr="00CE599C">
        <w:trPr>
          <w:trHeight w:val="620"/>
        </w:trPr>
        <w:tc>
          <w:tcPr>
            <w:tcW w:w="648" w:type="dxa"/>
            <w:vAlign w:val="center"/>
          </w:tcPr>
          <w:p w:rsidR="00D90EC1" w:rsidRPr="00D90EC1" w:rsidRDefault="00D90EC1" w:rsidP="008F5786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90EC1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525" w:type="dxa"/>
            <w:vAlign w:val="center"/>
          </w:tcPr>
          <w:p w:rsidR="00D90EC1" w:rsidRPr="008F5786" w:rsidRDefault="008F5786" w:rsidP="008F5786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8F5786">
              <w:rPr>
                <w:rFonts w:ascii="Times New Roman" w:hAnsi="Times New Roman" w:cs="Times New Roman"/>
                <w:sz w:val="24"/>
              </w:rPr>
              <w:t>Doxorubicin</w:t>
            </w:r>
          </w:p>
        </w:tc>
        <w:tc>
          <w:tcPr>
            <w:tcW w:w="4055" w:type="dxa"/>
            <w:vAlign w:val="center"/>
          </w:tcPr>
          <w:p w:rsidR="00D90EC1" w:rsidRPr="008F5786" w:rsidRDefault="008F5786" w:rsidP="008F5786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8F5786">
              <w:rPr>
                <w:rFonts w:ascii="Times New Roman" w:hAnsi="Times New Roman" w:cs="Times New Roman"/>
                <w:sz w:val="24"/>
              </w:rPr>
              <w:t>PVA/chitosan/PU/HAp/DOX core-shell nanofiber</w:t>
            </w:r>
          </w:p>
        </w:tc>
        <w:tc>
          <w:tcPr>
            <w:tcW w:w="949" w:type="dxa"/>
            <w:vAlign w:val="center"/>
          </w:tcPr>
          <w:p w:rsidR="00D90EC1" w:rsidRPr="008F5786" w:rsidRDefault="008F5786" w:rsidP="008F5786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8F5786">
              <w:rPr>
                <w:rFonts w:ascii="Times New Roman" w:hAnsi="Times New Roman" w:cs="Times New Roman"/>
                <w:sz w:val="24"/>
              </w:rPr>
              <w:t>72</w:t>
            </w:r>
          </w:p>
        </w:tc>
        <w:tc>
          <w:tcPr>
            <w:tcW w:w="851" w:type="dxa"/>
            <w:vAlign w:val="center"/>
          </w:tcPr>
          <w:p w:rsidR="00D90EC1" w:rsidRPr="008F5786" w:rsidRDefault="008F5786" w:rsidP="008F5786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8F5786">
              <w:rPr>
                <w:rFonts w:ascii="Times New Roman" w:hAnsi="Times New Roman" w:cs="Times New Roman"/>
                <w:sz w:val="24"/>
              </w:rPr>
              <w:t>72</w:t>
            </w:r>
          </w:p>
        </w:tc>
        <w:tc>
          <w:tcPr>
            <w:tcW w:w="1350" w:type="dxa"/>
            <w:vAlign w:val="center"/>
          </w:tcPr>
          <w:p w:rsidR="00D90EC1" w:rsidRPr="006562A9" w:rsidRDefault="008F5786" w:rsidP="008F5786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6562A9">
              <w:rPr>
                <w:rFonts w:ascii="Times New Roman" w:hAnsi="Times New Roman" w:cs="Times New Roman"/>
                <w:b/>
                <w:sz w:val="24"/>
              </w:rPr>
              <w:t>2</w:t>
            </w:r>
          </w:p>
        </w:tc>
      </w:tr>
      <w:tr w:rsidR="00D90EC1" w:rsidTr="00CE599C">
        <w:trPr>
          <w:trHeight w:val="584"/>
        </w:trPr>
        <w:tc>
          <w:tcPr>
            <w:tcW w:w="648" w:type="dxa"/>
            <w:vAlign w:val="center"/>
          </w:tcPr>
          <w:p w:rsidR="00D90EC1" w:rsidRPr="00D90EC1" w:rsidRDefault="00D90EC1" w:rsidP="008F5786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90EC1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525" w:type="dxa"/>
            <w:vAlign w:val="center"/>
          </w:tcPr>
          <w:p w:rsidR="00D90EC1" w:rsidRPr="008F5786" w:rsidRDefault="008F5786" w:rsidP="008F5786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</w:t>
            </w:r>
            <w:r w:rsidRPr="008F5786">
              <w:rPr>
                <w:rFonts w:ascii="Times New Roman" w:hAnsi="Times New Roman" w:cs="Times New Roman"/>
                <w:sz w:val="24"/>
              </w:rPr>
              <w:t>oxorubicin</w:t>
            </w:r>
          </w:p>
        </w:tc>
        <w:tc>
          <w:tcPr>
            <w:tcW w:w="4055" w:type="dxa"/>
            <w:vAlign w:val="center"/>
          </w:tcPr>
          <w:p w:rsidR="00D90EC1" w:rsidRPr="008F5786" w:rsidRDefault="008F5786" w:rsidP="008F5786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8F5786">
              <w:rPr>
                <w:rFonts w:ascii="Times New Roman" w:hAnsi="Times New Roman" w:cs="Times New Roman"/>
                <w:sz w:val="24"/>
              </w:rPr>
              <w:t>Poly(L-Lactic Acid)/Hydroxyapatite/Gelatin</w:t>
            </w:r>
          </w:p>
        </w:tc>
        <w:tc>
          <w:tcPr>
            <w:tcW w:w="949" w:type="dxa"/>
            <w:vAlign w:val="center"/>
          </w:tcPr>
          <w:p w:rsidR="00D90EC1" w:rsidRPr="008F5786" w:rsidRDefault="008F5786" w:rsidP="008F5786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8F5786">
              <w:rPr>
                <w:rFonts w:ascii="Times New Roman" w:hAnsi="Times New Roman" w:cs="Times New Roman"/>
                <w:sz w:val="24"/>
              </w:rPr>
              <w:t>78</w:t>
            </w:r>
          </w:p>
        </w:tc>
        <w:tc>
          <w:tcPr>
            <w:tcW w:w="851" w:type="dxa"/>
            <w:vAlign w:val="center"/>
          </w:tcPr>
          <w:p w:rsidR="00D90EC1" w:rsidRPr="008F5786" w:rsidRDefault="008F5786" w:rsidP="008F5786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8F5786">
              <w:rPr>
                <w:rFonts w:ascii="Times New Roman" w:hAnsi="Times New Roman" w:cs="Times New Roman"/>
                <w:sz w:val="24"/>
              </w:rPr>
              <w:t>72</w:t>
            </w:r>
          </w:p>
        </w:tc>
        <w:tc>
          <w:tcPr>
            <w:tcW w:w="1350" w:type="dxa"/>
            <w:vAlign w:val="center"/>
          </w:tcPr>
          <w:p w:rsidR="00D90EC1" w:rsidRPr="006562A9" w:rsidRDefault="008F5786" w:rsidP="008F5786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6562A9">
              <w:rPr>
                <w:rFonts w:ascii="Times New Roman" w:hAnsi="Times New Roman" w:cs="Times New Roman"/>
                <w:b/>
                <w:sz w:val="24"/>
              </w:rPr>
              <w:t>3</w:t>
            </w:r>
          </w:p>
        </w:tc>
      </w:tr>
      <w:tr w:rsidR="00D90EC1" w:rsidTr="00CE599C">
        <w:tc>
          <w:tcPr>
            <w:tcW w:w="648" w:type="dxa"/>
            <w:vAlign w:val="center"/>
          </w:tcPr>
          <w:p w:rsidR="00D90EC1" w:rsidRPr="00D90EC1" w:rsidRDefault="00D90EC1" w:rsidP="008F5786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D90EC1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1525" w:type="dxa"/>
            <w:vAlign w:val="center"/>
          </w:tcPr>
          <w:p w:rsidR="00D90EC1" w:rsidRDefault="008F5786" w:rsidP="008F5786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8F5786">
              <w:rPr>
                <w:rFonts w:ascii="Times New Roman" w:hAnsi="Times New Roman" w:cs="Times New Roman"/>
                <w:sz w:val="24"/>
              </w:rPr>
              <w:t>Curcumin</w:t>
            </w:r>
          </w:p>
          <w:p w:rsidR="008F5786" w:rsidRDefault="008F5786" w:rsidP="008F5786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&amp; </w:t>
            </w:r>
          </w:p>
          <w:p w:rsidR="008F5786" w:rsidRPr="008F5786" w:rsidRDefault="008F5786" w:rsidP="008F5786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</w:t>
            </w:r>
            <w:r w:rsidRPr="008F5786">
              <w:rPr>
                <w:rFonts w:ascii="Times New Roman" w:hAnsi="Times New Roman" w:cs="Times New Roman"/>
                <w:sz w:val="24"/>
              </w:rPr>
              <w:t>oxorubicin</w:t>
            </w:r>
          </w:p>
        </w:tc>
        <w:tc>
          <w:tcPr>
            <w:tcW w:w="4055" w:type="dxa"/>
            <w:vAlign w:val="center"/>
          </w:tcPr>
          <w:p w:rsidR="00D90EC1" w:rsidRPr="008F5786" w:rsidRDefault="008F5786" w:rsidP="008F5786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B21DA7">
              <w:rPr>
                <w:rFonts w:ascii="Times New Roman" w:hAnsi="Times New Roman" w:cs="Times New Roman"/>
                <w:sz w:val="24"/>
              </w:rPr>
              <w:t>Hydroxyapatite/Montmorillonite/Sodium alginate (HA/MMT/SA)</w:t>
            </w:r>
            <w:r>
              <w:rPr>
                <w:rFonts w:ascii="Times New Roman" w:hAnsi="Times New Roman" w:cs="Times New Roman"/>
                <w:sz w:val="24"/>
              </w:rPr>
              <w:t xml:space="preserve"> composite</w:t>
            </w:r>
          </w:p>
        </w:tc>
        <w:tc>
          <w:tcPr>
            <w:tcW w:w="949" w:type="dxa"/>
            <w:vAlign w:val="center"/>
          </w:tcPr>
          <w:p w:rsidR="00D90EC1" w:rsidRDefault="008F5786" w:rsidP="008F5786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70</w:t>
            </w:r>
          </w:p>
          <w:p w:rsidR="008F5786" w:rsidRDefault="008F5786" w:rsidP="008F5786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&amp;</w:t>
            </w:r>
          </w:p>
          <w:p w:rsidR="008F5786" w:rsidRPr="008F5786" w:rsidRDefault="008F5786" w:rsidP="008F5786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81</w:t>
            </w:r>
          </w:p>
        </w:tc>
        <w:tc>
          <w:tcPr>
            <w:tcW w:w="851" w:type="dxa"/>
            <w:vAlign w:val="center"/>
          </w:tcPr>
          <w:p w:rsidR="00D90EC1" w:rsidRPr="008F5786" w:rsidRDefault="008F5786" w:rsidP="008F5786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32</w:t>
            </w:r>
          </w:p>
        </w:tc>
        <w:tc>
          <w:tcPr>
            <w:tcW w:w="1350" w:type="dxa"/>
            <w:vAlign w:val="center"/>
          </w:tcPr>
          <w:p w:rsidR="00D90EC1" w:rsidRPr="006562A9" w:rsidRDefault="008F5786" w:rsidP="008F5786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6562A9">
              <w:rPr>
                <w:rFonts w:ascii="Times New Roman" w:hAnsi="Times New Roman" w:cs="Times New Roman"/>
                <w:b/>
                <w:sz w:val="24"/>
              </w:rPr>
              <w:t>Present work</w:t>
            </w:r>
          </w:p>
        </w:tc>
      </w:tr>
    </w:tbl>
    <w:p w:rsidR="00896BBA" w:rsidRDefault="00896BBA" w:rsidP="008F5786">
      <w:pPr>
        <w:spacing w:after="0" w:line="240" w:lineRule="exact"/>
        <w:jc w:val="both"/>
        <w:rPr>
          <w:rFonts w:ascii="Times New Roman" w:hAnsi="Times New Roman" w:cs="Times New Roman"/>
          <w:b/>
          <w:sz w:val="24"/>
        </w:rPr>
      </w:pPr>
    </w:p>
    <w:p w:rsidR="00896BBA" w:rsidRDefault="00692880" w:rsidP="003B2AD1">
      <w:pPr>
        <w:spacing w:after="0" w:line="48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S.</w:t>
      </w:r>
      <w:r w:rsidR="00CE599C" w:rsidRPr="003B2AD1">
        <w:rPr>
          <w:rFonts w:ascii="Times New Roman" w:hAnsi="Times New Roman" w:cs="Times New Roman"/>
          <w:b/>
          <w:sz w:val="24"/>
        </w:rPr>
        <w:t xml:space="preserve">Table. </w:t>
      </w:r>
      <w:r w:rsidR="00CE599C">
        <w:rPr>
          <w:rFonts w:ascii="Times New Roman" w:hAnsi="Times New Roman" w:cs="Times New Roman"/>
          <w:b/>
          <w:sz w:val="24"/>
        </w:rPr>
        <w:t>4</w:t>
      </w:r>
      <w:r w:rsidR="00CE599C" w:rsidRPr="003B2AD1">
        <w:rPr>
          <w:rFonts w:ascii="Times New Roman" w:hAnsi="Times New Roman" w:cs="Times New Roman"/>
          <w:b/>
          <w:sz w:val="24"/>
        </w:rPr>
        <w:t xml:space="preserve"> </w:t>
      </w:r>
      <w:r w:rsidR="00CE599C">
        <w:rPr>
          <w:rFonts w:ascii="Times New Roman" w:hAnsi="Times New Roman" w:cs="Times New Roman"/>
          <w:b/>
          <w:sz w:val="24"/>
        </w:rPr>
        <w:t xml:space="preserve">Drug release efficacies of reported compounds and </w:t>
      </w:r>
      <w:r w:rsidR="00CE599C" w:rsidRPr="003B2AD1">
        <w:rPr>
          <w:rFonts w:ascii="Times New Roman" w:hAnsi="Times New Roman" w:cs="Times New Roman"/>
          <w:b/>
          <w:sz w:val="24"/>
        </w:rPr>
        <w:t xml:space="preserve">HA/MMT/SA </w:t>
      </w:r>
      <w:r w:rsidR="00CE599C">
        <w:rPr>
          <w:rFonts w:ascii="Times New Roman" w:hAnsi="Times New Roman" w:cs="Times New Roman"/>
          <w:b/>
          <w:sz w:val="24"/>
        </w:rPr>
        <w:t>composite.</w:t>
      </w:r>
    </w:p>
    <w:p w:rsidR="008F5786" w:rsidRPr="008F5786" w:rsidRDefault="008F5786" w:rsidP="00D90EC1">
      <w:pPr>
        <w:spacing w:after="0" w:line="480" w:lineRule="auto"/>
        <w:jc w:val="both"/>
        <w:rPr>
          <w:rFonts w:ascii="Times New Roman" w:hAnsi="Times New Roman" w:cs="Times New Roman"/>
          <w:b/>
          <w:sz w:val="24"/>
        </w:rPr>
      </w:pPr>
      <w:r w:rsidRPr="008F5786">
        <w:rPr>
          <w:rFonts w:ascii="Times New Roman" w:hAnsi="Times New Roman" w:cs="Times New Roman"/>
          <w:b/>
          <w:sz w:val="24"/>
        </w:rPr>
        <w:t>Reference</w:t>
      </w:r>
    </w:p>
    <w:p w:rsidR="00D90EC1" w:rsidRDefault="00D90EC1" w:rsidP="00D90EC1">
      <w:pPr>
        <w:spacing w:after="0"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1. </w:t>
      </w:r>
      <w:r w:rsidRPr="00D90EC1">
        <w:rPr>
          <w:rFonts w:ascii="Times New Roman" w:hAnsi="Times New Roman" w:cs="Times New Roman"/>
          <w:sz w:val="24"/>
        </w:rPr>
        <w:t xml:space="preserve">Manatunga, D. C., de Silva, R. M., de Silva, K. M. N., de Silva, N., Bhandari, S., Yap, Y. K., &amp; </w:t>
      </w:r>
      <w:proofErr w:type="spellStart"/>
      <w:r w:rsidRPr="00D90EC1">
        <w:rPr>
          <w:rFonts w:ascii="Times New Roman" w:hAnsi="Times New Roman" w:cs="Times New Roman"/>
          <w:sz w:val="24"/>
        </w:rPr>
        <w:t>Costha</w:t>
      </w:r>
      <w:proofErr w:type="spellEnd"/>
      <w:r w:rsidRPr="00D90EC1">
        <w:rPr>
          <w:rFonts w:ascii="Times New Roman" w:hAnsi="Times New Roman" w:cs="Times New Roman"/>
          <w:sz w:val="24"/>
        </w:rPr>
        <w:t>, N. P. (2017). </w:t>
      </w:r>
      <w:proofErr w:type="gramStart"/>
      <w:r w:rsidRPr="00D90EC1">
        <w:rPr>
          <w:rFonts w:ascii="Times New Roman" w:hAnsi="Times New Roman" w:cs="Times New Roman"/>
          <w:sz w:val="24"/>
        </w:rPr>
        <w:t>pH</w:t>
      </w:r>
      <w:proofErr w:type="gramEnd"/>
      <w:r w:rsidRPr="00D90EC1">
        <w:rPr>
          <w:rFonts w:ascii="Times New Roman" w:hAnsi="Times New Roman" w:cs="Times New Roman"/>
          <w:sz w:val="24"/>
        </w:rPr>
        <w:t xml:space="preserve"> responsive controlled release of anti-cancer hydrophobic drugs from sodium alginate and hydroxyapatite bi-coated iron oxide nanoparticles. European Journal of Pharmaceutics and Biopharmaceutics, 117, 29–38. doi:10.1016/j.ejpb.2017.03.014</w:t>
      </w:r>
    </w:p>
    <w:p w:rsidR="00D90EC1" w:rsidRDefault="00D90EC1" w:rsidP="00D90EC1">
      <w:pPr>
        <w:spacing w:after="0"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2. </w:t>
      </w:r>
      <w:proofErr w:type="spellStart"/>
      <w:r w:rsidRPr="00D90EC1">
        <w:rPr>
          <w:rFonts w:ascii="Times New Roman" w:hAnsi="Times New Roman" w:cs="Times New Roman"/>
          <w:sz w:val="24"/>
        </w:rPr>
        <w:t>Qavamnia</w:t>
      </w:r>
      <w:proofErr w:type="spellEnd"/>
      <w:r w:rsidRPr="00D90EC1">
        <w:rPr>
          <w:rFonts w:ascii="Times New Roman" w:hAnsi="Times New Roman" w:cs="Times New Roman"/>
          <w:sz w:val="24"/>
        </w:rPr>
        <w:t xml:space="preserve">, S. S., Rad, L. R., &amp; </w:t>
      </w:r>
      <w:proofErr w:type="spellStart"/>
      <w:r w:rsidRPr="00D90EC1">
        <w:rPr>
          <w:rFonts w:ascii="Times New Roman" w:hAnsi="Times New Roman" w:cs="Times New Roman"/>
          <w:sz w:val="24"/>
        </w:rPr>
        <w:t>Irani</w:t>
      </w:r>
      <w:proofErr w:type="spellEnd"/>
      <w:r w:rsidRPr="00D90EC1">
        <w:rPr>
          <w:rFonts w:ascii="Times New Roman" w:hAnsi="Times New Roman" w:cs="Times New Roman"/>
          <w:sz w:val="24"/>
        </w:rPr>
        <w:t xml:space="preserve">, M. (2020). Incorporation of Hydroxyapatite/Doxorubicin into the Chitosan/Polyvinyl Alcohol/Polyurethane Nanofibers for Controlled Release of </w:t>
      </w:r>
      <w:proofErr w:type="spellStart"/>
      <w:r w:rsidRPr="00D90EC1">
        <w:rPr>
          <w:rFonts w:ascii="Times New Roman" w:hAnsi="Times New Roman" w:cs="Times New Roman"/>
          <w:sz w:val="24"/>
        </w:rPr>
        <w:t>Doxurubicin</w:t>
      </w:r>
      <w:proofErr w:type="spellEnd"/>
      <w:r w:rsidRPr="00D90EC1">
        <w:rPr>
          <w:rFonts w:ascii="Times New Roman" w:hAnsi="Times New Roman" w:cs="Times New Roman"/>
          <w:sz w:val="24"/>
        </w:rPr>
        <w:t xml:space="preserve"> and Its Anticancer Property. Fibers and Polymers, 21(8), 1634–1642. </w:t>
      </w:r>
      <w:proofErr w:type="gramStart"/>
      <w:r w:rsidRPr="00D90EC1">
        <w:rPr>
          <w:rFonts w:ascii="Times New Roman" w:hAnsi="Times New Roman" w:cs="Times New Roman"/>
          <w:sz w:val="24"/>
        </w:rPr>
        <w:t>doi:</w:t>
      </w:r>
      <w:proofErr w:type="gramEnd"/>
      <w:r w:rsidRPr="00D90EC1">
        <w:rPr>
          <w:rFonts w:ascii="Times New Roman" w:hAnsi="Times New Roman" w:cs="Times New Roman"/>
          <w:sz w:val="24"/>
        </w:rPr>
        <w:t>10.1007/s12221-020-9809-8</w:t>
      </w:r>
      <w:r>
        <w:rPr>
          <w:rFonts w:ascii="Times New Roman" w:hAnsi="Times New Roman" w:cs="Times New Roman"/>
          <w:sz w:val="24"/>
        </w:rPr>
        <w:t>.</w:t>
      </w:r>
      <w:r w:rsidRPr="00D90EC1">
        <w:rPr>
          <w:rFonts w:ascii="Times New Roman" w:hAnsi="Times New Roman" w:cs="Times New Roman"/>
          <w:sz w:val="24"/>
        </w:rPr>
        <w:t> </w:t>
      </w:r>
    </w:p>
    <w:p w:rsidR="008F5786" w:rsidRPr="00D90EC1" w:rsidRDefault="008F5786" w:rsidP="00D90EC1">
      <w:pPr>
        <w:spacing w:after="0"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3.</w:t>
      </w:r>
      <w:r w:rsidRPr="008F5786">
        <w:rPr>
          <w:rFonts w:ascii="Times New Roman" w:hAnsi="Times New Roman" w:cs="Times New Roman"/>
          <w:sz w:val="24"/>
        </w:rPr>
        <w:t xml:space="preserve"> Zhao, Q., Wang, B., Liu, R., Gong, M., Dong, M., Fang, M., &amp; Jiang, T. (2018). Drug Release Behavior of Doxorubicin Hydrochloride-Loaded </w:t>
      </w:r>
      <w:proofErr w:type="gramStart"/>
      <w:r w:rsidRPr="008F5786">
        <w:rPr>
          <w:rFonts w:ascii="Times New Roman" w:hAnsi="Times New Roman" w:cs="Times New Roman"/>
          <w:sz w:val="24"/>
        </w:rPr>
        <w:t>Poly(</w:t>
      </w:r>
      <w:proofErr w:type="gramEnd"/>
      <w:r w:rsidRPr="008F5786">
        <w:rPr>
          <w:rFonts w:ascii="Times New Roman" w:hAnsi="Times New Roman" w:cs="Times New Roman"/>
          <w:sz w:val="24"/>
        </w:rPr>
        <w:t xml:space="preserve">L-Lactic Acid)/Hydroxyapatite/Gelatin by Surface Modification of Hydroxyapatite. Journal of </w:t>
      </w:r>
      <w:proofErr w:type="spellStart"/>
      <w:r w:rsidRPr="008F5786">
        <w:rPr>
          <w:rFonts w:ascii="Times New Roman" w:hAnsi="Times New Roman" w:cs="Times New Roman"/>
          <w:sz w:val="24"/>
        </w:rPr>
        <w:t>Nanoscience</w:t>
      </w:r>
      <w:proofErr w:type="spellEnd"/>
      <w:r w:rsidRPr="008F5786">
        <w:rPr>
          <w:rFonts w:ascii="Times New Roman" w:hAnsi="Times New Roman" w:cs="Times New Roman"/>
          <w:sz w:val="24"/>
        </w:rPr>
        <w:t xml:space="preserve"> and Nanotechnology, 18(10), 7225–7230. doi:10.1166/jnn.2018.15507 </w:t>
      </w:r>
    </w:p>
    <w:tbl>
      <w:tblPr>
        <w:tblStyle w:val="TableGrid"/>
        <w:tblW w:w="9927" w:type="dxa"/>
        <w:tblLayout w:type="fixed"/>
        <w:tblLook w:val="04A0" w:firstRow="1" w:lastRow="0" w:firstColumn="1" w:lastColumn="0" w:noHBand="0" w:noVBand="1"/>
      </w:tblPr>
      <w:tblGrid>
        <w:gridCol w:w="1278"/>
        <w:gridCol w:w="646"/>
        <w:gridCol w:w="876"/>
        <w:gridCol w:w="876"/>
        <w:gridCol w:w="876"/>
        <w:gridCol w:w="876"/>
        <w:gridCol w:w="876"/>
        <w:gridCol w:w="876"/>
        <w:gridCol w:w="895"/>
        <w:gridCol w:w="924"/>
        <w:gridCol w:w="928"/>
      </w:tblGrid>
      <w:tr w:rsidR="00896BBA" w:rsidRPr="00896BBA" w:rsidTr="00896BBA">
        <w:tc>
          <w:tcPr>
            <w:tcW w:w="1278" w:type="dxa"/>
            <w:vMerge w:val="restart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DA7">
              <w:rPr>
                <w:rFonts w:ascii="Times New Roman" w:hAnsi="Times New Roman" w:cs="Times New Roman"/>
                <w:sz w:val="24"/>
              </w:rPr>
              <w:t>Name of the compound</w:t>
            </w:r>
          </w:p>
        </w:tc>
        <w:tc>
          <w:tcPr>
            <w:tcW w:w="646" w:type="dxa"/>
            <w:vMerge w:val="restart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pH</w:t>
            </w:r>
          </w:p>
        </w:tc>
        <w:tc>
          <w:tcPr>
            <w:tcW w:w="1752" w:type="dxa"/>
            <w:gridSpan w:val="2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Zero Order</w:t>
            </w:r>
          </w:p>
        </w:tc>
        <w:tc>
          <w:tcPr>
            <w:tcW w:w="1752" w:type="dxa"/>
            <w:gridSpan w:val="2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First order</w:t>
            </w:r>
          </w:p>
        </w:tc>
        <w:tc>
          <w:tcPr>
            <w:tcW w:w="1752" w:type="dxa"/>
            <w:gridSpan w:val="2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Higuchi Model</w:t>
            </w:r>
          </w:p>
        </w:tc>
        <w:tc>
          <w:tcPr>
            <w:tcW w:w="2747" w:type="dxa"/>
            <w:gridSpan w:val="3"/>
            <w:tcBorders>
              <w:right w:val="single" w:sz="4" w:space="0" w:color="auto"/>
            </w:tcBorders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Korsmeyer –Peppas Model</w:t>
            </w:r>
          </w:p>
        </w:tc>
      </w:tr>
      <w:tr w:rsidR="00896BBA" w:rsidRPr="00896BBA" w:rsidTr="00896BBA">
        <w:trPr>
          <w:trHeight w:val="368"/>
        </w:trPr>
        <w:tc>
          <w:tcPr>
            <w:tcW w:w="1278" w:type="dxa"/>
            <w:vMerge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6" w:type="dxa"/>
            <w:vMerge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k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896BB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k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896BB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k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896BB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895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k</w:t>
            </w:r>
          </w:p>
        </w:tc>
        <w:tc>
          <w:tcPr>
            <w:tcW w:w="924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896BB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28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</w:tr>
      <w:tr w:rsidR="00896BBA" w:rsidRPr="00896BBA" w:rsidTr="00896BBA">
        <w:tc>
          <w:tcPr>
            <w:tcW w:w="1278" w:type="dxa"/>
            <w:vMerge w:val="restart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HA</w:t>
            </w:r>
          </w:p>
        </w:tc>
        <w:tc>
          <w:tcPr>
            <w:tcW w:w="64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0.9101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0.9217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0.0048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0.9464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5.8661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0.9913</w:t>
            </w:r>
          </w:p>
        </w:tc>
        <w:tc>
          <w:tcPr>
            <w:tcW w:w="895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0.9041</w:t>
            </w:r>
          </w:p>
        </w:tc>
        <w:tc>
          <w:tcPr>
            <w:tcW w:w="924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0.8963</w:t>
            </w:r>
          </w:p>
        </w:tc>
        <w:tc>
          <w:tcPr>
            <w:tcW w:w="928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0.3889</w:t>
            </w:r>
          </w:p>
        </w:tc>
      </w:tr>
      <w:tr w:rsidR="00896BBA" w:rsidRPr="00896BBA" w:rsidTr="00896BBA">
        <w:tc>
          <w:tcPr>
            <w:tcW w:w="1278" w:type="dxa"/>
            <w:vMerge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6.8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0.4781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0.9478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0.0022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0.9575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3.0327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0.9847</w:t>
            </w:r>
          </w:p>
        </w:tc>
        <w:tc>
          <w:tcPr>
            <w:tcW w:w="895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0.7789</w:t>
            </w:r>
          </w:p>
        </w:tc>
        <w:tc>
          <w:tcPr>
            <w:tcW w:w="924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0.9851</w:t>
            </w:r>
          </w:p>
        </w:tc>
        <w:tc>
          <w:tcPr>
            <w:tcW w:w="928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0.1089</w:t>
            </w:r>
          </w:p>
        </w:tc>
      </w:tr>
      <w:tr w:rsidR="00896BBA" w:rsidRPr="00896BBA" w:rsidTr="00896BBA">
        <w:tc>
          <w:tcPr>
            <w:tcW w:w="1278" w:type="dxa"/>
            <w:vMerge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7.4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0.3440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0.9196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0.0015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0.9247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2.1659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0.9399</w:t>
            </w:r>
          </w:p>
        </w:tc>
        <w:tc>
          <w:tcPr>
            <w:tcW w:w="895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0.7622</w:t>
            </w:r>
          </w:p>
        </w:tc>
        <w:tc>
          <w:tcPr>
            <w:tcW w:w="924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0.9343</w:t>
            </w:r>
          </w:p>
        </w:tc>
        <w:tc>
          <w:tcPr>
            <w:tcW w:w="928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0.2802</w:t>
            </w:r>
          </w:p>
        </w:tc>
      </w:tr>
      <w:tr w:rsidR="00896BBA" w:rsidRPr="00896BBA" w:rsidTr="00896BBA">
        <w:tc>
          <w:tcPr>
            <w:tcW w:w="1278" w:type="dxa"/>
            <w:vMerge w:val="restart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HA/SA</w:t>
            </w:r>
          </w:p>
        </w:tc>
        <w:tc>
          <w:tcPr>
            <w:tcW w:w="64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0.9833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0.9105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0.0053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0.9411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6.3820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0.9940</w:t>
            </w:r>
          </w:p>
        </w:tc>
        <w:tc>
          <w:tcPr>
            <w:tcW w:w="895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0.9348</w:t>
            </w:r>
          </w:p>
        </w:tc>
        <w:tc>
          <w:tcPr>
            <w:tcW w:w="924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0.8413</w:t>
            </w:r>
          </w:p>
        </w:tc>
        <w:tc>
          <w:tcPr>
            <w:tcW w:w="928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0.4910</w:t>
            </w:r>
          </w:p>
        </w:tc>
      </w:tr>
      <w:tr w:rsidR="00896BBA" w:rsidRPr="00896BBA" w:rsidTr="00896BBA">
        <w:tc>
          <w:tcPr>
            <w:tcW w:w="1278" w:type="dxa"/>
            <w:vMerge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6.8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0.5267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0.9500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0.0025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0.9604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3.3353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0.9830</w:t>
            </w:r>
          </w:p>
        </w:tc>
        <w:tc>
          <w:tcPr>
            <w:tcW w:w="895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0.7994</w:t>
            </w:r>
          </w:p>
        </w:tc>
        <w:tc>
          <w:tcPr>
            <w:tcW w:w="924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0.9777</w:t>
            </w:r>
          </w:p>
        </w:tc>
        <w:tc>
          <w:tcPr>
            <w:tcW w:w="928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0.1273</w:t>
            </w:r>
          </w:p>
        </w:tc>
      </w:tr>
      <w:tr w:rsidR="00896BBA" w:rsidRPr="00896BBA" w:rsidTr="00896BBA">
        <w:tc>
          <w:tcPr>
            <w:tcW w:w="1278" w:type="dxa"/>
            <w:vMerge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7.4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0.4110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0.9358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0.0019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0.9427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2.5805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0.9509</w:t>
            </w:r>
          </w:p>
        </w:tc>
        <w:tc>
          <w:tcPr>
            <w:tcW w:w="895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0.7825</w:t>
            </w:r>
          </w:p>
        </w:tc>
        <w:tc>
          <w:tcPr>
            <w:tcW w:w="924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0.9466</w:t>
            </w:r>
          </w:p>
        </w:tc>
        <w:tc>
          <w:tcPr>
            <w:tcW w:w="928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0.2371</w:t>
            </w:r>
          </w:p>
        </w:tc>
      </w:tr>
      <w:tr w:rsidR="00896BBA" w:rsidRPr="00896BBA" w:rsidTr="00896BBA">
        <w:tc>
          <w:tcPr>
            <w:tcW w:w="1278" w:type="dxa"/>
            <w:vMerge w:val="restart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HA/MMT</w:t>
            </w:r>
          </w:p>
        </w:tc>
        <w:tc>
          <w:tcPr>
            <w:tcW w:w="64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1.1578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0.9098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0.0065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0.9456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7.5115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0.9923</w:t>
            </w:r>
          </w:p>
        </w:tc>
        <w:tc>
          <w:tcPr>
            <w:tcW w:w="895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0.9482</w:t>
            </w:r>
          </w:p>
        </w:tc>
        <w:tc>
          <w:tcPr>
            <w:tcW w:w="924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0.8289</w:t>
            </w:r>
          </w:p>
        </w:tc>
        <w:tc>
          <w:tcPr>
            <w:tcW w:w="928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0.4901</w:t>
            </w:r>
          </w:p>
        </w:tc>
      </w:tr>
      <w:tr w:rsidR="00896BBA" w:rsidRPr="00896BBA" w:rsidTr="00896BBA">
        <w:tc>
          <w:tcPr>
            <w:tcW w:w="1278" w:type="dxa"/>
            <w:vMerge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6.8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0.6170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0.9520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0.0030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0.9648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3.9039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0.9841</w:t>
            </w:r>
          </w:p>
        </w:tc>
        <w:tc>
          <w:tcPr>
            <w:tcW w:w="895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0.8060</w:t>
            </w:r>
          </w:p>
        </w:tc>
        <w:tc>
          <w:tcPr>
            <w:tcW w:w="924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0.9731</w:t>
            </w:r>
          </w:p>
        </w:tc>
        <w:tc>
          <w:tcPr>
            <w:tcW w:w="928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0.1622</w:t>
            </w:r>
          </w:p>
        </w:tc>
      </w:tr>
      <w:tr w:rsidR="00896BBA" w:rsidRPr="00896BBA" w:rsidTr="00896BBA">
        <w:tc>
          <w:tcPr>
            <w:tcW w:w="1278" w:type="dxa"/>
            <w:vMerge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7.4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0.4673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0.9240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0.0021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0.9324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2.9462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0.9471</w:t>
            </w:r>
          </w:p>
        </w:tc>
        <w:tc>
          <w:tcPr>
            <w:tcW w:w="895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0.7898</w:t>
            </w:r>
          </w:p>
        </w:tc>
        <w:tc>
          <w:tcPr>
            <w:tcW w:w="924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0.9535</w:t>
            </w:r>
          </w:p>
        </w:tc>
        <w:tc>
          <w:tcPr>
            <w:tcW w:w="928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0.1866</w:t>
            </w:r>
          </w:p>
        </w:tc>
      </w:tr>
      <w:tr w:rsidR="00896BBA" w:rsidRPr="00896BBA" w:rsidTr="00896BBA">
        <w:tc>
          <w:tcPr>
            <w:tcW w:w="1278" w:type="dxa"/>
            <w:vMerge w:val="restart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HA/MMT/SA</w:t>
            </w:r>
          </w:p>
        </w:tc>
        <w:tc>
          <w:tcPr>
            <w:tcW w:w="64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1.5367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0.9266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0.0097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0.9700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9.8932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0.9939</w:t>
            </w:r>
          </w:p>
        </w:tc>
        <w:tc>
          <w:tcPr>
            <w:tcW w:w="895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0.9680</w:t>
            </w:r>
          </w:p>
        </w:tc>
        <w:tc>
          <w:tcPr>
            <w:tcW w:w="924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0.8060</w:t>
            </w:r>
          </w:p>
        </w:tc>
        <w:tc>
          <w:tcPr>
            <w:tcW w:w="928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0.6016</w:t>
            </w:r>
          </w:p>
        </w:tc>
      </w:tr>
      <w:tr w:rsidR="00896BBA" w:rsidRPr="00896BBA" w:rsidTr="00896BBA">
        <w:tc>
          <w:tcPr>
            <w:tcW w:w="1278" w:type="dxa"/>
            <w:vMerge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6.8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0.7658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0.9492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0.0038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0.9650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4.8561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0.9852</w:t>
            </w:r>
          </w:p>
        </w:tc>
        <w:tc>
          <w:tcPr>
            <w:tcW w:w="895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0.8278</w:t>
            </w:r>
          </w:p>
        </w:tc>
        <w:tc>
          <w:tcPr>
            <w:tcW w:w="924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0.9518</w:t>
            </w:r>
          </w:p>
        </w:tc>
        <w:tc>
          <w:tcPr>
            <w:tcW w:w="928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0.2509</w:t>
            </w:r>
          </w:p>
        </w:tc>
      </w:tr>
      <w:tr w:rsidR="00896BBA" w:rsidRPr="00896BBA" w:rsidTr="00896BBA">
        <w:tc>
          <w:tcPr>
            <w:tcW w:w="1278" w:type="dxa"/>
            <w:vMerge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7.4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0.5834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0.9330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0.0027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0.9435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3.6710</w:t>
            </w:r>
          </w:p>
        </w:tc>
        <w:tc>
          <w:tcPr>
            <w:tcW w:w="876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0.9526</w:t>
            </w:r>
          </w:p>
        </w:tc>
        <w:tc>
          <w:tcPr>
            <w:tcW w:w="895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0.8192</w:t>
            </w:r>
          </w:p>
        </w:tc>
        <w:tc>
          <w:tcPr>
            <w:tcW w:w="924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0.9671</w:t>
            </w:r>
          </w:p>
        </w:tc>
        <w:tc>
          <w:tcPr>
            <w:tcW w:w="928" w:type="dxa"/>
            <w:vAlign w:val="center"/>
          </w:tcPr>
          <w:p w:rsidR="00896BBA" w:rsidRPr="00896BBA" w:rsidRDefault="00896BBA" w:rsidP="0089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0.1134</w:t>
            </w:r>
          </w:p>
        </w:tc>
      </w:tr>
    </w:tbl>
    <w:p w:rsidR="008F39C1" w:rsidRDefault="008F39C1" w:rsidP="000734A0">
      <w:pPr>
        <w:spacing w:after="0" w:line="480" w:lineRule="auto"/>
        <w:jc w:val="both"/>
        <w:rPr>
          <w:rFonts w:ascii="Times New Roman" w:hAnsi="Times New Roman" w:cs="Times New Roman"/>
          <w:b/>
          <w:sz w:val="24"/>
        </w:rPr>
      </w:pPr>
    </w:p>
    <w:p w:rsidR="00B21DA7" w:rsidRDefault="00896BBA" w:rsidP="000734A0">
      <w:pPr>
        <w:spacing w:after="0" w:line="480" w:lineRule="auto"/>
        <w:jc w:val="both"/>
        <w:rPr>
          <w:rFonts w:ascii="Times New Roman" w:hAnsi="Times New Roman" w:cs="Times New Roman"/>
          <w:b/>
          <w:sz w:val="24"/>
        </w:rPr>
      </w:pPr>
      <w:r w:rsidRPr="00896BBA">
        <w:rPr>
          <w:rFonts w:ascii="Times New Roman" w:hAnsi="Times New Roman" w:cs="Times New Roman"/>
          <w:b/>
          <w:sz w:val="24"/>
        </w:rPr>
        <w:t>S.Table.</w:t>
      </w:r>
      <w:r w:rsidR="00D90EC1">
        <w:rPr>
          <w:rFonts w:ascii="Times New Roman" w:hAnsi="Times New Roman" w:cs="Times New Roman"/>
          <w:b/>
          <w:sz w:val="24"/>
        </w:rPr>
        <w:t>5</w:t>
      </w:r>
      <w:r w:rsidRPr="00896BBA">
        <w:rPr>
          <w:rFonts w:ascii="Times New Roman" w:hAnsi="Times New Roman" w:cs="Times New Roman"/>
          <w:b/>
          <w:sz w:val="24"/>
        </w:rPr>
        <w:t xml:space="preserve">a The kinetic </w:t>
      </w:r>
      <w:r w:rsidR="000734A0">
        <w:rPr>
          <w:rFonts w:ascii="Times New Roman" w:hAnsi="Times New Roman" w:cs="Times New Roman"/>
          <w:b/>
          <w:sz w:val="24"/>
        </w:rPr>
        <w:t xml:space="preserve">curcumin </w:t>
      </w:r>
      <w:r w:rsidRPr="00896BBA">
        <w:rPr>
          <w:rFonts w:ascii="Times New Roman" w:hAnsi="Times New Roman" w:cs="Times New Roman"/>
          <w:b/>
          <w:sz w:val="24"/>
        </w:rPr>
        <w:t>drug release values of prepared HA and their composites with respect to the correlation coefficient (R</w:t>
      </w:r>
      <w:r w:rsidRPr="000734A0">
        <w:rPr>
          <w:rFonts w:ascii="Times New Roman" w:hAnsi="Times New Roman" w:cs="Times New Roman"/>
          <w:b/>
          <w:sz w:val="24"/>
          <w:vertAlign w:val="superscript"/>
        </w:rPr>
        <w:t>2</w:t>
      </w:r>
      <w:r w:rsidRPr="00896BBA">
        <w:rPr>
          <w:rFonts w:ascii="Times New Roman" w:hAnsi="Times New Roman" w:cs="Times New Roman"/>
          <w:b/>
          <w:sz w:val="24"/>
        </w:rPr>
        <w:t>) for zero order, first order, Higuchi Model and Korsmeyer Peppas Model.</w:t>
      </w:r>
    </w:p>
    <w:tbl>
      <w:tblPr>
        <w:tblStyle w:val="TableGrid"/>
        <w:tblW w:w="9977" w:type="dxa"/>
        <w:tblLook w:val="04A0" w:firstRow="1" w:lastRow="0" w:firstColumn="1" w:lastColumn="0" w:noHBand="0" w:noVBand="1"/>
      </w:tblPr>
      <w:tblGrid>
        <w:gridCol w:w="1577"/>
        <w:gridCol w:w="516"/>
        <w:gridCol w:w="876"/>
        <w:gridCol w:w="876"/>
        <w:gridCol w:w="876"/>
        <w:gridCol w:w="876"/>
        <w:gridCol w:w="876"/>
        <w:gridCol w:w="876"/>
        <w:gridCol w:w="876"/>
        <w:gridCol w:w="876"/>
        <w:gridCol w:w="876"/>
      </w:tblGrid>
      <w:tr w:rsidR="000734A0" w:rsidRPr="000734A0" w:rsidTr="008F39C1">
        <w:tc>
          <w:tcPr>
            <w:tcW w:w="1577" w:type="dxa"/>
            <w:vMerge w:val="restart"/>
            <w:vAlign w:val="center"/>
          </w:tcPr>
          <w:p w:rsidR="000734A0" w:rsidRPr="00896BBA" w:rsidRDefault="000734A0" w:rsidP="00D90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DA7">
              <w:rPr>
                <w:rFonts w:ascii="Times New Roman" w:hAnsi="Times New Roman" w:cs="Times New Roman"/>
                <w:sz w:val="24"/>
              </w:rPr>
              <w:t>Name of the compound</w:t>
            </w:r>
          </w:p>
        </w:tc>
        <w:tc>
          <w:tcPr>
            <w:tcW w:w="516" w:type="dxa"/>
            <w:vMerge w:val="restart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pH</w:t>
            </w:r>
          </w:p>
        </w:tc>
        <w:tc>
          <w:tcPr>
            <w:tcW w:w="1752" w:type="dxa"/>
            <w:gridSpan w:val="2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Zero Order</w:t>
            </w:r>
          </w:p>
        </w:tc>
        <w:tc>
          <w:tcPr>
            <w:tcW w:w="1752" w:type="dxa"/>
            <w:gridSpan w:val="2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First order</w:t>
            </w:r>
          </w:p>
        </w:tc>
        <w:tc>
          <w:tcPr>
            <w:tcW w:w="1752" w:type="dxa"/>
            <w:gridSpan w:val="2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Higuchi Model</w:t>
            </w:r>
          </w:p>
        </w:tc>
        <w:tc>
          <w:tcPr>
            <w:tcW w:w="2628" w:type="dxa"/>
            <w:gridSpan w:val="3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Korsmeyer –Peppas Model</w:t>
            </w:r>
          </w:p>
        </w:tc>
      </w:tr>
      <w:tr w:rsidR="000734A0" w:rsidRPr="000734A0" w:rsidTr="008F39C1">
        <w:trPr>
          <w:trHeight w:val="386"/>
        </w:trPr>
        <w:tc>
          <w:tcPr>
            <w:tcW w:w="1577" w:type="dxa"/>
            <w:vMerge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  <w:vMerge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k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0734A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k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0734A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k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0734A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k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0734A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</w:tr>
      <w:tr w:rsidR="000734A0" w:rsidRPr="000734A0" w:rsidTr="008F39C1">
        <w:tc>
          <w:tcPr>
            <w:tcW w:w="1577" w:type="dxa"/>
            <w:vMerge w:val="restart"/>
            <w:vAlign w:val="center"/>
          </w:tcPr>
          <w:p w:rsidR="000734A0" w:rsidRPr="00896BBA" w:rsidRDefault="000734A0" w:rsidP="00D90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34A0" w:rsidRPr="00896BBA" w:rsidRDefault="000734A0" w:rsidP="00D90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BA">
              <w:rPr>
                <w:rFonts w:ascii="Times New Roman" w:hAnsi="Times New Roman" w:cs="Times New Roman"/>
                <w:sz w:val="24"/>
                <w:szCs w:val="24"/>
              </w:rPr>
              <w:t>HA</w:t>
            </w:r>
          </w:p>
        </w:tc>
        <w:tc>
          <w:tcPr>
            <w:tcW w:w="51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1.0144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0.8984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0.0055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0.9291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6.5952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0.9844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0.7631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0.8369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0.5155</w:t>
            </w:r>
          </w:p>
        </w:tc>
      </w:tr>
      <w:tr w:rsidR="000734A0" w:rsidRPr="000734A0" w:rsidTr="008F39C1">
        <w:tc>
          <w:tcPr>
            <w:tcW w:w="1577" w:type="dxa"/>
            <w:vMerge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6.8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0.5338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0.8591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0.0026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0.9183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3.5304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0.9773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0.6804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0.8811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0.3483</w:t>
            </w:r>
          </w:p>
        </w:tc>
      </w:tr>
      <w:tr w:rsidR="000734A0" w:rsidRPr="000734A0" w:rsidTr="008F39C1">
        <w:tc>
          <w:tcPr>
            <w:tcW w:w="1577" w:type="dxa"/>
            <w:vMerge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7.4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0.3921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0.9482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0.0018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0.9547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2.4706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0.9709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0.6414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0.9504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0.1839</w:t>
            </w:r>
          </w:p>
        </w:tc>
      </w:tr>
      <w:tr w:rsidR="000734A0" w:rsidRPr="000734A0" w:rsidTr="008F39C1">
        <w:tc>
          <w:tcPr>
            <w:tcW w:w="1577" w:type="dxa"/>
            <w:vMerge w:val="restart"/>
            <w:vAlign w:val="center"/>
          </w:tcPr>
          <w:p w:rsidR="000734A0" w:rsidRPr="00896BBA" w:rsidRDefault="000734A0" w:rsidP="00D90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34A0" w:rsidRPr="00896BBA" w:rsidRDefault="000734A0" w:rsidP="00D90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HA/SA</w:t>
            </w:r>
          </w:p>
        </w:tc>
        <w:tc>
          <w:tcPr>
            <w:tcW w:w="51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1.0772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0.8998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0.0060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0.9348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7.0150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0.9897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0.7201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0.7663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0.5942</w:t>
            </w:r>
          </w:p>
        </w:tc>
      </w:tr>
      <w:tr w:rsidR="000734A0" w:rsidRPr="000734A0" w:rsidTr="008F39C1">
        <w:tc>
          <w:tcPr>
            <w:tcW w:w="1577" w:type="dxa"/>
            <w:vMerge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6.8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0.6115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0.8535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0.0030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0.9180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4.0514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0.9744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0.6547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0.8135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0.4601</w:t>
            </w:r>
          </w:p>
        </w:tc>
      </w:tr>
      <w:tr w:rsidR="000734A0" w:rsidRPr="000734A0" w:rsidTr="008F39C1">
        <w:tc>
          <w:tcPr>
            <w:tcW w:w="1577" w:type="dxa"/>
            <w:vMerge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7.4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0.4286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0.9378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0.0020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0.9472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2.7276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0.9811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0.6161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0.9074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0.2859</w:t>
            </w:r>
          </w:p>
        </w:tc>
      </w:tr>
      <w:tr w:rsidR="000734A0" w:rsidRPr="000734A0" w:rsidTr="008F39C1">
        <w:tc>
          <w:tcPr>
            <w:tcW w:w="1577" w:type="dxa"/>
            <w:vMerge w:val="restart"/>
            <w:vAlign w:val="center"/>
          </w:tcPr>
          <w:p w:rsidR="000734A0" w:rsidRPr="00896BBA" w:rsidRDefault="000734A0" w:rsidP="00D90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34A0" w:rsidRPr="00896BBA" w:rsidRDefault="000734A0" w:rsidP="00D90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HA/MMT</w:t>
            </w:r>
          </w:p>
        </w:tc>
        <w:tc>
          <w:tcPr>
            <w:tcW w:w="51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1.2585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0.9131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0.0074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0.9530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8.1513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0.9964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0.7357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0.7491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0.6374</w:t>
            </w:r>
          </w:p>
        </w:tc>
      </w:tr>
      <w:tr w:rsidR="000734A0" w:rsidRPr="000734A0" w:rsidTr="008F39C1">
        <w:tc>
          <w:tcPr>
            <w:tcW w:w="1577" w:type="dxa"/>
            <w:vMerge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6.8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0.6778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0.8233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0.0034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0.9123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4.5425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0.9641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0.6648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0.7856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0.4988</w:t>
            </w:r>
          </w:p>
        </w:tc>
      </w:tr>
      <w:tr w:rsidR="000734A0" w:rsidRPr="000734A0" w:rsidTr="008F39C1">
        <w:tc>
          <w:tcPr>
            <w:tcW w:w="1577" w:type="dxa"/>
            <w:vMerge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7.4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0.4785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0.9148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0.0023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0.9277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3.0727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0.9757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0.6266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0.8760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0.3385</w:t>
            </w:r>
          </w:p>
        </w:tc>
      </w:tr>
      <w:tr w:rsidR="000734A0" w:rsidRPr="000734A0" w:rsidTr="008F39C1">
        <w:tc>
          <w:tcPr>
            <w:tcW w:w="1577" w:type="dxa"/>
            <w:vMerge w:val="restart"/>
            <w:vAlign w:val="center"/>
          </w:tcPr>
          <w:p w:rsidR="000734A0" w:rsidRPr="00896BBA" w:rsidRDefault="000734A0" w:rsidP="00D90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34A0" w:rsidRPr="00896BBA" w:rsidRDefault="000734A0" w:rsidP="00D90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HA/MMT/SA</w:t>
            </w:r>
          </w:p>
        </w:tc>
        <w:tc>
          <w:tcPr>
            <w:tcW w:w="51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1.6990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0.9047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0.0110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0.9605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11.035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0.9880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0.7087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0.7316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0.7829</w:t>
            </w:r>
          </w:p>
        </w:tc>
      </w:tr>
      <w:tr w:rsidR="000734A0" w:rsidRPr="000734A0" w:rsidTr="008F39C1">
        <w:tc>
          <w:tcPr>
            <w:tcW w:w="1577" w:type="dxa"/>
            <w:vMerge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6.8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0.9464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0.8533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0.0050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0.9380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6.2758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0.9762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0.5757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0.7707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0.7147</w:t>
            </w:r>
          </w:p>
        </w:tc>
      </w:tr>
      <w:tr w:rsidR="000734A0" w:rsidRPr="000734A0" w:rsidTr="008F39C1">
        <w:tc>
          <w:tcPr>
            <w:tcW w:w="1577" w:type="dxa"/>
            <w:vMerge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7.4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0.6761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0.9447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0.0030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0.9582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4.2905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0.9821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0.3997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0.8638</w:t>
            </w:r>
          </w:p>
        </w:tc>
        <w:tc>
          <w:tcPr>
            <w:tcW w:w="876" w:type="dxa"/>
            <w:vAlign w:val="center"/>
          </w:tcPr>
          <w:p w:rsidR="000734A0" w:rsidRPr="000734A0" w:rsidRDefault="000734A0" w:rsidP="000734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4A0">
              <w:rPr>
                <w:rFonts w:ascii="Times New Roman" w:hAnsi="Times New Roman" w:cs="Times New Roman"/>
                <w:sz w:val="24"/>
                <w:szCs w:val="24"/>
              </w:rPr>
              <w:t>0.6796</w:t>
            </w:r>
          </w:p>
        </w:tc>
      </w:tr>
    </w:tbl>
    <w:p w:rsidR="008F39C1" w:rsidRDefault="008F39C1" w:rsidP="000734A0">
      <w:pPr>
        <w:spacing w:after="0" w:line="480" w:lineRule="auto"/>
        <w:jc w:val="both"/>
        <w:rPr>
          <w:rFonts w:ascii="Times New Roman" w:hAnsi="Times New Roman" w:cs="Times New Roman"/>
          <w:b/>
          <w:sz w:val="24"/>
        </w:rPr>
      </w:pPr>
    </w:p>
    <w:p w:rsidR="00D90EC1" w:rsidRDefault="000734A0" w:rsidP="000734A0">
      <w:pPr>
        <w:spacing w:after="0" w:line="480" w:lineRule="auto"/>
        <w:jc w:val="both"/>
        <w:rPr>
          <w:rFonts w:ascii="Times New Roman" w:hAnsi="Times New Roman" w:cs="Times New Roman"/>
          <w:b/>
          <w:sz w:val="24"/>
        </w:rPr>
      </w:pPr>
      <w:r w:rsidRPr="00896BBA">
        <w:rPr>
          <w:rFonts w:ascii="Times New Roman" w:hAnsi="Times New Roman" w:cs="Times New Roman"/>
          <w:b/>
          <w:sz w:val="24"/>
        </w:rPr>
        <w:t>S.Table.</w:t>
      </w:r>
      <w:r w:rsidR="00D90EC1">
        <w:rPr>
          <w:rFonts w:ascii="Times New Roman" w:hAnsi="Times New Roman" w:cs="Times New Roman"/>
          <w:b/>
          <w:sz w:val="24"/>
        </w:rPr>
        <w:t>5</w:t>
      </w:r>
      <w:r w:rsidR="00CE599C">
        <w:rPr>
          <w:rFonts w:ascii="Times New Roman" w:hAnsi="Times New Roman" w:cs="Times New Roman"/>
          <w:b/>
          <w:sz w:val="24"/>
        </w:rPr>
        <w:t>b</w:t>
      </w:r>
      <w:r w:rsidRPr="00896BBA">
        <w:rPr>
          <w:rFonts w:ascii="Times New Roman" w:hAnsi="Times New Roman" w:cs="Times New Roman"/>
          <w:b/>
          <w:sz w:val="24"/>
        </w:rPr>
        <w:t xml:space="preserve"> The kinetic </w:t>
      </w:r>
      <w:r>
        <w:rPr>
          <w:rFonts w:ascii="Times New Roman" w:hAnsi="Times New Roman" w:cs="Times New Roman"/>
          <w:b/>
          <w:sz w:val="24"/>
        </w:rPr>
        <w:t xml:space="preserve">doxorubicin </w:t>
      </w:r>
      <w:r w:rsidRPr="00896BBA">
        <w:rPr>
          <w:rFonts w:ascii="Times New Roman" w:hAnsi="Times New Roman" w:cs="Times New Roman"/>
          <w:b/>
          <w:sz w:val="24"/>
        </w:rPr>
        <w:t>drug release values of prepared HA and their composites with respect to the correlation coefficient (R</w:t>
      </w:r>
      <w:r w:rsidRPr="000734A0">
        <w:rPr>
          <w:rFonts w:ascii="Times New Roman" w:hAnsi="Times New Roman" w:cs="Times New Roman"/>
          <w:b/>
          <w:sz w:val="24"/>
          <w:vertAlign w:val="superscript"/>
        </w:rPr>
        <w:t>2</w:t>
      </w:r>
      <w:r w:rsidRPr="00896BBA">
        <w:rPr>
          <w:rFonts w:ascii="Times New Roman" w:hAnsi="Times New Roman" w:cs="Times New Roman"/>
          <w:b/>
          <w:sz w:val="24"/>
        </w:rPr>
        <w:t>) for zero order, first order, Higuchi Model and Korsmeyer Peppas Model.</w:t>
      </w:r>
    </w:p>
    <w:p w:rsidR="008F39C1" w:rsidRDefault="008F39C1" w:rsidP="008F39C1">
      <w:pPr>
        <w:spacing w:after="0" w:line="480" w:lineRule="auto"/>
        <w:jc w:val="both"/>
        <w:rPr>
          <w:rFonts w:ascii="Times New Roman" w:hAnsi="Times New Roman" w:cs="Times New Roman"/>
          <w:b/>
          <w:sz w:val="24"/>
        </w:rPr>
      </w:pPr>
    </w:p>
    <w:p w:rsidR="008F39C1" w:rsidRDefault="008F39C1" w:rsidP="008F39C1">
      <w:pPr>
        <w:spacing w:after="0" w:line="48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  <w:lang w:eastAsia="en-IN"/>
        </w:rPr>
        <w:drawing>
          <wp:inline distT="0" distB="0" distL="0" distR="0" wp14:anchorId="37BA6396" wp14:editId="048B4318">
            <wp:extent cx="5731510" cy="3802825"/>
            <wp:effectExtent l="0" t="0" r="2540" b="7620"/>
            <wp:docPr id="1" name="Picture 1" descr="C:\Users\Manimohan\Desktop\Low angl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nimohan\Desktop\Low angle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0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39C1" w:rsidRDefault="008F39C1" w:rsidP="000734A0">
      <w:pPr>
        <w:spacing w:after="0" w:line="480" w:lineRule="auto"/>
        <w:jc w:val="both"/>
      </w:pPr>
      <w:r w:rsidRPr="008F39C1">
        <w:rPr>
          <w:rFonts w:ascii="Times New Roman" w:hAnsi="Times New Roman" w:cs="Times New Roman"/>
          <w:b/>
          <w:sz w:val="24"/>
        </w:rPr>
        <w:t xml:space="preserve">S.Fig.1 X-ray diffraction spectra analysis of prepared </w:t>
      </w:r>
      <w:r w:rsidR="00927A02">
        <w:rPr>
          <w:rFonts w:ascii="Times New Roman" w:hAnsi="Times New Roman" w:cs="Times New Roman"/>
          <w:b/>
          <w:sz w:val="24"/>
        </w:rPr>
        <w:t xml:space="preserve">(a) </w:t>
      </w:r>
      <w:r w:rsidRPr="008F39C1">
        <w:rPr>
          <w:rFonts w:ascii="Times New Roman" w:hAnsi="Times New Roman" w:cs="Times New Roman"/>
          <w:b/>
          <w:sz w:val="24"/>
        </w:rPr>
        <w:t xml:space="preserve">HA, </w:t>
      </w:r>
      <w:r w:rsidR="00927A02">
        <w:rPr>
          <w:rFonts w:ascii="Times New Roman" w:hAnsi="Times New Roman" w:cs="Times New Roman"/>
          <w:b/>
          <w:sz w:val="24"/>
        </w:rPr>
        <w:t xml:space="preserve">(b) </w:t>
      </w:r>
      <w:r w:rsidRPr="008F39C1">
        <w:rPr>
          <w:rFonts w:ascii="Times New Roman" w:hAnsi="Times New Roman" w:cs="Times New Roman"/>
          <w:b/>
          <w:sz w:val="24"/>
        </w:rPr>
        <w:t xml:space="preserve">HA/MMT, </w:t>
      </w:r>
      <w:r w:rsidR="00927A02">
        <w:rPr>
          <w:rFonts w:ascii="Times New Roman" w:hAnsi="Times New Roman" w:cs="Times New Roman"/>
          <w:b/>
          <w:sz w:val="24"/>
        </w:rPr>
        <w:t xml:space="preserve">(c) </w:t>
      </w:r>
      <w:r w:rsidRPr="008F39C1">
        <w:rPr>
          <w:rFonts w:ascii="Times New Roman" w:hAnsi="Times New Roman" w:cs="Times New Roman"/>
          <w:b/>
          <w:sz w:val="24"/>
        </w:rPr>
        <w:t xml:space="preserve">HA/SA, </w:t>
      </w:r>
      <w:r w:rsidR="00927A02">
        <w:rPr>
          <w:rFonts w:ascii="Times New Roman" w:hAnsi="Times New Roman" w:cs="Times New Roman"/>
          <w:b/>
          <w:sz w:val="24"/>
        </w:rPr>
        <w:t xml:space="preserve">(d) </w:t>
      </w:r>
      <w:r w:rsidRPr="008F39C1">
        <w:rPr>
          <w:rFonts w:ascii="Times New Roman" w:hAnsi="Times New Roman" w:cs="Times New Roman"/>
          <w:b/>
          <w:sz w:val="24"/>
        </w:rPr>
        <w:t>HA/MMT/SA composites for Low angle ( from 0 ˚ to 10 ˚).</w:t>
      </w:r>
    </w:p>
    <w:sectPr w:rsidR="008F39C1" w:rsidSect="003B2AD1">
      <w:pgSz w:w="11906" w:h="16838"/>
      <w:pgMar w:top="126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630B"/>
    <w:rsid w:val="00030475"/>
    <w:rsid w:val="000734A0"/>
    <w:rsid w:val="002037ED"/>
    <w:rsid w:val="002D3788"/>
    <w:rsid w:val="003B2AD1"/>
    <w:rsid w:val="0057630B"/>
    <w:rsid w:val="006562A9"/>
    <w:rsid w:val="00692880"/>
    <w:rsid w:val="00852005"/>
    <w:rsid w:val="00896BBA"/>
    <w:rsid w:val="008C70AB"/>
    <w:rsid w:val="008F39C1"/>
    <w:rsid w:val="008F5786"/>
    <w:rsid w:val="00927A02"/>
    <w:rsid w:val="00A142B4"/>
    <w:rsid w:val="00B21DA7"/>
    <w:rsid w:val="00B34E85"/>
    <w:rsid w:val="00BF645D"/>
    <w:rsid w:val="00CE599C"/>
    <w:rsid w:val="00D90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21D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3B2AD1"/>
    <w:pPr>
      <w:widowControl w:val="0"/>
      <w:autoSpaceDE w:val="0"/>
      <w:autoSpaceDN w:val="0"/>
      <w:spacing w:after="0" w:line="240" w:lineRule="auto"/>
      <w:jc w:val="right"/>
    </w:pPr>
    <w:rPr>
      <w:rFonts w:ascii="Courier New" w:eastAsia="Courier New" w:hAnsi="Courier New" w:cs="Courier New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39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39C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21D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3B2AD1"/>
    <w:pPr>
      <w:widowControl w:val="0"/>
      <w:autoSpaceDE w:val="0"/>
      <w:autoSpaceDN w:val="0"/>
      <w:spacing w:after="0" w:line="240" w:lineRule="auto"/>
      <w:jc w:val="right"/>
    </w:pPr>
    <w:rPr>
      <w:rFonts w:ascii="Courier New" w:eastAsia="Courier New" w:hAnsi="Courier New" w:cs="Courier New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39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39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1078</Words>
  <Characters>6145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Manimohan</dc:creator>
  <cp:lastModifiedBy>Manimohan</cp:lastModifiedBy>
  <cp:revision>2</cp:revision>
  <dcterms:created xsi:type="dcterms:W3CDTF">2022-03-07T15:24:00Z</dcterms:created>
  <dcterms:modified xsi:type="dcterms:W3CDTF">2022-03-07T15:24:00Z</dcterms:modified>
</cp:coreProperties>
</file>