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66EB3D" w14:textId="11E6165E" w:rsidR="00147851" w:rsidRPr="00222DC4" w:rsidRDefault="00D71072" w:rsidP="009C5C77">
      <w:pPr>
        <w:tabs>
          <w:tab w:val="left" w:pos="0"/>
        </w:tabs>
        <w:adjustRightInd w:val="0"/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  <w:szCs w:val="20"/>
        </w:rPr>
        <w:t xml:space="preserve">Supplement </w:t>
      </w:r>
      <w:r w:rsidR="00316015" w:rsidRPr="00147851">
        <w:rPr>
          <w:rFonts w:ascii="Times New Roman" w:hAnsi="Times New Roman" w:cs="Times New Roman"/>
          <w:b/>
          <w:szCs w:val="20"/>
        </w:rPr>
        <w:t xml:space="preserve">Table </w:t>
      </w:r>
      <w:r w:rsidR="00016BFE">
        <w:rPr>
          <w:rFonts w:ascii="Times New Roman" w:hAnsi="Times New Roman" w:cs="Times New Roman" w:hint="eastAsia"/>
          <w:b/>
          <w:szCs w:val="20"/>
        </w:rPr>
        <w:t>2</w:t>
      </w:r>
      <w:r w:rsidR="00316015" w:rsidRPr="00147851">
        <w:rPr>
          <w:rFonts w:ascii="Times New Roman" w:hAnsi="Times New Roman" w:cs="Times New Roman"/>
          <w:b/>
          <w:szCs w:val="20"/>
        </w:rPr>
        <w:t xml:space="preserve">. </w:t>
      </w:r>
      <w:r w:rsidR="00222DC4" w:rsidRPr="00222DC4">
        <w:rPr>
          <w:rFonts w:ascii="Times New Roman" w:hAnsi="Times New Roman" w:cs="Times New Roman" w:hint="eastAsia"/>
          <w:b/>
          <w:szCs w:val="20"/>
        </w:rPr>
        <w:t xml:space="preserve">Details of </w:t>
      </w:r>
      <w:r w:rsidR="00222DC4" w:rsidRPr="00222DC4">
        <w:rPr>
          <w:rFonts w:ascii="Times New Roman" w:hAnsi="Times New Roman" w:cs="Times New Roman" w:hint="eastAsia"/>
          <w:b/>
        </w:rPr>
        <w:t>diagnostic values</w:t>
      </w:r>
      <w:bookmarkStart w:id="0" w:name="_GoBack"/>
      <w:bookmarkEnd w:id="0"/>
    </w:p>
    <w:p w14:paraId="221C47D0" w14:textId="77777777" w:rsidR="00016BFE" w:rsidRPr="00147851" w:rsidRDefault="00016BFE" w:rsidP="009C5C77">
      <w:pPr>
        <w:tabs>
          <w:tab w:val="left" w:pos="0"/>
        </w:tabs>
        <w:adjustRightInd w:val="0"/>
        <w:spacing w:after="0" w:line="360" w:lineRule="auto"/>
        <w:rPr>
          <w:rFonts w:ascii="Times New Roman" w:hAnsi="Times New Roman" w:cs="Times New Roman"/>
          <w:b/>
          <w:szCs w:val="20"/>
        </w:rPr>
      </w:pPr>
    </w:p>
    <w:tbl>
      <w:tblPr>
        <w:tblW w:w="5017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64"/>
        <w:gridCol w:w="1836"/>
        <w:gridCol w:w="1001"/>
        <w:gridCol w:w="854"/>
        <w:gridCol w:w="1124"/>
        <w:gridCol w:w="1134"/>
        <w:gridCol w:w="850"/>
        <w:gridCol w:w="1005"/>
      </w:tblGrid>
      <w:tr w:rsidR="00D71072" w:rsidRPr="00D71072" w14:paraId="5910F98F" w14:textId="77777777" w:rsidTr="000628A9">
        <w:trPr>
          <w:trHeight w:val="283"/>
        </w:trPr>
        <w:tc>
          <w:tcPr>
            <w:tcW w:w="112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BD906B" w14:textId="77777777" w:rsidR="00D71072" w:rsidRPr="00D71072" w:rsidRDefault="00D71072" w:rsidP="00D71072">
            <w:pPr>
              <w:tabs>
                <w:tab w:val="left" w:pos="0"/>
              </w:tabs>
              <w:spacing w:after="0"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1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5A22E6" w14:textId="77777777" w:rsidR="00595EE1" w:rsidRPr="000628A9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628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AUC (95 % CI)</w:t>
            </w:r>
          </w:p>
        </w:tc>
        <w:tc>
          <w:tcPr>
            <w:tcW w:w="49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F9BD13" w14:textId="67F7E7A4" w:rsidR="00595EE1" w:rsidRPr="000628A9" w:rsidRDefault="000628A9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628A9">
              <w:rPr>
                <w:rFonts w:ascii="Times New Roman" w:hAnsi="Times New Roman" w:cs="Times New Roman" w:hint="eastAsia"/>
                <w:b/>
                <w:bCs/>
                <w:i/>
                <w:iCs/>
                <w:sz w:val="18"/>
                <w:szCs w:val="18"/>
              </w:rPr>
              <w:t>p-value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D774D7" w14:textId="77777777" w:rsidR="00595EE1" w:rsidRPr="000628A9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628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Cut-off</w:t>
            </w:r>
          </w:p>
        </w:tc>
        <w:tc>
          <w:tcPr>
            <w:tcW w:w="55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AA4E5F" w14:textId="77777777" w:rsidR="00595EE1" w:rsidRPr="000628A9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628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Sensitivity</w:t>
            </w:r>
          </w:p>
        </w:tc>
        <w:tc>
          <w:tcPr>
            <w:tcW w:w="56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8D6C6D" w14:textId="77777777" w:rsidR="00595EE1" w:rsidRPr="000628A9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628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Specificity</w:t>
            </w:r>
          </w:p>
        </w:tc>
        <w:tc>
          <w:tcPr>
            <w:tcW w:w="42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856A3C" w14:textId="77777777" w:rsidR="00595EE1" w:rsidRPr="000628A9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628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PPV</w:t>
            </w:r>
          </w:p>
        </w:tc>
        <w:tc>
          <w:tcPr>
            <w:tcW w:w="49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497B6D" w14:textId="77777777" w:rsidR="00595EE1" w:rsidRPr="000628A9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628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NPV</w:t>
            </w:r>
          </w:p>
        </w:tc>
      </w:tr>
      <w:tr w:rsidR="00D71072" w:rsidRPr="00D71072" w14:paraId="4F697B42" w14:textId="77777777" w:rsidTr="000628A9">
        <w:trPr>
          <w:trHeight w:val="283"/>
        </w:trPr>
        <w:tc>
          <w:tcPr>
            <w:tcW w:w="112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42D19D" w14:textId="305BCEF2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NT pro-BNP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(Admission)</w:t>
            </w:r>
          </w:p>
        </w:tc>
        <w:tc>
          <w:tcPr>
            <w:tcW w:w="91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707F1A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0.533(0.385-0.682)</w:t>
            </w:r>
          </w:p>
        </w:tc>
        <w:tc>
          <w:tcPr>
            <w:tcW w:w="49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C8E714" w14:textId="22AEE80D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&lt; 0.001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55D3EB" w14:textId="169B811F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580</w:t>
            </w:r>
          </w:p>
        </w:tc>
        <w:tc>
          <w:tcPr>
            <w:tcW w:w="55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AF9631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23.3%</w:t>
            </w:r>
          </w:p>
        </w:tc>
        <w:tc>
          <w:tcPr>
            <w:tcW w:w="56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21BC01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97.0%</w:t>
            </w:r>
          </w:p>
        </w:tc>
        <w:tc>
          <w:tcPr>
            <w:tcW w:w="4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3642EA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87.5%</w:t>
            </w:r>
          </w:p>
        </w:tc>
        <w:tc>
          <w:tcPr>
            <w:tcW w:w="49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B1C899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58.2%</w:t>
            </w:r>
          </w:p>
        </w:tc>
      </w:tr>
      <w:tr w:rsidR="00D71072" w:rsidRPr="00D71072" w14:paraId="170E1AFE" w14:textId="77777777" w:rsidTr="000628A9">
        <w:trPr>
          <w:trHeight w:val="283"/>
        </w:trPr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AA7F7A" w14:textId="699A901C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NT pro-BNP</w:t>
            </w:r>
            <w:r w:rsidR="000628A9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(HD2)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E91F65" w14:textId="1A731D40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0.581(0.433-0.729</w:t>
            </w:r>
            <w:r w:rsidR="00A659AE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6648BF" w14:textId="2B090222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&lt; 0.001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01A62C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526.7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50B735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26.7%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914233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100.0%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A55F1E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100.0%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3ECB68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60.0%</w:t>
            </w:r>
          </w:p>
        </w:tc>
      </w:tr>
      <w:tr w:rsidR="00D71072" w:rsidRPr="00D71072" w14:paraId="07DB3BC2" w14:textId="77777777" w:rsidTr="000628A9">
        <w:trPr>
          <w:trHeight w:val="283"/>
        </w:trPr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2E3D52" w14:textId="726925F4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NT pro-BNP </w:t>
            </w:r>
            <w:r w:rsidR="000628A9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(HD3)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F32B5B" w14:textId="4D35E40F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0.559 (0.408-0.71</w:t>
            </w:r>
            <w:r w:rsidR="00A659AE"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D34794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&lt; 0.001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6DECD4" w14:textId="66B52E2B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278.4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2368B8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43.3%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751D4E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84.8%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F21799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72.2%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800F63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62.2%</w:t>
            </w:r>
          </w:p>
        </w:tc>
      </w:tr>
      <w:tr w:rsidR="00D71072" w:rsidRPr="00D71072" w14:paraId="02299A43" w14:textId="77777777" w:rsidTr="000628A9">
        <w:trPr>
          <w:trHeight w:val="283"/>
        </w:trPr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903F72" w14:textId="3B162F00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Cardiac index (Admission)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DEB435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0.676 (0.538-0.815)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B42D25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&lt; 0.001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34CC37" w14:textId="4FB91265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2.7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8B49C6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53.3%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9A0B12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81.8%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A778B9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72.7%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CF1A1C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65.9%</w:t>
            </w:r>
          </w:p>
        </w:tc>
      </w:tr>
      <w:tr w:rsidR="00D71072" w:rsidRPr="00D71072" w14:paraId="5F2632CA" w14:textId="77777777" w:rsidTr="000628A9">
        <w:trPr>
          <w:trHeight w:val="283"/>
        </w:trPr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0FBA02" w14:textId="642912C6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Cardiac index</w:t>
            </w:r>
            <w:r w:rsidR="000628A9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(HD2)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5FA504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0.700 (0.567-0.833)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4A3D1B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0.006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17068E" w14:textId="0A038051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2.7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6355F2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53.3%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E4EF05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87.9%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B25EF1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80.0%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F1325F" w14:textId="435E4BD0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67.4%</w:t>
            </w:r>
          </w:p>
        </w:tc>
      </w:tr>
      <w:tr w:rsidR="00D71072" w:rsidRPr="00D71072" w14:paraId="025CEAA5" w14:textId="77777777" w:rsidTr="000628A9">
        <w:trPr>
          <w:trHeight w:val="283"/>
        </w:trPr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7745C6" w14:textId="1A3A6B81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Cardiac index (HD3) 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BCA755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0.724 (0.593-0.854)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6C18A9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0.002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FAC863" w14:textId="138F40BC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3.1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E65242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70.0%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EEA095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72.7%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9333E4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70.0%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3AA1C6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72.7%</w:t>
            </w:r>
          </w:p>
        </w:tc>
      </w:tr>
      <w:tr w:rsidR="00D71072" w:rsidRPr="00D71072" w14:paraId="1DCFE535" w14:textId="77777777" w:rsidTr="000628A9">
        <w:trPr>
          <w:trHeight w:val="283"/>
        </w:trPr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A27AE2" w14:textId="66064964" w:rsidR="00595EE1" w:rsidRPr="00D71072" w:rsidRDefault="000628A9" w:rsidP="000628A9">
            <w:pPr>
              <w:tabs>
                <w:tab w:val="left" w:pos="0"/>
              </w:tabs>
              <w:spacing w:after="0"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Lactate </w:t>
            </w:r>
            <w:r w:rsidR="00D71072"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(Admission)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50F9C3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0.761 (0.644-0.878)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8A6728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&lt; 0.001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A46802" w14:textId="79B31B6C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2.9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3705F1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63.3%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EBDA00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81.8%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16F79C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76.0%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25EBB2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71.1%</w:t>
            </w:r>
          </w:p>
        </w:tc>
      </w:tr>
      <w:tr w:rsidR="00D71072" w:rsidRPr="00D71072" w14:paraId="5A62A221" w14:textId="77777777" w:rsidTr="000628A9">
        <w:trPr>
          <w:trHeight w:val="283"/>
        </w:trPr>
        <w:tc>
          <w:tcPr>
            <w:tcW w:w="1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98D80D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Lactate (HD2)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A55499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0.823 (0.722-0.923)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AB3E4E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&lt; 0.001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82368B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2.4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731DE1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63.3%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4E2119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84.8%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588630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79.2%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20AB91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71.8%</w:t>
            </w:r>
          </w:p>
        </w:tc>
      </w:tr>
      <w:tr w:rsidR="00D71072" w:rsidRPr="00D71072" w14:paraId="17A777BA" w14:textId="77777777" w:rsidTr="000628A9">
        <w:trPr>
          <w:trHeight w:val="283"/>
        </w:trPr>
        <w:tc>
          <w:tcPr>
            <w:tcW w:w="112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F2BEA2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Lactate (HD3)</w:t>
            </w:r>
          </w:p>
        </w:tc>
        <w:tc>
          <w:tcPr>
            <w:tcW w:w="91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87FCE2" w14:textId="20E76D81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0.763 (0.643-0.883)</w:t>
            </w:r>
          </w:p>
        </w:tc>
        <w:tc>
          <w:tcPr>
            <w:tcW w:w="49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FD2E23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&lt; 0.001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DFCBDC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1.9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9C73E9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63.3%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17AC4E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81.8%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39ED27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76.0%</w:t>
            </w:r>
          </w:p>
        </w:tc>
        <w:tc>
          <w:tcPr>
            <w:tcW w:w="49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4BA936" w14:textId="77777777" w:rsidR="00595EE1" w:rsidRPr="00D71072" w:rsidRDefault="00D71072" w:rsidP="000628A9">
            <w:pPr>
              <w:tabs>
                <w:tab w:val="left" w:pos="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71072">
              <w:rPr>
                <w:rFonts w:ascii="Times New Roman" w:hAnsi="Times New Roman" w:cs="Times New Roman"/>
                <w:bCs/>
                <w:sz w:val="18"/>
                <w:szCs w:val="18"/>
              </w:rPr>
              <w:t>71.1%</w:t>
            </w:r>
          </w:p>
        </w:tc>
      </w:tr>
      <w:tr w:rsidR="00D71072" w:rsidRPr="00D71072" w14:paraId="7F767730" w14:textId="77777777" w:rsidTr="000628A9">
        <w:trPr>
          <w:trHeight w:val="283"/>
        </w:trPr>
        <w:tc>
          <w:tcPr>
            <w:tcW w:w="5000" w:type="pct"/>
            <w:gridSpan w:val="8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A8DEC2" w14:textId="3769FD5B" w:rsidR="00595EE1" w:rsidRPr="00D71072" w:rsidRDefault="00D71072" w:rsidP="00074E48">
            <w:pPr>
              <w:tabs>
                <w:tab w:val="left" w:pos="0"/>
              </w:tabs>
              <w:spacing w:after="0" w:line="36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71072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AUC: </w:t>
            </w:r>
            <w:r w:rsidR="00074E48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>a</w:t>
            </w:r>
            <w:r w:rsidRPr="00D71072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rea under curve, C.I: </w:t>
            </w:r>
            <w:r w:rsidR="00074E48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>c</w:t>
            </w:r>
            <w:r w:rsidRPr="00D71072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onfidence interval, </w:t>
            </w:r>
            <w:r w:rsidR="00074E48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 xml:space="preserve">HD: hospital day; </w:t>
            </w:r>
            <w:r w:rsidR="00074E48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PPV: positive </w:t>
            </w:r>
            <w:r w:rsidR="00074E48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>p</w:t>
            </w:r>
            <w:r w:rsidR="00074E48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redictive </w:t>
            </w:r>
            <w:r w:rsidR="00074E48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>v</w:t>
            </w:r>
            <w:r w:rsidR="00074E48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alue, NPV: </w:t>
            </w:r>
            <w:r w:rsidR="00074E48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>n</w:t>
            </w:r>
            <w:r w:rsidR="00074E48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egative </w:t>
            </w:r>
            <w:r w:rsidR="00074E48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>p</w:t>
            </w:r>
            <w:r w:rsidR="00074E48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redictive </w:t>
            </w:r>
            <w:r w:rsidR="00074E48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>v</w:t>
            </w:r>
            <w:r w:rsidRPr="00D71072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alue, </w:t>
            </w:r>
            <w:r w:rsidR="00A912F0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 xml:space="preserve">NT pro-BNP: </w:t>
            </w:r>
            <w:r w:rsidR="00A912F0" w:rsidRPr="00FA7E8F">
              <w:rPr>
                <w:rFonts w:ascii="Times New Roman" w:hAnsi="Times New Roman" w:cs="Times New Roman"/>
                <w:bCs/>
                <w:sz w:val="16"/>
                <w:szCs w:val="16"/>
              </w:rPr>
              <w:t>N-terminal pro-B-type natriuretic peptide</w:t>
            </w:r>
            <w:r w:rsidR="00A912F0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>.</w:t>
            </w:r>
          </w:p>
        </w:tc>
      </w:tr>
    </w:tbl>
    <w:p w14:paraId="4629413A" w14:textId="7038036F" w:rsidR="00316015" w:rsidRPr="00D71072" w:rsidRDefault="00316015" w:rsidP="00D71072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Cs/>
          <w:sz w:val="16"/>
          <w:szCs w:val="16"/>
        </w:rPr>
      </w:pPr>
    </w:p>
    <w:sectPr w:rsidR="00316015" w:rsidRPr="00D71072" w:rsidSect="009C5C77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206AC2" w14:textId="77777777" w:rsidR="002E796B" w:rsidRDefault="002E796B" w:rsidP="007F395E">
      <w:pPr>
        <w:spacing w:after="0" w:line="240" w:lineRule="auto"/>
      </w:pPr>
      <w:r>
        <w:separator/>
      </w:r>
    </w:p>
  </w:endnote>
  <w:endnote w:type="continuationSeparator" w:id="0">
    <w:p w14:paraId="7C3F9711" w14:textId="77777777" w:rsidR="002E796B" w:rsidRDefault="002E796B" w:rsidP="007F39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509CCA" w14:textId="77777777" w:rsidR="002E796B" w:rsidRDefault="002E796B" w:rsidP="007F395E">
      <w:pPr>
        <w:spacing w:after="0" w:line="240" w:lineRule="auto"/>
      </w:pPr>
      <w:r>
        <w:separator/>
      </w:r>
    </w:p>
  </w:footnote>
  <w:footnote w:type="continuationSeparator" w:id="0">
    <w:p w14:paraId="356AFD60" w14:textId="77777777" w:rsidR="002E796B" w:rsidRDefault="002E796B" w:rsidP="007F39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43412A"/>
    <w:multiLevelType w:val="hybridMultilevel"/>
    <w:tmpl w:val="64544524"/>
    <w:lvl w:ilvl="0" w:tplc="C736E3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F5EED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E8A8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7858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D485B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86F1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E6C8E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54862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B878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47964D5"/>
    <w:multiLevelType w:val="hybridMultilevel"/>
    <w:tmpl w:val="0F1CECE0"/>
    <w:lvl w:ilvl="0" w:tplc="14C633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8EF0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0839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A45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EEDA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BACA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34DB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DA6C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766B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F797115"/>
    <w:multiLevelType w:val="hybridMultilevel"/>
    <w:tmpl w:val="E6305576"/>
    <w:lvl w:ilvl="0" w:tplc="EC1476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647F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D8F7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D8A9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3861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7E2F8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B2FC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BCC88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C486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4D46D40"/>
    <w:multiLevelType w:val="hybridMultilevel"/>
    <w:tmpl w:val="F2FC3EE0"/>
    <w:lvl w:ilvl="0" w:tplc="8A28A7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B02D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4011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08C9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F6E3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22FC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C23C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1237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E5233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E16"/>
    <w:rsid w:val="000119C4"/>
    <w:rsid w:val="00014629"/>
    <w:rsid w:val="0001516F"/>
    <w:rsid w:val="00016BFE"/>
    <w:rsid w:val="00024C7C"/>
    <w:rsid w:val="00032227"/>
    <w:rsid w:val="00052CB8"/>
    <w:rsid w:val="000628A9"/>
    <w:rsid w:val="00074E48"/>
    <w:rsid w:val="00100545"/>
    <w:rsid w:val="001038A0"/>
    <w:rsid w:val="00106C7C"/>
    <w:rsid w:val="001120A9"/>
    <w:rsid w:val="001150CB"/>
    <w:rsid w:val="00127FB3"/>
    <w:rsid w:val="00146642"/>
    <w:rsid w:val="00147851"/>
    <w:rsid w:val="001728AE"/>
    <w:rsid w:val="001A4802"/>
    <w:rsid w:val="001E7920"/>
    <w:rsid w:val="002162F6"/>
    <w:rsid w:val="00222DC4"/>
    <w:rsid w:val="002254F1"/>
    <w:rsid w:val="00226AE1"/>
    <w:rsid w:val="00260085"/>
    <w:rsid w:val="00265CBE"/>
    <w:rsid w:val="00283F21"/>
    <w:rsid w:val="00296CDE"/>
    <w:rsid w:val="002B00C9"/>
    <w:rsid w:val="002E796B"/>
    <w:rsid w:val="002F633C"/>
    <w:rsid w:val="00303997"/>
    <w:rsid w:val="00316015"/>
    <w:rsid w:val="00316FC0"/>
    <w:rsid w:val="00351426"/>
    <w:rsid w:val="003739EF"/>
    <w:rsid w:val="00385ADF"/>
    <w:rsid w:val="00393A76"/>
    <w:rsid w:val="003A2090"/>
    <w:rsid w:val="0043225B"/>
    <w:rsid w:val="004326B8"/>
    <w:rsid w:val="00433884"/>
    <w:rsid w:val="00447B70"/>
    <w:rsid w:val="00456D3E"/>
    <w:rsid w:val="004854E3"/>
    <w:rsid w:val="00492944"/>
    <w:rsid w:val="004D2C50"/>
    <w:rsid w:val="004F5BC0"/>
    <w:rsid w:val="005320C9"/>
    <w:rsid w:val="00541F49"/>
    <w:rsid w:val="005507EA"/>
    <w:rsid w:val="00551AC4"/>
    <w:rsid w:val="00566595"/>
    <w:rsid w:val="00571128"/>
    <w:rsid w:val="00586C17"/>
    <w:rsid w:val="00595EE1"/>
    <w:rsid w:val="005A1EE7"/>
    <w:rsid w:val="005B1672"/>
    <w:rsid w:val="005B5C9B"/>
    <w:rsid w:val="005C328A"/>
    <w:rsid w:val="005D6246"/>
    <w:rsid w:val="005E4266"/>
    <w:rsid w:val="00646533"/>
    <w:rsid w:val="00687AF8"/>
    <w:rsid w:val="006B412C"/>
    <w:rsid w:val="006C345C"/>
    <w:rsid w:val="006D79A8"/>
    <w:rsid w:val="006F0F22"/>
    <w:rsid w:val="007220C8"/>
    <w:rsid w:val="00727876"/>
    <w:rsid w:val="00784C15"/>
    <w:rsid w:val="007A7FC7"/>
    <w:rsid w:val="007C2316"/>
    <w:rsid w:val="007D7C1A"/>
    <w:rsid w:val="007E0F46"/>
    <w:rsid w:val="007E4F5D"/>
    <w:rsid w:val="007F2140"/>
    <w:rsid w:val="007F395E"/>
    <w:rsid w:val="0081029C"/>
    <w:rsid w:val="00820B6C"/>
    <w:rsid w:val="00830F0D"/>
    <w:rsid w:val="008826F4"/>
    <w:rsid w:val="00886145"/>
    <w:rsid w:val="00893681"/>
    <w:rsid w:val="008B1180"/>
    <w:rsid w:val="008C2A01"/>
    <w:rsid w:val="00900023"/>
    <w:rsid w:val="0091516A"/>
    <w:rsid w:val="009310EC"/>
    <w:rsid w:val="00947804"/>
    <w:rsid w:val="009575F0"/>
    <w:rsid w:val="00967102"/>
    <w:rsid w:val="009A74CB"/>
    <w:rsid w:val="009C1EED"/>
    <w:rsid w:val="009C5C77"/>
    <w:rsid w:val="009C60D9"/>
    <w:rsid w:val="009D3EB7"/>
    <w:rsid w:val="009E69ED"/>
    <w:rsid w:val="00A07F95"/>
    <w:rsid w:val="00A123D3"/>
    <w:rsid w:val="00A13E27"/>
    <w:rsid w:val="00A165D8"/>
    <w:rsid w:val="00A17196"/>
    <w:rsid w:val="00A21702"/>
    <w:rsid w:val="00A2550E"/>
    <w:rsid w:val="00A40883"/>
    <w:rsid w:val="00A455B7"/>
    <w:rsid w:val="00A62628"/>
    <w:rsid w:val="00A6579B"/>
    <w:rsid w:val="00A659AE"/>
    <w:rsid w:val="00A76A33"/>
    <w:rsid w:val="00A912F0"/>
    <w:rsid w:val="00A92D26"/>
    <w:rsid w:val="00A97638"/>
    <w:rsid w:val="00AB64CE"/>
    <w:rsid w:val="00AC00EA"/>
    <w:rsid w:val="00AE7C6E"/>
    <w:rsid w:val="00B215D7"/>
    <w:rsid w:val="00B27A00"/>
    <w:rsid w:val="00B45AF9"/>
    <w:rsid w:val="00B66A39"/>
    <w:rsid w:val="00B75E2B"/>
    <w:rsid w:val="00BC3540"/>
    <w:rsid w:val="00BC4EEE"/>
    <w:rsid w:val="00BD2A1F"/>
    <w:rsid w:val="00BD3CEA"/>
    <w:rsid w:val="00BE08A5"/>
    <w:rsid w:val="00BF22AD"/>
    <w:rsid w:val="00C01ED2"/>
    <w:rsid w:val="00C40476"/>
    <w:rsid w:val="00C43434"/>
    <w:rsid w:val="00C44E69"/>
    <w:rsid w:val="00C526C7"/>
    <w:rsid w:val="00C71993"/>
    <w:rsid w:val="00C81ADF"/>
    <w:rsid w:val="00C93B66"/>
    <w:rsid w:val="00C97916"/>
    <w:rsid w:val="00CC3173"/>
    <w:rsid w:val="00CC5368"/>
    <w:rsid w:val="00CC6183"/>
    <w:rsid w:val="00CE500B"/>
    <w:rsid w:val="00CF3101"/>
    <w:rsid w:val="00D03480"/>
    <w:rsid w:val="00D17B49"/>
    <w:rsid w:val="00D3688F"/>
    <w:rsid w:val="00D4351A"/>
    <w:rsid w:val="00D55E16"/>
    <w:rsid w:val="00D63B6B"/>
    <w:rsid w:val="00D71072"/>
    <w:rsid w:val="00D823B1"/>
    <w:rsid w:val="00D94EC9"/>
    <w:rsid w:val="00DA3EAD"/>
    <w:rsid w:val="00DB226E"/>
    <w:rsid w:val="00E00D47"/>
    <w:rsid w:val="00E01858"/>
    <w:rsid w:val="00E05CFE"/>
    <w:rsid w:val="00E268DE"/>
    <w:rsid w:val="00E313C7"/>
    <w:rsid w:val="00E52838"/>
    <w:rsid w:val="00E7061D"/>
    <w:rsid w:val="00E75111"/>
    <w:rsid w:val="00E84260"/>
    <w:rsid w:val="00E9022E"/>
    <w:rsid w:val="00E931AB"/>
    <w:rsid w:val="00EA4BEC"/>
    <w:rsid w:val="00EB3C03"/>
    <w:rsid w:val="00EC5661"/>
    <w:rsid w:val="00EC79AE"/>
    <w:rsid w:val="00ED4C27"/>
    <w:rsid w:val="00EF73CA"/>
    <w:rsid w:val="00F0703F"/>
    <w:rsid w:val="00F33242"/>
    <w:rsid w:val="00F401CB"/>
    <w:rsid w:val="00F40A8B"/>
    <w:rsid w:val="00F45929"/>
    <w:rsid w:val="00F46832"/>
    <w:rsid w:val="00F55C9C"/>
    <w:rsid w:val="00FA4609"/>
    <w:rsid w:val="00FC1BC9"/>
    <w:rsid w:val="00FC79B0"/>
    <w:rsid w:val="00FE4DA8"/>
    <w:rsid w:val="00FF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5A58F2"/>
  <w15:docId w15:val="{A04EB88B-6946-43D1-8D34-94218941D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5E16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D55E16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D55E16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D55E16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D55E16"/>
    <w:rPr>
      <w:rFonts w:ascii="맑은 고딕" w:eastAsia="맑은 고딕" w:hAnsi="맑은 고딕"/>
      <w:noProof/>
    </w:rPr>
  </w:style>
  <w:style w:type="character" w:customStyle="1" w:styleId="Char">
    <w:name w:val="머리글 Char"/>
    <w:basedOn w:val="a0"/>
    <w:link w:val="a3"/>
    <w:uiPriority w:val="99"/>
    <w:rsid w:val="00D55E16"/>
  </w:style>
  <w:style w:type="paragraph" w:styleId="a3">
    <w:name w:val="header"/>
    <w:basedOn w:val="a"/>
    <w:link w:val="Char"/>
    <w:uiPriority w:val="99"/>
    <w:unhideWhenUsed/>
    <w:rsid w:val="00D55E1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1"/>
    <w:basedOn w:val="a0"/>
    <w:uiPriority w:val="99"/>
    <w:semiHidden/>
    <w:rsid w:val="00D55E16"/>
  </w:style>
  <w:style w:type="character" w:customStyle="1" w:styleId="Char0">
    <w:name w:val="바닥글 Char"/>
    <w:basedOn w:val="a0"/>
    <w:link w:val="a4"/>
    <w:uiPriority w:val="99"/>
    <w:rsid w:val="00D55E16"/>
  </w:style>
  <w:style w:type="paragraph" w:styleId="a4">
    <w:name w:val="footer"/>
    <w:basedOn w:val="a"/>
    <w:link w:val="Char0"/>
    <w:uiPriority w:val="99"/>
    <w:unhideWhenUsed/>
    <w:rsid w:val="00D55E16"/>
    <w:pPr>
      <w:tabs>
        <w:tab w:val="center" w:pos="4513"/>
        <w:tab w:val="right" w:pos="9026"/>
      </w:tabs>
      <w:snapToGrid w:val="0"/>
    </w:pPr>
  </w:style>
  <w:style w:type="character" w:customStyle="1" w:styleId="Char10">
    <w:name w:val="바닥글 Char1"/>
    <w:basedOn w:val="a0"/>
    <w:uiPriority w:val="99"/>
    <w:semiHidden/>
    <w:rsid w:val="00D55E16"/>
  </w:style>
  <w:style w:type="character" w:customStyle="1" w:styleId="Char2">
    <w:name w:val="풍선 도움말 텍스트 Char"/>
    <w:basedOn w:val="a0"/>
    <w:link w:val="a5"/>
    <w:uiPriority w:val="99"/>
    <w:semiHidden/>
    <w:rsid w:val="00D55E1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Balloon Text"/>
    <w:basedOn w:val="a"/>
    <w:link w:val="Char2"/>
    <w:uiPriority w:val="99"/>
    <w:semiHidden/>
    <w:unhideWhenUsed/>
    <w:rsid w:val="00D55E1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1">
    <w:name w:val="풍선 도움말 텍스트 Char1"/>
    <w:basedOn w:val="a0"/>
    <w:uiPriority w:val="99"/>
    <w:semiHidden/>
    <w:rsid w:val="00D55E16"/>
    <w:rPr>
      <w:rFonts w:asciiTheme="majorHAnsi" w:eastAsiaTheme="majorEastAsia" w:hAnsiTheme="majorHAnsi" w:cstheme="majorBidi"/>
      <w:sz w:val="18"/>
      <w:szCs w:val="18"/>
    </w:rPr>
  </w:style>
  <w:style w:type="paragraph" w:customStyle="1" w:styleId="a6">
    <w:name w:val="바탕글"/>
    <w:basedOn w:val="a"/>
    <w:rsid w:val="00D55E16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7">
    <w:name w:val="Normal (Web)"/>
    <w:basedOn w:val="a"/>
    <w:uiPriority w:val="99"/>
    <w:unhideWhenUsed/>
    <w:rsid w:val="00D55E1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e24kjd">
    <w:name w:val="e24kjd"/>
    <w:basedOn w:val="a0"/>
    <w:rsid w:val="00D55E16"/>
  </w:style>
  <w:style w:type="paragraph" w:customStyle="1" w:styleId="Default">
    <w:name w:val="Default"/>
    <w:rsid w:val="00D55E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A70">
    <w:name w:val="A7"/>
    <w:uiPriority w:val="99"/>
    <w:rsid w:val="00D55E16"/>
    <w:rPr>
      <w:color w:val="000000"/>
      <w:sz w:val="11"/>
      <w:szCs w:val="11"/>
    </w:rPr>
  </w:style>
  <w:style w:type="character" w:styleId="a8">
    <w:name w:val="Hyperlink"/>
    <w:basedOn w:val="a0"/>
    <w:uiPriority w:val="99"/>
    <w:unhideWhenUsed/>
    <w:rsid w:val="00D55E16"/>
    <w:rPr>
      <w:color w:val="0000FF"/>
      <w:u w:val="single"/>
    </w:rPr>
  </w:style>
  <w:style w:type="character" w:styleId="a9">
    <w:name w:val="Emphasis"/>
    <w:basedOn w:val="a0"/>
    <w:uiPriority w:val="20"/>
    <w:qFormat/>
    <w:rsid w:val="00D55E16"/>
    <w:rPr>
      <w:b/>
      <w:bCs/>
      <w:i w:val="0"/>
      <w:iCs w:val="0"/>
    </w:rPr>
  </w:style>
  <w:style w:type="character" w:styleId="aa">
    <w:name w:val="annotation reference"/>
    <w:basedOn w:val="a0"/>
    <w:uiPriority w:val="99"/>
    <w:semiHidden/>
    <w:unhideWhenUsed/>
    <w:rsid w:val="00D55E16"/>
    <w:rPr>
      <w:sz w:val="18"/>
      <w:szCs w:val="18"/>
    </w:rPr>
  </w:style>
  <w:style w:type="paragraph" w:styleId="ab">
    <w:name w:val="annotation text"/>
    <w:basedOn w:val="a"/>
    <w:link w:val="Char3"/>
    <w:uiPriority w:val="99"/>
    <w:unhideWhenUsed/>
    <w:rsid w:val="00D55E16"/>
    <w:pPr>
      <w:jc w:val="left"/>
    </w:pPr>
  </w:style>
  <w:style w:type="character" w:customStyle="1" w:styleId="Char3">
    <w:name w:val="메모 텍스트 Char"/>
    <w:basedOn w:val="a0"/>
    <w:link w:val="ab"/>
    <w:uiPriority w:val="99"/>
    <w:rsid w:val="00D55E16"/>
  </w:style>
  <w:style w:type="paragraph" w:styleId="ac">
    <w:name w:val="annotation subject"/>
    <w:basedOn w:val="ab"/>
    <w:next w:val="ab"/>
    <w:link w:val="Char4"/>
    <w:uiPriority w:val="99"/>
    <w:semiHidden/>
    <w:unhideWhenUsed/>
    <w:rsid w:val="00D55E16"/>
    <w:rPr>
      <w:b/>
      <w:bCs/>
    </w:rPr>
  </w:style>
  <w:style w:type="character" w:customStyle="1" w:styleId="Char4">
    <w:name w:val="메모 주제 Char"/>
    <w:basedOn w:val="Char3"/>
    <w:link w:val="ac"/>
    <w:uiPriority w:val="99"/>
    <w:semiHidden/>
    <w:rsid w:val="00D55E16"/>
    <w:rPr>
      <w:b/>
      <w:bCs/>
    </w:rPr>
  </w:style>
  <w:style w:type="table" w:styleId="ad">
    <w:name w:val="Table Grid"/>
    <w:basedOn w:val="a1"/>
    <w:uiPriority w:val="59"/>
    <w:rsid w:val="00D55E16"/>
    <w:pPr>
      <w:spacing w:after="0"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Title">
    <w:name w:val="1 Title"/>
    <w:basedOn w:val="a"/>
    <w:link w:val="1TitleChar"/>
    <w:qFormat/>
    <w:rsid w:val="00D55E16"/>
    <w:pPr>
      <w:widowControl/>
      <w:wordWrap/>
      <w:autoSpaceDE/>
      <w:autoSpaceDN/>
      <w:spacing w:before="200" w:line="360" w:lineRule="auto"/>
      <w:jc w:val="center"/>
    </w:pPr>
    <w:rPr>
      <w:rFonts w:ascii="Times New Roman" w:eastAsia="바탕" w:hAnsi="Times New Roman" w:cs="바탕"/>
      <w:b/>
      <w:kern w:val="0"/>
      <w:sz w:val="24"/>
      <w:szCs w:val="24"/>
      <w:lang w:bidi="en-US"/>
    </w:rPr>
  </w:style>
  <w:style w:type="character" w:customStyle="1" w:styleId="1TitleChar">
    <w:name w:val="1 Title Char"/>
    <w:basedOn w:val="a0"/>
    <w:link w:val="1Title"/>
    <w:rsid w:val="00D55E16"/>
    <w:rPr>
      <w:rFonts w:ascii="Times New Roman" w:eastAsia="바탕" w:hAnsi="Times New Roman" w:cs="바탕"/>
      <w:b/>
      <w:kern w:val="0"/>
      <w:sz w:val="24"/>
      <w:szCs w:val="24"/>
      <w:lang w:bidi="en-US"/>
    </w:rPr>
  </w:style>
  <w:style w:type="paragraph" w:styleId="ae">
    <w:name w:val="List Paragraph"/>
    <w:basedOn w:val="a"/>
    <w:uiPriority w:val="34"/>
    <w:qFormat/>
    <w:rsid w:val="00D55E16"/>
    <w:pPr>
      <w:widowControl/>
      <w:wordWrap/>
      <w:autoSpaceDE/>
      <w:autoSpaceDN/>
      <w:spacing w:after="0" w:line="240" w:lineRule="auto"/>
      <w:ind w:leftChars="400" w:left="800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D55E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3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4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4164C9DDCE43CE4CA703DA9A3A7D94AA" ma:contentTypeVersion="8" ma:contentTypeDescription="새 문서를 만듭니다." ma:contentTypeScope="" ma:versionID="46b32380ab924bcd412375469e8fa7b4">
  <xsd:schema xmlns:xsd="http://www.w3.org/2001/XMLSchema" xmlns:xs="http://www.w3.org/2001/XMLSchema" xmlns:p="http://schemas.microsoft.com/office/2006/metadata/properties" xmlns:ns3="78e98afa-6276-49cc-83a4-4d7b8e84ee01" targetNamespace="http://schemas.microsoft.com/office/2006/metadata/properties" ma:root="true" ma:fieldsID="d40af563a22886b07d7cf3ffb3a62fb8" ns3:_="">
    <xsd:import namespace="78e98afa-6276-49cc-83a4-4d7b8e84ee0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e98afa-6276-49cc-83a4-4d7b8e84ee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E46264-A7DC-4406-ACF5-870F11A1A14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32CAC60-327E-4291-BD68-9067187D01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e98afa-6276-49cc-83a4-4d7b8e84ee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9A7A18-5C01-4E92-AABE-512A45CBED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Jung Hanna</dc:creator>
  <cp:lastModifiedBy>KNUCH</cp:lastModifiedBy>
  <cp:revision>7</cp:revision>
  <dcterms:created xsi:type="dcterms:W3CDTF">2021-06-11T14:40:00Z</dcterms:created>
  <dcterms:modified xsi:type="dcterms:W3CDTF">2022-01-13T15:44:00Z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0x0101004164C9DDCE43CE4CA703DA9A3A7D94AA</vt:lpwstr>
  </property>
</Properties>
</file>