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0D56" w14:textId="27015615" w:rsidR="007E0851" w:rsidRPr="002724EF" w:rsidRDefault="007E0851" w:rsidP="00D14B2D">
      <w:pPr>
        <w:rPr>
          <w:rFonts w:ascii="Times New Roman" w:hAnsi="Times New Roman" w:cs="Times New Roman"/>
          <w:b/>
          <w:bCs/>
          <w:szCs w:val="21"/>
        </w:rPr>
      </w:pPr>
      <w:bookmarkStart w:id="0" w:name="_Hlk91065476"/>
      <w:r w:rsidRPr="002724EF">
        <w:rPr>
          <w:rFonts w:ascii="Times New Roman" w:hAnsi="Times New Roman" w:cs="Times New Roman"/>
          <w:b/>
          <w:bCs/>
          <w:szCs w:val="21"/>
        </w:rPr>
        <w:t>Supplementary Table 1: The SNPs we selected at loci showing significant results (p &lt; 5 x 10</w:t>
      </w:r>
      <w:r w:rsidRPr="002724EF">
        <w:rPr>
          <w:rFonts w:ascii="Times New Roman" w:hAnsi="Times New Roman" w:cs="Times New Roman"/>
          <w:b/>
          <w:bCs/>
          <w:szCs w:val="21"/>
          <w:vertAlign w:val="superscript"/>
        </w:rPr>
        <w:t>-8</w:t>
      </w:r>
      <w:r w:rsidRPr="002724EF">
        <w:rPr>
          <w:rFonts w:ascii="Times New Roman" w:hAnsi="Times New Roman" w:cs="Times New Roman"/>
          <w:b/>
          <w:bCs/>
          <w:szCs w:val="21"/>
        </w:rPr>
        <w:t xml:space="preserve">) from GWAS summary statistics. </w:t>
      </w:r>
    </w:p>
    <w:tbl>
      <w:tblPr>
        <w:tblStyle w:val="a7"/>
        <w:tblW w:w="9433" w:type="dxa"/>
        <w:tblInd w:w="-2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850"/>
        <w:gridCol w:w="1418"/>
        <w:gridCol w:w="708"/>
        <w:gridCol w:w="709"/>
        <w:gridCol w:w="1418"/>
        <w:gridCol w:w="1701"/>
        <w:gridCol w:w="1352"/>
      </w:tblGrid>
      <w:tr w:rsidR="007E0851" w:rsidRPr="002724EF" w14:paraId="0AC3B0AC" w14:textId="77777777" w:rsidTr="00F92D91">
        <w:trPr>
          <w:trHeight w:val="533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76BF9B9F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SNP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C2224A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Chr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AA50B7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Pos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1E76289" w14:textId="77777777" w:rsidR="007E0851" w:rsidRPr="002724EF" w:rsidRDefault="007E0851" w:rsidP="00F92D91">
            <w:pPr>
              <w:spacing w:line="360" w:lineRule="auto"/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szCs w:val="21"/>
              </w:rPr>
              <w:t>A1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BBE462" w14:textId="77777777" w:rsidR="007E0851" w:rsidRPr="002724EF" w:rsidRDefault="007E0851" w:rsidP="00F92D91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szCs w:val="21"/>
              </w:rPr>
              <w:t>A2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354970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Beta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4F0C41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SE</w:t>
            </w: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</w:tcPr>
          <w:p w14:paraId="4D95E6CA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P</w:t>
            </w:r>
          </w:p>
        </w:tc>
      </w:tr>
      <w:tr w:rsidR="007E0851" w:rsidRPr="002724EF" w14:paraId="37EF2CC3" w14:textId="77777777" w:rsidTr="00F92D91">
        <w:trPr>
          <w:trHeight w:val="533"/>
        </w:trPr>
        <w:tc>
          <w:tcPr>
            <w:tcW w:w="1277" w:type="dxa"/>
            <w:tcBorders>
              <w:top w:val="single" w:sz="4" w:space="0" w:color="auto"/>
            </w:tcBorders>
          </w:tcPr>
          <w:p w14:paraId="105D6F6F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rs10405617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88AA99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5058F0A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10752968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14D5C5B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FDCF449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A947DA6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0.0087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A4F6B6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0.000606046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14:paraId="4C9980CE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4.30E-08</w:t>
            </w:r>
          </w:p>
        </w:tc>
      </w:tr>
      <w:tr w:rsidR="007E0851" w:rsidRPr="002724EF" w14:paraId="2E6839DE" w14:textId="77777777" w:rsidTr="00F92D91">
        <w:trPr>
          <w:trHeight w:val="563"/>
        </w:trPr>
        <w:tc>
          <w:tcPr>
            <w:tcW w:w="1277" w:type="dxa"/>
          </w:tcPr>
          <w:p w14:paraId="6D950B14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rs12133235</w:t>
            </w:r>
          </w:p>
        </w:tc>
        <w:tc>
          <w:tcPr>
            <w:tcW w:w="850" w:type="dxa"/>
          </w:tcPr>
          <w:p w14:paraId="09D70118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</w:t>
            </w:r>
          </w:p>
        </w:tc>
        <w:tc>
          <w:tcPr>
            <w:tcW w:w="1418" w:type="dxa"/>
          </w:tcPr>
          <w:p w14:paraId="1851AEE4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150165849</w:t>
            </w:r>
          </w:p>
        </w:tc>
        <w:tc>
          <w:tcPr>
            <w:tcW w:w="708" w:type="dxa"/>
          </w:tcPr>
          <w:p w14:paraId="10AF2B03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709" w:type="dxa"/>
          </w:tcPr>
          <w:p w14:paraId="2B11BED3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1418" w:type="dxa"/>
          </w:tcPr>
          <w:p w14:paraId="62D268FC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-0.0052</w:t>
            </w:r>
          </w:p>
        </w:tc>
        <w:tc>
          <w:tcPr>
            <w:tcW w:w="1701" w:type="dxa"/>
          </w:tcPr>
          <w:p w14:paraId="3D127E90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0.000580700</w:t>
            </w:r>
          </w:p>
        </w:tc>
        <w:tc>
          <w:tcPr>
            <w:tcW w:w="1352" w:type="dxa"/>
          </w:tcPr>
          <w:p w14:paraId="098E2D30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1.20E-08</w:t>
            </w:r>
          </w:p>
        </w:tc>
      </w:tr>
      <w:tr w:rsidR="007E0851" w:rsidRPr="002724EF" w14:paraId="664ECD27" w14:textId="77777777" w:rsidTr="00F92D91">
        <w:trPr>
          <w:trHeight w:val="533"/>
        </w:trPr>
        <w:tc>
          <w:tcPr>
            <w:tcW w:w="1277" w:type="dxa"/>
          </w:tcPr>
          <w:p w14:paraId="6F80D2A9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rs13107325</w:t>
            </w:r>
          </w:p>
        </w:tc>
        <w:tc>
          <w:tcPr>
            <w:tcW w:w="850" w:type="dxa"/>
          </w:tcPr>
          <w:p w14:paraId="3C1E9581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418" w:type="dxa"/>
          </w:tcPr>
          <w:p w14:paraId="7C5A564B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103188709</w:t>
            </w:r>
          </w:p>
        </w:tc>
        <w:tc>
          <w:tcPr>
            <w:tcW w:w="708" w:type="dxa"/>
          </w:tcPr>
          <w:p w14:paraId="30AD72AF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T</w:t>
            </w:r>
          </w:p>
        </w:tc>
        <w:tc>
          <w:tcPr>
            <w:tcW w:w="709" w:type="dxa"/>
          </w:tcPr>
          <w:p w14:paraId="09156BBC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C</w:t>
            </w:r>
          </w:p>
        </w:tc>
        <w:tc>
          <w:tcPr>
            <w:tcW w:w="1418" w:type="dxa"/>
          </w:tcPr>
          <w:p w14:paraId="15D2BBB4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-0.0240</w:t>
            </w:r>
          </w:p>
        </w:tc>
        <w:tc>
          <w:tcPr>
            <w:tcW w:w="1701" w:type="dxa"/>
          </w:tcPr>
          <w:p w14:paraId="5077A8E7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0.001088170</w:t>
            </w:r>
          </w:p>
        </w:tc>
        <w:tc>
          <w:tcPr>
            <w:tcW w:w="1352" w:type="dxa"/>
          </w:tcPr>
          <w:p w14:paraId="19978ED2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9.00E-19</w:t>
            </w:r>
          </w:p>
        </w:tc>
      </w:tr>
      <w:tr w:rsidR="007E0851" w:rsidRPr="002724EF" w14:paraId="75A179CB" w14:textId="77777777" w:rsidTr="00F92D91">
        <w:trPr>
          <w:trHeight w:val="533"/>
        </w:trPr>
        <w:tc>
          <w:tcPr>
            <w:tcW w:w="1277" w:type="dxa"/>
          </w:tcPr>
          <w:p w14:paraId="78213A37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rs2290573</w:t>
            </w:r>
          </w:p>
        </w:tc>
        <w:tc>
          <w:tcPr>
            <w:tcW w:w="850" w:type="dxa"/>
          </w:tcPr>
          <w:p w14:paraId="2DC34326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15</w:t>
            </w:r>
          </w:p>
        </w:tc>
        <w:tc>
          <w:tcPr>
            <w:tcW w:w="1418" w:type="dxa"/>
          </w:tcPr>
          <w:p w14:paraId="36F3C353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75129594</w:t>
            </w:r>
          </w:p>
        </w:tc>
        <w:tc>
          <w:tcPr>
            <w:tcW w:w="708" w:type="dxa"/>
          </w:tcPr>
          <w:p w14:paraId="40991BAC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709" w:type="dxa"/>
          </w:tcPr>
          <w:p w14:paraId="4CC76B21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1418" w:type="dxa"/>
          </w:tcPr>
          <w:p w14:paraId="19659C12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-0.0056</w:t>
            </w:r>
          </w:p>
        </w:tc>
        <w:tc>
          <w:tcPr>
            <w:tcW w:w="1701" w:type="dxa"/>
          </w:tcPr>
          <w:p w14:paraId="6A21122A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0.000581364</w:t>
            </w:r>
          </w:p>
        </w:tc>
        <w:tc>
          <w:tcPr>
            <w:tcW w:w="1352" w:type="dxa"/>
          </w:tcPr>
          <w:p w14:paraId="11C2B4DF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2.90E-11</w:t>
            </w:r>
          </w:p>
        </w:tc>
      </w:tr>
      <w:tr w:rsidR="007E0851" w:rsidRPr="002724EF" w14:paraId="281AF669" w14:textId="77777777" w:rsidTr="00F92D91">
        <w:trPr>
          <w:trHeight w:val="533"/>
        </w:trPr>
        <w:tc>
          <w:tcPr>
            <w:tcW w:w="1277" w:type="dxa"/>
          </w:tcPr>
          <w:p w14:paraId="4ECA5615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rs3771501</w:t>
            </w:r>
          </w:p>
        </w:tc>
        <w:tc>
          <w:tcPr>
            <w:tcW w:w="850" w:type="dxa"/>
          </w:tcPr>
          <w:p w14:paraId="43554EDA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2</w:t>
            </w:r>
          </w:p>
        </w:tc>
        <w:tc>
          <w:tcPr>
            <w:tcW w:w="1418" w:type="dxa"/>
          </w:tcPr>
          <w:p w14:paraId="3ABED843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70717653</w:t>
            </w:r>
          </w:p>
        </w:tc>
        <w:tc>
          <w:tcPr>
            <w:tcW w:w="708" w:type="dxa"/>
          </w:tcPr>
          <w:p w14:paraId="467B5EBA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G</w:t>
            </w:r>
          </w:p>
        </w:tc>
        <w:tc>
          <w:tcPr>
            <w:tcW w:w="709" w:type="dxa"/>
          </w:tcPr>
          <w:p w14:paraId="05EDDDFD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A</w:t>
            </w:r>
          </w:p>
        </w:tc>
        <w:tc>
          <w:tcPr>
            <w:tcW w:w="1418" w:type="dxa"/>
          </w:tcPr>
          <w:p w14:paraId="1169F347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0.0023</w:t>
            </w:r>
          </w:p>
        </w:tc>
        <w:tc>
          <w:tcPr>
            <w:tcW w:w="1701" w:type="dxa"/>
          </w:tcPr>
          <w:p w14:paraId="28A69F65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0.000574592</w:t>
            </w:r>
          </w:p>
        </w:tc>
        <w:tc>
          <w:tcPr>
            <w:tcW w:w="1352" w:type="dxa"/>
          </w:tcPr>
          <w:p w14:paraId="1B3DACCD" w14:textId="77777777" w:rsidR="007E0851" w:rsidRPr="002724EF" w:rsidRDefault="007E0851" w:rsidP="00F92D9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724EF">
              <w:rPr>
                <w:rFonts w:ascii="Times New Roman" w:hAnsi="Times New Roman" w:cs="Times New Roman"/>
                <w:color w:val="000000"/>
                <w:szCs w:val="21"/>
              </w:rPr>
              <w:t>1.40E-13</w:t>
            </w:r>
          </w:p>
        </w:tc>
      </w:tr>
    </w:tbl>
    <w:p w14:paraId="283EF73C" w14:textId="77777777" w:rsidR="00BD2990" w:rsidRPr="007E0851" w:rsidRDefault="00BD2990"/>
    <w:sectPr w:rsidR="00BD2990" w:rsidRPr="007E08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7EE30" w14:textId="77777777" w:rsidR="0025321F" w:rsidRDefault="0025321F" w:rsidP="007E0851">
      <w:r>
        <w:separator/>
      </w:r>
    </w:p>
  </w:endnote>
  <w:endnote w:type="continuationSeparator" w:id="0">
    <w:p w14:paraId="6B571234" w14:textId="77777777" w:rsidR="0025321F" w:rsidRDefault="0025321F" w:rsidP="007E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486B" w14:textId="77777777" w:rsidR="0025321F" w:rsidRDefault="0025321F" w:rsidP="007E0851">
      <w:r>
        <w:separator/>
      </w:r>
    </w:p>
  </w:footnote>
  <w:footnote w:type="continuationSeparator" w:id="0">
    <w:p w14:paraId="2E28F2DD" w14:textId="77777777" w:rsidR="0025321F" w:rsidRDefault="0025321F" w:rsidP="007E08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DA"/>
    <w:rsid w:val="00156E39"/>
    <w:rsid w:val="0025321F"/>
    <w:rsid w:val="007E0851"/>
    <w:rsid w:val="009F0BDA"/>
    <w:rsid w:val="00BD2990"/>
    <w:rsid w:val="00D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C2CFF"/>
  <w15:chartTrackingRefBased/>
  <w15:docId w15:val="{6C8B43CF-D448-412E-9140-82259C03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85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08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08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08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0851"/>
    <w:rPr>
      <w:sz w:val="18"/>
      <w:szCs w:val="18"/>
    </w:rPr>
  </w:style>
  <w:style w:type="table" w:styleId="a7">
    <w:name w:val="Table Grid"/>
    <w:basedOn w:val="a1"/>
    <w:uiPriority w:val="39"/>
    <w:rsid w:val="007E0851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969588937@qq.com</dc:creator>
  <cp:keywords/>
  <dc:description/>
  <cp:lastModifiedBy>A7328</cp:lastModifiedBy>
  <cp:revision>3</cp:revision>
  <dcterms:created xsi:type="dcterms:W3CDTF">2021-12-22T03:37:00Z</dcterms:created>
  <dcterms:modified xsi:type="dcterms:W3CDTF">2021-12-22T03:42:00Z</dcterms:modified>
</cp:coreProperties>
</file>