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3FE96B" w14:textId="77777777" w:rsidR="0058777C" w:rsidRPr="00744F5A" w:rsidRDefault="0058777C" w:rsidP="0058777C">
      <w:pPr>
        <w:pStyle w:val="Heading1"/>
        <w:spacing w:after="120" w:line="480" w:lineRule="auto"/>
        <w:jc w:val="center"/>
        <w:rPr>
          <w:bCs/>
        </w:rPr>
      </w:pPr>
      <w:r w:rsidRPr="00744F5A">
        <w:t xml:space="preserve">APPENDIX 1 </w:t>
      </w:r>
      <w:r w:rsidRPr="00744F5A">
        <w:br/>
      </w:r>
      <w:r w:rsidRPr="00744F5A">
        <w:rPr>
          <w:bCs/>
        </w:rPr>
        <w:t>INTERVENTION FRAMEWORK</w:t>
      </w:r>
    </w:p>
    <w:tbl>
      <w:tblPr>
        <w:tblW w:w="8557" w:type="dxa"/>
        <w:tblLook w:val="04A0" w:firstRow="1" w:lastRow="0" w:firstColumn="1" w:lastColumn="0" w:noHBand="0" w:noVBand="1"/>
      </w:tblPr>
      <w:tblGrid>
        <w:gridCol w:w="1898"/>
        <w:gridCol w:w="608"/>
        <w:gridCol w:w="5232"/>
        <w:gridCol w:w="1142"/>
      </w:tblGrid>
      <w:tr w:rsidR="0058777C" w:rsidRPr="00744F5A" w14:paraId="2F1144D2" w14:textId="77777777" w:rsidTr="000A4753">
        <w:trPr>
          <w:trHeight w:val="288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A96D8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Skills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9C8AB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No.</w:t>
            </w:r>
          </w:p>
        </w:tc>
        <w:tc>
          <w:tcPr>
            <w:tcW w:w="5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406B0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Content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15B1D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Duration</w:t>
            </w:r>
          </w:p>
        </w:tc>
      </w:tr>
      <w:tr w:rsidR="0058777C" w:rsidRPr="00744F5A" w14:paraId="6DFDC051" w14:textId="77777777" w:rsidTr="000A4753">
        <w:trPr>
          <w:trHeight w:val="288"/>
        </w:trPr>
        <w:tc>
          <w:tcPr>
            <w:tcW w:w="16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A0B99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Communication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BC837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CEBCE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The importance of effective communication at work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F0133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</w:t>
            </w:r>
          </w:p>
        </w:tc>
      </w:tr>
      <w:tr w:rsidR="0058777C" w:rsidRPr="00744F5A" w14:paraId="01750A03" w14:textId="77777777" w:rsidTr="000A4753">
        <w:trPr>
          <w:trHeight w:val="288"/>
        </w:trPr>
        <w:tc>
          <w:tcPr>
            <w:tcW w:w="16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C7C582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0DD3A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3BB1B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The different ways that people communicate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DEE20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</w:t>
            </w:r>
          </w:p>
        </w:tc>
      </w:tr>
      <w:tr w:rsidR="0058777C" w:rsidRPr="00744F5A" w14:paraId="4F8856D4" w14:textId="77777777" w:rsidTr="000A4753">
        <w:trPr>
          <w:trHeight w:val="576"/>
        </w:trPr>
        <w:tc>
          <w:tcPr>
            <w:tcW w:w="16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0DB40A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097C8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BC92F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Individuals' communication and linguistic requirements, desires, and preferences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1BC0F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</w:t>
            </w:r>
          </w:p>
        </w:tc>
      </w:tr>
      <w:tr w:rsidR="0058777C" w:rsidRPr="00744F5A" w14:paraId="3637A192" w14:textId="77777777" w:rsidTr="000A4753">
        <w:trPr>
          <w:trHeight w:val="576"/>
        </w:trPr>
        <w:tc>
          <w:tcPr>
            <w:tcW w:w="16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77D284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3E113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E8EE9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The different ways to break down communication obstacles and the importance of active listening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D67E6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</w:t>
            </w:r>
          </w:p>
        </w:tc>
      </w:tr>
      <w:tr w:rsidR="0058777C" w:rsidRPr="00744F5A" w14:paraId="6FF3FA00" w14:textId="77777777" w:rsidTr="000A4753">
        <w:trPr>
          <w:trHeight w:val="288"/>
        </w:trPr>
        <w:tc>
          <w:tcPr>
            <w:tcW w:w="16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3E2EAA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0F451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9A8FB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Verbal and non-verbal communication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4920E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4</w:t>
            </w:r>
          </w:p>
        </w:tc>
      </w:tr>
      <w:tr w:rsidR="0058777C" w:rsidRPr="00744F5A" w14:paraId="300FB129" w14:textId="77777777" w:rsidTr="000A4753">
        <w:trPr>
          <w:trHeight w:val="576"/>
        </w:trPr>
        <w:tc>
          <w:tcPr>
            <w:tcW w:w="16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CAC6CF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9FA4B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6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3FC45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Approaches for communicating effectively about difficult, </w:t>
            </w:r>
            <w:proofErr w:type="gramStart"/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complex</w:t>
            </w:r>
            <w:proofErr w:type="gramEnd"/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 and sensitive issues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1A18E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</w:t>
            </w:r>
          </w:p>
        </w:tc>
      </w:tr>
      <w:tr w:rsidR="0058777C" w:rsidRPr="00744F5A" w14:paraId="631D0286" w14:textId="77777777" w:rsidTr="000A4753">
        <w:trPr>
          <w:trHeight w:val="864"/>
        </w:trPr>
        <w:tc>
          <w:tcPr>
            <w:tcW w:w="16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0C2CF0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4D220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7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DCE6B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The importance of effective communication in preventing or diffusing conflict or challenging behaviour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4D2EF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</w:t>
            </w:r>
          </w:p>
        </w:tc>
      </w:tr>
      <w:tr w:rsidR="0058777C" w:rsidRPr="00744F5A" w14:paraId="06D67BDD" w14:textId="77777777" w:rsidTr="000A4753">
        <w:trPr>
          <w:trHeight w:val="288"/>
        </w:trPr>
        <w:tc>
          <w:tcPr>
            <w:tcW w:w="16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F6B781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AAE20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8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6C894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The principles and practices relating to confidentiality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9D67E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</w:t>
            </w:r>
          </w:p>
        </w:tc>
      </w:tr>
      <w:tr w:rsidR="0058777C" w:rsidRPr="00744F5A" w14:paraId="23321871" w14:textId="77777777" w:rsidTr="000A4753">
        <w:trPr>
          <w:trHeight w:val="576"/>
        </w:trPr>
        <w:tc>
          <w:tcPr>
            <w:tcW w:w="16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A89D3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lastRenderedPageBreak/>
              <w:t xml:space="preserve">History and </w:t>
            </w:r>
            <w:proofErr w:type="gramStart"/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past-history</w:t>
            </w:r>
            <w:proofErr w:type="gramEnd"/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 taking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65ADD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8A9D4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The art of history taking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7DFD1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</w:t>
            </w:r>
          </w:p>
        </w:tc>
      </w:tr>
      <w:tr w:rsidR="0058777C" w:rsidRPr="00744F5A" w14:paraId="1A1255F2" w14:textId="77777777" w:rsidTr="000A4753">
        <w:trPr>
          <w:trHeight w:val="288"/>
        </w:trPr>
        <w:tc>
          <w:tcPr>
            <w:tcW w:w="16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E06469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8F422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AB8BB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Consultation skills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DCBDA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</w:t>
            </w:r>
          </w:p>
        </w:tc>
      </w:tr>
      <w:tr w:rsidR="0058777C" w:rsidRPr="00744F5A" w14:paraId="08D203FB" w14:textId="77777777" w:rsidTr="000A4753">
        <w:trPr>
          <w:trHeight w:val="1152"/>
        </w:trPr>
        <w:tc>
          <w:tcPr>
            <w:tcW w:w="16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77E008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A78CF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9783D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Different types of question</w:t>
            </w: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br/>
              <w:t>- Open questions</w:t>
            </w: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br/>
              <w:t>- Questions with options</w:t>
            </w: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br/>
              <w:t>- Leading questions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68A3C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4</w:t>
            </w:r>
          </w:p>
        </w:tc>
      </w:tr>
      <w:tr w:rsidR="0058777C" w:rsidRPr="00744F5A" w14:paraId="40443FE3" w14:textId="77777777" w:rsidTr="000A4753">
        <w:trPr>
          <w:trHeight w:val="288"/>
        </w:trPr>
        <w:tc>
          <w:tcPr>
            <w:tcW w:w="16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EF6209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0F9C4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AAFD7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Summarising skill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8AA91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</w:t>
            </w:r>
          </w:p>
        </w:tc>
      </w:tr>
      <w:tr w:rsidR="0058777C" w:rsidRPr="00744F5A" w14:paraId="753E0F76" w14:textId="77777777" w:rsidTr="000A4753">
        <w:trPr>
          <w:trHeight w:val="288"/>
        </w:trPr>
        <w:tc>
          <w:tcPr>
            <w:tcW w:w="16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53BEAF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70389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F6EF2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Sharing understanding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FFB07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</w:t>
            </w:r>
          </w:p>
        </w:tc>
      </w:tr>
      <w:tr w:rsidR="0058777C" w:rsidRPr="00744F5A" w14:paraId="15E36354" w14:textId="77777777" w:rsidTr="000A4753">
        <w:trPr>
          <w:trHeight w:val="576"/>
        </w:trPr>
        <w:tc>
          <w:tcPr>
            <w:tcW w:w="1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40C7D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Writing medical record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00389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4565E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The importance of quality patient record and the risks posed by poor documentations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22572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</w:t>
            </w:r>
          </w:p>
        </w:tc>
      </w:tr>
      <w:tr w:rsidR="0058777C" w:rsidRPr="00744F5A" w14:paraId="211A8459" w14:textId="77777777" w:rsidTr="000A4753">
        <w:trPr>
          <w:trHeight w:val="288"/>
        </w:trPr>
        <w:tc>
          <w:tcPr>
            <w:tcW w:w="1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649FB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1126E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CBD2F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The patient record content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288E5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4</w:t>
            </w:r>
          </w:p>
        </w:tc>
      </w:tr>
      <w:tr w:rsidR="0058777C" w:rsidRPr="00744F5A" w14:paraId="1014B9C0" w14:textId="77777777" w:rsidTr="000A4753">
        <w:trPr>
          <w:trHeight w:val="1152"/>
        </w:trPr>
        <w:tc>
          <w:tcPr>
            <w:tcW w:w="1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404EE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DD395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AF304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How to write appropriate content in the patient record following the 6Cs: complete, correct, clear, client / patient centred, contemporaneous, and collaborative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9ABE7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4</w:t>
            </w:r>
          </w:p>
        </w:tc>
      </w:tr>
      <w:tr w:rsidR="0058777C" w:rsidRPr="00744F5A" w14:paraId="2B8A0BEA" w14:textId="77777777" w:rsidTr="000A4753">
        <w:trPr>
          <w:trHeight w:val="576"/>
        </w:trPr>
        <w:tc>
          <w:tcPr>
            <w:tcW w:w="1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6C5C2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D5023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80C15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The language style and word choices in documentations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45268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</w:t>
            </w:r>
          </w:p>
        </w:tc>
      </w:tr>
      <w:tr w:rsidR="0058777C" w:rsidRPr="00744F5A" w14:paraId="340AA447" w14:textId="77777777" w:rsidTr="000A4753">
        <w:trPr>
          <w:trHeight w:val="576"/>
        </w:trPr>
        <w:tc>
          <w:tcPr>
            <w:tcW w:w="1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7E952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EDC68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A7805" w14:textId="77777777" w:rsidR="0058777C" w:rsidRPr="00744F5A" w:rsidRDefault="0058777C" w:rsidP="000A4753">
            <w:pPr>
              <w:spacing w:after="0" w:line="48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How to write contemporaneously and collaboratively.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B236B" w14:textId="77777777" w:rsidR="0058777C" w:rsidRPr="00744F5A" w:rsidRDefault="0058777C" w:rsidP="000A4753">
            <w:pPr>
              <w:spacing w:after="0" w:line="480" w:lineRule="auto"/>
              <w:jc w:val="right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44F5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</w:t>
            </w:r>
          </w:p>
        </w:tc>
      </w:tr>
    </w:tbl>
    <w:p w14:paraId="174CFA8F" w14:textId="77777777" w:rsidR="0058777C" w:rsidRPr="00744F5A" w:rsidRDefault="0058777C" w:rsidP="0058777C">
      <w:pPr>
        <w:pStyle w:val="Heading1"/>
        <w:spacing w:before="120" w:after="120" w:line="480" w:lineRule="auto"/>
        <w:jc w:val="center"/>
      </w:pPr>
      <w:r w:rsidRPr="00744F5A">
        <w:t xml:space="preserve">APPENDIX 2 </w:t>
      </w:r>
      <w:r w:rsidRPr="00744F5A">
        <w:br/>
        <w:t>ASSESSMENT CHECKLISTS</w:t>
      </w:r>
    </w:p>
    <w:p w14:paraId="7F34ED5A" w14:textId="77777777" w:rsidR="0058777C" w:rsidRPr="00744F5A" w:rsidRDefault="0058777C" w:rsidP="0058777C">
      <w:pPr>
        <w:pStyle w:val="Heading2"/>
        <w:spacing w:before="120" w:after="120" w:line="480" w:lineRule="auto"/>
        <w:rPr>
          <w:rFonts w:ascii="Segoe UI" w:hAnsi="Segoe UI" w:cs="Segoe UI"/>
          <w:sz w:val="24"/>
          <w:szCs w:val="24"/>
        </w:rPr>
      </w:pPr>
      <w:r w:rsidRPr="00744F5A">
        <w:rPr>
          <w:rFonts w:ascii="Segoe UI" w:hAnsi="Segoe UI" w:cs="Segoe UI"/>
          <w:sz w:val="24"/>
          <w:szCs w:val="24"/>
        </w:rPr>
        <w:t>CHECKLIST 1. The checklist for communication with patients and their relatives</w:t>
      </w:r>
    </w:p>
    <w:tbl>
      <w:tblPr>
        <w:tblW w:w="88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1"/>
        <w:gridCol w:w="6027"/>
        <w:gridCol w:w="620"/>
        <w:gridCol w:w="620"/>
        <w:gridCol w:w="775"/>
      </w:tblGrid>
      <w:tr w:rsidR="0058777C" w:rsidRPr="00744F5A" w14:paraId="7A022AAF" w14:textId="77777777" w:rsidTr="000A4753">
        <w:trPr>
          <w:jc w:val="center"/>
        </w:trPr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8298BF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No</w:t>
            </w:r>
          </w:p>
        </w:tc>
        <w:tc>
          <w:tcPr>
            <w:tcW w:w="60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2AA564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Content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7A42C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Score</w:t>
            </w:r>
          </w:p>
        </w:tc>
      </w:tr>
      <w:tr w:rsidR="0058777C" w:rsidRPr="00744F5A" w14:paraId="7E830494" w14:textId="77777777" w:rsidTr="000A4753">
        <w:trPr>
          <w:jc w:val="center"/>
        </w:trPr>
        <w:tc>
          <w:tcPr>
            <w:tcW w:w="7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C81B2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0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68E7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D1439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DB24A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D83B9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2</w:t>
            </w:r>
          </w:p>
        </w:tc>
      </w:tr>
      <w:tr w:rsidR="0058777C" w:rsidRPr="00744F5A" w14:paraId="57B32186" w14:textId="77777777" w:rsidTr="000A4753">
        <w:trPr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3A0B3" w14:textId="77777777" w:rsidR="0058777C" w:rsidRPr="00744F5A" w:rsidRDefault="0058777C" w:rsidP="000A4753">
            <w:pPr>
              <w:numPr>
                <w:ilvl w:val="0"/>
                <w:numId w:val="1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8A681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Greet the patient, introduce the student's name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8748A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B9C29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2BC6C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00905CD7" w14:textId="77777777" w:rsidTr="000A4753">
        <w:trPr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9E48E" w14:textId="77777777" w:rsidR="0058777C" w:rsidRPr="00744F5A" w:rsidRDefault="0058777C" w:rsidP="000A4753">
            <w:pPr>
              <w:numPr>
                <w:ilvl w:val="0"/>
                <w:numId w:val="1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1CB05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Explain the purpose of the conversation and ask the patient/patient's family to cooperate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63178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49A58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1DBF6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53949117" w14:textId="77777777" w:rsidTr="000A4753">
        <w:trPr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649DF" w14:textId="77777777" w:rsidR="0058777C" w:rsidRPr="00744F5A" w:rsidRDefault="0058777C" w:rsidP="000A4753">
            <w:pPr>
              <w:numPr>
                <w:ilvl w:val="0"/>
                <w:numId w:val="1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CB878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Use opened questions and closed questions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DAB56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2D09E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A1716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7D408E8F" w14:textId="77777777" w:rsidTr="000A4753">
        <w:trPr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F00FE" w14:textId="77777777" w:rsidR="0058777C" w:rsidRPr="00744F5A" w:rsidRDefault="0058777C" w:rsidP="000A4753">
            <w:pPr>
              <w:numPr>
                <w:ilvl w:val="0"/>
                <w:numId w:val="1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5B762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Use simple words that are easy to understand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923C2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DBEAA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85CE5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6B784DF1" w14:textId="77777777" w:rsidTr="000A4753">
        <w:trPr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A0E31" w14:textId="77777777" w:rsidR="0058777C" w:rsidRPr="00744F5A" w:rsidRDefault="0058777C" w:rsidP="000A4753">
            <w:pPr>
              <w:numPr>
                <w:ilvl w:val="0"/>
                <w:numId w:val="1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F4C97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The language is gentle and delicate in communication and only asking one question at a time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9E7B7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B2D6D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A6F2F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6D81AF0D" w14:textId="77777777" w:rsidTr="000A4753">
        <w:trPr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2F7BD" w14:textId="77777777" w:rsidR="0058777C" w:rsidRPr="00744F5A" w:rsidRDefault="0058777C" w:rsidP="000A4753">
            <w:pPr>
              <w:numPr>
                <w:ilvl w:val="0"/>
                <w:numId w:val="1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6B166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Praise the patient for doing the right thing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0888C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336C8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95AEB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70FBE656" w14:textId="77777777" w:rsidTr="000A4753">
        <w:trPr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58314" w14:textId="77777777" w:rsidR="0058777C" w:rsidRPr="00744F5A" w:rsidRDefault="0058777C" w:rsidP="000A4753">
            <w:pPr>
              <w:numPr>
                <w:ilvl w:val="0"/>
                <w:numId w:val="1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26BC2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Encourage patients to provide information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CD4FB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3836A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5585E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6F92BC8D" w14:textId="77777777" w:rsidTr="000A4753">
        <w:trPr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0696E" w14:textId="77777777" w:rsidR="0058777C" w:rsidRPr="00744F5A" w:rsidRDefault="0058777C" w:rsidP="000A4753">
            <w:pPr>
              <w:numPr>
                <w:ilvl w:val="0"/>
                <w:numId w:val="1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961ED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Listen to the patient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E8715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0FD21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BC64A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5BD5D0D2" w14:textId="77777777" w:rsidTr="000A4753">
        <w:trPr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86BD9" w14:textId="77777777" w:rsidR="0058777C" w:rsidRPr="00744F5A" w:rsidRDefault="0058777C" w:rsidP="000A4753">
            <w:pPr>
              <w:numPr>
                <w:ilvl w:val="0"/>
                <w:numId w:val="1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E6323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Empathize with the patient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E0092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8A61F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9DF3B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646A7DEE" w14:textId="77777777" w:rsidTr="000A4753">
        <w:trPr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8E1D4" w14:textId="77777777" w:rsidR="0058777C" w:rsidRPr="00744F5A" w:rsidRDefault="0058777C" w:rsidP="000A4753">
            <w:pPr>
              <w:numPr>
                <w:ilvl w:val="0"/>
                <w:numId w:val="1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C5E2E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Reassure patients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5CE38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52D6F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CD529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36559FDA" w14:textId="77777777" w:rsidTr="000A4753">
        <w:trPr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DECD9" w14:textId="77777777" w:rsidR="0058777C" w:rsidRPr="00744F5A" w:rsidRDefault="0058777C" w:rsidP="000A4753">
            <w:pPr>
              <w:numPr>
                <w:ilvl w:val="0"/>
                <w:numId w:val="1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4356B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Answer patient questions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23BFC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424E3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7F959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4D7E9EA7" w14:textId="77777777" w:rsidTr="000A4753">
        <w:trPr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243D7" w14:textId="77777777" w:rsidR="0058777C" w:rsidRPr="00744F5A" w:rsidRDefault="0058777C" w:rsidP="000A4753">
            <w:pPr>
              <w:numPr>
                <w:ilvl w:val="0"/>
                <w:numId w:val="1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15A2F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Summarise obtained information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D9711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9206B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DA061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474C90F2" w14:textId="77777777" w:rsidTr="000A4753">
        <w:trPr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9386D" w14:textId="77777777" w:rsidR="0058777C" w:rsidRPr="00744F5A" w:rsidRDefault="0058777C" w:rsidP="000A4753">
            <w:pPr>
              <w:numPr>
                <w:ilvl w:val="0"/>
                <w:numId w:val="1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65336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Re-check the obtained information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31F80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C4605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70376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6222D27E" w14:textId="77777777" w:rsidTr="000A4753">
        <w:trPr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16DE7" w14:textId="77777777" w:rsidR="0058777C" w:rsidRPr="00744F5A" w:rsidRDefault="0058777C" w:rsidP="000A4753">
            <w:pPr>
              <w:numPr>
                <w:ilvl w:val="0"/>
                <w:numId w:val="1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21687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Say thank you and goodbye to the patient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70A31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EC8C6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93F00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435307CA" w14:textId="77777777" w:rsidTr="000A4753">
        <w:trPr>
          <w:jc w:val="center"/>
        </w:trPr>
        <w:tc>
          <w:tcPr>
            <w:tcW w:w="6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21066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Total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C1716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E6E8C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3DC9B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</w:tbl>
    <w:p w14:paraId="635EB649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/>
          <w:sz w:val="24"/>
          <w:szCs w:val="24"/>
        </w:rPr>
      </w:pPr>
      <w:r w:rsidRPr="00744F5A">
        <w:rPr>
          <w:rFonts w:ascii="Segoe UI" w:hAnsi="Segoe UI" w:cs="Segoe UI"/>
          <w:b/>
          <w:sz w:val="24"/>
          <w:szCs w:val="24"/>
        </w:rPr>
        <w:t>Explanation:</w:t>
      </w:r>
    </w:p>
    <w:p w14:paraId="4383E98F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Cs/>
          <w:sz w:val="24"/>
          <w:szCs w:val="24"/>
        </w:rPr>
      </w:pPr>
      <w:r w:rsidRPr="00744F5A">
        <w:rPr>
          <w:rFonts w:ascii="Segoe UI" w:hAnsi="Segoe UI" w:cs="Segoe UI"/>
          <w:bCs/>
          <w:sz w:val="24"/>
          <w:szCs w:val="24"/>
        </w:rPr>
        <w:t>Score 0: Did not perform this step</w:t>
      </w:r>
    </w:p>
    <w:p w14:paraId="36A3E107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Cs/>
          <w:sz w:val="24"/>
          <w:szCs w:val="24"/>
        </w:rPr>
      </w:pPr>
      <w:r w:rsidRPr="00744F5A">
        <w:rPr>
          <w:rFonts w:ascii="Segoe UI" w:hAnsi="Segoe UI" w:cs="Segoe UI"/>
          <w:bCs/>
          <w:sz w:val="24"/>
          <w:szCs w:val="24"/>
        </w:rPr>
        <w:t>Score 1: Perform step incorrectly</w:t>
      </w:r>
    </w:p>
    <w:p w14:paraId="47FC875C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Cs/>
          <w:sz w:val="24"/>
          <w:szCs w:val="24"/>
        </w:rPr>
      </w:pPr>
      <w:r w:rsidRPr="00744F5A">
        <w:rPr>
          <w:rFonts w:ascii="Segoe UI" w:hAnsi="Segoe UI" w:cs="Segoe UI"/>
          <w:bCs/>
          <w:sz w:val="24"/>
          <w:szCs w:val="24"/>
        </w:rPr>
        <w:t>Score 2: Perform step perfectly</w:t>
      </w:r>
    </w:p>
    <w:p w14:paraId="3DE1A8A4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Cs/>
          <w:sz w:val="24"/>
          <w:szCs w:val="24"/>
        </w:rPr>
      </w:pPr>
      <w:r w:rsidRPr="00744F5A">
        <w:rPr>
          <w:rFonts w:ascii="Segoe UI" w:hAnsi="Segoe UI" w:cs="Segoe UI"/>
          <w:bCs/>
          <w:sz w:val="24"/>
          <w:szCs w:val="24"/>
        </w:rPr>
        <w:t>% Overage skills = Total score /28 x 100% = …%</w:t>
      </w:r>
      <w:r w:rsidRPr="00744F5A">
        <w:rPr>
          <w:rFonts w:ascii="Segoe UI" w:hAnsi="Segoe UI" w:cs="Segoe UI"/>
          <w:bCs/>
          <w:sz w:val="24"/>
          <w:szCs w:val="24"/>
        </w:rPr>
        <w:br w:type="page"/>
      </w:r>
    </w:p>
    <w:p w14:paraId="150F7BB7" w14:textId="77777777" w:rsidR="0058777C" w:rsidRPr="00744F5A" w:rsidRDefault="0058777C" w:rsidP="0058777C">
      <w:pPr>
        <w:pStyle w:val="Heading2"/>
        <w:spacing w:before="120" w:after="120" w:line="480" w:lineRule="auto"/>
        <w:rPr>
          <w:rFonts w:ascii="Segoe UI" w:hAnsi="Segoe UI" w:cs="Segoe UI"/>
          <w:sz w:val="24"/>
          <w:szCs w:val="24"/>
        </w:rPr>
      </w:pPr>
      <w:r w:rsidRPr="00744F5A">
        <w:rPr>
          <w:rFonts w:ascii="Segoe UI" w:hAnsi="Segoe UI" w:cs="Segoe UI"/>
          <w:sz w:val="24"/>
          <w:szCs w:val="24"/>
        </w:rPr>
        <w:t>CHECKLIST 2. The checklist for taking medical history</w:t>
      </w:r>
    </w:p>
    <w:tbl>
      <w:tblPr>
        <w:tblW w:w="9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1"/>
        <w:gridCol w:w="6425"/>
        <w:gridCol w:w="713"/>
        <w:gridCol w:w="567"/>
        <w:gridCol w:w="567"/>
      </w:tblGrid>
      <w:tr w:rsidR="0058777C" w:rsidRPr="00744F5A" w14:paraId="21D7E30D" w14:textId="77777777" w:rsidTr="000A4753">
        <w:trPr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09D0AF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No</w:t>
            </w:r>
          </w:p>
        </w:tc>
        <w:tc>
          <w:tcPr>
            <w:tcW w:w="6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977BB4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Content</w:t>
            </w:r>
          </w:p>
        </w:tc>
        <w:tc>
          <w:tcPr>
            <w:tcW w:w="1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16FB9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Score</w:t>
            </w:r>
          </w:p>
        </w:tc>
      </w:tr>
      <w:tr w:rsidR="0058777C" w:rsidRPr="00744F5A" w14:paraId="2F62F355" w14:textId="77777777" w:rsidTr="000A4753">
        <w:trPr>
          <w:jc w:val="center"/>
        </w:trPr>
        <w:tc>
          <w:tcPr>
            <w:tcW w:w="8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E3134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27CAB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591CC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72BAD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3939E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2</w:t>
            </w:r>
          </w:p>
        </w:tc>
      </w:tr>
      <w:tr w:rsidR="0058777C" w:rsidRPr="00744F5A" w14:paraId="7FB2E336" w14:textId="77777777" w:rsidTr="000A4753">
        <w:trPr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DE30B" w14:textId="77777777" w:rsidR="0058777C" w:rsidRPr="00744F5A" w:rsidRDefault="0058777C" w:rsidP="000A4753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1</w:t>
            </w:r>
          </w:p>
        </w:tc>
        <w:tc>
          <w:tcPr>
            <w:tcW w:w="6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BC455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Greet and ask the patient's name, introduce the student's name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7D895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CA597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98D6A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1544A890" w14:textId="77777777" w:rsidTr="000A4753">
        <w:trPr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3884E" w14:textId="77777777" w:rsidR="0058777C" w:rsidRPr="00744F5A" w:rsidRDefault="0058777C" w:rsidP="000A4753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2</w:t>
            </w:r>
          </w:p>
        </w:tc>
        <w:tc>
          <w:tcPr>
            <w:tcW w:w="6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0CB36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Explain the purpose of the conversation and ask the patient/family member to provide information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0BD44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9D40F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9350A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5588CE01" w14:textId="77777777" w:rsidTr="000A4753">
        <w:trPr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34D65" w14:textId="77777777" w:rsidR="0058777C" w:rsidRPr="00744F5A" w:rsidRDefault="0058777C" w:rsidP="000A4753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CCE31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Notice about recording information in the medical record, asking the patient for consent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F17FA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7940E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7CCCE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42A68F65" w14:textId="77777777" w:rsidTr="000A4753">
        <w:trPr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3EE07" w14:textId="77777777" w:rsidR="0058777C" w:rsidRPr="00744F5A" w:rsidRDefault="0058777C" w:rsidP="000A4753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F7170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Use opened questions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FA8EF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0AB18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0A27E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767DE7C1" w14:textId="77777777" w:rsidTr="000A4753">
        <w:trPr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7E472" w14:textId="77777777" w:rsidR="0058777C" w:rsidRPr="00744F5A" w:rsidRDefault="0058777C" w:rsidP="000A4753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39939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Listen to and encourage the patient to speak in both verbal and nonverbal language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9CED6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0CB40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2121D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3C67441B" w14:textId="77777777" w:rsidTr="000A4753">
        <w:trPr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0D5D1" w14:textId="77777777" w:rsidR="0058777C" w:rsidRPr="00744F5A" w:rsidRDefault="0058777C" w:rsidP="000A4753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792C3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Use closed questions to confirm information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60287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BDE05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12BBA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595590A4" w14:textId="77777777" w:rsidTr="000A4753">
        <w:trPr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C88DD" w14:textId="77777777" w:rsidR="0058777C" w:rsidRPr="00744F5A" w:rsidRDefault="0058777C" w:rsidP="000A4753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B63F2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Use a pair of control questions to verify information when there is a contradiction in the patient's narrative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616B4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1BE6D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31691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35C6D347" w14:textId="77777777" w:rsidTr="000A4753">
        <w:trPr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AC6DC" w14:textId="77777777" w:rsidR="0058777C" w:rsidRPr="00744F5A" w:rsidRDefault="0058777C" w:rsidP="000A4753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BB33F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Spending time for patient asking and answer patient's questions before ending the conversation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8631D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F003D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9008B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7B83FACA" w14:textId="77777777" w:rsidTr="000A4753">
        <w:trPr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40B28" w14:textId="77777777" w:rsidR="0058777C" w:rsidRPr="00744F5A" w:rsidRDefault="0058777C" w:rsidP="000A4753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CD87E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Summarise the information on the inquiry process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A473F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BFDD3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55B7F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5BA1DC69" w14:textId="77777777" w:rsidTr="000A4753">
        <w:trPr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9078E" w14:textId="77777777" w:rsidR="0058777C" w:rsidRPr="00744F5A" w:rsidRDefault="0058777C" w:rsidP="000A4753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382EA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Say thank you and goodbye to the patient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22AEA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54007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63165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2C6AEF7C" w14:textId="77777777" w:rsidTr="000A4753">
        <w:trPr>
          <w:jc w:val="center"/>
        </w:trPr>
        <w:tc>
          <w:tcPr>
            <w:tcW w:w="7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19790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TOTAL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04CF9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5C865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59FA9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</w:tbl>
    <w:p w14:paraId="1D7240C4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sz w:val="24"/>
          <w:szCs w:val="24"/>
        </w:rPr>
      </w:pPr>
    </w:p>
    <w:p w14:paraId="432B5514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/>
          <w:sz w:val="24"/>
          <w:szCs w:val="24"/>
        </w:rPr>
      </w:pPr>
      <w:r w:rsidRPr="00744F5A">
        <w:rPr>
          <w:rFonts w:ascii="Segoe UI" w:hAnsi="Segoe UI" w:cs="Segoe UI"/>
          <w:b/>
          <w:sz w:val="24"/>
          <w:szCs w:val="24"/>
        </w:rPr>
        <w:t>Explanation:</w:t>
      </w:r>
    </w:p>
    <w:p w14:paraId="706BAABE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Cs/>
          <w:sz w:val="24"/>
          <w:szCs w:val="24"/>
        </w:rPr>
      </w:pPr>
      <w:r w:rsidRPr="00744F5A">
        <w:rPr>
          <w:rFonts w:ascii="Segoe UI" w:hAnsi="Segoe UI" w:cs="Segoe UI"/>
          <w:bCs/>
          <w:sz w:val="24"/>
          <w:szCs w:val="24"/>
        </w:rPr>
        <w:t>Score 0: Did not perform this step</w:t>
      </w:r>
    </w:p>
    <w:p w14:paraId="6D8229FD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Cs/>
          <w:sz w:val="24"/>
          <w:szCs w:val="24"/>
        </w:rPr>
      </w:pPr>
      <w:r w:rsidRPr="00744F5A">
        <w:rPr>
          <w:rFonts w:ascii="Segoe UI" w:hAnsi="Segoe UI" w:cs="Segoe UI"/>
          <w:bCs/>
          <w:sz w:val="24"/>
          <w:szCs w:val="24"/>
        </w:rPr>
        <w:t>Score 1: Perform step incorrectly</w:t>
      </w:r>
    </w:p>
    <w:p w14:paraId="3591CF90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Cs/>
          <w:sz w:val="24"/>
          <w:szCs w:val="24"/>
        </w:rPr>
      </w:pPr>
      <w:r w:rsidRPr="00744F5A">
        <w:rPr>
          <w:rFonts w:ascii="Segoe UI" w:hAnsi="Segoe UI" w:cs="Segoe UI"/>
          <w:bCs/>
          <w:sz w:val="24"/>
          <w:szCs w:val="24"/>
        </w:rPr>
        <w:t>Score 2: Perform step perfectly</w:t>
      </w:r>
    </w:p>
    <w:p w14:paraId="35D49C82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Cs/>
          <w:sz w:val="24"/>
          <w:szCs w:val="24"/>
        </w:rPr>
      </w:pPr>
      <w:r w:rsidRPr="00744F5A">
        <w:rPr>
          <w:rFonts w:ascii="Segoe UI" w:hAnsi="Segoe UI" w:cs="Segoe UI"/>
          <w:bCs/>
          <w:sz w:val="24"/>
          <w:szCs w:val="24"/>
        </w:rPr>
        <w:t>% Overage skills = Total score /20 x 100% = …%</w:t>
      </w:r>
      <w:r w:rsidRPr="00744F5A">
        <w:rPr>
          <w:rFonts w:ascii="Segoe UI" w:hAnsi="Segoe UI" w:cs="Segoe UI"/>
          <w:bCs/>
          <w:sz w:val="24"/>
          <w:szCs w:val="24"/>
        </w:rPr>
        <w:br w:type="page"/>
      </w:r>
    </w:p>
    <w:p w14:paraId="3884EEDC" w14:textId="77777777" w:rsidR="0058777C" w:rsidRPr="00744F5A" w:rsidRDefault="0058777C" w:rsidP="0058777C">
      <w:pPr>
        <w:pStyle w:val="Heading2"/>
        <w:spacing w:before="120" w:after="120" w:line="480" w:lineRule="auto"/>
        <w:rPr>
          <w:rFonts w:ascii="Segoe UI" w:hAnsi="Segoe UI" w:cs="Segoe UI"/>
          <w:sz w:val="24"/>
          <w:szCs w:val="24"/>
        </w:rPr>
      </w:pPr>
      <w:r w:rsidRPr="00744F5A">
        <w:rPr>
          <w:rFonts w:ascii="Segoe UI" w:hAnsi="Segoe UI" w:cs="Segoe UI"/>
          <w:sz w:val="24"/>
          <w:szCs w:val="24"/>
        </w:rPr>
        <w:t>CHECKLIST 3. The checklist for taking the medical past history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6"/>
        <w:gridCol w:w="5823"/>
        <w:gridCol w:w="709"/>
        <w:gridCol w:w="708"/>
        <w:gridCol w:w="709"/>
      </w:tblGrid>
      <w:tr w:rsidR="0058777C" w:rsidRPr="00744F5A" w14:paraId="404B95E9" w14:textId="77777777" w:rsidTr="000A4753">
        <w:trPr>
          <w:jc w:val="center"/>
        </w:trPr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CC3A46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No</w:t>
            </w:r>
          </w:p>
        </w:tc>
        <w:tc>
          <w:tcPr>
            <w:tcW w:w="58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E46CCA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Content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E67A8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Score</w:t>
            </w:r>
          </w:p>
        </w:tc>
      </w:tr>
      <w:tr w:rsidR="0058777C" w:rsidRPr="00744F5A" w14:paraId="5E8E6151" w14:textId="77777777" w:rsidTr="000A4753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2EB7B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8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08D60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C5E7D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1A73F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9DA73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2</w:t>
            </w:r>
          </w:p>
        </w:tc>
      </w:tr>
      <w:tr w:rsidR="0058777C" w:rsidRPr="00744F5A" w14:paraId="547E09C4" w14:textId="77777777" w:rsidTr="000A4753">
        <w:trPr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84C1A" w14:textId="77777777" w:rsidR="0058777C" w:rsidRPr="00744F5A" w:rsidRDefault="0058777C" w:rsidP="000A4753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1</w:t>
            </w:r>
          </w:p>
        </w:tc>
        <w:tc>
          <w:tcPr>
            <w:tcW w:w="5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C3598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Greet and ask the patient's name, introduce the student's name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0F23E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A0F2F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57609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2E14E147" w14:textId="77777777" w:rsidTr="000A4753">
        <w:trPr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97D86" w14:textId="77777777" w:rsidR="0058777C" w:rsidRPr="00744F5A" w:rsidRDefault="0058777C" w:rsidP="000A4753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2</w:t>
            </w:r>
          </w:p>
        </w:tc>
        <w:tc>
          <w:tcPr>
            <w:tcW w:w="5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11E92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Explain the purpose of the conversation and ask the patient/family member to provide information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EBD48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02F67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73765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6392C6BA" w14:textId="77777777" w:rsidTr="000A4753">
        <w:trPr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3347C" w14:textId="77777777" w:rsidR="0058777C" w:rsidRPr="00744F5A" w:rsidRDefault="0058777C" w:rsidP="000A4753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17520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Ask about the obstetric history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74509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04022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95EB3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42B266E7" w14:textId="77777777" w:rsidTr="000A4753">
        <w:trPr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EB546" w14:textId="77777777" w:rsidR="0058777C" w:rsidRPr="00744F5A" w:rsidRDefault="0058777C" w:rsidP="000A4753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D00E4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Ask about the history of nurturing and development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80917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17E29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1DDAF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64C22417" w14:textId="77777777" w:rsidTr="000A4753">
        <w:trPr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28E13" w14:textId="77777777" w:rsidR="0058777C" w:rsidRPr="00744F5A" w:rsidRDefault="0058777C" w:rsidP="000A4753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146CB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Ask about vaccination history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5B60E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62EE6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1F21D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7D0F1D87" w14:textId="77777777" w:rsidTr="000A4753">
        <w:trPr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F733B" w14:textId="77777777" w:rsidR="0058777C" w:rsidRPr="00744F5A" w:rsidRDefault="0058777C" w:rsidP="000A4753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44EFD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Ask about the diseases the patient had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70E5D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EC014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BA53D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47723667" w14:textId="77777777" w:rsidTr="000A4753">
        <w:trPr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CB45C" w14:textId="77777777" w:rsidR="0058777C" w:rsidRPr="00744F5A" w:rsidRDefault="0058777C" w:rsidP="000A4753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0120D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Ask about drug allergy history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15463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F47BD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FD52F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43949C20" w14:textId="77777777" w:rsidTr="000A4753">
        <w:trPr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DEE74" w14:textId="77777777" w:rsidR="0058777C" w:rsidRPr="00744F5A" w:rsidRDefault="0058777C" w:rsidP="000A4753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1943B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Ask about family history, living habits, and living environment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08F32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2635B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A6D01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4A034417" w14:textId="77777777" w:rsidTr="000A4753">
        <w:trPr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64C85" w14:textId="77777777" w:rsidR="0058777C" w:rsidRPr="00744F5A" w:rsidRDefault="0058777C" w:rsidP="000A4753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25C70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Summarize the historical inquiry process information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11185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A1D8B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C2BA5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686C07AC" w14:textId="77777777" w:rsidTr="000A4753">
        <w:trPr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7F69A" w14:textId="77777777" w:rsidR="0058777C" w:rsidRPr="00744F5A" w:rsidRDefault="0058777C" w:rsidP="000A4753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C6064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Say thank you and goodbye to the patient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AAC47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FF25D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1BA11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05A82028" w14:textId="77777777" w:rsidTr="000A4753">
        <w:trPr>
          <w:jc w:val="center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F4819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TOTAL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DAF2A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5AE0F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33A16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</w:tbl>
    <w:p w14:paraId="1DE660EC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/>
          <w:sz w:val="24"/>
          <w:szCs w:val="24"/>
        </w:rPr>
      </w:pPr>
      <w:r w:rsidRPr="00744F5A">
        <w:rPr>
          <w:rFonts w:ascii="Segoe UI" w:hAnsi="Segoe UI" w:cs="Segoe UI"/>
          <w:b/>
          <w:sz w:val="24"/>
          <w:szCs w:val="24"/>
        </w:rPr>
        <w:t>Explanation:</w:t>
      </w:r>
    </w:p>
    <w:p w14:paraId="2A20EEAA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Cs/>
          <w:sz w:val="24"/>
          <w:szCs w:val="24"/>
        </w:rPr>
      </w:pPr>
      <w:r w:rsidRPr="00744F5A">
        <w:rPr>
          <w:rFonts w:ascii="Segoe UI" w:hAnsi="Segoe UI" w:cs="Segoe UI"/>
          <w:bCs/>
          <w:sz w:val="24"/>
          <w:szCs w:val="24"/>
        </w:rPr>
        <w:t>Score 0: Did not perform this step</w:t>
      </w:r>
    </w:p>
    <w:p w14:paraId="4C70BAB0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Cs/>
          <w:sz w:val="24"/>
          <w:szCs w:val="24"/>
        </w:rPr>
      </w:pPr>
      <w:r w:rsidRPr="00744F5A">
        <w:rPr>
          <w:rFonts w:ascii="Segoe UI" w:hAnsi="Segoe UI" w:cs="Segoe UI"/>
          <w:bCs/>
          <w:sz w:val="24"/>
          <w:szCs w:val="24"/>
        </w:rPr>
        <w:t>Score 1: Perform step incorrectly</w:t>
      </w:r>
    </w:p>
    <w:p w14:paraId="1BB6BDFE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Cs/>
          <w:sz w:val="24"/>
          <w:szCs w:val="24"/>
        </w:rPr>
      </w:pPr>
      <w:r w:rsidRPr="00744F5A">
        <w:rPr>
          <w:rFonts w:ascii="Segoe UI" w:hAnsi="Segoe UI" w:cs="Segoe UI"/>
          <w:bCs/>
          <w:sz w:val="24"/>
          <w:szCs w:val="24"/>
        </w:rPr>
        <w:t>Score 2: Perform step perfectly</w:t>
      </w:r>
    </w:p>
    <w:p w14:paraId="4CA37AC3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sz w:val="24"/>
          <w:szCs w:val="24"/>
        </w:rPr>
      </w:pPr>
      <w:r w:rsidRPr="00744F5A">
        <w:rPr>
          <w:rFonts w:ascii="Segoe UI" w:hAnsi="Segoe UI" w:cs="Segoe UI"/>
          <w:bCs/>
          <w:sz w:val="24"/>
          <w:szCs w:val="24"/>
        </w:rPr>
        <w:t>% Overage skills = Total score /20 x 100% = …%</w:t>
      </w:r>
    </w:p>
    <w:p w14:paraId="36A95B3D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Cs/>
          <w:sz w:val="24"/>
          <w:szCs w:val="24"/>
        </w:rPr>
      </w:pPr>
      <w:r w:rsidRPr="00744F5A">
        <w:rPr>
          <w:rFonts w:ascii="Segoe UI" w:hAnsi="Segoe UI" w:cs="Segoe UI"/>
          <w:bCs/>
          <w:sz w:val="24"/>
          <w:szCs w:val="24"/>
        </w:rPr>
        <w:br w:type="page"/>
      </w:r>
    </w:p>
    <w:p w14:paraId="1A1E092E" w14:textId="77777777" w:rsidR="0058777C" w:rsidRPr="00744F5A" w:rsidRDefault="0058777C" w:rsidP="0058777C">
      <w:pPr>
        <w:pStyle w:val="Heading2"/>
        <w:spacing w:before="120" w:after="120" w:line="480" w:lineRule="auto"/>
        <w:rPr>
          <w:rFonts w:ascii="Segoe UI" w:hAnsi="Segoe UI" w:cs="Segoe UI"/>
          <w:sz w:val="24"/>
          <w:szCs w:val="24"/>
        </w:rPr>
      </w:pPr>
      <w:r w:rsidRPr="00744F5A">
        <w:rPr>
          <w:rFonts w:ascii="Segoe UI" w:hAnsi="Segoe UI" w:cs="Segoe UI"/>
          <w:sz w:val="24"/>
          <w:szCs w:val="24"/>
        </w:rPr>
        <w:t>CHECKLIST 4. The checklist for writing medical records</w:t>
      </w:r>
    </w:p>
    <w:tbl>
      <w:tblPr>
        <w:tblW w:w="94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8"/>
        <w:gridCol w:w="6378"/>
        <w:gridCol w:w="709"/>
        <w:gridCol w:w="567"/>
        <w:gridCol w:w="709"/>
      </w:tblGrid>
      <w:tr w:rsidR="0058777C" w:rsidRPr="00744F5A" w14:paraId="580D03E1" w14:textId="77777777" w:rsidTr="000A4753">
        <w:trPr>
          <w:trHeight w:val="396"/>
          <w:jc w:val="center"/>
        </w:trPr>
        <w:tc>
          <w:tcPr>
            <w:tcW w:w="10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52F145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No</w:t>
            </w:r>
          </w:p>
        </w:tc>
        <w:tc>
          <w:tcPr>
            <w:tcW w:w="63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FEA973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Content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78242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Score</w:t>
            </w:r>
          </w:p>
        </w:tc>
      </w:tr>
      <w:tr w:rsidR="0058777C" w:rsidRPr="00744F5A" w14:paraId="0212E487" w14:textId="77777777" w:rsidTr="000A4753">
        <w:trPr>
          <w:trHeight w:val="408"/>
          <w:jc w:val="center"/>
        </w:trPr>
        <w:tc>
          <w:tcPr>
            <w:tcW w:w="10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AA9C8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3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0055E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ACB54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729BC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8F16D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2</w:t>
            </w:r>
          </w:p>
        </w:tc>
      </w:tr>
      <w:tr w:rsidR="0058777C" w:rsidRPr="00744F5A" w14:paraId="7CA0B5E0" w14:textId="77777777" w:rsidTr="000A4753">
        <w:trPr>
          <w:trHeight w:val="544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5C152" w14:textId="77777777" w:rsidR="0058777C" w:rsidRPr="00744F5A" w:rsidRDefault="0058777C" w:rsidP="000A4753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63C10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Individual patient information and the reason for hospitalization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AF10D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E6541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F26D0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5A6B743A" w14:textId="77777777" w:rsidTr="000A4753">
        <w:trPr>
          <w:trHeight w:val="531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E5B0B" w14:textId="77777777" w:rsidR="0058777C" w:rsidRPr="00744F5A" w:rsidRDefault="0058777C" w:rsidP="000A4753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79AD2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Medical history and medical past history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B64B8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3DF8E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415F7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17D64F10" w14:textId="77777777" w:rsidTr="000A4753">
        <w:trPr>
          <w:trHeight w:val="531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6CA8E" w14:textId="77777777" w:rsidR="0058777C" w:rsidRPr="00744F5A" w:rsidRDefault="0058777C" w:rsidP="000A4753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5A299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Clinical examination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B8878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F48F8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F4928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0D7EF906" w14:textId="77777777" w:rsidTr="000A4753">
        <w:trPr>
          <w:trHeight w:val="791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3CFE3" w14:textId="77777777" w:rsidR="0058777C" w:rsidRPr="00744F5A" w:rsidRDefault="0058777C" w:rsidP="000A4753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AFE5A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Potential diagnosis (summarize the medical history and clinical examination to make the potential diagnosis)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C6FBA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712C8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83ED2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4357FD17" w14:textId="77777777" w:rsidTr="000A4753">
        <w:trPr>
          <w:trHeight w:val="1200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42309" w14:textId="77777777" w:rsidR="0058777C" w:rsidRPr="00744F5A" w:rsidRDefault="0058777C" w:rsidP="000A4753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0F188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 xml:space="preserve">Investigation (based on potential diagnosis, indicate the necessary laboratory </w:t>
            </w:r>
            <w:proofErr w:type="gramStart"/>
            <w:r w:rsidRPr="00744F5A">
              <w:rPr>
                <w:rFonts w:ascii="Segoe UI" w:hAnsi="Segoe UI" w:cs="Segoe UI"/>
                <w:sz w:val="24"/>
                <w:szCs w:val="24"/>
              </w:rPr>
              <w:t>tests</w:t>
            </w:r>
            <w:proofErr w:type="gramEnd"/>
            <w:r w:rsidRPr="00744F5A">
              <w:rPr>
                <w:rFonts w:ascii="Segoe UI" w:hAnsi="Segoe UI" w:cs="Segoe UI"/>
                <w:sz w:val="24"/>
                <w:szCs w:val="24"/>
              </w:rPr>
              <w:t xml:space="preserve"> and analyze the results)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E990A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1FC09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EB238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632A3FA1" w14:textId="77777777" w:rsidTr="000A4753">
        <w:trPr>
          <w:trHeight w:val="791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520D1" w14:textId="77777777" w:rsidR="0058777C" w:rsidRPr="00744F5A" w:rsidRDefault="0058777C" w:rsidP="000A4753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8B403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Definitive diagnosis (summary of medical history, stating criteria for definitive diagnosis)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EB8DF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71E80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9E605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37C7DBFC" w14:textId="77777777" w:rsidTr="000A4753">
        <w:trPr>
          <w:trHeight w:val="791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80064" w14:textId="77777777" w:rsidR="0058777C" w:rsidRPr="00744F5A" w:rsidRDefault="0058777C" w:rsidP="000A4753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3F4AB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Differential diagnosis, clinical type diagnosis, diagnosis of causes, diagnosis of complications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DECA8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CCD22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684F7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05BB74FA" w14:textId="77777777" w:rsidTr="000A4753">
        <w:trPr>
          <w:trHeight w:val="531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F2DBD" w14:textId="77777777" w:rsidR="0058777C" w:rsidRPr="00744F5A" w:rsidRDefault="0058777C" w:rsidP="000A4753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A614F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Principles of treatment, diet, care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3EFA2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D152F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2852B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1BDB9E73" w14:textId="77777777" w:rsidTr="000A4753">
        <w:trPr>
          <w:trHeight w:val="531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350B3" w14:textId="77777777" w:rsidR="0058777C" w:rsidRPr="00744F5A" w:rsidRDefault="0058777C" w:rsidP="000A4753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B8724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How to track and prescribe specific medications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C5F0C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72992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2BA8E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5AFEF2A4" w14:textId="77777777" w:rsidTr="000A4753">
        <w:trPr>
          <w:trHeight w:val="544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A527B" w14:textId="77777777" w:rsidR="0058777C" w:rsidRPr="00744F5A" w:rsidRDefault="0058777C" w:rsidP="000A4753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B1512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Prognosis and prevention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42BF4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7165E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1EF1C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58777C" w:rsidRPr="00744F5A" w14:paraId="40DC6803" w14:textId="77777777" w:rsidTr="000A4753">
        <w:trPr>
          <w:trHeight w:val="528"/>
          <w:jc w:val="center"/>
        </w:trPr>
        <w:tc>
          <w:tcPr>
            <w:tcW w:w="7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F65F5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744F5A">
              <w:rPr>
                <w:rFonts w:ascii="Segoe UI" w:hAnsi="Segoe UI" w:cs="Segoe UI"/>
                <w:sz w:val="24"/>
                <w:szCs w:val="24"/>
              </w:rPr>
              <w:t>TOTAL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71C74" w14:textId="77777777" w:rsidR="0058777C" w:rsidRPr="00744F5A" w:rsidRDefault="0058777C" w:rsidP="000A4753">
            <w:pPr>
              <w:spacing w:after="0" w:line="480" w:lineRule="auto"/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B6DAC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B6707" w14:textId="77777777" w:rsidR="0058777C" w:rsidRPr="00744F5A" w:rsidRDefault="0058777C" w:rsidP="000A4753">
            <w:pPr>
              <w:spacing w:after="0" w:line="480" w:lineRule="auto"/>
              <w:rPr>
                <w:rFonts w:ascii="Segoe UI" w:hAnsi="Segoe UI" w:cs="Segoe UI"/>
                <w:sz w:val="24"/>
                <w:szCs w:val="24"/>
              </w:rPr>
            </w:pPr>
          </w:p>
        </w:tc>
      </w:tr>
    </w:tbl>
    <w:p w14:paraId="628F074A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/>
          <w:sz w:val="24"/>
          <w:szCs w:val="24"/>
        </w:rPr>
      </w:pPr>
      <w:r w:rsidRPr="00744F5A">
        <w:rPr>
          <w:rFonts w:ascii="Segoe UI" w:hAnsi="Segoe UI" w:cs="Segoe UI"/>
          <w:b/>
          <w:sz w:val="24"/>
          <w:szCs w:val="24"/>
        </w:rPr>
        <w:t>Explanation:</w:t>
      </w:r>
    </w:p>
    <w:p w14:paraId="241797AC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Cs/>
          <w:sz w:val="24"/>
          <w:szCs w:val="24"/>
        </w:rPr>
      </w:pPr>
      <w:r w:rsidRPr="00744F5A">
        <w:rPr>
          <w:rFonts w:ascii="Segoe UI" w:hAnsi="Segoe UI" w:cs="Segoe UI"/>
          <w:bCs/>
          <w:sz w:val="24"/>
          <w:szCs w:val="24"/>
        </w:rPr>
        <w:t>Score 0: Did not perform this step</w:t>
      </w:r>
    </w:p>
    <w:p w14:paraId="382269A4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Cs/>
          <w:sz w:val="24"/>
          <w:szCs w:val="24"/>
        </w:rPr>
      </w:pPr>
      <w:r w:rsidRPr="00744F5A">
        <w:rPr>
          <w:rFonts w:ascii="Segoe UI" w:hAnsi="Segoe UI" w:cs="Segoe UI"/>
          <w:bCs/>
          <w:sz w:val="24"/>
          <w:szCs w:val="24"/>
        </w:rPr>
        <w:t>Score 1: Perform step incorrectly</w:t>
      </w:r>
    </w:p>
    <w:p w14:paraId="1B3B8F59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bCs/>
          <w:sz w:val="24"/>
          <w:szCs w:val="24"/>
        </w:rPr>
      </w:pPr>
      <w:r w:rsidRPr="00744F5A">
        <w:rPr>
          <w:rFonts w:ascii="Segoe UI" w:hAnsi="Segoe UI" w:cs="Segoe UI"/>
          <w:bCs/>
          <w:sz w:val="24"/>
          <w:szCs w:val="24"/>
        </w:rPr>
        <w:t>Score 2: Perform step perfectly</w:t>
      </w:r>
    </w:p>
    <w:p w14:paraId="56F709D8" w14:textId="77777777" w:rsidR="0058777C" w:rsidRPr="00744F5A" w:rsidRDefault="0058777C" w:rsidP="0058777C">
      <w:pPr>
        <w:spacing w:before="120" w:after="120" w:line="480" w:lineRule="auto"/>
        <w:rPr>
          <w:rFonts w:ascii="Segoe UI" w:hAnsi="Segoe UI" w:cs="Segoe UI"/>
          <w:sz w:val="24"/>
          <w:szCs w:val="24"/>
        </w:rPr>
      </w:pPr>
      <w:r w:rsidRPr="00744F5A">
        <w:rPr>
          <w:rFonts w:ascii="Segoe UI" w:hAnsi="Segoe UI" w:cs="Segoe UI"/>
          <w:bCs/>
          <w:sz w:val="24"/>
          <w:szCs w:val="24"/>
        </w:rPr>
        <w:t>% Overage skills = Total score /20 x 100% = …%</w:t>
      </w:r>
    </w:p>
    <w:p w14:paraId="5E418C5E" w14:textId="77777777" w:rsidR="0058777C" w:rsidRPr="00744F5A" w:rsidRDefault="0058777C" w:rsidP="0058777C">
      <w:pPr>
        <w:spacing w:line="480" w:lineRule="auto"/>
        <w:rPr>
          <w:rFonts w:ascii="Segoe UI" w:hAnsi="Segoe UI" w:cs="Segoe UI"/>
          <w:sz w:val="24"/>
          <w:szCs w:val="24"/>
        </w:rPr>
      </w:pPr>
    </w:p>
    <w:p w14:paraId="1F9B3258" w14:textId="77777777" w:rsidR="00590A7E" w:rsidRDefault="00590A7E"/>
    <w:sectPr w:rsidR="00590A7E" w:rsidSect="00BB332D">
      <w:pgSz w:w="12240" w:h="15840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540890"/>
    <w:multiLevelType w:val="hybridMultilevel"/>
    <w:tmpl w:val="4E7073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F61C32"/>
    <w:multiLevelType w:val="hybridMultilevel"/>
    <w:tmpl w:val="1E5C38A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9183884"/>
    <w:multiLevelType w:val="hybridMultilevel"/>
    <w:tmpl w:val="AC5012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077B5F"/>
    <w:multiLevelType w:val="hybridMultilevel"/>
    <w:tmpl w:val="9D0C66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77C"/>
    <w:rsid w:val="0058777C"/>
    <w:rsid w:val="00590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81853"/>
  <w15:chartTrackingRefBased/>
  <w15:docId w15:val="{CC52078D-AF29-4BBB-932A-CF658F8D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77C"/>
    <w:rPr>
      <w:rFonts w:asciiTheme="minorHAnsi" w:hAnsiTheme="minorHAnsi" w:cstheme="minorBidi"/>
      <w:sz w:val="22"/>
    </w:rPr>
  </w:style>
  <w:style w:type="paragraph" w:styleId="Heading1">
    <w:name w:val="heading 1"/>
    <w:basedOn w:val="Normal"/>
    <w:link w:val="Heading1Char"/>
    <w:uiPriority w:val="1"/>
    <w:qFormat/>
    <w:rsid w:val="0058777C"/>
    <w:pPr>
      <w:spacing w:before="240" w:after="0" w:line="240" w:lineRule="auto"/>
      <w:outlineLvl w:val="0"/>
    </w:pPr>
    <w:rPr>
      <w:rFonts w:ascii="Segoe UI" w:hAnsi="Segoe UI" w:cs="Segoe UI"/>
      <w:b/>
      <w:noProof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777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8777C"/>
    <w:rPr>
      <w:rFonts w:ascii="Segoe UI" w:hAnsi="Segoe UI" w:cs="Segoe UI"/>
      <w:b/>
      <w:noProof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77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5877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760</Words>
  <Characters>4335</Characters>
  <Application>Microsoft Office Word</Application>
  <DocSecurity>0</DocSecurity>
  <Lines>36</Lines>
  <Paragraphs>10</Paragraphs>
  <ScaleCrop>false</ScaleCrop>
  <Company/>
  <LinksUpToDate>false</LinksUpToDate>
  <CharactersWithSpaces>5085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Lâm Tùng</dc:creator>
  <cp:keywords/>
  <dc:description/>
  <cp:lastModifiedBy>Lâm Tùng</cp:lastModifiedBy>
  <cp:revision>1</cp:revision>
  <dcterms:created xsi:type="dcterms:W3CDTF">2021-12-30T14:28:00Z</dcterms:created>
  <dcterms:modified xsi:type="dcterms:W3CDTF">2021-12-30T14:29:00Z</dcterms:modified>
</cp:coreProperties>
</file>