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2690" w:type="dxa"/>
        <w:tblLook w:val="04A0" w:firstRow="1" w:lastRow="0" w:firstColumn="1" w:lastColumn="0" w:noHBand="0" w:noVBand="1"/>
      </w:tblPr>
      <w:tblGrid>
        <w:gridCol w:w="271"/>
        <w:gridCol w:w="2011"/>
        <w:gridCol w:w="1426"/>
        <w:gridCol w:w="903"/>
        <w:gridCol w:w="271"/>
        <w:gridCol w:w="1465"/>
        <w:gridCol w:w="928"/>
        <w:gridCol w:w="271"/>
        <w:gridCol w:w="1491"/>
        <w:gridCol w:w="886"/>
        <w:gridCol w:w="67"/>
        <w:gridCol w:w="204"/>
        <w:gridCol w:w="67"/>
        <w:gridCol w:w="1491"/>
        <w:gridCol w:w="819"/>
        <w:gridCol w:w="119"/>
      </w:tblGrid>
      <w:tr w:rsidR="00FD4B59" w:rsidRPr="00B851CC" w14:paraId="73700EFB" w14:textId="77777777" w:rsidTr="00F53CCB">
        <w:trPr>
          <w:gridAfter w:val="1"/>
          <w:wAfter w:w="119" w:type="dxa"/>
          <w:trHeight w:val="700"/>
        </w:trPr>
        <w:tc>
          <w:tcPr>
            <w:tcW w:w="12571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53572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bookmarkStart w:id="0" w:name="_GoBack"/>
            <w:bookmarkEnd w:id="0"/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Table 3.</w:t>
            </w:r>
            <w:r w:rsidRPr="00B851CC">
              <w:rPr>
                <w:rFonts w:ascii="Times New Roman" w:eastAsia="Times New Roman" w:hAnsi="Times New Roman" w:cs="Times New Roman"/>
                <w:color w:val="000000"/>
              </w:rPr>
              <w:t xml:space="preserve"> Association Among Diabetes Knowledge and Self-Care Activities on Microvascular Complications in low-income patients with type 2 diabetes mellitus in Mexico City (n=513).  </w:t>
            </w:r>
          </w:p>
        </w:tc>
      </w:tr>
      <w:tr w:rsidR="00FD4B59" w:rsidRPr="00B851CC" w14:paraId="04B8355F" w14:textId="77777777" w:rsidTr="00F53CCB">
        <w:trPr>
          <w:gridAfter w:val="1"/>
          <w:wAfter w:w="119" w:type="dxa"/>
          <w:trHeight w:val="660"/>
        </w:trPr>
        <w:tc>
          <w:tcPr>
            <w:tcW w:w="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FBB8B5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E9C59B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4E9A95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Retinopathy</w:t>
            </w:r>
          </w:p>
        </w:tc>
        <w:tc>
          <w:tcPr>
            <w:tcW w:w="2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26B7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12F320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Nephropathy</w:t>
            </w:r>
          </w:p>
        </w:tc>
        <w:tc>
          <w:tcPr>
            <w:tcW w:w="2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5F8C1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24CDB1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Neuropathy</w:t>
            </w:r>
          </w:p>
        </w:tc>
        <w:tc>
          <w:tcPr>
            <w:tcW w:w="2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3E761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3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00332E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Any surrogate for microvascular damage</w:t>
            </w:r>
          </w:p>
        </w:tc>
      </w:tr>
      <w:tr w:rsidR="00FD4B59" w:rsidRPr="00B851CC" w14:paraId="2D31AA19" w14:textId="77777777" w:rsidTr="00F53CCB">
        <w:trPr>
          <w:trHeight w:val="320"/>
        </w:trPr>
        <w:tc>
          <w:tcPr>
            <w:tcW w:w="2282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E41FD5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Variable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5E933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β</w:t>
            </w: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F0138F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-value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B1A1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570C1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β</w:t>
            </w:r>
          </w:p>
        </w:tc>
        <w:tc>
          <w:tcPr>
            <w:tcW w:w="92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1341A6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-value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A7D96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095C6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β</w:t>
            </w:r>
          </w:p>
        </w:tc>
        <w:tc>
          <w:tcPr>
            <w:tcW w:w="953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BE7BD6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-value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18F58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4EB34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β</w:t>
            </w:r>
          </w:p>
        </w:tc>
        <w:tc>
          <w:tcPr>
            <w:tcW w:w="938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BFE144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</w:t>
            </w: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-value</w:t>
            </w:r>
          </w:p>
        </w:tc>
      </w:tr>
      <w:tr w:rsidR="00FD4B59" w:rsidRPr="00B851CC" w14:paraId="4D8A2DDB" w14:textId="77777777" w:rsidTr="00F53CCB">
        <w:trPr>
          <w:trHeight w:val="320"/>
        </w:trPr>
        <w:tc>
          <w:tcPr>
            <w:tcW w:w="2282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5743FE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848FA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95%CI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7499A2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36842A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90E76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95%CI</w:t>
            </w:r>
          </w:p>
        </w:tc>
        <w:tc>
          <w:tcPr>
            <w:tcW w:w="9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2C781F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8FA08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CC44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95%CI</w:t>
            </w:r>
          </w:p>
        </w:tc>
        <w:tc>
          <w:tcPr>
            <w:tcW w:w="953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B364B5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2B706F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535C1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95%CI</w:t>
            </w:r>
          </w:p>
        </w:tc>
        <w:tc>
          <w:tcPr>
            <w:tcW w:w="938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6C0860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</w:p>
        </w:tc>
      </w:tr>
      <w:tr w:rsidR="00FD4B59" w:rsidRPr="00B851CC" w14:paraId="7D560A0F" w14:textId="77777777" w:rsidTr="00F53CCB">
        <w:trPr>
          <w:trHeight w:val="400"/>
        </w:trPr>
        <w:tc>
          <w:tcPr>
            <w:tcW w:w="22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E0260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Knowledge in diabetes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F238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-0.06</w:t>
            </w: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223EA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0.324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8C1E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3903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9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E0F7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0.837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1209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C6D9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-0.02</w:t>
            </w:r>
          </w:p>
        </w:tc>
        <w:tc>
          <w:tcPr>
            <w:tcW w:w="95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5C09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0.638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79A6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8783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-0.02</w:t>
            </w:r>
          </w:p>
        </w:tc>
        <w:tc>
          <w:tcPr>
            <w:tcW w:w="93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6B88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0.755</w:t>
            </w:r>
          </w:p>
        </w:tc>
      </w:tr>
      <w:tr w:rsidR="00FD4B59" w:rsidRPr="00B851CC" w14:paraId="10025BC6" w14:textId="77777777" w:rsidTr="00F53CCB">
        <w:trPr>
          <w:trHeight w:val="400"/>
        </w:trPr>
        <w:tc>
          <w:tcPr>
            <w:tcW w:w="22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CCD07E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531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(-0.17, 0.06)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C0AC6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3136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B1F1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(-0.09, 0.07)</w:t>
            </w:r>
          </w:p>
        </w:tc>
        <w:tc>
          <w:tcPr>
            <w:tcW w:w="9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0955C5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6400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0A07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(-0.10, 0.06)</w:t>
            </w:r>
          </w:p>
        </w:tc>
        <w:tc>
          <w:tcPr>
            <w:tcW w:w="9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E6099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8DF2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57E0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(-0.14, 0.10)</w:t>
            </w:r>
          </w:p>
        </w:tc>
        <w:tc>
          <w:tcPr>
            <w:tcW w:w="9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E19D9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D4B59" w:rsidRPr="00B851CC" w14:paraId="5C350B9F" w14:textId="77777777" w:rsidTr="00F53CCB">
        <w:trPr>
          <w:trHeight w:val="320"/>
        </w:trPr>
        <w:tc>
          <w:tcPr>
            <w:tcW w:w="22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6869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Diet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67CC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ED47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937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DBF5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0CA9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9943F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9219C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B26A8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6AB5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C854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2B89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D4B59" w:rsidRPr="00B851CC" w14:paraId="1499C1D4" w14:textId="77777777" w:rsidTr="00F53CCB">
        <w:trPr>
          <w:trHeight w:val="32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BF7B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C107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Specific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0063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9D73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0.073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0332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A5468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9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D8F3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0.911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39A79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F6A4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-0.06</w:t>
            </w:r>
          </w:p>
        </w:tc>
        <w:tc>
          <w:tcPr>
            <w:tcW w:w="95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AD85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0.050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8AD25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3883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93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FCBCA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0.957</w:t>
            </w:r>
          </w:p>
        </w:tc>
      </w:tr>
      <w:tr w:rsidR="00FD4B59" w:rsidRPr="00B851CC" w14:paraId="5B9EF3B3" w14:textId="77777777" w:rsidTr="00F53CCB">
        <w:trPr>
          <w:trHeight w:val="32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D9364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C5811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B5DDD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(-0.01, 0.14)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CD162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7E3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9145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(-0.06, 0.05)</w:t>
            </w:r>
          </w:p>
        </w:tc>
        <w:tc>
          <w:tcPr>
            <w:tcW w:w="9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6DFD3A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868E5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F653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(-012. 0.00)</w:t>
            </w:r>
          </w:p>
        </w:tc>
        <w:tc>
          <w:tcPr>
            <w:tcW w:w="9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2C5E4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E797F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7C36B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(-0.08, 0.74)</w:t>
            </w:r>
          </w:p>
        </w:tc>
        <w:tc>
          <w:tcPr>
            <w:tcW w:w="9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0C83F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D4B59" w:rsidRPr="00B851CC" w14:paraId="19E3FCEE" w14:textId="77777777" w:rsidTr="00F53CCB">
        <w:trPr>
          <w:trHeight w:val="32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7F98F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DD37D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Global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5C05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FE29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0.075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05CA3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A8B7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9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439A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0.095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63F4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06EF8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-0.06</w:t>
            </w:r>
          </w:p>
        </w:tc>
        <w:tc>
          <w:tcPr>
            <w:tcW w:w="95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E613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0.017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059C5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09F93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93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AF68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0.744</w:t>
            </w:r>
          </w:p>
        </w:tc>
      </w:tr>
      <w:tr w:rsidR="00FD4B59" w:rsidRPr="00B851CC" w14:paraId="1D90DAF3" w14:textId="77777777" w:rsidTr="00F53CCB">
        <w:trPr>
          <w:trHeight w:val="32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E943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838F06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2B14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(-0.01, 0.11)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287B77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4950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A6E08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(-0.01, 0.08)</w:t>
            </w:r>
          </w:p>
        </w:tc>
        <w:tc>
          <w:tcPr>
            <w:tcW w:w="9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C1F5E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C39B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F99F1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(-0.10, -0.01)</w:t>
            </w:r>
          </w:p>
        </w:tc>
        <w:tc>
          <w:tcPr>
            <w:tcW w:w="9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6198AD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B14DE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C5168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(-0.06, 0.08)</w:t>
            </w:r>
          </w:p>
        </w:tc>
        <w:tc>
          <w:tcPr>
            <w:tcW w:w="9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BC492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D4B59" w:rsidRPr="00B851CC" w14:paraId="32FADD29" w14:textId="77777777" w:rsidTr="00F53CCB">
        <w:trPr>
          <w:trHeight w:val="32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61CF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319F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5810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4133D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0.038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D231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68322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9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8764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0.373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F193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841E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-0.05</w:t>
            </w:r>
          </w:p>
        </w:tc>
        <w:tc>
          <w:tcPr>
            <w:tcW w:w="95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6C70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0.005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0A9A1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84E04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93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E910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0.860</w:t>
            </w:r>
          </w:p>
        </w:tc>
      </w:tr>
      <w:tr w:rsidR="00FD4B59" w:rsidRPr="00B851CC" w14:paraId="401C1E1C" w14:textId="77777777" w:rsidTr="00F53CCB">
        <w:trPr>
          <w:trHeight w:val="320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33945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B901ED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D696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(0.01, 0.08)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B40B24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24F7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2FD1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(-0.02, 0.05)</w:t>
            </w:r>
          </w:p>
        </w:tc>
        <w:tc>
          <w:tcPr>
            <w:tcW w:w="9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4EBCC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B5AB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442AE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(-0.08, -0.02)</w:t>
            </w:r>
          </w:p>
        </w:tc>
        <w:tc>
          <w:tcPr>
            <w:tcW w:w="9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AED3B8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D10C4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8D74A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(-0.04, 0.05)</w:t>
            </w:r>
          </w:p>
        </w:tc>
        <w:tc>
          <w:tcPr>
            <w:tcW w:w="9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E8128A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D4B59" w:rsidRPr="00B851CC" w14:paraId="2937ACD7" w14:textId="77777777" w:rsidTr="00F53CCB">
        <w:trPr>
          <w:trHeight w:val="320"/>
        </w:trPr>
        <w:tc>
          <w:tcPr>
            <w:tcW w:w="22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BFA42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Physical activity 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C6088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-0.05</w:t>
            </w: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04835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0.399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EC40B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829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9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65F62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0.883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5FBB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1991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-0.10</w:t>
            </w:r>
          </w:p>
        </w:tc>
        <w:tc>
          <w:tcPr>
            <w:tcW w:w="95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80FA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0.012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CE497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A52AB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-0.19</w:t>
            </w:r>
          </w:p>
        </w:tc>
        <w:tc>
          <w:tcPr>
            <w:tcW w:w="93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2D7B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0.009</w:t>
            </w:r>
          </w:p>
        </w:tc>
      </w:tr>
      <w:tr w:rsidR="00FD4B59" w:rsidRPr="00B851CC" w14:paraId="6FA4DC14" w14:textId="77777777" w:rsidTr="00F53CCB">
        <w:trPr>
          <w:trHeight w:val="320"/>
        </w:trPr>
        <w:tc>
          <w:tcPr>
            <w:tcW w:w="22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E6FD2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C292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(-0.16, 0.06)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961D5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1FE4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3CE0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(-0.07, 0.08)</w:t>
            </w:r>
          </w:p>
        </w:tc>
        <w:tc>
          <w:tcPr>
            <w:tcW w:w="9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34F6B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A80E1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1CBF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(-0.19, -0.02)</w:t>
            </w:r>
          </w:p>
        </w:tc>
        <w:tc>
          <w:tcPr>
            <w:tcW w:w="9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1E792B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B3FCA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AE1B4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(-0.33, -0.05)</w:t>
            </w:r>
          </w:p>
        </w:tc>
        <w:tc>
          <w:tcPr>
            <w:tcW w:w="9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18E82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FD4B59" w:rsidRPr="00B851CC" w14:paraId="767D7150" w14:textId="77777777" w:rsidTr="00F53CCB">
        <w:trPr>
          <w:trHeight w:val="320"/>
        </w:trPr>
        <w:tc>
          <w:tcPr>
            <w:tcW w:w="22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BD6B7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Blood sugar testing 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8F03D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321F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0.851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A08F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6AD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9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5CC1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0.989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21FF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EADD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-0.15</w:t>
            </w:r>
          </w:p>
        </w:tc>
        <w:tc>
          <w:tcPr>
            <w:tcW w:w="95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CEBD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&lt; 0.001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D1A2D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1CC6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-0.12</w:t>
            </w:r>
          </w:p>
        </w:tc>
        <w:tc>
          <w:tcPr>
            <w:tcW w:w="93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851D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0.082</w:t>
            </w:r>
          </w:p>
        </w:tc>
      </w:tr>
      <w:tr w:rsidR="00FD4B59" w:rsidRPr="00B851CC" w14:paraId="0257E2C6" w14:textId="77777777" w:rsidTr="00F53CCB">
        <w:trPr>
          <w:trHeight w:val="320"/>
        </w:trPr>
        <w:tc>
          <w:tcPr>
            <w:tcW w:w="22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10AB7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E3AD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(-0.09, 0.10)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8F2B7A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DA0A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068A1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(-0.08, 0.08)</w:t>
            </w:r>
          </w:p>
        </w:tc>
        <w:tc>
          <w:tcPr>
            <w:tcW w:w="9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ACEC4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B0CB7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CEAE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(-0.23, -0.07)</w:t>
            </w:r>
          </w:p>
        </w:tc>
        <w:tc>
          <w:tcPr>
            <w:tcW w:w="9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CA8FA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B4866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5921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(-0.26, 0.02)</w:t>
            </w:r>
          </w:p>
        </w:tc>
        <w:tc>
          <w:tcPr>
            <w:tcW w:w="9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E92C5D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D4B59" w:rsidRPr="00B851CC" w14:paraId="3BE24A64" w14:textId="77777777" w:rsidTr="00F53CCB">
        <w:trPr>
          <w:trHeight w:val="320"/>
        </w:trPr>
        <w:tc>
          <w:tcPr>
            <w:tcW w:w="228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38A7E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Foot care (score)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4BEF9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0D99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0.815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87A6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5E464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9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982F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0.970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2455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A1E0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-0.04</w:t>
            </w:r>
          </w:p>
        </w:tc>
        <w:tc>
          <w:tcPr>
            <w:tcW w:w="95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AF5C7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0.226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3A03E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5944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-0.05</w:t>
            </w:r>
          </w:p>
        </w:tc>
        <w:tc>
          <w:tcPr>
            <w:tcW w:w="93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7161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0.277</w:t>
            </w:r>
          </w:p>
        </w:tc>
      </w:tr>
      <w:tr w:rsidR="00FD4B59" w:rsidRPr="00B851CC" w14:paraId="3F7F0E57" w14:textId="77777777" w:rsidTr="00F53CCB">
        <w:trPr>
          <w:trHeight w:val="320"/>
        </w:trPr>
        <w:tc>
          <w:tcPr>
            <w:tcW w:w="228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CA1FC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4192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(-0.09, 0.07)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B37626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702B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C55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(-0.06, 0.06)</w:t>
            </w:r>
          </w:p>
        </w:tc>
        <w:tc>
          <w:tcPr>
            <w:tcW w:w="9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74CE9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E7576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2282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(-0.10, 0.02)</w:t>
            </w:r>
          </w:p>
        </w:tc>
        <w:tc>
          <w:tcPr>
            <w:tcW w:w="95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61ABC5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7768A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5B08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(-0.14, 0.04)</w:t>
            </w:r>
          </w:p>
        </w:tc>
        <w:tc>
          <w:tcPr>
            <w:tcW w:w="9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02603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D4B59" w:rsidRPr="00B851CC" w14:paraId="79E04201" w14:textId="77777777" w:rsidTr="00F53CCB">
        <w:trPr>
          <w:trHeight w:val="320"/>
        </w:trPr>
        <w:tc>
          <w:tcPr>
            <w:tcW w:w="2282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85603DD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Self-care global score**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EA1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90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C81030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0.210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1B702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C30F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92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25EF8B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0.249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59DA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B611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-0.03</w:t>
            </w:r>
          </w:p>
        </w:tc>
        <w:tc>
          <w:tcPr>
            <w:tcW w:w="953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A79B04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0.001</w:t>
            </w:r>
          </w:p>
        </w:tc>
        <w:tc>
          <w:tcPr>
            <w:tcW w:w="2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D76B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2486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-0.06</w:t>
            </w:r>
          </w:p>
        </w:tc>
        <w:tc>
          <w:tcPr>
            <w:tcW w:w="938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68FDDF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0.263</w:t>
            </w:r>
          </w:p>
        </w:tc>
      </w:tr>
      <w:tr w:rsidR="00FD4B59" w:rsidRPr="00B851CC" w14:paraId="2685F31A" w14:textId="77777777" w:rsidTr="00F53CCB">
        <w:trPr>
          <w:trHeight w:val="380"/>
        </w:trPr>
        <w:tc>
          <w:tcPr>
            <w:tcW w:w="2282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511315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5C3B3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(-0.01, 0.04)</w:t>
            </w:r>
          </w:p>
        </w:tc>
        <w:tc>
          <w:tcPr>
            <w:tcW w:w="9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419746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52BD3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F1DD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(-0.01, 0.03)</w:t>
            </w:r>
          </w:p>
        </w:tc>
        <w:tc>
          <w:tcPr>
            <w:tcW w:w="9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A96374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592D97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6A22B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(-0.05, -0.01)</w:t>
            </w:r>
          </w:p>
        </w:tc>
        <w:tc>
          <w:tcPr>
            <w:tcW w:w="953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F81AD3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9C3E8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4D580C" w14:textId="77777777" w:rsidR="00FD4B59" w:rsidRPr="00B851CC" w:rsidRDefault="00FD4B59" w:rsidP="00F53C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>(-0.18, 0.05)</w:t>
            </w:r>
          </w:p>
        </w:tc>
        <w:tc>
          <w:tcPr>
            <w:tcW w:w="938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37AA1D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D4B59" w:rsidRPr="00B851CC" w14:paraId="5B5F441B" w14:textId="77777777" w:rsidTr="00F53CCB">
        <w:trPr>
          <w:gridAfter w:val="1"/>
          <w:wAfter w:w="119" w:type="dxa"/>
          <w:trHeight w:val="700"/>
        </w:trPr>
        <w:tc>
          <w:tcPr>
            <w:tcW w:w="12571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BFABE" w14:textId="77777777" w:rsidR="00FD4B59" w:rsidRPr="00B851CC" w:rsidRDefault="00FD4B59" w:rsidP="00F53C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851CC">
              <w:rPr>
                <w:rFonts w:ascii="Times New Roman" w:eastAsia="Times New Roman" w:hAnsi="Times New Roman" w:cs="Times New Roman"/>
                <w:color w:val="000000"/>
              </w:rPr>
              <w:t xml:space="preserve">*Socioeconomic status score included as continuous variable. Models adjusted by age (continuous), gender (categorical) and years of disease (continuous). 95% CI: 95% Confidence interval. </w:t>
            </w:r>
          </w:p>
        </w:tc>
      </w:tr>
    </w:tbl>
    <w:p w14:paraId="596FA9E9" w14:textId="77777777" w:rsidR="00A23980" w:rsidRPr="00FD4B59" w:rsidRDefault="00A23980"/>
    <w:sectPr w:rsidR="00A23980" w:rsidRPr="00FD4B59" w:rsidSect="00FD4B5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B59"/>
    <w:rsid w:val="0000710B"/>
    <w:rsid w:val="00030E5A"/>
    <w:rsid w:val="000849AE"/>
    <w:rsid w:val="001073A8"/>
    <w:rsid w:val="001125CC"/>
    <w:rsid w:val="0012224E"/>
    <w:rsid w:val="001243C5"/>
    <w:rsid w:val="001352C2"/>
    <w:rsid w:val="00137006"/>
    <w:rsid w:val="00165D3F"/>
    <w:rsid w:val="001B1347"/>
    <w:rsid w:val="001B14C4"/>
    <w:rsid w:val="001C71C1"/>
    <w:rsid w:val="001D309D"/>
    <w:rsid w:val="0020697D"/>
    <w:rsid w:val="00207AFD"/>
    <w:rsid w:val="00270D29"/>
    <w:rsid w:val="00286E44"/>
    <w:rsid w:val="002B50FA"/>
    <w:rsid w:val="002D4445"/>
    <w:rsid w:val="002E2BBE"/>
    <w:rsid w:val="002E4125"/>
    <w:rsid w:val="002E6AA6"/>
    <w:rsid w:val="002F64B0"/>
    <w:rsid w:val="00300C79"/>
    <w:rsid w:val="00303A37"/>
    <w:rsid w:val="00313DC1"/>
    <w:rsid w:val="003517CC"/>
    <w:rsid w:val="0036692A"/>
    <w:rsid w:val="0037244C"/>
    <w:rsid w:val="003809E9"/>
    <w:rsid w:val="003873B1"/>
    <w:rsid w:val="00392514"/>
    <w:rsid w:val="00403800"/>
    <w:rsid w:val="00404539"/>
    <w:rsid w:val="0041329F"/>
    <w:rsid w:val="00476328"/>
    <w:rsid w:val="004B2A32"/>
    <w:rsid w:val="00500F4E"/>
    <w:rsid w:val="00522F9B"/>
    <w:rsid w:val="00544DD0"/>
    <w:rsid w:val="00557E45"/>
    <w:rsid w:val="00560ED6"/>
    <w:rsid w:val="00594774"/>
    <w:rsid w:val="005B01F0"/>
    <w:rsid w:val="005B0F65"/>
    <w:rsid w:val="005E40F8"/>
    <w:rsid w:val="00612E9A"/>
    <w:rsid w:val="00631D0B"/>
    <w:rsid w:val="006450FF"/>
    <w:rsid w:val="00646B68"/>
    <w:rsid w:val="00655550"/>
    <w:rsid w:val="0066629B"/>
    <w:rsid w:val="00682B64"/>
    <w:rsid w:val="00691825"/>
    <w:rsid w:val="006A06A2"/>
    <w:rsid w:val="006D04FB"/>
    <w:rsid w:val="006E1F05"/>
    <w:rsid w:val="007033B3"/>
    <w:rsid w:val="0072703F"/>
    <w:rsid w:val="007971BE"/>
    <w:rsid w:val="007D0B0D"/>
    <w:rsid w:val="007E0331"/>
    <w:rsid w:val="007E5150"/>
    <w:rsid w:val="007E70CA"/>
    <w:rsid w:val="007F7984"/>
    <w:rsid w:val="008027C3"/>
    <w:rsid w:val="00821C17"/>
    <w:rsid w:val="008359B6"/>
    <w:rsid w:val="00871CBB"/>
    <w:rsid w:val="0087692B"/>
    <w:rsid w:val="008933D0"/>
    <w:rsid w:val="008B39C3"/>
    <w:rsid w:val="008F44AF"/>
    <w:rsid w:val="008F6D53"/>
    <w:rsid w:val="00916C1B"/>
    <w:rsid w:val="00942DA8"/>
    <w:rsid w:val="00966473"/>
    <w:rsid w:val="00967A85"/>
    <w:rsid w:val="00993254"/>
    <w:rsid w:val="00993B28"/>
    <w:rsid w:val="009C059F"/>
    <w:rsid w:val="009C2589"/>
    <w:rsid w:val="009D2507"/>
    <w:rsid w:val="009E1B81"/>
    <w:rsid w:val="00A04ADD"/>
    <w:rsid w:val="00A05D1C"/>
    <w:rsid w:val="00A23980"/>
    <w:rsid w:val="00AD41A1"/>
    <w:rsid w:val="00AD7123"/>
    <w:rsid w:val="00B35F6D"/>
    <w:rsid w:val="00B51A24"/>
    <w:rsid w:val="00B6474B"/>
    <w:rsid w:val="00B73CEA"/>
    <w:rsid w:val="00B743C2"/>
    <w:rsid w:val="00BC0161"/>
    <w:rsid w:val="00BC1B7A"/>
    <w:rsid w:val="00BD43EB"/>
    <w:rsid w:val="00BD4D48"/>
    <w:rsid w:val="00C01664"/>
    <w:rsid w:val="00C019AA"/>
    <w:rsid w:val="00C06715"/>
    <w:rsid w:val="00C77D7E"/>
    <w:rsid w:val="00C809C1"/>
    <w:rsid w:val="00C97854"/>
    <w:rsid w:val="00CB005A"/>
    <w:rsid w:val="00CB68A5"/>
    <w:rsid w:val="00CC1029"/>
    <w:rsid w:val="00CE4FB5"/>
    <w:rsid w:val="00D20A68"/>
    <w:rsid w:val="00D26D84"/>
    <w:rsid w:val="00D74097"/>
    <w:rsid w:val="00DA6A9A"/>
    <w:rsid w:val="00DB469F"/>
    <w:rsid w:val="00DB71D1"/>
    <w:rsid w:val="00DC2CA1"/>
    <w:rsid w:val="00DD7407"/>
    <w:rsid w:val="00DE0FCA"/>
    <w:rsid w:val="00DE7585"/>
    <w:rsid w:val="00E053EA"/>
    <w:rsid w:val="00E23C9C"/>
    <w:rsid w:val="00E358E0"/>
    <w:rsid w:val="00E40CB5"/>
    <w:rsid w:val="00E44ECE"/>
    <w:rsid w:val="00E64AAD"/>
    <w:rsid w:val="00E763E3"/>
    <w:rsid w:val="00E77B8E"/>
    <w:rsid w:val="00E82AB0"/>
    <w:rsid w:val="00EA1F35"/>
    <w:rsid w:val="00EA7C73"/>
    <w:rsid w:val="00EB629F"/>
    <w:rsid w:val="00ED1733"/>
    <w:rsid w:val="00EE790E"/>
    <w:rsid w:val="00EF0D5E"/>
    <w:rsid w:val="00F15FAF"/>
    <w:rsid w:val="00F33E0B"/>
    <w:rsid w:val="00F53DC9"/>
    <w:rsid w:val="00F640A5"/>
    <w:rsid w:val="00F76118"/>
    <w:rsid w:val="00F94333"/>
    <w:rsid w:val="00FC6F71"/>
    <w:rsid w:val="00FD1609"/>
    <w:rsid w:val="00FD4B59"/>
    <w:rsid w:val="00FD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70C8D"/>
  <w15:chartTrackingRefBased/>
  <w15:docId w15:val="{27C7B330-2C42-3340-A6A3-E625F6062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4B59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Prada Ortega, Diddier G.</dc:creator>
  <cp:keywords/>
  <dc:description/>
  <cp:lastModifiedBy>Prada Ortega, Diddier G.</cp:lastModifiedBy>
  <cp:revision>1</cp:revision>
  <dcterms:created xsi:type="dcterms:W3CDTF">2020-07-17T10:48:00Z</dcterms:created>
  <dcterms:modified xsi:type="dcterms:W3CDTF">2020-07-17T10:49:00Z</dcterms:modified>
</cp:coreProperties>
</file>