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D35" w:rsidRPr="00123D35" w:rsidRDefault="00123D35" w:rsidP="00123D3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63716121"/>
      <w:r w:rsidRPr="00123D35">
        <w:rPr>
          <w:rFonts w:ascii="Times New Roman" w:hAnsi="Times New Roman" w:cs="Times New Roman" w:hint="eastAsia"/>
          <w:b/>
          <w:sz w:val="24"/>
          <w:szCs w:val="24"/>
        </w:rPr>
        <w:t xml:space="preserve">Table1 Raw data for </w:t>
      </w:r>
      <w:r w:rsidRPr="00123D35">
        <w:rPr>
          <w:rFonts w:ascii="Times New Roman" w:hAnsi="Times New Roman" w:cs="Times New Roman"/>
          <w:b/>
          <w:sz w:val="24"/>
          <w:szCs w:val="24"/>
        </w:rPr>
        <w:t>Fig</w:t>
      </w:r>
      <w:r w:rsidRPr="00123D35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123D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3D35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123D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3D35">
        <w:rPr>
          <w:rFonts w:ascii="Times New Roman" w:hAnsi="Times New Roman" w:cs="Times New Roman" w:hint="eastAsia"/>
          <w:b/>
          <w:sz w:val="24"/>
          <w:szCs w:val="24"/>
        </w:rPr>
        <w:t>(a) p</w:t>
      </w:r>
      <w:r w:rsidRPr="00123D35">
        <w:rPr>
          <w:rFonts w:ascii="Times New Roman" w:hAnsi="Times New Roman" w:cs="Times New Roman"/>
          <w:b/>
          <w:sz w:val="24"/>
          <w:szCs w:val="24"/>
        </w:rPr>
        <w:t>H variations with titrat</w:t>
      </w:r>
      <w:r w:rsidRPr="00123D35">
        <w:rPr>
          <w:rFonts w:ascii="Times New Roman" w:hAnsi="Times New Roman" w:cs="Times New Roman" w:hint="eastAsia"/>
          <w:b/>
          <w:sz w:val="24"/>
          <w:szCs w:val="24"/>
        </w:rPr>
        <w:t>ion of simulated</w:t>
      </w:r>
      <w:r w:rsidRPr="00123D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6FB8">
        <w:rPr>
          <w:rFonts w:ascii="Times New Roman" w:hAnsi="Times New Roman" w:cs="Times New Roman" w:hint="eastAsia"/>
          <w:b/>
          <w:sz w:val="24"/>
          <w:szCs w:val="24"/>
        </w:rPr>
        <w:t>AMD</w:t>
      </w:r>
    </w:p>
    <w:tbl>
      <w:tblPr>
        <w:tblW w:w="8680" w:type="dxa"/>
        <w:tblInd w:w="93" w:type="dxa"/>
        <w:tblLook w:val="04A0" w:firstRow="1" w:lastRow="0" w:firstColumn="1" w:lastColumn="0" w:noHBand="0" w:noVBand="1"/>
      </w:tblPr>
      <w:tblGrid>
        <w:gridCol w:w="1440"/>
        <w:gridCol w:w="1040"/>
        <w:gridCol w:w="1243"/>
        <w:gridCol w:w="839"/>
        <w:gridCol w:w="1243"/>
        <w:gridCol w:w="814"/>
        <w:gridCol w:w="1246"/>
        <w:gridCol w:w="1040"/>
      </w:tblGrid>
      <w:tr w:rsidR="00123D35" w:rsidRPr="00123D35" w:rsidTr="008C7589">
        <w:trPr>
          <w:trHeight w:val="28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AMD amount</w:t>
            </w:r>
            <w:r w:rsidR="008C7589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/ ml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pH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AMD amount</w:t>
            </w:r>
            <w:r w:rsidR="00153586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/ml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pH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AMD amount</w:t>
            </w:r>
            <w:r w:rsidR="00153586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/ml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pH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AMD amount</w:t>
            </w:r>
            <w:r w:rsidR="00153586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/ml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pH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5DA9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3.88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3.65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4.08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3.84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3.84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3.71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2666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</w:t>
            </w:r>
            <w:r w:rsidR="0026666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3.73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2666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</w:t>
            </w:r>
            <w:r w:rsidR="0026666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3.63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1" w:name="_GoBack" w:colFirst="7" w:colLast="7"/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2666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</w:t>
            </w:r>
            <w:r w:rsidR="0026666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3.67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26666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</w:t>
            </w:r>
            <w:r w:rsidR="0026666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3.45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AC5D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40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AC5D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AC5D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A354F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AC5D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</w:t>
            </w:r>
            <w:r w:rsidR="009944A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AC5DAE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2.8</w:t>
            </w:r>
            <w:r w:rsidR="00123D35"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</w:t>
            </w:r>
            <w:r w:rsidR="009944A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AC5DAE" w:rsidP="00AC5D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2.79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AC5DAE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2.67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AC5DAE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2.56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AC5D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49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AC5D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32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AC5D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21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AC5D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</w:t>
            </w:r>
            <w:r w:rsidR="00A354FC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 w:rsidR="00AC5DA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</w:t>
            </w:r>
          </w:p>
        </w:tc>
      </w:tr>
      <w:bookmarkEnd w:id="1"/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23D35" w:rsidRPr="00123D35" w:rsidTr="008C7589">
        <w:trPr>
          <w:trHeight w:val="34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3D35" w:rsidRPr="00123D35" w:rsidRDefault="00123D35" w:rsidP="00123D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123D35" w:rsidRDefault="00153586" w:rsidP="0015358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Note: </w:t>
      </w:r>
      <w:r w:rsidR="00294555">
        <w:rPr>
          <w:rFonts w:ascii="Times New Roman" w:hAnsi="Times New Roman" w:cs="Times New Roman" w:hint="eastAsia"/>
          <w:sz w:val="24"/>
          <w:szCs w:val="24"/>
        </w:rPr>
        <w:t xml:space="preserve">when the total titrated amount was </w:t>
      </w:r>
      <w:r w:rsidR="00294555">
        <w:rPr>
          <w:rFonts w:ascii="Times New Roman" w:hAnsi="Times New Roman" w:cs="Times New Roman"/>
          <w:sz w:val="24"/>
          <w:szCs w:val="24"/>
        </w:rPr>
        <w:t>le</w:t>
      </w:r>
      <w:r w:rsidR="00294555">
        <w:rPr>
          <w:rFonts w:ascii="Times New Roman" w:hAnsi="Times New Roman" w:cs="Times New Roman" w:hint="eastAsia"/>
          <w:sz w:val="24"/>
          <w:szCs w:val="24"/>
        </w:rPr>
        <w:t xml:space="preserve">ss than 100 ml, </w:t>
      </w:r>
      <w:r>
        <w:rPr>
          <w:rFonts w:ascii="Times New Roman" w:hAnsi="Times New Roman" w:cs="Times New Roman" w:hint="eastAsia"/>
          <w:sz w:val="24"/>
          <w:szCs w:val="24"/>
        </w:rPr>
        <w:t>the pH was</w:t>
      </w:r>
      <w:r w:rsidR="0094422A">
        <w:rPr>
          <w:rFonts w:ascii="Times New Roman" w:hAnsi="Times New Roman" w:cs="Times New Roman" w:hint="eastAsia"/>
          <w:sz w:val="24"/>
          <w:szCs w:val="24"/>
        </w:rPr>
        <w:t xml:space="preserve"> tested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50DE9">
        <w:rPr>
          <w:rFonts w:ascii="Times New Roman" w:hAnsi="Times New Roman" w:cs="Times New Roman" w:hint="eastAsia"/>
          <w:sz w:val="24"/>
          <w:szCs w:val="24"/>
        </w:rPr>
        <w:t>twice b</w:t>
      </w:r>
      <w:r>
        <w:rPr>
          <w:rFonts w:ascii="Times New Roman" w:hAnsi="Times New Roman" w:cs="Times New Roman" w:hint="eastAsia"/>
          <w:sz w:val="24"/>
          <w:szCs w:val="24"/>
        </w:rPr>
        <w:t>efore and after titration</w:t>
      </w:r>
      <w:r w:rsidR="00E50DE9">
        <w:rPr>
          <w:rFonts w:ascii="Times New Roman" w:hAnsi="Times New Roman" w:cs="Times New Roman" w:hint="eastAsia"/>
          <w:sz w:val="24"/>
          <w:szCs w:val="24"/>
        </w:rPr>
        <w:t>.</w:t>
      </w:r>
    </w:p>
    <w:p w:rsidR="00123D35" w:rsidRPr="00153586" w:rsidRDefault="00123D35" w:rsidP="00123D3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3D35" w:rsidRDefault="00123D35" w:rsidP="00123D3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23D35" w:rsidRPr="00F90B19" w:rsidRDefault="00F90B19" w:rsidP="00123D3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B19">
        <w:rPr>
          <w:rFonts w:ascii="Times New Roman" w:hAnsi="Times New Roman" w:cs="Times New Roman" w:hint="eastAsia"/>
          <w:b/>
          <w:sz w:val="24"/>
          <w:szCs w:val="24"/>
        </w:rPr>
        <w:t xml:space="preserve">Table2 Raw data for </w:t>
      </w:r>
      <w:r w:rsidRPr="00F90B19">
        <w:rPr>
          <w:rFonts w:ascii="Times New Roman" w:hAnsi="Times New Roman" w:cs="Times New Roman"/>
          <w:b/>
          <w:sz w:val="24"/>
          <w:szCs w:val="24"/>
        </w:rPr>
        <w:t>Fig</w:t>
      </w:r>
      <w:r w:rsidRPr="00F90B19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F90B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0B19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F90B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3D35" w:rsidRPr="00F90B19">
        <w:rPr>
          <w:rFonts w:ascii="Times New Roman" w:hAnsi="Times New Roman" w:cs="Times New Roman" w:hint="eastAsia"/>
          <w:b/>
          <w:sz w:val="24"/>
          <w:szCs w:val="24"/>
        </w:rPr>
        <w:t xml:space="preserve">(b) influence of particle </w:t>
      </w:r>
      <w:r w:rsidR="00123D35" w:rsidRPr="00F90B19">
        <w:rPr>
          <w:rFonts w:ascii="Times New Roman" w:hAnsi="Times New Roman" w:cs="Times New Roman"/>
          <w:b/>
          <w:sz w:val="24"/>
          <w:szCs w:val="24"/>
        </w:rPr>
        <w:t>sizes</w:t>
      </w:r>
      <w:r w:rsidR="00123D35" w:rsidRPr="00F90B19">
        <w:rPr>
          <w:rFonts w:ascii="Times New Roman" w:hAnsi="Times New Roman" w:cs="Times New Roman" w:hint="eastAsia"/>
          <w:b/>
          <w:sz w:val="24"/>
          <w:szCs w:val="24"/>
        </w:rPr>
        <w:t xml:space="preserve"> on the ANC of slag samples</w:t>
      </w:r>
      <w:r w:rsidR="00C75E9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04"/>
        <w:gridCol w:w="1729"/>
        <w:gridCol w:w="1729"/>
        <w:gridCol w:w="1730"/>
        <w:gridCol w:w="1730"/>
      </w:tblGrid>
      <w:tr w:rsidR="00F90B19" w:rsidTr="00F90B19">
        <w:trPr>
          <w:trHeight w:val="575"/>
        </w:trPr>
        <w:tc>
          <w:tcPr>
            <w:tcW w:w="1604" w:type="dxa"/>
            <w:vAlign w:val="center"/>
          </w:tcPr>
          <w:bookmarkEnd w:id="0"/>
          <w:p w:rsidR="00F90B19" w:rsidRPr="00C75E95" w:rsidRDefault="00F90B19" w:rsidP="00F90B1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75E95">
              <w:rPr>
                <w:rFonts w:ascii="Times New Roman" w:hAnsi="Times New Roman" w:cs="Times New Roman"/>
                <w:b/>
                <w:szCs w:val="21"/>
              </w:rPr>
              <w:t>Slag size</w:t>
            </w:r>
          </w:p>
        </w:tc>
        <w:tc>
          <w:tcPr>
            <w:tcW w:w="1729" w:type="dxa"/>
            <w:vAlign w:val="center"/>
          </w:tcPr>
          <w:p w:rsidR="00F90B19" w:rsidRPr="00C75E95" w:rsidRDefault="00F90B19" w:rsidP="00F90B1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75E95">
              <w:rPr>
                <w:rFonts w:ascii="Times New Roman" w:hAnsi="Times New Roman" w:cs="Times New Roman"/>
                <w:b/>
                <w:szCs w:val="21"/>
              </w:rPr>
              <w:t>200 mesh</w:t>
            </w:r>
          </w:p>
        </w:tc>
        <w:tc>
          <w:tcPr>
            <w:tcW w:w="1729" w:type="dxa"/>
            <w:vAlign w:val="center"/>
          </w:tcPr>
          <w:p w:rsidR="00F90B19" w:rsidRPr="00C75E95" w:rsidRDefault="00F90B19" w:rsidP="00F90B1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75E95">
              <w:rPr>
                <w:rFonts w:ascii="Times New Roman" w:hAnsi="Times New Roman" w:cs="Times New Roman"/>
                <w:b/>
                <w:szCs w:val="21"/>
              </w:rPr>
              <w:t>100 mesh</w:t>
            </w:r>
          </w:p>
        </w:tc>
        <w:tc>
          <w:tcPr>
            <w:tcW w:w="1730" w:type="dxa"/>
            <w:vAlign w:val="center"/>
          </w:tcPr>
          <w:p w:rsidR="00F90B19" w:rsidRPr="00C75E95" w:rsidRDefault="00F90B19" w:rsidP="00F90B1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75E95">
              <w:rPr>
                <w:rFonts w:ascii="Times New Roman" w:hAnsi="Times New Roman" w:cs="Times New Roman"/>
                <w:b/>
                <w:szCs w:val="21"/>
              </w:rPr>
              <w:t>50 mesh</w:t>
            </w:r>
          </w:p>
        </w:tc>
        <w:tc>
          <w:tcPr>
            <w:tcW w:w="1730" w:type="dxa"/>
            <w:vAlign w:val="center"/>
          </w:tcPr>
          <w:p w:rsidR="00F90B19" w:rsidRPr="00C75E95" w:rsidRDefault="00F90B19" w:rsidP="00F90B1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75E95">
              <w:rPr>
                <w:rFonts w:ascii="Times New Roman" w:hAnsi="Times New Roman" w:cs="Times New Roman"/>
                <w:b/>
                <w:szCs w:val="21"/>
              </w:rPr>
              <w:t>20 mesh</w:t>
            </w:r>
          </w:p>
        </w:tc>
      </w:tr>
      <w:tr w:rsidR="00F90B19" w:rsidTr="00F90B19">
        <w:trPr>
          <w:trHeight w:val="568"/>
        </w:trPr>
        <w:tc>
          <w:tcPr>
            <w:tcW w:w="1604" w:type="dxa"/>
            <w:vAlign w:val="center"/>
          </w:tcPr>
          <w:p w:rsidR="00F90B19" w:rsidRPr="00F90B19" w:rsidRDefault="00F90B19" w:rsidP="00F90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B19">
              <w:rPr>
                <w:rFonts w:ascii="Times New Roman" w:hAnsi="Times New Roman" w:cs="Times New Roman"/>
                <w:sz w:val="24"/>
                <w:szCs w:val="24"/>
              </w:rPr>
              <w:t>AMD amount</w:t>
            </w:r>
            <w:r w:rsidR="00C75E95">
              <w:rPr>
                <w:rFonts w:ascii="Times New Roman" w:hAnsi="Times New Roman" w:cs="Times New Roman" w:hint="eastAsia"/>
                <w:sz w:val="24"/>
                <w:szCs w:val="24"/>
              </w:rPr>
              <w:t>/ ml</w:t>
            </w:r>
          </w:p>
        </w:tc>
        <w:tc>
          <w:tcPr>
            <w:tcW w:w="1729" w:type="dxa"/>
            <w:vAlign w:val="center"/>
          </w:tcPr>
          <w:p w:rsidR="00F90B19" w:rsidRPr="00F90B19" w:rsidRDefault="00F90B19" w:rsidP="00F90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B19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729" w:type="dxa"/>
            <w:vAlign w:val="center"/>
          </w:tcPr>
          <w:p w:rsidR="00F90B19" w:rsidRPr="00F90B19" w:rsidRDefault="00F90B19" w:rsidP="00F90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B1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30" w:type="dxa"/>
            <w:vAlign w:val="center"/>
          </w:tcPr>
          <w:p w:rsidR="00F90B19" w:rsidRPr="00F90B19" w:rsidRDefault="00F90B19" w:rsidP="00F90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B1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30" w:type="dxa"/>
            <w:vAlign w:val="center"/>
          </w:tcPr>
          <w:p w:rsidR="00F90B19" w:rsidRPr="00F90B19" w:rsidRDefault="00F90B19" w:rsidP="00F90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B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F90B19" w:rsidRDefault="00F90B19"/>
    <w:p w:rsidR="00F90B19" w:rsidRDefault="00F90B19">
      <w:pPr>
        <w:widowControl/>
        <w:jc w:val="left"/>
      </w:pPr>
      <w:r>
        <w:br w:type="page"/>
      </w:r>
    </w:p>
    <w:p w:rsidR="00F90B19" w:rsidRDefault="00F90B19" w:rsidP="006438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380B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 3 Raw data for Fig. 3</w:t>
      </w:r>
      <w:r w:rsidR="0064380B" w:rsidRPr="0064380B">
        <w:rPr>
          <w:rFonts w:ascii="Times New Roman" w:hAnsi="Times New Roman" w:cs="Times New Roman" w:hint="eastAsia"/>
          <w:b/>
          <w:sz w:val="24"/>
          <w:szCs w:val="24"/>
        </w:rPr>
        <w:t>(a)</w:t>
      </w:r>
      <w:r w:rsidRPr="0064380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4380B" w:rsidRPr="0064380B">
        <w:rPr>
          <w:rFonts w:ascii="Times New Roman" w:hAnsi="Times New Roman" w:cs="Times New Roman" w:hint="eastAsia"/>
          <w:b/>
          <w:sz w:val="24"/>
          <w:szCs w:val="24"/>
        </w:rPr>
        <w:t xml:space="preserve">Leaching ratios </w:t>
      </w:r>
      <w:r w:rsidRPr="0064380B">
        <w:rPr>
          <w:rFonts w:ascii="Times New Roman" w:hAnsi="Times New Roman" w:cs="Times New Roman" w:hint="eastAsia"/>
          <w:b/>
          <w:sz w:val="24"/>
          <w:szCs w:val="24"/>
        </w:rPr>
        <w:t>in the titration process</w:t>
      </w:r>
      <w:r w:rsidR="0064380B" w:rsidRPr="0064380B">
        <w:rPr>
          <w:rFonts w:ascii="Times New Roman" w:hAnsi="Times New Roman" w:cs="Times New Roman" w:hint="eastAsia"/>
          <w:b/>
          <w:sz w:val="24"/>
          <w:szCs w:val="24"/>
        </w:rPr>
        <w:t xml:space="preserve"> (%)</w:t>
      </w:r>
    </w:p>
    <w:p w:rsidR="0064380B" w:rsidRPr="0064380B" w:rsidRDefault="0064380B" w:rsidP="00643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429" w:type="dxa"/>
        <w:tblInd w:w="93" w:type="dxa"/>
        <w:tblLook w:val="04A0" w:firstRow="1" w:lastRow="0" w:firstColumn="1" w:lastColumn="0" w:noHBand="0" w:noVBand="1"/>
      </w:tblPr>
      <w:tblGrid>
        <w:gridCol w:w="1291"/>
        <w:gridCol w:w="915"/>
        <w:gridCol w:w="1038"/>
        <w:gridCol w:w="1037"/>
        <w:gridCol w:w="1037"/>
        <w:gridCol w:w="1037"/>
        <w:gridCol w:w="1037"/>
        <w:gridCol w:w="1037"/>
      </w:tblGrid>
      <w:tr w:rsidR="0064380B" w:rsidRPr="00F90B19" w:rsidTr="0064380B">
        <w:trPr>
          <w:trHeight w:val="28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80B" w:rsidRPr="00F90B19" w:rsidRDefault="0064380B" w:rsidP="0064380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64380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Simulated AMD amount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438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380B">
              <w:rPr>
                <w:rFonts w:ascii="Times New Roman" w:hAnsi="Times New Roman" w:cs="Times New Roman"/>
                <w:b/>
              </w:rPr>
              <w:t>Al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4380B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4380B">
              <w:rPr>
                <w:rFonts w:ascii="Times New Roman" w:hAnsi="Times New Roman" w:cs="Times New Roman"/>
                <w:b/>
              </w:rPr>
              <w:t>Ca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438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380B">
              <w:rPr>
                <w:rFonts w:ascii="Times New Roman" w:hAnsi="Times New Roman" w:cs="Times New Roman"/>
                <w:b/>
              </w:rPr>
              <w:t>Cr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438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380B">
              <w:rPr>
                <w:rFonts w:ascii="Times New Roman" w:hAnsi="Times New Roman" w:cs="Times New Roman"/>
                <w:b/>
              </w:rPr>
              <w:t>Fe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438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380B">
              <w:rPr>
                <w:rFonts w:ascii="Times New Roman" w:hAnsi="Times New Roman" w:cs="Times New Roman"/>
                <w:b/>
              </w:rPr>
              <w:t>Mg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4380B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4380B">
              <w:rPr>
                <w:rFonts w:ascii="Times New Roman" w:hAnsi="Times New Roman" w:cs="Times New Roman"/>
                <w:b/>
              </w:rPr>
              <w:t>Mn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4380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380B">
              <w:rPr>
                <w:rFonts w:ascii="Times New Roman" w:hAnsi="Times New Roman" w:cs="Times New Roman"/>
                <w:b/>
              </w:rPr>
              <w:t>Si</w:t>
            </w:r>
          </w:p>
        </w:tc>
      </w:tr>
      <w:tr w:rsidR="00F90B19" w:rsidRPr="00F90B19" w:rsidTr="0064380B">
        <w:trPr>
          <w:trHeight w:val="433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="0064380B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17.89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="0064380B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="0064380B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</w:t>
            </w:r>
            <w:r w:rsidR="0064380B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</w:tr>
      <w:tr w:rsidR="00F90B19" w:rsidRPr="00F90B19" w:rsidTr="0064380B">
        <w:trPr>
          <w:trHeight w:val="553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="0064380B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27.83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="0064380B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20.73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5.79</w:t>
            </w:r>
          </w:p>
        </w:tc>
      </w:tr>
      <w:tr w:rsidR="00F90B19" w:rsidRPr="00F90B19" w:rsidTr="0064380B">
        <w:trPr>
          <w:trHeight w:val="561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="0064380B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35.11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19.89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</w:t>
            </w:r>
          </w:p>
        </w:tc>
      </w:tr>
      <w:tr w:rsidR="00F90B19" w:rsidRPr="00F90B19" w:rsidTr="0064380B">
        <w:trPr>
          <w:trHeight w:val="55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46.94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28.38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14.03</w:t>
            </w:r>
          </w:p>
        </w:tc>
      </w:tr>
      <w:tr w:rsidR="00F90B19" w:rsidRPr="00F90B19" w:rsidTr="0064380B">
        <w:trPr>
          <w:trHeight w:val="561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23.06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56.75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0B19" w:rsidRPr="00F90B19" w:rsidRDefault="00F90B19" w:rsidP="0064380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18.06</w:t>
            </w:r>
          </w:p>
        </w:tc>
      </w:tr>
    </w:tbl>
    <w:p w:rsidR="0064380B" w:rsidRDefault="0064380B">
      <w:pPr>
        <w:rPr>
          <w:rFonts w:ascii="Times New Roman" w:hAnsi="Times New Roman" w:cs="Times New Roman"/>
          <w:sz w:val="24"/>
          <w:szCs w:val="24"/>
        </w:rPr>
      </w:pPr>
    </w:p>
    <w:p w:rsidR="0064380B" w:rsidRDefault="0064380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4380B" w:rsidRPr="0064380B" w:rsidRDefault="0064380B" w:rsidP="006438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380B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4</w:t>
      </w:r>
      <w:r w:rsidRPr="0064380B">
        <w:rPr>
          <w:rFonts w:ascii="Times New Roman" w:hAnsi="Times New Roman" w:cs="Times New Roman" w:hint="eastAsia"/>
          <w:b/>
          <w:sz w:val="24"/>
          <w:szCs w:val="24"/>
        </w:rPr>
        <w:t xml:space="preserve"> Raw data for Fig. 3(</w:t>
      </w:r>
      <w:r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64380B">
        <w:rPr>
          <w:rFonts w:ascii="Times New Roman" w:hAnsi="Times New Roman" w:cs="Times New Roman" w:hint="eastAsia"/>
          <w:b/>
          <w:sz w:val="24"/>
          <w:szCs w:val="24"/>
        </w:rPr>
        <w:t>) Leaching</w:t>
      </w:r>
      <w:r w:rsidR="008C7589">
        <w:rPr>
          <w:rFonts w:ascii="Times New Roman" w:hAnsi="Times New Roman" w:cs="Times New Roman" w:hint="eastAsia"/>
          <w:b/>
          <w:sz w:val="24"/>
          <w:szCs w:val="24"/>
        </w:rPr>
        <w:t xml:space="preserve"> concentration</w:t>
      </w:r>
      <w:r w:rsidRPr="0064380B">
        <w:rPr>
          <w:rFonts w:ascii="Times New Roman" w:hAnsi="Times New Roman" w:cs="Times New Roman" w:hint="eastAsia"/>
          <w:b/>
          <w:sz w:val="24"/>
          <w:szCs w:val="24"/>
        </w:rPr>
        <w:t>s in the titration process (</w:t>
      </w:r>
      <w:r w:rsidR="008C7589">
        <w:rPr>
          <w:rFonts w:ascii="Times New Roman" w:hAnsi="Times New Roman" w:cs="Times New Roman" w:hint="eastAsia"/>
          <w:b/>
          <w:sz w:val="24"/>
          <w:szCs w:val="24"/>
        </w:rPr>
        <w:t>mg/L</w:t>
      </w:r>
      <w:r w:rsidRPr="0064380B">
        <w:rPr>
          <w:rFonts w:ascii="Times New Roman" w:hAnsi="Times New Roman" w:cs="Times New Roman" w:hint="eastAsia"/>
          <w:b/>
          <w:sz w:val="24"/>
          <w:szCs w:val="24"/>
        </w:rPr>
        <w:t>)</w:t>
      </w:r>
    </w:p>
    <w:p w:rsidR="00F90B19" w:rsidRPr="0064380B" w:rsidRDefault="00F90B1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429" w:type="dxa"/>
        <w:tblInd w:w="93" w:type="dxa"/>
        <w:tblLook w:val="04A0" w:firstRow="1" w:lastRow="0" w:firstColumn="1" w:lastColumn="0" w:noHBand="0" w:noVBand="1"/>
      </w:tblPr>
      <w:tblGrid>
        <w:gridCol w:w="1291"/>
        <w:gridCol w:w="915"/>
        <w:gridCol w:w="1038"/>
        <w:gridCol w:w="1037"/>
        <w:gridCol w:w="1037"/>
        <w:gridCol w:w="1037"/>
        <w:gridCol w:w="1037"/>
        <w:gridCol w:w="1037"/>
      </w:tblGrid>
      <w:tr w:rsidR="0064380B" w:rsidRPr="00F90B19" w:rsidTr="00686FB8">
        <w:trPr>
          <w:trHeight w:val="28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380B" w:rsidRPr="00F90B19" w:rsidRDefault="0064380B" w:rsidP="00686F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64380B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Simulated AMD amount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86F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380B">
              <w:rPr>
                <w:rFonts w:ascii="Times New Roman" w:hAnsi="Times New Roman" w:cs="Times New Roman"/>
                <w:b/>
              </w:rPr>
              <w:t>Al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86FB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4380B">
              <w:rPr>
                <w:rFonts w:ascii="Times New Roman" w:hAnsi="Times New Roman" w:cs="Times New Roman"/>
                <w:b/>
              </w:rPr>
              <w:t>Ca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8C7589" w:rsidP="00686FB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</w:rPr>
              <w:t>Mn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86F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380B">
              <w:rPr>
                <w:rFonts w:ascii="Times New Roman" w:hAnsi="Times New Roman" w:cs="Times New Roman"/>
                <w:b/>
              </w:rPr>
              <w:t>Fe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86F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380B">
              <w:rPr>
                <w:rFonts w:ascii="Times New Roman" w:hAnsi="Times New Roman" w:cs="Times New Roman"/>
                <w:b/>
              </w:rPr>
              <w:t>Mg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8C7589" w:rsidP="00686FB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Cr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80B" w:rsidRPr="0064380B" w:rsidRDefault="0064380B" w:rsidP="00686FB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380B">
              <w:rPr>
                <w:rFonts w:ascii="Times New Roman" w:hAnsi="Times New Roman" w:cs="Times New Roman"/>
                <w:b/>
              </w:rPr>
              <w:t>Si</w:t>
            </w:r>
          </w:p>
        </w:tc>
      </w:tr>
      <w:tr w:rsidR="008C7589" w:rsidRPr="00F90B19" w:rsidTr="008C7589">
        <w:trPr>
          <w:trHeight w:val="433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589" w:rsidRPr="00F90B19" w:rsidRDefault="008C7589" w:rsidP="008C75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6.40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0.52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0.45</w:t>
            </w:r>
          </w:p>
        </w:tc>
      </w:tr>
      <w:tr w:rsidR="008C7589" w:rsidRPr="00F90B19" w:rsidTr="008C7589">
        <w:trPr>
          <w:trHeight w:val="553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589" w:rsidRPr="00F90B19" w:rsidRDefault="008C7589" w:rsidP="008C75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9.20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8C7589" w:rsidRPr="00F90B19" w:rsidTr="008C7589">
        <w:trPr>
          <w:trHeight w:val="561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589" w:rsidRPr="00F90B19" w:rsidRDefault="008C7589" w:rsidP="008C75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7.70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1.65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0.77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0.97</w:t>
            </w:r>
          </w:p>
        </w:tc>
      </w:tr>
      <w:tr w:rsidR="008C7589" w:rsidRPr="00F90B19" w:rsidTr="008C7589">
        <w:trPr>
          <w:trHeight w:val="55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589" w:rsidRPr="00F90B19" w:rsidRDefault="008C7589" w:rsidP="008C75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0.18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6.84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0.85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2.09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1.13</w:t>
            </w:r>
          </w:p>
        </w:tc>
      </w:tr>
      <w:tr w:rsidR="008C7589" w:rsidRPr="00F90B19" w:rsidTr="008C7589">
        <w:trPr>
          <w:trHeight w:val="561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589" w:rsidRPr="00F90B19" w:rsidRDefault="008C7589" w:rsidP="008C75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90B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5.23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2.14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2.04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89" w:rsidRPr="008C7589" w:rsidRDefault="008C7589" w:rsidP="008C758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C7589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</w:tr>
    </w:tbl>
    <w:p w:rsidR="00686FB8" w:rsidRDefault="00686FB8">
      <w:pPr>
        <w:rPr>
          <w:rFonts w:ascii="Times New Roman" w:hAnsi="Times New Roman" w:cs="Times New Roman"/>
          <w:sz w:val="24"/>
          <w:szCs w:val="24"/>
        </w:rPr>
      </w:pPr>
    </w:p>
    <w:p w:rsidR="00686FB8" w:rsidRDefault="00686FB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90B19" w:rsidRPr="00B608EF" w:rsidRDefault="00B608EF" w:rsidP="00B608E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D35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123D35">
        <w:rPr>
          <w:rFonts w:ascii="Times New Roman" w:hAnsi="Times New Roman" w:cs="Times New Roman" w:hint="eastAsia"/>
          <w:b/>
          <w:sz w:val="24"/>
          <w:szCs w:val="24"/>
        </w:rPr>
        <w:t xml:space="preserve"> Raw data for </w:t>
      </w:r>
      <w:r w:rsidRPr="00123D35">
        <w:rPr>
          <w:rFonts w:ascii="Times New Roman" w:hAnsi="Times New Roman" w:cs="Times New Roman"/>
          <w:b/>
          <w:sz w:val="24"/>
          <w:szCs w:val="24"/>
        </w:rPr>
        <w:t>Fig</w:t>
      </w:r>
      <w:r w:rsidRPr="00123D35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123D3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7</w:t>
      </w:r>
      <w:r w:rsidRPr="00123D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3D35">
        <w:rPr>
          <w:rFonts w:ascii="Times New Roman" w:hAnsi="Times New Roman" w:cs="Times New Roman" w:hint="eastAsia"/>
          <w:b/>
          <w:sz w:val="24"/>
          <w:szCs w:val="24"/>
        </w:rPr>
        <w:t>(a) p</w:t>
      </w:r>
      <w:r w:rsidRPr="00123D35">
        <w:rPr>
          <w:rFonts w:ascii="Times New Roman" w:hAnsi="Times New Roman" w:cs="Times New Roman"/>
          <w:b/>
          <w:sz w:val="24"/>
          <w:szCs w:val="24"/>
        </w:rPr>
        <w:t>H variations with titrat</w:t>
      </w:r>
      <w:r w:rsidRPr="00123D35">
        <w:rPr>
          <w:rFonts w:ascii="Times New Roman" w:hAnsi="Times New Roman" w:cs="Times New Roman" w:hint="eastAsia"/>
          <w:b/>
          <w:sz w:val="24"/>
          <w:szCs w:val="24"/>
        </w:rPr>
        <w:t xml:space="preserve">ion of </w:t>
      </w:r>
      <w:r>
        <w:rPr>
          <w:rFonts w:ascii="Times New Roman" w:hAnsi="Times New Roman" w:cs="Times New Roman" w:hint="eastAsia"/>
          <w:b/>
          <w:sz w:val="24"/>
          <w:szCs w:val="24"/>
        </w:rPr>
        <w:t>real</w:t>
      </w:r>
      <w:r w:rsidRPr="00123D3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AMD</w:t>
      </w:r>
    </w:p>
    <w:tbl>
      <w:tblPr>
        <w:tblW w:w="8724" w:type="dxa"/>
        <w:tblInd w:w="93" w:type="dxa"/>
        <w:tblLook w:val="04A0" w:firstRow="1" w:lastRow="0" w:firstColumn="1" w:lastColumn="0" w:noHBand="0" w:noVBand="1"/>
      </w:tblPr>
      <w:tblGrid>
        <w:gridCol w:w="1716"/>
        <w:gridCol w:w="1059"/>
        <w:gridCol w:w="1552"/>
        <w:gridCol w:w="933"/>
        <w:gridCol w:w="1559"/>
        <w:gridCol w:w="1905"/>
      </w:tblGrid>
      <w:tr w:rsidR="00B608EF" w:rsidRPr="00686FB8" w:rsidTr="00B608EF">
        <w:trPr>
          <w:trHeight w:val="28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08EF" w:rsidRPr="00123D35" w:rsidRDefault="00B608EF" w:rsidP="00AC5D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AMD amount</w:t>
            </w:r>
            <w:r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/ ml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08EF" w:rsidRPr="00123D35" w:rsidRDefault="00B608EF" w:rsidP="00AC5D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pH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08EF" w:rsidRPr="00123D35" w:rsidRDefault="00B608EF" w:rsidP="00AC5D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AMD amount</w:t>
            </w:r>
            <w:r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/ml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08EF" w:rsidRPr="00123D35" w:rsidRDefault="00B608EF" w:rsidP="00AC5D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pH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08EF" w:rsidRPr="00123D35" w:rsidRDefault="00B608EF" w:rsidP="00AC5D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AMD amount</w:t>
            </w:r>
            <w:r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/ml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08EF" w:rsidRPr="00123D35" w:rsidRDefault="00B608EF" w:rsidP="00AC5DA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23D3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pH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10.87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10.41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504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4.44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507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4.19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510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4.23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513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4.01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.00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516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4.09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8.98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519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3.87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522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3.94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3.77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9.11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3.88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531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8.84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534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8.95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537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3.65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576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4.08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579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3.84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3.84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3.71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7.28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588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3.73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591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3.63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7.01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3.67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7.55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3.45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600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</w:t>
            </w:r>
            <w:r w:rsidR="00B608E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603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3.39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3.46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7.34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3.31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652.5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3.79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655.5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3.68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658.5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3.79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7.15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661.5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3.59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7.75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664.5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3.81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667.5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7.64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670.5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3.32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673.5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7.56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676.5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</w:t>
            </w:r>
          </w:p>
        </w:tc>
      </w:tr>
      <w:tr w:rsidR="00686FB8" w:rsidRPr="00686FB8" w:rsidTr="00B608EF">
        <w:trPr>
          <w:trHeight w:val="28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608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6FB8" w:rsidRPr="00B608EF" w:rsidRDefault="00686FB8" w:rsidP="00B608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686FB8" w:rsidRDefault="00686FB8">
      <w:pPr>
        <w:rPr>
          <w:rFonts w:ascii="Times New Roman" w:hAnsi="Times New Roman" w:cs="Times New Roman"/>
          <w:sz w:val="24"/>
          <w:szCs w:val="24"/>
        </w:rPr>
      </w:pPr>
    </w:p>
    <w:sectPr w:rsidR="00686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602" w:rsidRDefault="00B01602" w:rsidP="00123D35">
      <w:r>
        <w:separator/>
      </w:r>
    </w:p>
  </w:endnote>
  <w:endnote w:type="continuationSeparator" w:id="0">
    <w:p w:rsidR="00B01602" w:rsidRDefault="00B01602" w:rsidP="00123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602" w:rsidRDefault="00B01602" w:rsidP="00123D35">
      <w:r>
        <w:separator/>
      </w:r>
    </w:p>
  </w:footnote>
  <w:footnote w:type="continuationSeparator" w:id="0">
    <w:p w:rsidR="00B01602" w:rsidRDefault="00B01602" w:rsidP="00123D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1FC"/>
    <w:rsid w:val="00123D35"/>
    <w:rsid w:val="00125DA9"/>
    <w:rsid w:val="00153586"/>
    <w:rsid w:val="00266667"/>
    <w:rsid w:val="00294555"/>
    <w:rsid w:val="003341FC"/>
    <w:rsid w:val="003A113E"/>
    <w:rsid w:val="0064380B"/>
    <w:rsid w:val="00686FB8"/>
    <w:rsid w:val="008C7589"/>
    <w:rsid w:val="0094422A"/>
    <w:rsid w:val="009944A3"/>
    <w:rsid w:val="00A354FC"/>
    <w:rsid w:val="00AC5DAE"/>
    <w:rsid w:val="00B01602"/>
    <w:rsid w:val="00B43567"/>
    <w:rsid w:val="00B608EF"/>
    <w:rsid w:val="00C75E95"/>
    <w:rsid w:val="00E50DE9"/>
    <w:rsid w:val="00E70580"/>
    <w:rsid w:val="00F90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D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3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3D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3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3D35"/>
    <w:rPr>
      <w:sz w:val="18"/>
      <w:szCs w:val="18"/>
    </w:rPr>
  </w:style>
  <w:style w:type="table" w:styleId="a5">
    <w:name w:val="Table Grid"/>
    <w:basedOn w:val="a1"/>
    <w:uiPriority w:val="59"/>
    <w:rsid w:val="00123D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D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3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3D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3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3D35"/>
    <w:rPr>
      <w:sz w:val="18"/>
      <w:szCs w:val="18"/>
    </w:rPr>
  </w:style>
  <w:style w:type="table" w:styleId="a5">
    <w:name w:val="Table Grid"/>
    <w:basedOn w:val="a1"/>
    <w:uiPriority w:val="59"/>
    <w:rsid w:val="00123D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9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461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122050178@qq.com</dc:creator>
  <cp:keywords/>
  <dc:description/>
  <cp:lastModifiedBy>122050178@qq.com</cp:lastModifiedBy>
  <cp:revision>9</cp:revision>
  <dcterms:created xsi:type="dcterms:W3CDTF">2022-03-17T13:30:00Z</dcterms:created>
  <dcterms:modified xsi:type="dcterms:W3CDTF">2022-03-18T23:37:00Z</dcterms:modified>
</cp:coreProperties>
</file>