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189F12" w14:textId="667B0BE1" w:rsidR="00D963F1" w:rsidRPr="006546E9" w:rsidRDefault="00916182" w:rsidP="00D963F1">
      <w:pPr>
        <w:rPr>
          <w:rFonts w:ascii="Times New Roman" w:hAnsi="Times New Roman" w:cs="Times New Roman"/>
          <w:lang w:val="en-GB"/>
        </w:rPr>
      </w:pPr>
      <w:r w:rsidRPr="006546E9">
        <w:rPr>
          <w:rFonts w:ascii="Times New Roman" w:hAnsi="Times New Roman" w:cs="Times New Roman"/>
          <w:lang w:val="en-GB"/>
        </w:rPr>
        <w:t>Additional file 3</w:t>
      </w:r>
      <w:r w:rsidR="00D963F1" w:rsidRPr="006546E9">
        <w:rPr>
          <w:rFonts w:ascii="Times New Roman" w:hAnsi="Times New Roman" w:cs="Times New Roman"/>
          <w:lang w:val="en-GB"/>
        </w:rPr>
        <w:t xml:space="preserve"> Least square means and </w:t>
      </w:r>
      <w:r w:rsidR="009A1EFE" w:rsidRPr="006546E9">
        <w:rPr>
          <w:rFonts w:ascii="Times New Roman" w:hAnsi="Times New Roman" w:cs="Times New Roman"/>
          <w:lang w:val="en-GB"/>
        </w:rPr>
        <w:t xml:space="preserve">a </w:t>
      </w:r>
      <w:r w:rsidR="00D963F1" w:rsidRPr="006546E9">
        <w:rPr>
          <w:rFonts w:ascii="Times New Roman" w:hAnsi="Times New Roman" w:cs="Times New Roman"/>
          <w:lang w:val="en-GB"/>
        </w:rPr>
        <w:t xml:space="preserve">comparison with </w:t>
      </w:r>
      <w:r w:rsidR="009A1EFE" w:rsidRPr="006546E9">
        <w:rPr>
          <w:rFonts w:ascii="Times New Roman" w:hAnsi="Times New Roman" w:cs="Times New Roman"/>
          <w:lang w:val="en-GB"/>
        </w:rPr>
        <w:t xml:space="preserve">the </w:t>
      </w:r>
      <w:r w:rsidR="00D963F1" w:rsidRPr="006546E9">
        <w:rPr>
          <w:rFonts w:ascii="Times New Roman" w:hAnsi="Times New Roman" w:cs="Times New Roman"/>
          <w:lang w:val="en-GB"/>
        </w:rPr>
        <w:t xml:space="preserve">SDQ subscales </w:t>
      </w:r>
      <w:r w:rsidR="009A1EFE" w:rsidRPr="006546E9">
        <w:rPr>
          <w:rFonts w:ascii="Times New Roman" w:hAnsi="Times New Roman" w:cs="Times New Roman"/>
          <w:lang w:val="en-GB"/>
        </w:rPr>
        <w:t xml:space="preserve">at baseline using a </w:t>
      </w:r>
      <w:r w:rsidR="00164775" w:rsidRPr="006546E9">
        <w:rPr>
          <w:rFonts w:ascii="Times New Roman" w:hAnsi="Times New Roman" w:cs="Times New Roman"/>
          <w:lang w:val="en-GB"/>
        </w:rPr>
        <w:t xml:space="preserve">linear </w:t>
      </w:r>
      <w:r w:rsidR="00D963F1" w:rsidRPr="006546E9">
        <w:rPr>
          <w:rFonts w:ascii="Times New Roman" w:hAnsi="Times New Roman" w:cs="Times New Roman"/>
          <w:lang w:val="en-GB"/>
        </w:rPr>
        <w:t>mixed-effect</w:t>
      </w:r>
      <w:r w:rsidR="00164775" w:rsidRPr="006546E9">
        <w:rPr>
          <w:rFonts w:ascii="Times New Roman" w:hAnsi="Times New Roman" w:cs="Times New Roman"/>
          <w:lang w:val="en-GB"/>
        </w:rPr>
        <w:t>s</w:t>
      </w:r>
      <w:r w:rsidR="00D963F1" w:rsidRPr="006546E9">
        <w:rPr>
          <w:rFonts w:ascii="Times New Roman" w:hAnsi="Times New Roman" w:cs="Times New Roman"/>
          <w:lang w:val="en-GB"/>
        </w:rPr>
        <w:t xml:space="preserve"> model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9"/>
        <w:gridCol w:w="951"/>
        <w:gridCol w:w="1371"/>
        <w:gridCol w:w="951"/>
        <w:gridCol w:w="1266"/>
        <w:gridCol w:w="965"/>
        <w:gridCol w:w="951"/>
        <w:gridCol w:w="1266"/>
        <w:gridCol w:w="965"/>
      </w:tblGrid>
      <w:tr w:rsidR="00D963F1" w:rsidRPr="00E02EE1" w14:paraId="7A125175" w14:textId="77777777" w:rsidTr="009A1EFE">
        <w:trPr>
          <w:trHeight w:val="393"/>
        </w:trPr>
        <w:tc>
          <w:tcPr>
            <w:tcW w:w="0" w:type="auto"/>
          </w:tcPr>
          <w:p w14:paraId="4E9B4BDB" w14:textId="77777777" w:rsidR="00D963F1" w:rsidRPr="006546E9" w:rsidRDefault="00D963F1" w:rsidP="009A1EFE">
            <w:pPr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14:paraId="36B9F3FD" w14:textId="77777777" w:rsidR="00D963F1" w:rsidRPr="006546E9" w:rsidRDefault="00D963F1" w:rsidP="009A1EFE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T1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14:paraId="16D20C2D" w14:textId="77777777" w:rsidR="00D963F1" w:rsidRPr="006546E9" w:rsidRDefault="00D963F1" w:rsidP="009A1EFE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T2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329D6F8" w14:textId="77777777" w:rsidR="00D963F1" w:rsidRPr="006546E9" w:rsidRDefault="00D963F1" w:rsidP="009A1EFE">
            <w:pPr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14:paraId="4728998C" w14:textId="77777777" w:rsidR="00D963F1" w:rsidRPr="006546E9" w:rsidRDefault="00D963F1" w:rsidP="009A1EFE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T3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B976533" w14:textId="77777777" w:rsidR="00D963F1" w:rsidRPr="006546E9" w:rsidRDefault="00D963F1" w:rsidP="009A1EFE">
            <w:pPr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D963F1" w:rsidRPr="00E02EE1" w14:paraId="0F36A2F0" w14:textId="77777777" w:rsidTr="009A1EFE">
        <w:trPr>
          <w:trHeight w:val="393"/>
        </w:trPr>
        <w:tc>
          <w:tcPr>
            <w:tcW w:w="0" w:type="auto"/>
            <w:tcBorders>
              <w:bottom w:val="single" w:sz="4" w:space="0" w:color="auto"/>
            </w:tcBorders>
          </w:tcPr>
          <w:p w14:paraId="2BCBE021" w14:textId="77777777" w:rsidR="00D963F1" w:rsidRPr="006546E9" w:rsidRDefault="00255445" w:rsidP="009A1EFE">
            <w:pPr>
              <w:rPr>
                <w:rFonts w:ascii="Times New Roman" w:hAnsi="Times New Roman" w:cs="Times New Roman"/>
                <w:b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b/>
                <w:szCs w:val="21"/>
                <w:lang w:val="en-GB"/>
              </w:rPr>
              <w:t xml:space="preserve">SDQ </w:t>
            </w:r>
            <w:r w:rsidR="00D963F1" w:rsidRPr="006546E9">
              <w:rPr>
                <w:rFonts w:ascii="Times New Roman" w:hAnsi="Times New Roman" w:cs="Times New Roman"/>
                <w:b/>
                <w:szCs w:val="21"/>
                <w:lang w:val="en-GB"/>
              </w:rPr>
              <w:t>Subscales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76217BF" w14:textId="77777777" w:rsidR="00D963F1" w:rsidRPr="006546E9" w:rsidRDefault="00D963F1" w:rsidP="009A1EFE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Estimate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935D859" w14:textId="77777777" w:rsidR="00D963F1" w:rsidRPr="006546E9" w:rsidRDefault="00D963F1" w:rsidP="009A1EFE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95%CI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1B99FA1" w14:textId="77777777" w:rsidR="00D963F1" w:rsidRPr="006546E9" w:rsidRDefault="00D963F1" w:rsidP="009A1EFE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Estimate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92DC067" w14:textId="77777777" w:rsidR="00D963F1" w:rsidRPr="006546E9" w:rsidRDefault="00D963F1" w:rsidP="009A1EFE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95%CI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B3AEBE3" w14:textId="44857BB6" w:rsidR="00D963F1" w:rsidRPr="006546E9" w:rsidRDefault="00D963F1" w:rsidP="009A1EFE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P value</w:t>
            </w:r>
            <w:r w:rsidR="00164775" w:rsidRPr="006546E9">
              <w:rPr>
                <w:rFonts w:ascii="Times New Roman" w:hAnsi="Times New Roman" w:cs="Times New Roman"/>
                <w:szCs w:val="21"/>
                <w:vertAlign w:val="superscript"/>
                <w:lang w:val="en-GB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E782D58" w14:textId="77777777" w:rsidR="00D963F1" w:rsidRPr="006546E9" w:rsidRDefault="00D963F1" w:rsidP="009A1EFE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Estimate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370668E" w14:textId="77777777" w:rsidR="00D963F1" w:rsidRPr="006546E9" w:rsidRDefault="00D963F1" w:rsidP="009A1EFE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95%CI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A1B2A68" w14:textId="4FE7C1FE" w:rsidR="00D963F1" w:rsidRPr="006546E9" w:rsidRDefault="00D963F1" w:rsidP="009A1EFE">
            <w:pPr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P value</w:t>
            </w:r>
            <w:r w:rsidR="00164775" w:rsidRPr="006546E9">
              <w:rPr>
                <w:rFonts w:ascii="Times New Roman" w:hAnsi="Times New Roman" w:cs="Times New Roman"/>
                <w:szCs w:val="21"/>
                <w:vertAlign w:val="superscript"/>
                <w:lang w:val="en-GB"/>
              </w:rPr>
              <w:t>b</w:t>
            </w:r>
          </w:p>
        </w:tc>
      </w:tr>
      <w:tr w:rsidR="00D963F1" w:rsidRPr="00E02EE1" w14:paraId="20C3ED00" w14:textId="77777777" w:rsidTr="009A1EFE">
        <w:trPr>
          <w:trHeight w:val="393"/>
        </w:trPr>
        <w:tc>
          <w:tcPr>
            <w:tcW w:w="0" w:type="auto"/>
            <w:tcBorders>
              <w:top w:val="nil"/>
              <w:bottom w:val="nil"/>
            </w:tcBorders>
          </w:tcPr>
          <w:p w14:paraId="3E158BC8" w14:textId="77777777" w:rsidR="00D963F1" w:rsidRPr="006546E9" w:rsidRDefault="00D963F1" w:rsidP="009A1EFE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Emotional Symptoms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BA05324" w14:textId="77777777" w:rsidR="00D963F1" w:rsidRPr="006546E9" w:rsidRDefault="00D963F1" w:rsidP="009A1EFE">
            <w:pPr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0A283F7" w14:textId="77777777" w:rsidR="00D963F1" w:rsidRPr="006546E9" w:rsidRDefault="00D963F1" w:rsidP="009A1EFE">
            <w:pPr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5AD662E" w14:textId="77777777" w:rsidR="00D963F1" w:rsidRPr="006546E9" w:rsidRDefault="00D963F1" w:rsidP="009A1EFE">
            <w:pPr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835EF8B" w14:textId="77777777" w:rsidR="00D963F1" w:rsidRPr="006546E9" w:rsidRDefault="00D963F1" w:rsidP="009A1EFE">
            <w:pPr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8337280" w14:textId="77777777" w:rsidR="00D963F1" w:rsidRPr="006546E9" w:rsidRDefault="00D963F1" w:rsidP="009A1EFE">
            <w:pPr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8BC6B85" w14:textId="77777777" w:rsidR="00D963F1" w:rsidRPr="006546E9" w:rsidRDefault="00D963F1" w:rsidP="009A1EFE">
            <w:pPr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F75B10B" w14:textId="77777777" w:rsidR="00D963F1" w:rsidRPr="006546E9" w:rsidRDefault="00D963F1" w:rsidP="009A1EFE">
            <w:pPr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115EA21" w14:textId="77777777" w:rsidR="00D963F1" w:rsidRPr="006546E9" w:rsidRDefault="00D963F1" w:rsidP="009A1EFE">
            <w:pPr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D963F1" w:rsidRPr="00E02EE1" w14:paraId="2BE54416" w14:textId="77777777" w:rsidTr="009A1EFE">
        <w:trPr>
          <w:trHeight w:val="393"/>
        </w:trPr>
        <w:tc>
          <w:tcPr>
            <w:tcW w:w="0" w:type="auto"/>
            <w:tcBorders>
              <w:top w:val="nil"/>
              <w:bottom w:val="nil"/>
            </w:tcBorders>
          </w:tcPr>
          <w:p w14:paraId="1767D9E4" w14:textId="77777777" w:rsidR="00D963F1" w:rsidRPr="006546E9" w:rsidRDefault="00D963F1" w:rsidP="009A1EFE">
            <w:pPr>
              <w:widowControl/>
              <w:ind w:leftChars="100" w:left="21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Self-rated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61EBED9" w14:textId="77777777" w:rsidR="00D963F1" w:rsidRPr="006546E9" w:rsidRDefault="00D963F1" w:rsidP="00AB0684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3.34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48C3517" w14:textId="77777777" w:rsidR="00D963F1" w:rsidRPr="006546E9" w:rsidRDefault="00D963F1" w:rsidP="00AB0684">
            <w:pPr>
              <w:widowControl/>
              <w:wordWrap w:val="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(3.09 - 3.59)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1DD9E47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3.10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E0DEB59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(2.84 - 3.37)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70AA25A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0.04*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E033B8C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2.87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D10566E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(2.60 - 3.13)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6D09B5F" w14:textId="04D62646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&lt; 0.01**</w:t>
            </w:r>
          </w:p>
        </w:tc>
      </w:tr>
      <w:tr w:rsidR="00D963F1" w:rsidRPr="00E02EE1" w14:paraId="6BB62F01" w14:textId="77777777" w:rsidTr="009A1EFE">
        <w:trPr>
          <w:trHeight w:val="393"/>
        </w:trPr>
        <w:tc>
          <w:tcPr>
            <w:tcW w:w="0" w:type="auto"/>
            <w:tcBorders>
              <w:top w:val="nil"/>
              <w:bottom w:val="nil"/>
            </w:tcBorders>
          </w:tcPr>
          <w:p w14:paraId="1571B8CA" w14:textId="77777777" w:rsidR="00D963F1" w:rsidRPr="006546E9" w:rsidRDefault="00D963F1" w:rsidP="009A1EFE">
            <w:pPr>
              <w:widowControl/>
              <w:ind w:leftChars="101" w:left="212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Parent-rated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6CAEB15" w14:textId="77777777" w:rsidR="00D963F1" w:rsidRPr="006546E9" w:rsidRDefault="00D963F1" w:rsidP="00AB0684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1.59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1A96C54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(1.40 - 1.78)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BADBB58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1.51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2F8D6F1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(1.32 - 1.70)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F5AA954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0.36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41EC3D3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1.54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B4B33FD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(1.35 - 1.73)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F1675E9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0.54</w:t>
            </w:r>
          </w:p>
        </w:tc>
      </w:tr>
      <w:tr w:rsidR="00D963F1" w:rsidRPr="00E02EE1" w14:paraId="072A38BB" w14:textId="77777777" w:rsidTr="009A1EFE">
        <w:trPr>
          <w:trHeight w:val="393"/>
        </w:trPr>
        <w:tc>
          <w:tcPr>
            <w:tcW w:w="0" w:type="auto"/>
            <w:tcBorders>
              <w:top w:val="nil"/>
            </w:tcBorders>
          </w:tcPr>
          <w:p w14:paraId="47361E84" w14:textId="77777777" w:rsidR="00D963F1" w:rsidRPr="006546E9" w:rsidRDefault="00D963F1" w:rsidP="009A1EFE">
            <w:pPr>
              <w:widowControl/>
              <w:ind w:leftChars="100" w:left="21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Teacher-rated</w:t>
            </w:r>
          </w:p>
        </w:tc>
        <w:tc>
          <w:tcPr>
            <w:tcW w:w="0" w:type="auto"/>
            <w:tcBorders>
              <w:top w:val="nil"/>
            </w:tcBorders>
          </w:tcPr>
          <w:p w14:paraId="023D9030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1.06</w:t>
            </w:r>
          </w:p>
        </w:tc>
        <w:tc>
          <w:tcPr>
            <w:tcW w:w="0" w:type="auto"/>
            <w:tcBorders>
              <w:top w:val="nil"/>
            </w:tcBorders>
          </w:tcPr>
          <w:p w14:paraId="0ED139F0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(0.82 - 1.29)</w:t>
            </w:r>
          </w:p>
        </w:tc>
        <w:tc>
          <w:tcPr>
            <w:tcW w:w="0" w:type="auto"/>
            <w:tcBorders>
              <w:top w:val="nil"/>
            </w:tcBorders>
          </w:tcPr>
          <w:p w14:paraId="0BA85E05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1.15</w:t>
            </w:r>
          </w:p>
        </w:tc>
        <w:tc>
          <w:tcPr>
            <w:tcW w:w="0" w:type="auto"/>
            <w:tcBorders>
              <w:top w:val="nil"/>
            </w:tcBorders>
          </w:tcPr>
          <w:p w14:paraId="552BA847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(0.91 - 1.39)</w:t>
            </w:r>
          </w:p>
        </w:tc>
        <w:tc>
          <w:tcPr>
            <w:tcW w:w="0" w:type="auto"/>
            <w:tcBorders>
              <w:top w:val="nil"/>
            </w:tcBorders>
          </w:tcPr>
          <w:p w14:paraId="06E38A0E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0.41</w:t>
            </w:r>
          </w:p>
        </w:tc>
        <w:tc>
          <w:tcPr>
            <w:tcW w:w="0" w:type="auto"/>
            <w:tcBorders>
              <w:top w:val="nil"/>
            </w:tcBorders>
          </w:tcPr>
          <w:p w14:paraId="623401E4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1.06</w:t>
            </w:r>
          </w:p>
        </w:tc>
        <w:tc>
          <w:tcPr>
            <w:tcW w:w="0" w:type="auto"/>
            <w:tcBorders>
              <w:top w:val="nil"/>
            </w:tcBorders>
          </w:tcPr>
          <w:p w14:paraId="00397A9F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(0.82 - 1.30)</w:t>
            </w:r>
          </w:p>
        </w:tc>
        <w:tc>
          <w:tcPr>
            <w:tcW w:w="0" w:type="auto"/>
            <w:tcBorders>
              <w:top w:val="nil"/>
            </w:tcBorders>
          </w:tcPr>
          <w:p w14:paraId="3821E3BA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0.95</w:t>
            </w:r>
          </w:p>
        </w:tc>
      </w:tr>
      <w:tr w:rsidR="00D963F1" w:rsidRPr="00E02EE1" w14:paraId="0A59C3F1" w14:textId="77777777" w:rsidTr="009A1EFE">
        <w:trPr>
          <w:trHeight w:val="393"/>
        </w:trPr>
        <w:tc>
          <w:tcPr>
            <w:tcW w:w="0" w:type="auto"/>
          </w:tcPr>
          <w:p w14:paraId="79CF1DD8" w14:textId="77777777" w:rsidR="00D963F1" w:rsidRPr="006546E9" w:rsidRDefault="00D963F1" w:rsidP="009A1EFE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Conduct Problems</w:t>
            </w:r>
          </w:p>
        </w:tc>
        <w:tc>
          <w:tcPr>
            <w:tcW w:w="0" w:type="auto"/>
          </w:tcPr>
          <w:p w14:paraId="19B8E55A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6543672A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65D99C4F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684E6BAC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238591AF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5632A523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6FF62340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50B351E6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D963F1" w:rsidRPr="00E02EE1" w14:paraId="5EFEDB96" w14:textId="77777777" w:rsidTr="009A1EFE">
        <w:trPr>
          <w:trHeight w:val="393"/>
        </w:trPr>
        <w:tc>
          <w:tcPr>
            <w:tcW w:w="0" w:type="auto"/>
          </w:tcPr>
          <w:p w14:paraId="30BEB0CB" w14:textId="77777777" w:rsidR="00D963F1" w:rsidRPr="006546E9" w:rsidRDefault="00D963F1" w:rsidP="009A1EFE">
            <w:pPr>
              <w:widowControl/>
              <w:ind w:leftChars="100" w:left="21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Self-rated</w:t>
            </w:r>
          </w:p>
        </w:tc>
        <w:tc>
          <w:tcPr>
            <w:tcW w:w="0" w:type="auto"/>
          </w:tcPr>
          <w:p w14:paraId="1E913716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2.25</w:t>
            </w:r>
          </w:p>
        </w:tc>
        <w:tc>
          <w:tcPr>
            <w:tcW w:w="0" w:type="auto"/>
          </w:tcPr>
          <w:p w14:paraId="43FB0A94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(2.08 - 2.43)</w:t>
            </w:r>
          </w:p>
        </w:tc>
        <w:tc>
          <w:tcPr>
            <w:tcW w:w="0" w:type="auto"/>
          </w:tcPr>
          <w:p w14:paraId="10D1A377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2.19</w:t>
            </w:r>
          </w:p>
        </w:tc>
        <w:tc>
          <w:tcPr>
            <w:tcW w:w="0" w:type="auto"/>
          </w:tcPr>
          <w:p w14:paraId="5578BB96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(2.01 - 2.37)</w:t>
            </w:r>
          </w:p>
        </w:tc>
        <w:tc>
          <w:tcPr>
            <w:tcW w:w="0" w:type="auto"/>
          </w:tcPr>
          <w:p w14:paraId="13C13B8B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0.51</w:t>
            </w:r>
          </w:p>
        </w:tc>
        <w:tc>
          <w:tcPr>
            <w:tcW w:w="0" w:type="auto"/>
          </w:tcPr>
          <w:p w14:paraId="7715F2FF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1.93</w:t>
            </w:r>
          </w:p>
        </w:tc>
        <w:tc>
          <w:tcPr>
            <w:tcW w:w="0" w:type="auto"/>
          </w:tcPr>
          <w:p w14:paraId="201826FC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(1.77 - 2.10)</w:t>
            </w:r>
          </w:p>
        </w:tc>
        <w:tc>
          <w:tcPr>
            <w:tcW w:w="0" w:type="auto"/>
          </w:tcPr>
          <w:p w14:paraId="599C5F3F" w14:textId="2687049A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&lt; 0.01**</w:t>
            </w:r>
          </w:p>
        </w:tc>
      </w:tr>
      <w:tr w:rsidR="00D963F1" w:rsidRPr="00E02EE1" w14:paraId="02268316" w14:textId="77777777" w:rsidTr="009A1EFE">
        <w:trPr>
          <w:trHeight w:val="393"/>
        </w:trPr>
        <w:tc>
          <w:tcPr>
            <w:tcW w:w="0" w:type="auto"/>
          </w:tcPr>
          <w:p w14:paraId="723AF250" w14:textId="77777777" w:rsidR="00D963F1" w:rsidRPr="006546E9" w:rsidRDefault="00D963F1" w:rsidP="009A1EFE">
            <w:pPr>
              <w:widowControl/>
              <w:ind w:leftChars="101" w:left="212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Parent-rated</w:t>
            </w:r>
          </w:p>
        </w:tc>
        <w:tc>
          <w:tcPr>
            <w:tcW w:w="0" w:type="auto"/>
          </w:tcPr>
          <w:p w14:paraId="5A6EEBAF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1.99</w:t>
            </w:r>
          </w:p>
        </w:tc>
        <w:tc>
          <w:tcPr>
            <w:tcW w:w="0" w:type="auto"/>
          </w:tcPr>
          <w:p w14:paraId="6C5485E4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(1.81 - 2.18)</w:t>
            </w:r>
          </w:p>
        </w:tc>
        <w:tc>
          <w:tcPr>
            <w:tcW w:w="0" w:type="auto"/>
          </w:tcPr>
          <w:p w14:paraId="01A17C8F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1.94</w:t>
            </w:r>
          </w:p>
        </w:tc>
        <w:tc>
          <w:tcPr>
            <w:tcW w:w="0" w:type="auto"/>
          </w:tcPr>
          <w:p w14:paraId="2B342FD3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(1.76 - 2.12)</w:t>
            </w:r>
          </w:p>
        </w:tc>
        <w:tc>
          <w:tcPr>
            <w:tcW w:w="0" w:type="auto"/>
          </w:tcPr>
          <w:p w14:paraId="0C1B7C23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0.50</w:t>
            </w:r>
          </w:p>
        </w:tc>
        <w:tc>
          <w:tcPr>
            <w:tcW w:w="0" w:type="auto"/>
          </w:tcPr>
          <w:p w14:paraId="1575F876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1.80</w:t>
            </w:r>
          </w:p>
        </w:tc>
        <w:tc>
          <w:tcPr>
            <w:tcW w:w="0" w:type="auto"/>
          </w:tcPr>
          <w:p w14:paraId="69C9895D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(1.63 - 1.97)</w:t>
            </w:r>
          </w:p>
        </w:tc>
        <w:tc>
          <w:tcPr>
            <w:tcW w:w="0" w:type="auto"/>
          </w:tcPr>
          <w:p w14:paraId="73A7A9B5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0.02*</w:t>
            </w:r>
          </w:p>
        </w:tc>
      </w:tr>
      <w:tr w:rsidR="00D963F1" w:rsidRPr="00E02EE1" w14:paraId="4C2F639C" w14:textId="77777777" w:rsidTr="009A1EFE">
        <w:trPr>
          <w:trHeight w:val="393"/>
        </w:trPr>
        <w:tc>
          <w:tcPr>
            <w:tcW w:w="0" w:type="auto"/>
          </w:tcPr>
          <w:p w14:paraId="1A7FA010" w14:textId="77777777" w:rsidR="00D963F1" w:rsidRPr="006546E9" w:rsidRDefault="00D963F1" w:rsidP="009A1EFE">
            <w:pPr>
              <w:widowControl/>
              <w:ind w:leftChars="100" w:left="21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Teacher-rated</w:t>
            </w:r>
          </w:p>
        </w:tc>
        <w:tc>
          <w:tcPr>
            <w:tcW w:w="0" w:type="auto"/>
          </w:tcPr>
          <w:p w14:paraId="2D2C3AB7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0.90</w:t>
            </w:r>
          </w:p>
        </w:tc>
        <w:tc>
          <w:tcPr>
            <w:tcW w:w="0" w:type="auto"/>
          </w:tcPr>
          <w:p w14:paraId="14D5521A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(0.70 - 1.09)</w:t>
            </w:r>
          </w:p>
        </w:tc>
        <w:tc>
          <w:tcPr>
            <w:tcW w:w="0" w:type="auto"/>
          </w:tcPr>
          <w:p w14:paraId="56BB7E32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0.96</w:t>
            </w:r>
          </w:p>
        </w:tc>
        <w:tc>
          <w:tcPr>
            <w:tcW w:w="0" w:type="auto"/>
          </w:tcPr>
          <w:p w14:paraId="71E51A54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(0.76 - 1.17)</w:t>
            </w:r>
          </w:p>
        </w:tc>
        <w:tc>
          <w:tcPr>
            <w:tcW w:w="0" w:type="auto"/>
          </w:tcPr>
          <w:p w14:paraId="7D30045E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0.37</w:t>
            </w:r>
          </w:p>
        </w:tc>
        <w:tc>
          <w:tcPr>
            <w:tcW w:w="0" w:type="auto"/>
          </w:tcPr>
          <w:p w14:paraId="36249418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0.97</w:t>
            </w:r>
          </w:p>
        </w:tc>
        <w:tc>
          <w:tcPr>
            <w:tcW w:w="0" w:type="auto"/>
          </w:tcPr>
          <w:p w14:paraId="34521FA1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(0.77 - 1.17)</w:t>
            </w:r>
          </w:p>
        </w:tc>
        <w:tc>
          <w:tcPr>
            <w:tcW w:w="0" w:type="auto"/>
          </w:tcPr>
          <w:p w14:paraId="4D944532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0.34</w:t>
            </w:r>
          </w:p>
        </w:tc>
      </w:tr>
      <w:tr w:rsidR="00D963F1" w:rsidRPr="00E02EE1" w14:paraId="0BE8F943" w14:textId="77777777" w:rsidTr="009A1EFE">
        <w:trPr>
          <w:trHeight w:val="393"/>
        </w:trPr>
        <w:tc>
          <w:tcPr>
            <w:tcW w:w="0" w:type="auto"/>
          </w:tcPr>
          <w:p w14:paraId="510D2659" w14:textId="77777777" w:rsidR="00D963F1" w:rsidRPr="006546E9" w:rsidRDefault="00D963F1" w:rsidP="009A1EF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  <w:lang w:val="en-GB"/>
              </w:rPr>
            </w:pPr>
            <w:r w:rsidRPr="006546E9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  <w:lang w:val="en-GB"/>
              </w:rPr>
              <w:t>Hyperactivity/Inattention</w:t>
            </w:r>
          </w:p>
        </w:tc>
        <w:tc>
          <w:tcPr>
            <w:tcW w:w="0" w:type="auto"/>
          </w:tcPr>
          <w:p w14:paraId="0084F389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077F8206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41ABDCF3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7948212A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5F2D4A55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6789854E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21CBE6CA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2661AAFA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D963F1" w:rsidRPr="00E02EE1" w14:paraId="71604039" w14:textId="77777777" w:rsidTr="009A1EFE">
        <w:trPr>
          <w:trHeight w:val="393"/>
        </w:trPr>
        <w:tc>
          <w:tcPr>
            <w:tcW w:w="0" w:type="auto"/>
          </w:tcPr>
          <w:p w14:paraId="03AF3AE9" w14:textId="77777777" w:rsidR="00D963F1" w:rsidRPr="006546E9" w:rsidRDefault="00D963F1" w:rsidP="009A1EFE">
            <w:pPr>
              <w:widowControl/>
              <w:ind w:leftChars="100" w:left="21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Self-rated</w:t>
            </w:r>
          </w:p>
        </w:tc>
        <w:tc>
          <w:tcPr>
            <w:tcW w:w="0" w:type="auto"/>
          </w:tcPr>
          <w:p w14:paraId="7473BFA1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3.79</w:t>
            </w:r>
          </w:p>
        </w:tc>
        <w:tc>
          <w:tcPr>
            <w:tcW w:w="0" w:type="auto"/>
          </w:tcPr>
          <w:p w14:paraId="178B6C2A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(3.55 - 4.03)</w:t>
            </w:r>
          </w:p>
        </w:tc>
        <w:tc>
          <w:tcPr>
            <w:tcW w:w="0" w:type="auto"/>
          </w:tcPr>
          <w:p w14:paraId="5AC157A8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3.57</w:t>
            </w:r>
          </w:p>
        </w:tc>
        <w:tc>
          <w:tcPr>
            <w:tcW w:w="0" w:type="auto"/>
          </w:tcPr>
          <w:p w14:paraId="464C9E0D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(3.31 - 3.83)</w:t>
            </w:r>
          </w:p>
        </w:tc>
        <w:tc>
          <w:tcPr>
            <w:tcW w:w="0" w:type="auto"/>
          </w:tcPr>
          <w:p w14:paraId="04582048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0.04*</w:t>
            </w:r>
          </w:p>
        </w:tc>
        <w:tc>
          <w:tcPr>
            <w:tcW w:w="0" w:type="auto"/>
          </w:tcPr>
          <w:p w14:paraId="43DB2F8A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3.27</w:t>
            </w:r>
          </w:p>
        </w:tc>
        <w:tc>
          <w:tcPr>
            <w:tcW w:w="0" w:type="auto"/>
          </w:tcPr>
          <w:p w14:paraId="4ABBA29D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(3.03 - 3.52)</w:t>
            </w:r>
          </w:p>
        </w:tc>
        <w:tc>
          <w:tcPr>
            <w:tcW w:w="0" w:type="auto"/>
          </w:tcPr>
          <w:p w14:paraId="1B5A46F1" w14:textId="24C85220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&lt; 0.01**</w:t>
            </w:r>
          </w:p>
        </w:tc>
      </w:tr>
      <w:tr w:rsidR="00D963F1" w:rsidRPr="00E02EE1" w14:paraId="4031A5B6" w14:textId="77777777" w:rsidTr="009A1EFE">
        <w:trPr>
          <w:trHeight w:val="393"/>
        </w:trPr>
        <w:tc>
          <w:tcPr>
            <w:tcW w:w="0" w:type="auto"/>
          </w:tcPr>
          <w:p w14:paraId="148CBF26" w14:textId="77777777" w:rsidR="00D963F1" w:rsidRPr="006546E9" w:rsidRDefault="00D963F1" w:rsidP="009A1EFE">
            <w:pPr>
              <w:widowControl/>
              <w:ind w:leftChars="101" w:left="212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Parent-rated</w:t>
            </w:r>
          </w:p>
        </w:tc>
        <w:tc>
          <w:tcPr>
            <w:tcW w:w="0" w:type="auto"/>
          </w:tcPr>
          <w:p w14:paraId="768DD2C4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3.03</w:t>
            </w:r>
          </w:p>
        </w:tc>
        <w:tc>
          <w:tcPr>
            <w:tcW w:w="0" w:type="auto"/>
          </w:tcPr>
          <w:p w14:paraId="39DBB1B9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(2.79 - 3.27)</w:t>
            </w:r>
          </w:p>
        </w:tc>
        <w:tc>
          <w:tcPr>
            <w:tcW w:w="0" w:type="auto"/>
          </w:tcPr>
          <w:p w14:paraId="3C3DDE40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3.13</w:t>
            </w:r>
          </w:p>
        </w:tc>
        <w:tc>
          <w:tcPr>
            <w:tcW w:w="0" w:type="auto"/>
          </w:tcPr>
          <w:p w14:paraId="2C840123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(2.88 - 3.37)</w:t>
            </w:r>
          </w:p>
        </w:tc>
        <w:tc>
          <w:tcPr>
            <w:tcW w:w="0" w:type="auto"/>
          </w:tcPr>
          <w:p w14:paraId="5F2C64EB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0.28</w:t>
            </w:r>
          </w:p>
        </w:tc>
        <w:tc>
          <w:tcPr>
            <w:tcW w:w="0" w:type="auto"/>
          </w:tcPr>
          <w:p w14:paraId="452876F8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2.89</w:t>
            </w:r>
          </w:p>
        </w:tc>
        <w:tc>
          <w:tcPr>
            <w:tcW w:w="0" w:type="auto"/>
          </w:tcPr>
          <w:p w14:paraId="3C68DBA4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(2.65 - 3.13)</w:t>
            </w:r>
          </w:p>
        </w:tc>
        <w:tc>
          <w:tcPr>
            <w:tcW w:w="0" w:type="auto"/>
          </w:tcPr>
          <w:p w14:paraId="1DBEEA5D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0.13</w:t>
            </w:r>
          </w:p>
        </w:tc>
      </w:tr>
      <w:tr w:rsidR="00D963F1" w:rsidRPr="00E02EE1" w14:paraId="40DAC25B" w14:textId="77777777" w:rsidTr="009A1EFE">
        <w:trPr>
          <w:trHeight w:val="393"/>
        </w:trPr>
        <w:tc>
          <w:tcPr>
            <w:tcW w:w="0" w:type="auto"/>
          </w:tcPr>
          <w:p w14:paraId="4BAF0C3C" w14:textId="77777777" w:rsidR="00D963F1" w:rsidRPr="006546E9" w:rsidRDefault="00D963F1" w:rsidP="009A1EFE">
            <w:pPr>
              <w:widowControl/>
              <w:ind w:leftChars="100" w:left="21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Teacher-rated</w:t>
            </w:r>
          </w:p>
        </w:tc>
        <w:tc>
          <w:tcPr>
            <w:tcW w:w="0" w:type="auto"/>
          </w:tcPr>
          <w:p w14:paraId="157540D4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2.61</w:t>
            </w:r>
          </w:p>
        </w:tc>
        <w:tc>
          <w:tcPr>
            <w:tcW w:w="0" w:type="auto"/>
          </w:tcPr>
          <w:p w14:paraId="4E44AF20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(2.23 - 2.98)</w:t>
            </w:r>
          </w:p>
        </w:tc>
        <w:tc>
          <w:tcPr>
            <w:tcW w:w="0" w:type="auto"/>
          </w:tcPr>
          <w:p w14:paraId="3BFF3B9D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2.70</w:t>
            </w:r>
          </w:p>
        </w:tc>
        <w:tc>
          <w:tcPr>
            <w:tcW w:w="0" w:type="auto"/>
          </w:tcPr>
          <w:p w14:paraId="499EB978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(2.30 - 3.09)</w:t>
            </w:r>
          </w:p>
        </w:tc>
        <w:tc>
          <w:tcPr>
            <w:tcW w:w="0" w:type="auto"/>
          </w:tcPr>
          <w:p w14:paraId="693E1CB7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0.44</w:t>
            </w:r>
          </w:p>
        </w:tc>
        <w:tc>
          <w:tcPr>
            <w:tcW w:w="0" w:type="auto"/>
          </w:tcPr>
          <w:p w14:paraId="0EE07672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2.59</w:t>
            </w:r>
          </w:p>
        </w:tc>
        <w:tc>
          <w:tcPr>
            <w:tcW w:w="0" w:type="auto"/>
          </w:tcPr>
          <w:p w14:paraId="542C9E59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(2.21 - 2.98)</w:t>
            </w:r>
          </w:p>
        </w:tc>
        <w:tc>
          <w:tcPr>
            <w:tcW w:w="0" w:type="auto"/>
          </w:tcPr>
          <w:p w14:paraId="4EC3993E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0.91</w:t>
            </w:r>
          </w:p>
        </w:tc>
      </w:tr>
      <w:tr w:rsidR="00D963F1" w:rsidRPr="00E02EE1" w14:paraId="7E993196" w14:textId="77777777" w:rsidTr="009A1EFE">
        <w:trPr>
          <w:trHeight w:val="393"/>
        </w:trPr>
        <w:tc>
          <w:tcPr>
            <w:tcW w:w="0" w:type="auto"/>
          </w:tcPr>
          <w:p w14:paraId="235EE6F1" w14:textId="77777777" w:rsidR="00D963F1" w:rsidRPr="006546E9" w:rsidRDefault="00D963F1" w:rsidP="009A1EFE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  <w:lang w:val="en-GB"/>
              </w:rPr>
              <w:t>Peer problems</w:t>
            </w:r>
          </w:p>
        </w:tc>
        <w:tc>
          <w:tcPr>
            <w:tcW w:w="0" w:type="auto"/>
          </w:tcPr>
          <w:p w14:paraId="0ACE62C7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2AB01AC0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40FF02E7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121F38E1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52D5C4DD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6DEE23CE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63E087A6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37C0E836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D963F1" w:rsidRPr="00E02EE1" w14:paraId="75EC066E" w14:textId="77777777" w:rsidTr="009A1EFE">
        <w:trPr>
          <w:trHeight w:val="393"/>
        </w:trPr>
        <w:tc>
          <w:tcPr>
            <w:tcW w:w="0" w:type="auto"/>
          </w:tcPr>
          <w:p w14:paraId="56103CC1" w14:textId="77777777" w:rsidR="00D963F1" w:rsidRPr="006546E9" w:rsidRDefault="00D963F1" w:rsidP="009A1EFE">
            <w:pPr>
              <w:widowControl/>
              <w:ind w:leftChars="100" w:left="21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Self-rated</w:t>
            </w:r>
          </w:p>
        </w:tc>
        <w:tc>
          <w:tcPr>
            <w:tcW w:w="0" w:type="auto"/>
          </w:tcPr>
          <w:p w14:paraId="47F79C4B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2.59</w:t>
            </w:r>
          </w:p>
        </w:tc>
        <w:tc>
          <w:tcPr>
            <w:tcW w:w="0" w:type="auto"/>
          </w:tcPr>
          <w:p w14:paraId="0133BD78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(2.40 - 2.77)</w:t>
            </w:r>
          </w:p>
        </w:tc>
        <w:tc>
          <w:tcPr>
            <w:tcW w:w="0" w:type="auto"/>
          </w:tcPr>
          <w:p w14:paraId="38F85E5D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2.35</w:t>
            </w:r>
          </w:p>
        </w:tc>
        <w:tc>
          <w:tcPr>
            <w:tcW w:w="0" w:type="auto"/>
          </w:tcPr>
          <w:p w14:paraId="2B48F15A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(2.16 - 2.53)</w:t>
            </w:r>
          </w:p>
        </w:tc>
        <w:tc>
          <w:tcPr>
            <w:tcW w:w="0" w:type="auto"/>
          </w:tcPr>
          <w:p w14:paraId="285FC74A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0.01*</w:t>
            </w:r>
          </w:p>
        </w:tc>
        <w:tc>
          <w:tcPr>
            <w:tcW w:w="0" w:type="auto"/>
          </w:tcPr>
          <w:p w14:paraId="7D6D2132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2.15</w:t>
            </w:r>
          </w:p>
        </w:tc>
        <w:tc>
          <w:tcPr>
            <w:tcW w:w="0" w:type="auto"/>
          </w:tcPr>
          <w:p w14:paraId="5E9F67A9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(1.97 - 2.33)</w:t>
            </w:r>
          </w:p>
        </w:tc>
        <w:tc>
          <w:tcPr>
            <w:tcW w:w="0" w:type="auto"/>
          </w:tcPr>
          <w:p w14:paraId="245898D6" w14:textId="340368B9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&lt; 0.01**</w:t>
            </w:r>
          </w:p>
        </w:tc>
      </w:tr>
      <w:tr w:rsidR="00D963F1" w:rsidRPr="00E02EE1" w14:paraId="5CC37CA6" w14:textId="77777777" w:rsidTr="009A1EFE">
        <w:trPr>
          <w:trHeight w:val="393"/>
        </w:trPr>
        <w:tc>
          <w:tcPr>
            <w:tcW w:w="0" w:type="auto"/>
          </w:tcPr>
          <w:p w14:paraId="7ABFAF1B" w14:textId="77777777" w:rsidR="00D963F1" w:rsidRPr="006546E9" w:rsidRDefault="00D963F1" w:rsidP="009A1EFE">
            <w:pPr>
              <w:widowControl/>
              <w:ind w:leftChars="101" w:left="212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Parent-rated</w:t>
            </w:r>
          </w:p>
        </w:tc>
        <w:tc>
          <w:tcPr>
            <w:tcW w:w="0" w:type="auto"/>
          </w:tcPr>
          <w:p w14:paraId="26AD9679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1.52</w:t>
            </w:r>
          </w:p>
        </w:tc>
        <w:tc>
          <w:tcPr>
            <w:tcW w:w="0" w:type="auto"/>
          </w:tcPr>
          <w:p w14:paraId="6C725694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(1.35 - 1.68)</w:t>
            </w:r>
          </w:p>
        </w:tc>
        <w:tc>
          <w:tcPr>
            <w:tcW w:w="0" w:type="auto"/>
          </w:tcPr>
          <w:p w14:paraId="79705590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1.57</w:t>
            </w:r>
          </w:p>
        </w:tc>
        <w:tc>
          <w:tcPr>
            <w:tcW w:w="0" w:type="auto"/>
          </w:tcPr>
          <w:p w14:paraId="658F616F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(1.39 - 1.75)</w:t>
            </w:r>
          </w:p>
        </w:tc>
        <w:tc>
          <w:tcPr>
            <w:tcW w:w="0" w:type="auto"/>
          </w:tcPr>
          <w:p w14:paraId="4899BD5C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0.51</w:t>
            </w:r>
          </w:p>
        </w:tc>
        <w:tc>
          <w:tcPr>
            <w:tcW w:w="0" w:type="auto"/>
          </w:tcPr>
          <w:p w14:paraId="4D024AB0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1.52</w:t>
            </w:r>
          </w:p>
        </w:tc>
        <w:tc>
          <w:tcPr>
            <w:tcW w:w="0" w:type="auto"/>
          </w:tcPr>
          <w:p w14:paraId="6BF81ABA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(1.35 - 1.69)</w:t>
            </w:r>
          </w:p>
        </w:tc>
        <w:tc>
          <w:tcPr>
            <w:tcW w:w="0" w:type="auto"/>
          </w:tcPr>
          <w:p w14:paraId="282634C7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0.97</w:t>
            </w:r>
          </w:p>
        </w:tc>
      </w:tr>
      <w:tr w:rsidR="00D963F1" w:rsidRPr="00E02EE1" w14:paraId="6BB22C7F" w14:textId="77777777" w:rsidTr="009A1EFE">
        <w:trPr>
          <w:trHeight w:val="393"/>
        </w:trPr>
        <w:tc>
          <w:tcPr>
            <w:tcW w:w="0" w:type="auto"/>
          </w:tcPr>
          <w:p w14:paraId="5291DBA6" w14:textId="77777777" w:rsidR="00D963F1" w:rsidRPr="006546E9" w:rsidRDefault="00D963F1" w:rsidP="009A1EFE">
            <w:pPr>
              <w:widowControl/>
              <w:ind w:leftChars="100" w:left="21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Teacher-rated</w:t>
            </w:r>
          </w:p>
        </w:tc>
        <w:tc>
          <w:tcPr>
            <w:tcW w:w="0" w:type="auto"/>
          </w:tcPr>
          <w:p w14:paraId="40A445FF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1.31</w:t>
            </w:r>
          </w:p>
        </w:tc>
        <w:tc>
          <w:tcPr>
            <w:tcW w:w="0" w:type="auto"/>
          </w:tcPr>
          <w:p w14:paraId="791E278B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(1.07 - 1.55)</w:t>
            </w:r>
          </w:p>
        </w:tc>
        <w:tc>
          <w:tcPr>
            <w:tcW w:w="0" w:type="auto"/>
          </w:tcPr>
          <w:p w14:paraId="14DFEC85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1.28</w:t>
            </w:r>
          </w:p>
        </w:tc>
        <w:tc>
          <w:tcPr>
            <w:tcW w:w="0" w:type="auto"/>
          </w:tcPr>
          <w:p w14:paraId="6D8168E1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(1.05 - 1.51)</w:t>
            </w:r>
          </w:p>
        </w:tc>
        <w:tc>
          <w:tcPr>
            <w:tcW w:w="0" w:type="auto"/>
          </w:tcPr>
          <w:p w14:paraId="18A17348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0.72</w:t>
            </w:r>
          </w:p>
        </w:tc>
        <w:tc>
          <w:tcPr>
            <w:tcW w:w="0" w:type="auto"/>
          </w:tcPr>
          <w:p w14:paraId="04D0483C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1.31</w:t>
            </w:r>
          </w:p>
        </w:tc>
        <w:tc>
          <w:tcPr>
            <w:tcW w:w="0" w:type="auto"/>
          </w:tcPr>
          <w:p w14:paraId="456FC651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(1.07 - 1.55)</w:t>
            </w:r>
          </w:p>
        </w:tc>
        <w:tc>
          <w:tcPr>
            <w:tcW w:w="0" w:type="auto"/>
          </w:tcPr>
          <w:p w14:paraId="6C17E4D2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0.99</w:t>
            </w:r>
          </w:p>
        </w:tc>
      </w:tr>
      <w:tr w:rsidR="00D963F1" w:rsidRPr="00E02EE1" w14:paraId="56748879" w14:textId="77777777" w:rsidTr="009A1EFE">
        <w:trPr>
          <w:trHeight w:val="393"/>
        </w:trPr>
        <w:tc>
          <w:tcPr>
            <w:tcW w:w="0" w:type="auto"/>
          </w:tcPr>
          <w:p w14:paraId="2D61E6AB" w14:textId="33006A40" w:rsidR="00D963F1" w:rsidRPr="006546E9" w:rsidRDefault="00D963F1" w:rsidP="009A1EFE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  <w:lang w:val="en-GB"/>
              </w:rPr>
              <w:t>Prosocial Behavio</w:t>
            </w:r>
            <w:r w:rsidR="00E02EE1" w:rsidRPr="006546E9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  <w:lang w:val="en-GB"/>
              </w:rPr>
              <w:t>u</w:t>
            </w:r>
            <w:r w:rsidRPr="006546E9">
              <w:rPr>
                <w:rFonts w:ascii="Times New Roman" w:eastAsia="ＭＳ Ｐゴシック" w:hAnsi="Times New Roman" w:cs="Times New Roman"/>
                <w:color w:val="000000"/>
                <w:kern w:val="0"/>
                <w:szCs w:val="21"/>
                <w:lang w:val="en-GB"/>
              </w:rPr>
              <w:t>r</w:t>
            </w:r>
          </w:p>
        </w:tc>
        <w:tc>
          <w:tcPr>
            <w:tcW w:w="0" w:type="auto"/>
          </w:tcPr>
          <w:p w14:paraId="1FDB0291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2FFE435A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486AA2E5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3DF804CE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6EDD35F7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376C2A7C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4BA6A44C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0" w:type="auto"/>
          </w:tcPr>
          <w:p w14:paraId="52F9DBDD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D963F1" w:rsidRPr="00E02EE1" w14:paraId="690551E2" w14:textId="77777777" w:rsidTr="009A1EFE">
        <w:trPr>
          <w:trHeight w:val="393"/>
        </w:trPr>
        <w:tc>
          <w:tcPr>
            <w:tcW w:w="0" w:type="auto"/>
          </w:tcPr>
          <w:p w14:paraId="4FA465F8" w14:textId="77777777" w:rsidR="00D963F1" w:rsidRPr="006546E9" w:rsidRDefault="00D963F1" w:rsidP="009A1EFE">
            <w:pPr>
              <w:widowControl/>
              <w:ind w:leftChars="100" w:left="21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Self-rated</w:t>
            </w:r>
          </w:p>
        </w:tc>
        <w:tc>
          <w:tcPr>
            <w:tcW w:w="0" w:type="auto"/>
          </w:tcPr>
          <w:p w14:paraId="70E8B707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6.52</w:t>
            </w:r>
          </w:p>
        </w:tc>
        <w:tc>
          <w:tcPr>
            <w:tcW w:w="0" w:type="auto"/>
          </w:tcPr>
          <w:p w14:paraId="2AC282E0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(6.32 - 6.72)</w:t>
            </w:r>
          </w:p>
        </w:tc>
        <w:tc>
          <w:tcPr>
            <w:tcW w:w="0" w:type="auto"/>
          </w:tcPr>
          <w:p w14:paraId="0323A49E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6.74</w:t>
            </w:r>
          </w:p>
        </w:tc>
        <w:tc>
          <w:tcPr>
            <w:tcW w:w="0" w:type="auto"/>
          </w:tcPr>
          <w:p w14:paraId="096F01B1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(6.52 - 6.95)</w:t>
            </w:r>
          </w:p>
        </w:tc>
        <w:tc>
          <w:tcPr>
            <w:tcW w:w="0" w:type="auto"/>
          </w:tcPr>
          <w:p w14:paraId="02A090F0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0.02*</w:t>
            </w:r>
          </w:p>
        </w:tc>
        <w:tc>
          <w:tcPr>
            <w:tcW w:w="0" w:type="auto"/>
          </w:tcPr>
          <w:p w14:paraId="64E5030B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6.62</w:t>
            </w:r>
          </w:p>
        </w:tc>
        <w:tc>
          <w:tcPr>
            <w:tcW w:w="0" w:type="auto"/>
          </w:tcPr>
          <w:p w14:paraId="40B2B2F7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(6.42 - 6.83)</w:t>
            </w:r>
          </w:p>
        </w:tc>
        <w:tc>
          <w:tcPr>
            <w:tcW w:w="0" w:type="auto"/>
          </w:tcPr>
          <w:p w14:paraId="22887BE2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0.27</w:t>
            </w:r>
          </w:p>
        </w:tc>
      </w:tr>
      <w:tr w:rsidR="00D963F1" w:rsidRPr="00E02EE1" w14:paraId="6F4C93F5" w14:textId="77777777" w:rsidTr="009A1EFE">
        <w:trPr>
          <w:trHeight w:val="393"/>
        </w:trPr>
        <w:tc>
          <w:tcPr>
            <w:tcW w:w="0" w:type="auto"/>
          </w:tcPr>
          <w:p w14:paraId="0C234191" w14:textId="77777777" w:rsidR="00D963F1" w:rsidRPr="006546E9" w:rsidRDefault="00D963F1" w:rsidP="009A1EFE">
            <w:pPr>
              <w:widowControl/>
              <w:ind w:leftChars="101" w:left="212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lastRenderedPageBreak/>
              <w:t>Parent-rated</w:t>
            </w:r>
          </w:p>
        </w:tc>
        <w:tc>
          <w:tcPr>
            <w:tcW w:w="0" w:type="auto"/>
          </w:tcPr>
          <w:p w14:paraId="3F9711D2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6.73</w:t>
            </w:r>
          </w:p>
        </w:tc>
        <w:tc>
          <w:tcPr>
            <w:tcW w:w="0" w:type="auto"/>
          </w:tcPr>
          <w:p w14:paraId="21937D55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(6.49 - 6.96)</w:t>
            </w:r>
          </w:p>
        </w:tc>
        <w:tc>
          <w:tcPr>
            <w:tcW w:w="0" w:type="auto"/>
          </w:tcPr>
          <w:p w14:paraId="323BE9C4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6.44</w:t>
            </w:r>
          </w:p>
        </w:tc>
        <w:tc>
          <w:tcPr>
            <w:tcW w:w="0" w:type="auto"/>
          </w:tcPr>
          <w:p w14:paraId="3F83CD69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(6.21 - 6.67)</w:t>
            </w:r>
          </w:p>
        </w:tc>
        <w:tc>
          <w:tcPr>
            <w:tcW w:w="0" w:type="auto"/>
          </w:tcPr>
          <w:p w14:paraId="3E6BFA61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&lt; 0.01**</w:t>
            </w:r>
          </w:p>
        </w:tc>
        <w:tc>
          <w:tcPr>
            <w:tcW w:w="0" w:type="auto"/>
          </w:tcPr>
          <w:p w14:paraId="4F712EC8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6.44</w:t>
            </w:r>
          </w:p>
        </w:tc>
        <w:tc>
          <w:tcPr>
            <w:tcW w:w="0" w:type="auto"/>
          </w:tcPr>
          <w:p w14:paraId="441C9CCD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(6.20 - 6.68)</w:t>
            </w:r>
          </w:p>
        </w:tc>
        <w:tc>
          <w:tcPr>
            <w:tcW w:w="0" w:type="auto"/>
          </w:tcPr>
          <w:p w14:paraId="18B83EC4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0.01*</w:t>
            </w:r>
          </w:p>
        </w:tc>
      </w:tr>
      <w:tr w:rsidR="00D963F1" w:rsidRPr="00E02EE1" w14:paraId="2A2E92ED" w14:textId="77777777" w:rsidTr="009A1EFE">
        <w:trPr>
          <w:trHeight w:val="393"/>
        </w:trPr>
        <w:tc>
          <w:tcPr>
            <w:tcW w:w="0" w:type="auto"/>
          </w:tcPr>
          <w:p w14:paraId="67D50507" w14:textId="77777777" w:rsidR="00D963F1" w:rsidRPr="006546E9" w:rsidRDefault="00D963F1" w:rsidP="009A1EFE">
            <w:pPr>
              <w:widowControl/>
              <w:ind w:leftChars="100" w:left="210"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Teacher-rated</w:t>
            </w:r>
          </w:p>
        </w:tc>
        <w:tc>
          <w:tcPr>
            <w:tcW w:w="0" w:type="auto"/>
          </w:tcPr>
          <w:p w14:paraId="722ED474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6.96</w:t>
            </w:r>
          </w:p>
        </w:tc>
        <w:tc>
          <w:tcPr>
            <w:tcW w:w="0" w:type="auto"/>
          </w:tcPr>
          <w:p w14:paraId="09994A19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(6.62 - 7.30)</w:t>
            </w:r>
          </w:p>
        </w:tc>
        <w:tc>
          <w:tcPr>
            <w:tcW w:w="0" w:type="auto"/>
          </w:tcPr>
          <w:p w14:paraId="58BC608C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7.23</w:t>
            </w:r>
          </w:p>
        </w:tc>
        <w:tc>
          <w:tcPr>
            <w:tcW w:w="0" w:type="auto"/>
          </w:tcPr>
          <w:p w14:paraId="4DD0AEEE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(6.88 - 7.57)</w:t>
            </w:r>
          </w:p>
        </w:tc>
        <w:tc>
          <w:tcPr>
            <w:tcW w:w="0" w:type="auto"/>
          </w:tcPr>
          <w:p w14:paraId="59D3B2A8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0.03*</w:t>
            </w:r>
          </w:p>
        </w:tc>
        <w:tc>
          <w:tcPr>
            <w:tcW w:w="0" w:type="auto"/>
          </w:tcPr>
          <w:p w14:paraId="2979BAD6" w14:textId="77777777" w:rsidR="00D963F1" w:rsidRPr="006546E9" w:rsidRDefault="00D963F1" w:rsidP="00AB0684">
            <w:pPr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7.29</w:t>
            </w:r>
          </w:p>
        </w:tc>
        <w:tc>
          <w:tcPr>
            <w:tcW w:w="0" w:type="auto"/>
          </w:tcPr>
          <w:p w14:paraId="3E017B7C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(6.96 - 7.63)</w:t>
            </w:r>
          </w:p>
        </w:tc>
        <w:tc>
          <w:tcPr>
            <w:tcW w:w="0" w:type="auto"/>
          </w:tcPr>
          <w:p w14:paraId="59EB126C" w14:textId="77777777" w:rsidR="00D963F1" w:rsidRPr="006546E9" w:rsidRDefault="00D963F1" w:rsidP="00AB0684">
            <w:pPr>
              <w:widowControl/>
              <w:jc w:val="left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546E9">
              <w:rPr>
                <w:rFonts w:ascii="Times New Roman" w:hAnsi="Times New Roman" w:cs="Times New Roman"/>
                <w:szCs w:val="21"/>
                <w:lang w:val="en-GB"/>
              </w:rPr>
              <w:t>0.01*</w:t>
            </w:r>
          </w:p>
        </w:tc>
      </w:tr>
    </w:tbl>
    <w:p w14:paraId="57C751D5" w14:textId="52AF6A90" w:rsidR="00D963F1" w:rsidRPr="006546E9" w:rsidRDefault="00D963F1" w:rsidP="00AB0684">
      <w:pPr>
        <w:rPr>
          <w:rFonts w:ascii="Times New Roman" w:hAnsi="Times New Roman" w:cs="Times New Roman"/>
          <w:lang w:val="en-GB"/>
        </w:rPr>
      </w:pPr>
      <w:bookmarkStart w:id="0" w:name="_GoBack"/>
      <w:r w:rsidRPr="006546E9">
        <w:rPr>
          <w:rFonts w:ascii="Times New Roman" w:hAnsi="Times New Roman" w:cs="Times New Roman"/>
          <w:lang w:val="en-GB"/>
        </w:rPr>
        <w:t>SDQ</w:t>
      </w:r>
      <w:r w:rsidR="00AB0684" w:rsidRPr="006546E9">
        <w:rPr>
          <w:rFonts w:ascii="Times New Roman" w:hAnsi="Times New Roman" w:cs="Times New Roman"/>
          <w:lang w:val="en-GB"/>
        </w:rPr>
        <w:t>:</w:t>
      </w:r>
      <w:r w:rsidRPr="006546E9">
        <w:rPr>
          <w:rFonts w:ascii="Times New Roman" w:hAnsi="Times New Roman" w:cs="Times New Roman"/>
          <w:lang w:val="en-GB"/>
        </w:rPr>
        <w:t xml:space="preserve"> Strength</w:t>
      </w:r>
      <w:r w:rsidR="0008566B" w:rsidRPr="006546E9">
        <w:rPr>
          <w:rFonts w:ascii="Times New Roman" w:hAnsi="Times New Roman" w:cs="Times New Roman"/>
          <w:lang w:val="en-GB"/>
        </w:rPr>
        <w:t>s</w:t>
      </w:r>
      <w:r w:rsidRPr="006546E9">
        <w:rPr>
          <w:rFonts w:ascii="Times New Roman" w:hAnsi="Times New Roman" w:cs="Times New Roman"/>
          <w:lang w:val="en-GB"/>
        </w:rPr>
        <w:t xml:space="preserve"> and Difficulties Questionnaire</w:t>
      </w:r>
      <w:r w:rsidR="00164775" w:rsidRPr="006546E9">
        <w:rPr>
          <w:rFonts w:ascii="Times New Roman" w:hAnsi="Times New Roman" w:cs="Times New Roman"/>
          <w:lang w:val="en-GB"/>
        </w:rPr>
        <w:t>;</w:t>
      </w:r>
      <w:r w:rsidR="007C3F8C" w:rsidRPr="006546E9">
        <w:rPr>
          <w:rFonts w:ascii="Times New Roman" w:hAnsi="Times New Roman" w:cs="Times New Roman"/>
          <w:lang w:val="en-GB"/>
        </w:rPr>
        <w:t xml:space="preserve"> CI</w:t>
      </w:r>
      <w:r w:rsidR="00AB0684" w:rsidRPr="006546E9">
        <w:rPr>
          <w:rFonts w:ascii="Times New Roman" w:hAnsi="Times New Roman" w:cs="Times New Roman"/>
          <w:lang w:val="en-GB"/>
        </w:rPr>
        <w:t>:</w:t>
      </w:r>
      <w:r w:rsidR="007C3F8C" w:rsidRPr="006546E9">
        <w:rPr>
          <w:rFonts w:ascii="Times New Roman" w:hAnsi="Times New Roman" w:cs="Times New Roman"/>
          <w:lang w:val="en-GB"/>
        </w:rPr>
        <w:t xml:space="preserve"> </w:t>
      </w:r>
      <w:r w:rsidR="00AB0684" w:rsidRPr="006546E9">
        <w:rPr>
          <w:rFonts w:ascii="Times New Roman" w:hAnsi="Times New Roman" w:cs="Times New Roman"/>
          <w:lang w:val="en-GB"/>
        </w:rPr>
        <w:t>C</w:t>
      </w:r>
      <w:r w:rsidR="007C3F8C" w:rsidRPr="006546E9">
        <w:rPr>
          <w:rFonts w:ascii="Times New Roman" w:hAnsi="Times New Roman" w:cs="Times New Roman"/>
          <w:lang w:val="en-GB"/>
        </w:rPr>
        <w:t>onfidence interval</w:t>
      </w:r>
      <w:r w:rsidRPr="006546E9">
        <w:rPr>
          <w:rFonts w:ascii="Times New Roman" w:hAnsi="Times New Roman" w:cs="Times New Roman"/>
          <w:lang w:val="en-GB"/>
        </w:rPr>
        <w:tab/>
      </w:r>
    </w:p>
    <w:p w14:paraId="149B3A03" w14:textId="01D5458C" w:rsidR="00D963F1" w:rsidRPr="006546E9" w:rsidRDefault="00D963F1" w:rsidP="00D963F1">
      <w:pPr>
        <w:rPr>
          <w:rFonts w:ascii="Times New Roman" w:hAnsi="Times New Roman" w:cs="Times New Roman"/>
          <w:lang w:val="en-GB"/>
        </w:rPr>
      </w:pPr>
      <w:r w:rsidRPr="006546E9">
        <w:rPr>
          <w:rFonts w:ascii="Times New Roman" w:hAnsi="Times New Roman" w:cs="Times New Roman"/>
          <w:lang w:val="en-GB"/>
        </w:rPr>
        <w:t>*p &lt; .05, **p &lt; .01</w:t>
      </w:r>
    </w:p>
    <w:p w14:paraId="77474CE1" w14:textId="6EBCC6AD" w:rsidR="00164775" w:rsidRPr="006546E9" w:rsidRDefault="00164775" w:rsidP="00164775">
      <w:pPr>
        <w:rPr>
          <w:rFonts w:ascii="Times New Roman" w:hAnsi="Times New Roman" w:cs="Times New Roman"/>
          <w:lang w:val="en-GB"/>
        </w:rPr>
      </w:pPr>
      <w:r w:rsidRPr="006546E9">
        <w:rPr>
          <w:rFonts w:ascii="Times New Roman" w:hAnsi="Times New Roman" w:cs="Times New Roman"/>
          <w:vertAlign w:val="superscript"/>
          <w:lang w:val="en-GB"/>
        </w:rPr>
        <w:t>a</w:t>
      </w:r>
      <w:r w:rsidRPr="006546E9">
        <w:rPr>
          <w:rFonts w:ascii="Times New Roman" w:hAnsi="Times New Roman" w:cs="Times New Roman"/>
          <w:lang w:val="en-GB"/>
        </w:rPr>
        <w:t>Comparing the T2 and baseline (T1) estimated scores</w:t>
      </w:r>
    </w:p>
    <w:p w14:paraId="090A150E" w14:textId="4639FC56" w:rsidR="00164775" w:rsidRPr="006546E9" w:rsidRDefault="00164775" w:rsidP="00164775">
      <w:pPr>
        <w:rPr>
          <w:rFonts w:ascii="Times New Roman" w:hAnsi="Times New Roman" w:cs="Times New Roman"/>
          <w:lang w:val="en-GB"/>
        </w:rPr>
      </w:pPr>
      <w:r w:rsidRPr="006546E9">
        <w:rPr>
          <w:rFonts w:ascii="Times New Roman" w:hAnsi="Times New Roman" w:cs="Times New Roman"/>
          <w:vertAlign w:val="superscript"/>
          <w:lang w:val="en-GB"/>
        </w:rPr>
        <w:t>b</w:t>
      </w:r>
      <w:r w:rsidRPr="006546E9">
        <w:rPr>
          <w:rFonts w:ascii="Times New Roman" w:hAnsi="Times New Roman" w:cs="Times New Roman"/>
          <w:lang w:val="en-GB"/>
        </w:rPr>
        <w:t>Comparing the T3 and baseline (T1) estimated scores</w:t>
      </w:r>
    </w:p>
    <w:p w14:paraId="7BFC9887" w14:textId="53942EAD" w:rsidR="00C933DF" w:rsidRPr="006546E9" w:rsidRDefault="00C933DF" w:rsidP="00D963F1">
      <w:pPr>
        <w:rPr>
          <w:rFonts w:ascii="Times New Roman" w:hAnsi="Times New Roman" w:cs="Times New Roman"/>
          <w:lang w:val="en-GB"/>
        </w:rPr>
      </w:pPr>
      <w:r w:rsidRPr="006546E9">
        <w:rPr>
          <w:rFonts w:ascii="Times New Roman" w:hAnsi="Times New Roman" w:cs="Times New Roman"/>
          <w:lang w:val="en-GB"/>
        </w:rPr>
        <w:t xml:space="preserve">T1: Baseline, T2: </w:t>
      </w:r>
      <w:r w:rsidR="00AB0684" w:rsidRPr="006546E9">
        <w:rPr>
          <w:rFonts w:ascii="Times New Roman" w:hAnsi="Times New Roman" w:cs="Times New Roman"/>
          <w:lang w:val="en-GB"/>
        </w:rPr>
        <w:t>I</w:t>
      </w:r>
      <w:r w:rsidRPr="006546E9">
        <w:rPr>
          <w:rFonts w:ascii="Times New Roman" w:hAnsi="Times New Roman" w:cs="Times New Roman"/>
          <w:lang w:val="en-GB"/>
        </w:rPr>
        <w:t>mmediately after the program</w:t>
      </w:r>
      <w:r w:rsidR="00AB0684" w:rsidRPr="006546E9">
        <w:rPr>
          <w:rFonts w:ascii="Times New Roman" w:hAnsi="Times New Roman" w:cs="Times New Roman"/>
          <w:lang w:val="en-GB"/>
        </w:rPr>
        <w:t xml:space="preserve"> finished</w:t>
      </w:r>
      <w:r w:rsidRPr="006546E9">
        <w:rPr>
          <w:rFonts w:ascii="Times New Roman" w:hAnsi="Times New Roman" w:cs="Times New Roman"/>
          <w:lang w:val="en-GB"/>
        </w:rPr>
        <w:t xml:space="preserve">, T3: </w:t>
      </w:r>
      <w:r w:rsidR="00AB0684" w:rsidRPr="006546E9">
        <w:rPr>
          <w:rFonts w:ascii="Times New Roman" w:hAnsi="Times New Roman" w:cs="Times New Roman"/>
          <w:lang w:val="en-GB"/>
        </w:rPr>
        <w:t>T</w:t>
      </w:r>
      <w:r w:rsidRPr="006546E9">
        <w:rPr>
          <w:rFonts w:ascii="Times New Roman" w:hAnsi="Times New Roman" w:cs="Times New Roman"/>
          <w:lang w:val="en-GB"/>
        </w:rPr>
        <w:t>hree months after the program</w:t>
      </w:r>
      <w:r w:rsidR="00AB0684" w:rsidRPr="006546E9">
        <w:rPr>
          <w:rFonts w:ascii="Times New Roman" w:hAnsi="Times New Roman" w:cs="Times New Roman"/>
          <w:lang w:val="en-GB"/>
        </w:rPr>
        <w:t xml:space="preserve"> finished.</w:t>
      </w:r>
      <w:bookmarkEnd w:id="0"/>
    </w:p>
    <w:sectPr w:rsidR="00C933DF" w:rsidRPr="006546E9" w:rsidSect="00D963F1">
      <w:pgSz w:w="16820" w:h="11900" w:orient="landscape"/>
      <w:pgMar w:top="1701" w:right="1701" w:bottom="1701" w:left="1985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BB3FF6"/>
    <w:multiLevelType w:val="hybridMultilevel"/>
    <w:tmpl w:val="81FC2942"/>
    <w:lvl w:ilvl="0" w:tplc="015685E8">
      <w:start w:val="5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6D51F26"/>
    <w:multiLevelType w:val="hybridMultilevel"/>
    <w:tmpl w:val="43824C16"/>
    <w:lvl w:ilvl="0" w:tplc="12162148">
      <w:start w:val="5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bordersDoNotSurroundHeader/>
  <w:bordersDoNotSurroundFooter/>
  <w:trackRevisions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Y0NzY2NDAE0qbGJko6SsGpxcWZ+XkgBYa1AOv0Y8ksAAAA"/>
    <w:docVar w:name="paperpile-doc-id" w:val="V613J963Y453C164"/>
    <w:docVar w:name="paperpile-doc-name" w:val="Additional_file_3.docx"/>
  </w:docVars>
  <w:rsids>
    <w:rsidRoot w:val="00A25911"/>
    <w:rsid w:val="00027343"/>
    <w:rsid w:val="000279AA"/>
    <w:rsid w:val="0005591C"/>
    <w:rsid w:val="0008566B"/>
    <w:rsid w:val="000B0C2C"/>
    <w:rsid w:val="000E0F4A"/>
    <w:rsid w:val="00141377"/>
    <w:rsid w:val="00146372"/>
    <w:rsid w:val="00164775"/>
    <w:rsid w:val="002005AF"/>
    <w:rsid w:val="002064D4"/>
    <w:rsid w:val="00232529"/>
    <w:rsid w:val="002359F8"/>
    <w:rsid w:val="00255445"/>
    <w:rsid w:val="002972FE"/>
    <w:rsid w:val="002B6E68"/>
    <w:rsid w:val="0035059F"/>
    <w:rsid w:val="0038477F"/>
    <w:rsid w:val="003F434B"/>
    <w:rsid w:val="00427ABB"/>
    <w:rsid w:val="004475A4"/>
    <w:rsid w:val="00491C4F"/>
    <w:rsid w:val="004E6E5D"/>
    <w:rsid w:val="005470F1"/>
    <w:rsid w:val="006546E9"/>
    <w:rsid w:val="00723795"/>
    <w:rsid w:val="007A42B2"/>
    <w:rsid w:val="007A68C3"/>
    <w:rsid w:val="007B394A"/>
    <w:rsid w:val="007C3F8C"/>
    <w:rsid w:val="007C70A9"/>
    <w:rsid w:val="007D1069"/>
    <w:rsid w:val="007E19C5"/>
    <w:rsid w:val="008234CF"/>
    <w:rsid w:val="008B5549"/>
    <w:rsid w:val="008C1C6F"/>
    <w:rsid w:val="008D08F0"/>
    <w:rsid w:val="008D2874"/>
    <w:rsid w:val="00902340"/>
    <w:rsid w:val="00916182"/>
    <w:rsid w:val="00924778"/>
    <w:rsid w:val="00957B55"/>
    <w:rsid w:val="009A1EFE"/>
    <w:rsid w:val="009B0A46"/>
    <w:rsid w:val="009E412B"/>
    <w:rsid w:val="00A00DB2"/>
    <w:rsid w:val="00A23890"/>
    <w:rsid w:val="00A25911"/>
    <w:rsid w:val="00A761BF"/>
    <w:rsid w:val="00AB0684"/>
    <w:rsid w:val="00AB2C6F"/>
    <w:rsid w:val="00B43CE6"/>
    <w:rsid w:val="00B672D3"/>
    <w:rsid w:val="00C40D43"/>
    <w:rsid w:val="00C45AB9"/>
    <w:rsid w:val="00C77468"/>
    <w:rsid w:val="00C933DF"/>
    <w:rsid w:val="00CE33B8"/>
    <w:rsid w:val="00D02A83"/>
    <w:rsid w:val="00D26751"/>
    <w:rsid w:val="00D81B1E"/>
    <w:rsid w:val="00D963F1"/>
    <w:rsid w:val="00E02EE1"/>
    <w:rsid w:val="00E10AF5"/>
    <w:rsid w:val="00E42CE3"/>
    <w:rsid w:val="00E84170"/>
    <w:rsid w:val="00EB19A0"/>
    <w:rsid w:val="00EF6DB6"/>
    <w:rsid w:val="00F827EA"/>
    <w:rsid w:val="00F9602F"/>
    <w:rsid w:val="00FE7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16F308D"/>
  <w15:docId w15:val="{19BAE547-1D3E-974A-BB78-5276B3D08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761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論文用"/>
    <w:basedOn w:val="a1"/>
    <w:uiPriority w:val="99"/>
    <w:rsid w:val="004475A4"/>
    <w:rPr>
      <w:rFonts w:eastAsia="Times New Roman"/>
      <w:szCs w:val="22"/>
    </w:rPr>
    <w:tblPr>
      <w:tblBorders>
        <w:top w:val="single" w:sz="4" w:space="0" w:color="auto"/>
        <w:bottom w:val="single" w:sz="4" w:space="0" w:color="auto"/>
      </w:tblBorders>
    </w:tblPr>
  </w:style>
  <w:style w:type="table" w:styleId="a4">
    <w:name w:val="Table Grid"/>
    <w:basedOn w:val="a1"/>
    <w:rsid w:val="00D963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963F1"/>
    <w:pPr>
      <w:ind w:leftChars="400" w:left="840"/>
    </w:pPr>
  </w:style>
  <w:style w:type="paragraph" w:styleId="a6">
    <w:name w:val="Balloon Text"/>
    <w:basedOn w:val="a"/>
    <w:link w:val="a7"/>
    <w:uiPriority w:val="99"/>
    <w:semiHidden/>
    <w:unhideWhenUsed/>
    <w:rsid w:val="00D963F1"/>
    <w:rPr>
      <w:rFonts w:ascii="ＭＳ 明朝" w:eastAsia="ＭＳ 明朝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D963F1"/>
    <w:rPr>
      <w:rFonts w:ascii="ＭＳ 明朝" w:eastAsia="ＭＳ 明朝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D963F1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D963F1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D963F1"/>
  </w:style>
  <w:style w:type="paragraph" w:styleId="ab">
    <w:name w:val="annotation subject"/>
    <w:basedOn w:val="a9"/>
    <w:next w:val="a9"/>
    <w:link w:val="ac"/>
    <w:uiPriority w:val="99"/>
    <w:semiHidden/>
    <w:unhideWhenUsed/>
    <w:rsid w:val="00D963F1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D963F1"/>
    <w:rPr>
      <w:b/>
      <w:bCs/>
    </w:rPr>
  </w:style>
  <w:style w:type="paragraph" w:styleId="ad">
    <w:name w:val="Revision"/>
    <w:hidden/>
    <w:uiPriority w:val="99"/>
    <w:semiHidden/>
    <w:rsid w:val="009023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282</Words>
  <Characters>1613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岡琢哉</dc:creator>
  <cp:lastModifiedBy>岡琢哉</cp:lastModifiedBy>
  <cp:revision>4</cp:revision>
  <cp:lastPrinted>2020-12-17T17:47:00Z</cp:lastPrinted>
  <dcterms:created xsi:type="dcterms:W3CDTF">2021-01-01T11:15:00Z</dcterms:created>
  <dcterms:modified xsi:type="dcterms:W3CDTF">2021-01-01T14:12:00Z</dcterms:modified>
</cp:coreProperties>
</file>