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2BE21" w14:textId="3C2E4426" w:rsidR="009D33FE" w:rsidRDefault="00333E22">
      <w:r>
        <w:t>Supplement</w:t>
      </w:r>
      <w:r w:rsidR="0070620D">
        <w:t>al materials:</w:t>
      </w:r>
    </w:p>
    <w:p w14:paraId="33BAEADB" w14:textId="24D0968C" w:rsidR="00AE4093" w:rsidRDefault="00AE4093" w:rsidP="0070620D">
      <w:pPr>
        <w:pStyle w:val="BodyAA"/>
        <w:spacing w:line="288" w:lineRule="auto"/>
        <w:jc w:val="both"/>
      </w:pPr>
    </w:p>
    <w:p w14:paraId="5ADEC0BF" w14:textId="55F93407" w:rsidR="00AE4093" w:rsidRDefault="00AE4093" w:rsidP="0070620D">
      <w:pPr>
        <w:pStyle w:val="BodyAA"/>
        <w:spacing w:line="288" w:lineRule="auto"/>
        <w:jc w:val="both"/>
      </w:pPr>
    </w:p>
    <w:p w14:paraId="0B5BE81A" w14:textId="77777777" w:rsidR="00AE4093" w:rsidRDefault="00AE4093" w:rsidP="00AE4093">
      <w:pPr>
        <w:pStyle w:val="BodyAA"/>
        <w:spacing w:line="288" w:lineRule="auto"/>
        <w:jc w:val="both"/>
      </w:pPr>
      <w:r w:rsidRPr="0034161C">
        <w:t>Table 1 Suppl.</w:t>
      </w:r>
      <w:r>
        <w:t xml:space="preserve"> Comparison of combined overall weighted average for lethality rate, average age, male and female rates in selected studies from Latin American countries. </w:t>
      </w:r>
    </w:p>
    <w:p w14:paraId="3161ADF9" w14:textId="77777777" w:rsidR="00AE4093" w:rsidRDefault="00AE4093" w:rsidP="0070620D">
      <w:pPr>
        <w:pStyle w:val="BodyAA"/>
        <w:spacing w:line="288" w:lineRule="auto"/>
        <w:jc w:val="both"/>
      </w:pPr>
    </w:p>
    <w:p w14:paraId="37AE045E" w14:textId="77777777" w:rsidR="0070620D" w:rsidRDefault="0070620D" w:rsidP="0070620D">
      <w:pPr>
        <w:pStyle w:val="BodyAA"/>
        <w:spacing w:line="288" w:lineRule="auto"/>
      </w:pPr>
    </w:p>
    <w:tbl>
      <w:tblPr>
        <w:tblW w:w="764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1795"/>
        <w:gridCol w:w="1080"/>
        <w:gridCol w:w="1170"/>
        <w:gridCol w:w="1710"/>
        <w:gridCol w:w="1890"/>
      </w:tblGrid>
      <w:tr w:rsidR="00AE4093" w14:paraId="78C2397E" w14:textId="77777777" w:rsidTr="00E57B28">
        <w:trPr>
          <w:trHeight w:val="369"/>
        </w:trPr>
        <w:tc>
          <w:tcPr>
            <w:tcW w:w="17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bottom"/>
          </w:tcPr>
          <w:p w14:paraId="008BC638" w14:textId="77777777" w:rsidR="00AE4093" w:rsidRDefault="00AE4093" w:rsidP="00E57B28">
            <w:pPr>
              <w:pStyle w:val="Body"/>
            </w:pPr>
            <w:r>
              <w:rPr>
                <w:rStyle w:val="None"/>
              </w:rPr>
              <w:t>N=728,282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bottom"/>
          </w:tcPr>
          <w:p w14:paraId="0D3FF6D6" w14:textId="77777777" w:rsidR="00AE4093" w:rsidRDefault="00AE4093" w:rsidP="00E57B28">
            <w:pPr>
              <w:pStyle w:val="BodyAA"/>
              <w:spacing w:line="320" w:lineRule="atLeast"/>
              <w:ind w:left="60" w:right="60"/>
              <w:jc w:val="center"/>
            </w:pPr>
            <w:r>
              <w:rPr>
                <w:rStyle w:val="None"/>
              </w:rPr>
              <w:t>Min %</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bottom"/>
          </w:tcPr>
          <w:p w14:paraId="69ED34D3" w14:textId="77777777" w:rsidR="00AE4093" w:rsidRDefault="00AE4093" w:rsidP="00E57B28">
            <w:pPr>
              <w:pStyle w:val="BodyAA"/>
              <w:spacing w:line="320" w:lineRule="atLeast"/>
              <w:ind w:left="60" w:right="60"/>
              <w:jc w:val="center"/>
            </w:pPr>
            <w:r>
              <w:rPr>
                <w:rStyle w:val="None"/>
              </w:rPr>
              <w:t>Maxi %</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bottom"/>
          </w:tcPr>
          <w:p w14:paraId="4C107A20" w14:textId="77777777" w:rsidR="00AE4093" w:rsidRDefault="00AE4093" w:rsidP="00E57B28">
            <w:pPr>
              <w:pStyle w:val="BodyAA"/>
              <w:spacing w:line="320" w:lineRule="atLeast"/>
              <w:ind w:left="60" w:right="60"/>
              <w:jc w:val="center"/>
            </w:pPr>
            <w:r>
              <w:rPr>
                <w:rStyle w:val="None"/>
              </w:rPr>
              <w:t>Overall %</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bottom"/>
          </w:tcPr>
          <w:p w14:paraId="2F29FC56" w14:textId="77777777" w:rsidR="00AE4093" w:rsidRDefault="00AE4093" w:rsidP="00E57B28">
            <w:pPr>
              <w:pStyle w:val="BodyAA"/>
              <w:spacing w:line="320" w:lineRule="atLeast"/>
              <w:ind w:left="60" w:right="60"/>
              <w:jc w:val="center"/>
            </w:pPr>
            <w:r>
              <w:rPr>
                <w:rStyle w:val="None"/>
              </w:rPr>
              <w:t>Std. Deviation</w:t>
            </w:r>
          </w:p>
        </w:tc>
      </w:tr>
      <w:tr w:rsidR="00AE4093" w14:paraId="6F089DB0" w14:textId="77777777" w:rsidTr="00E57B28">
        <w:trPr>
          <w:trHeight w:val="378"/>
        </w:trPr>
        <w:tc>
          <w:tcPr>
            <w:tcW w:w="17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tcPr>
          <w:p w14:paraId="4E249733" w14:textId="77777777" w:rsidR="00AE4093" w:rsidRDefault="00AE4093" w:rsidP="00E57B28">
            <w:pPr>
              <w:pStyle w:val="BodyAA"/>
              <w:spacing w:line="320" w:lineRule="atLeast"/>
              <w:ind w:left="60" w:right="60"/>
            </w:pPr>
            <w:r>
              <w:rPr>
                <w:rStyle w:val="None"/>
              </w:rPr>
              <w:t>Lethality Rate</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6CC96640" w14:textId="77777777" w:rsidR="00AE4093" w:rsidRDefault="00AE4093" w:rsidP="00E57B28">
            <w:pPr>
              <w:pStyle w:val="BodyAA"/>
              <w:spacing w:line="320" w:lineRule="atLeast"/>
              <w:ind w:left="60" w:right="60"/>
              <w:jc w:val="center"/>
            </w:pPr>
            <w:r>
              <w:rPr>
                <w:rStyle w:val="None"/>
              </w:rPr>
              <w:t>0.947</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0564A695" w14:textId="77777777" w:rsidR="00AE4093" w:rsidRDefault="00AE4093" w:rsidP="00E57B28">
            <w:pPr>
              <w:pStyle w:val="BodyAA"/>
              <w:spacing w:line="320" w:lineRule="atLeast"/>
              <w:ind w:left="60" w:right="60"/>
              <w:jc w:val="center"/>
            </w:pPr>
            <w:r>
              <w:rPr>
                <w:rStyle w:val="None"/>
              </w:rPr>
              <w:t>16.7</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01574307" w14:textId="77777777" w:rsidR="00AE4093" w:rsidRDefault="00AE4093" w:rsidP="00E57B28">
            <w:pPr>
              <w:pStyle w:val="BodyAA"/>
              <w:spacing w:line="320" w:lineRule="atLeast"/>
              <w:ind w:left="60" w:right="60"/>
              <w:jc w:val="center"/>
            </w:pPr>
            <w:r>
              <w:rPr>
                <w:rStyle w:val="None"/>
              </w:rPr>
              <w:t>3.4</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0BB30D0F" w14:textId="77777777" w:rsidR="00AE4093" w:rsidRDefault="00AE4093" w:rsidP="00E57B28">
            <w:pPr>
              <w:pStyle w:val="BodyAA"/>
              <w:spacing w:line="320" w:lineRule="atLeast"/>
              <w:ind w:left="60" w:right="60"/>
              <w:jc w:val="center"/>
            </w:pPr>
            <w:r>
              <w:rPr>
                <w:rStyle w:val="None"/>
              </w:rPr>
              <w:t>1.14</w:t>
            </w:r>
          </w:p>
        </w:tc>
      </w:tr>
      <w:tr w:rsidR="00AE4093" w14:paraId="2D4522CD" w14:textId="77777777" w:rsidTr="00E57B28">
        <w:trPr>
          <w:trHeight w:val="360"/>
        </w:trPr>
        <w:tc>
          <w:tcPr>
            <w:tcW w:w="17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tcPr>
          <w:p w14:paraId="389658D8" w14:textId="77777777" w:rsidR="00AE4093" w:rsidRDefault="00AE4093" w:rsidP="00E57B28">
            <w:pPr>
              <w:pStyle w:val="BodyAA"/>
              <w:spacing w:line="320" w:lineRule="atLeast"/>
              <w:ind w:left="60" w:right="60"/>
            </w:pPr>
            <w:r>
              <w:rPr>
                <w:rStyle w:val="None"/>
              </w:rPr>
              <w:t>Average Age</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7ADB27EA" w14:textId="77777777" w:rsidR="00AE4093" w:rsidRDefault="00AE4093" w:rsidP="00E57B28">
            <w:pPr>
              <w:pStyle w:val="BodyAA"/>
              <w:spacing w:line="320" w:lineRule="atLeast"/>
              <w:ind w:left="60" w:right="60"/>
              <w:jc w:val="center"/>
            </w:pPr>
            <w:r>
              <w:rPr>
                <w:rStyle w:val="None"/>
              </w:rPr>
              <w:t>39</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449726DB" w14:textId="77777777" w:rsidR="00AE4093" w:rsidRDefault="00AE4093" w:rsidP="00E57B28">
            <w:pPr>
              <w:pStyle w:val="BodyAA"/>
              <w:spacing w:line="320" w:lineRule="atLeast"/>
              <w:ind w:left="60" w:right="60"/>
              <w:jc w:val="center"/>
            </w:pPr>
            <w:r>
              <w:rPr>
                <w:rStyle w:val="None"/>
              </w:rPr>
              <w:t>56.8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75BA7A4B" w14:textId="77777777" w:rsidR="00AE4093" w:rsidRDefault="00AE4093" w:rsidP="00E57B28">
            <w:pPr>
              <w:pStyle w:val="BodyAA"/>
              <w:spacing w:line="320" w:lineRule="atLeast"/>
              <w:ind w:left="60" w:right="60"/>
              <w:jc w:val="center"/>
            </w:pPr>
            <w:r>
              <w:rPr>
                <w:rStyle w:val="None"/>
              </w:rPr>
              <w:t>48.4</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0DF28E2E" w14:textId="77777777" w:rsidR="00AE4093" w:rsidRDefault="00AE4093" w:rsidP="00E57B28">
            <w:pPr>
              <w:pStyle w:val="BodyAA"/>
              <w:spacing w:line="320" w:lineRule="atLeast"/>
              <w:ind w:left="60" w:right="60"/>
              <w:jc w:val="center"/>
            </w:pPr>
            <w:r>
              <w:rPr>
                <w:rStyle w:val="None"/>
              </w:rPr>
              <w:t>8.78</w:t>
            </w:r>
          </w:p>
        </w:tc>
      </w:tr>
      <w:tr w:rsidR="00AE4093" w14:paraId="77B97374" w14:textId="77777777" w:rsidTr="00E57B28">
        <w:trPr>
          <w:trHeight w:val="300"/>
        </w:trPr>
        <w:tc>
          <w:tcPr>
            <w:tcW w:w="17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tcPr>
          <w:p w14:paraId="5054CCC4" w14:textId="77777777" w:rsidR="00AE4093" w:rsidRDefault="00AE4093" w:rsidP="00E57B28">
            <w:pPr>
              <w:pStyle w:val="BodyAA"/>
              <w:spacing w:line="320" w:lineRule="atLeast"/>
              <w:ind w:left="60" w:right="60"/>
            </w:pPr>
            <w:r>
              <w:rPr>
                <w:rStyle w:val="None"/>
              </w:rPr>
              <w:t>Male</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6040612E" w14:textId="77777777" w:rsidR="00AE4093" w:rsidRDefault="00AE4093" w:rsidP="00E57B28">
            <w:pPr>
              <w:pStyle w:val="BodyAA"/>
              <w:spacing w:line="320" w:lineRule="atLeast"/>
              <w:ind w:left="60" w:right="60"/>
              <w:jc w:val="center"/>
            </w:pPr>
            <w:r>
              <w:rPr>
                <w:rStyle w:val="None"/>
              </w:rPr>
              <w:t>43.2</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20DD03B8" w14:textId="77777777" w:rsidR="00AE4093" w:rsidRDefault="00AE4093" w:rsidP="00E57B28">
            <w:pPr>
              <w:pStyle w:val="BodyAA"/>
              <w:spacing w:line="320" w:lineRule="atLeast"/>
              <w:ind w:left="60" w:right="60"/>
              <w:jc w:val="center"/>
            </w:pPr>
            <w:r>
              <w:rPr>
                <w:rStyle w:val="None"/>
              </w:rPr>
              <w:t>56.7</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59E473CC" w14:textId="77777777" w:rsidR="00AE4093" w:rsidRDefault="00AE4093" w:rsidP="00E57B28">
            <w:pPr>
              <w:pStyle w:val="BodyAA"/>
              <w:spacing w:line="320" w:lineRule="atLeast"/>
              <w:ind w:left="60" w:right="60"/>
              <w:jc w:val="center"/>
            </w:pPr>
            <w:r>
              <w:rPr>
                <w:rStyle w:val="None"/>
              </w:rPr>
              <w:t>47.3</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2C3B3DAA" w14:textId="77777777" w:rsidR="00AE4093" w:rsidRDefault="00AE4093" w:rsidP="00E57B28">
            <w:pPr>
              <w:pStyle w:val="BodyAA"/>
              <w:spacing w:line="320" w:lineRule="atLeast"/>
              <w:ind w:left="60" w:right="60"/>
              <w:jc w:val="center"/>
            </w:pPr>
            <w:r>
              <w:rPr>
                <w:rStyle w:val="None"/>
              </w:rPr>
              <w:t>4.29</w:t>
            </w:r>
          </w:p>
        </w:tc>
      </w:tr>
      <w:tr w:rsidR="00AE4093" w14:paraId="11C5F059" w14:textId="77777777" w:rsidTr="00E57B28">
        <w:trPr>
          <w:trHeight w:val="342"/>
        </w:trPr>
        <w:tc>
          <w:tcPr>
            <w:tcW w:w="1795"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tcPr>
          <w:p w14:paraId="208F1B09" w14:textId="77777777" w:rsidR="00AE4093" w:rsidRDefault="00AE4093" w:rsidP="00E57B28">
            <w:pPr>
              <w:pStyle w:val="BodyAA"/>
              <w:spacing w:line="320" w:lineRule="atLeast"/>
              <w:ind w:left="60" w:right="60"/>
            </w:pPr>
            <w:r>
              <w:rPr>
                <w:rStyle w:val="None"/>
              </w:rPr>
              <w:t>Female</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2D0CDF58" w14:textId="77777777" w:rsidR="00AE4093" w:rsidRDefault="00AE4093" w:rsidP="00E57B28">
            <w:pPr>
              <w:pStyle w:val="BodyAA"/>
              <w:spacing w:line="320" w:lineRule="atLeast"/>
              <w:ind w:left="60" w:right="60"/>
              <w:jc w:val="center"/>
            </w:pPr>
            <w:r>
              <w:rPr>
                <w:rStyle w:val="None"/>
              </w:rPr>
              <w:t>43.3</w:t>
            </w:r>
          </w:p>
        </w:tc>
        <w:tc>
          <w:tcPr>
            <w:tcW w:w="117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61E0F9D9" w14:textId="77777777" w:rsidR="00AE4093" w:rsidRDefault="00AE4093" w:rsidP="00E57B28">
            <w:pPr>
              <w:pStyle w:val="BodyAA"/>
              <w:spacing w:line="320" w:lineRule="atLeast"/>
              <w:ind w:left="60" w:right="60"/>
              <w:jc w:val="center"/>
            </w:pPr>
            <w:r>
              <w:rPr>
                <w:rStyle w:val="None"/>
              </w:rPr>
              <w:t>56.8</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0EDDF398" w14:textId="77777777" w:rsidR="00AE4093" w:rsidRDefault="00AE4093" w:rsidP="00E57B28">
            <w:pPr>
              <w:pStyle w:val="BodyAA"/>
              <w:spacing w:line="320" w:lineRule="atLeast"/>
              <w:ind w:left="60" w:right="60"/>
              <w:jc w:val="center"/>
            </w:pPr>
            <w:r>
              <w:rPr>
                <w:rStyle w:val="None"/>
              </w:rPr>
              <w:t>52.6</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140" w:type="dxa"/>
              <w:bottom w:w="80" w:type="dxa"/>
              <w:right w:w="140" w:type="dxa"/>
            </w:tcMar>
            <w:vAlign w:val="center"/>
          </w:tcPr>
          <w:p w14:paraId="73D6C810" w14:textId="77777777" w:rsidR="00AE4093" w:rsidRDefault="00AE4093" w:rsidP="00E57B28">
            <w:pPr>
              <w:pStyle w:val="BodyAA"/>
              <w:spacing w:line="320" w:lineRule="atLeast"/>
              <w:ind w:left="60" w:right="60"/>
              <w:jc w:val="center"/>
            </w:pPr>
            <w:r>
              <w:rPr>
                <w:rStyle w:val="None"/>
              </w:rPr>
              <w:t>4.29</w:t>
            </w:r>
          </w:p>
        </w:tc>
      </w:tr>
    </w:tbl>
    <w:p w14:paraId="76C1952E" w14:textId="75712FB8" w:rsidR="00AE4093" w:rsidRDefault="00AE4093" w:rsidP="00AE4093">
      <w:pPr>
        <w:pStyle w:val="BodyAA"/>
        <w:spacing w:line="288" w:lineRule="auto"/>
        <w:jc w:val="both"/>
        <w:rPr>
          <w:rStyle w:val="None"/>
          <w:sz w:val="20"/>
          <w:szCs w:val="20"/>
        </w:rPr>
      </w:pPr>
      <w:r>
        <w:rPr>
          <w:rStyle w:val="None"/>
          <w:sz w:val="20"/>
          <w:szCs w:val="20"/>
        </w:rPr>
        <w:t>N=number of patients that was used to analyze. Minimum and Maximum % = means the minimum/maximum average value that has been reported in this systematic review by included reports. For example, minimum age means the smallest average age that has been reported and maximum age means the largest average age that has been reported.</w:t>
      </w:r>
    </w:p>
    <w:p w14:paraId="124090FF" w14:textId="52073085" w:rsidR="00FA3534" w:rsidRDefault="00FA3534" w:rsidP="00AE4093">
      <w:pPr>
        <w:pStyle w:val="BodyAA"/>
        <w:spacing w:line="288" w:lineRule="auto"/>
        <w:jc w:val="both"/>
        <w:rPr>
          <w:rStyle w:val="None"/>
          <w:sz w:val="20"/>
          <w:szCs w:val="20"/>
        </w:rPr>
      </w:pPr>
    </w:p>
    <w:p w14:paraId="78DD4CC2" w14:textId="5CD6A4A3" w:rsidR="00FA3534" w:rsidRDefault="00FA3534" w:rsidP="00AE4093">
      <w:pPr>
        <w:pStyle w:val="BodyAA"/>
        <w:spacing w:line="288" w:lineRule="auto"/>
        <w:jc w:val="both"/>
        <w:rPr>
          <w:rStyle w:val="None"/>
          <w:sz w:val="20"/>
          <w:szCs w:val="20"/>
        </w:rPr>
      </w:pPr>
    </w:p>
    <w:p w14:paraId="3176EC4A" w14:textId="77777777" w:rsidR="00FA3534" w:rsidRDefault="00FA3534" w:rsidP="00FA3534">
      <w:pPr>
        <w:pStyle w:val="BodyAA"/>
        <w:spacing w:line="288" w:lineRule="auto"/>
        <w:ind w:left="-450"/>
        <w:jc w:val="both"/>
        <w:rPr>
          <w:rStyle w:val="None"/>
          <w:sz w:val="20"/>
          <w:szCs w:val="20"/>
        </w:rPr>
      </w:pPr>
      <w:bookmarkStart w:id="0" w:name="_GoBack"/>
      <w:bookmarkEnd w:id="0"/>
    </w:p>
    <w:p w14:paraId="399AB973" w14:textId="77777777" w:rsidR="0012459B" w:rsidRDefault="0012459B"/>
    <w:sectPr w:rsidR="0012459B" w:rsidSect="00FA3534">
      <w:pgSz w:w="12240" w:h="15840"/>
      <w:pgMar w:top="1440" w:right="1440" w:bottom="144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E22"/>
    <w:rsid w:val="0012459B"/>
    <w:rsid w:val="00294443"/>
    <w:rsid w:val="00333E22"/>
    <w:rsid w:val="0034161C"/>
    <w:rsid w:val="00440703"/>
    <w:rsid w:val="005A7391"/>
    <w:rsid w:val="0070620D"/>
    <w:rsid w:val="00765306"/>
    <w:rsid w:val="0077750E"/>
    <w:rsid w:val="00964E3E"/>
    <w:rsid w:val="009D33FE"/>
    <w:rsid w:val="00AE4093"/>
    <w:rsid w:val="00ED3D61"/>
    <w:rsid w:val="00FA3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C4792"/>
  <w15:chartTrackingRefBased/>
  <w15:docId w15:val="{6B1B3DE1-971E-45D6-89D5-1678F937E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964E3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64E3E"/>
    <w:rPr>
      <w:rFonts w:ascii="Calibri" w:hAnsi="Calibri" w:cs="Calibri"/>
      <w:noProof/>
    </w:rPr>
  </w:style>
  <w:style w:type="paragraph" w:customStyle="1" w:styleId="Default">
    <w:name w:val="Default"/>
    <w:link w:val="DefaultChar"/>
    <w:rsid w:val="00333E22"/>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rPr>
  </w:style>
  <w:style w:type="character" w:customStyle="1" w:styleId="DefaultChar">
    <w:name w:val="Default Char"/>
    <w:link w:val="Default"/>
    <w:rsid w:val="00333E22"/>
    <w:rPr>
      <w:rFonts w:ascii="Helvetica Neue" w:eastAsia="Arial Unicode MS" w:hAnsi="Helvetica Neue" w:cs="Arial Unicode MS"/>
      <w:color w:val="000000"/>
      <w:u w:color="000000"/>
      <w:bdr w:val="nil"/>
    </w:rPr>
  </w:style>
  <w:style w:type="paragraph" w:customStyle="1" w:styleId="BodyAA">
    <w:name w:val="Body A A"/>
    <w:rsid w:val="0012459B"/>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rPr>
  </w:style>
  <w:style w:type="character" w:customStyle="1" w:styleId="None">
    <w:name w:val="None"/>
    <w:rsid w:val="00AE4093"/>
  </w:style>
  <w:style w:type="paragraph" w:customStyle="1" w:styleId="Body">
    <w:name w:val="Body"/>
    <w:rsid w:val="00AE4093"/>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paragraph" w:styleId="BalloonText">
    <w:name w:val="Balloon Text"/>
    <w:basedOn w:val="Normal"/>
    <w:link w:val="BalloonTextChar"/>
    <w:uiPriority w:val="99"/>
    <w:semiHidden/>
    <w:unhideWhenUsed/>
    <w:rsid w:val="002944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4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104</Words>
  <Characters>598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Ashktorab, Hassan</dc:creator>
  <cp:keywords/>
  <dc:description/>
  <cp:lastModifiedBy>Sherif, Zaki A.</cp:lastModifiedBy>
  <cp:revision>3</cp:revision>
  <dcterms:created xsi:type="dcterms:W3CDTF">2020-10-25T14:56:00Z</dcterms:created>
  <dcterms:modified xsi:type="dcterms:W3CDTF">2020-10-25T14:57:00Z</dcterms:modified>
</cp:coreProperties>
</file>