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77936B" w14:textId="7FE53184" w:rsidR="00063E53" w:rsidRDefault="00063E53" w:rsidP="00063E53">
      <w:pPr>
        <w:spacing w:line="360" w:lineRule="auto"/>
        <w:jc w:val="center"/>
        <w:rPr>
          <w:rFonts w:ascii="Times New Roman" w:eastAsia="宋体" w:hAnsi="Times New Roman" w:cs="Times New Roman"/>
          <w:b/>
          <w:color w:val="000000"/>
        </w:rPr>
      </w:pPr>
      <w:r w:rsidRPr="00882026">
        <w:rPr>
          <w:rFonts w:ascii="Times New Roman" w:hAnsi="Times New Roman" w:cs="Times New Roman" w:hint="eastAsia"/>
          <w:b/>
          <w:bCs/>
          <w:color w:val="000000" w:themeColor="text1"/>
        </w:rPr>
        <w:t>S</w:t>
      </w:r>
      <w:r w:rsidRPr="00882026">
        <w:rPr>
          <w:rFonts w:ascii="Times New Roman" w:hAnsi="Times New Roman" w:cs="Times New Roman"/>
          <w:b/>
          <w:bCs/>
          <w:color w:val="000000" w:themeColor="text1"/>
        </w:rPr>
        <w:t>upplementary information</w:t>
      </w:r>
    </w:p>
    <w:p w14:paraId="4F885A9C" w14:textId="1AD34129" w:rsidR="00063E53" w:rsidRPr="00063E53" w:rsidRDefault="00063E53" w:rsidP="00063E53">
      <w:pPr>
        <w:spacing w:line="360" w:lineRule="auto"/>
        <w:rPr>
          <w:rFonts w:ascii="Times New Roman" w:eastAsia="宋体" w:hAnsi="Times New Roman" w:cs="Times New Roman"/>
          <w:color w:val="000000"/>
        </w:rPr>
      </w:pPr>
      <w:r w:rsidRPr="00063E53">
        <w:rPr>
          <w:rFonts w:ascii="Times New Roman" w:eastAsia="宋体" w:hAnsi="Times New Roman" w:cs="Times New Roman"/>
          <w:b/>
          <w:color w:val="000000"/>
        </w:rPr>
        <w:t xml:space="preserve">Title: </w:t>
      </w:r>
      <w:r w:rsidRPr="00063E53">
        <w:rPr>
          <w:rFonts w:ascii="Times New Roman" w:eastAsia="宋体" w:hAnsi="Times New Roman" w:cs="Times New Roman"/>
          <w:color w:val="000000"/>
        </w:rPr>
        <w:t>A flea beetle can stick a perfect landing</w:t>
      </w:r>
    </w:p>
    <w:p w14:paraId="3D08EB9D" w14:textId="77777777" w:rsidR="00063E53" w:rsidRPr="00063E53" w:rsidRDefault="00063E53" w:rsidP="00063E53">
      <w:pPr>
        <w:spacing w:line="360" w:lineRule="auto"/>
        <w:rPr>
          <w:rFonts w:ascii="Times New Roman" w:eastAsia="宋体" w:hAnsi="Times New Roman" w:cs="Times New Roman"/>
          <w:color w:val="000000"/>
        </w:rPr>
      </w:pPr>
    </w:p>
    <w:p w14:paraId="1A43B0D1" w14:textId="77777777" w:rsidR="00063E53" w:rsidRPr="00063E53" w:rsidRDefault="00063E53" w:rsidP="00063E53">
      <w:pPr>
        <w:spacing w:line="360" w:lineRule="auto"/>
        <w:rPr>
          <w:rFonts w:ascii="Times New Roman" w:eastAsia="宋体" w:hAnsi="Times New Roman" w:cs="Times New Roman"/>
          <w:color w:val="000000"/>
        </w:rPr>
      </w:pPr>
      <w:r w:rsidRPr="00063E53">
        <w:rPr>
          <w:rFonts w:ascii="Times New Roman" w:eastAsia="宋体" w:hAnsi="Times New Roman" w:cs="Times New Roman"/>
          <w:b/>
          <w:color w:val="000000"/>
        </w:rPr>
        <w:t>Authors:</w:t>
      </w:r>
      <w:r w:rsidRPr="00063E53">
        <w:rPr>
          <w:rFonts w:ascii="Times New Roman" w:eastAsia="宋体" w:hAnsi="Times New Roman" w:cs="Times New Roman"/>
          <w:color w:val="000000"/>
        </w:rPr>
        <w:t xml:space="preserve"> Le Zong</w:t>
      </w:r>
      <w:r w:rsidRPr="00063E53">
        <w:rPr>
          <w:rFonts w:ascii="Times New Roman" w:eastAsia="宋体" w:hAnsi="Times New Roman" w:cs="Times New Roman"/>
          <w:color w:val="000000"/>
          <w:vertAlign w:val="superscript"/>
        </w:rPr>
        <w:t xml:space="preserve"> 1</w:t>
      </w:r>
      <w:proofErr w:type="gramStart"/>
      <w:r w:rsidRPr="00063E53">
        <w:rPr>
          <w:rFonts w:ascii="Times New Roman" w:eastAsia="宋体" w:hAnsi="Times New Roman" w:cs="Times New Roman"/>
          <w:color w:val="000000"/>
          <w:vertAlign w:val="superscript"/>
        </w:rPr>
        <w:t>,2</w:t>
      </w:r>
      <w:proofErr w:type="gramEnd"/>
      <w:r w:rsidRPr="00063E53">
        <w:rPr>
          <w:rFonts w:ascii="Times New Roman" w:eastAsia="宋体" w:hAnsi="Times New Roman" w:cs="Times New Roman"/>
          <w:color w:val="000000"/>
        </w:rPr>
        <w:t xml:space="preserve">, </w:t>
      </w:r>
      <w:proofErr w:type="spellStart"/>
      <w:r w:rsidRPr="00063E53">
        <w:rPr>
          <w:rFonts w:ascii="Times New Roman" w:eastAsia="宋体" w:hAnsi="Times New Roman" w:cs="Times New Roman"/>
          <w:color w:val="000000"/>
        </w:rPr>
        <w:t>Jianing</w:t>
      </w:r>
      <w:proofErr w:type="spellEnd"/>
      <w:r w:rsidRPr="00063E53">
        <w:rPr>
          <w:rFonts w:ascii="Times New Roman" w:eastAsia="宋体" w:hAnsi="Times New Roman" w:cs="Times New Roman"/>
          <w:color w:val="000000"/>
        </w:rPr>
        <w:t xml:space="preserve"> Wu</w:t>
      </w:r>
      <w:r w:rsidRPr="00063E53">
        <w:rPr>
          <w:rFonts w:ascii="Times New Roman" w:eastAsia="宋体" w:hAnsi="Times New Roman" w:cs="Times New Roman"/>
          <w:color w:val="000000"/>
          <w:vertAlign w:val="superscript"/>
        </w:rPr>
        <w:t>1,3</w:t>
      </w:r>
      <w:r w:rsidRPr="00063E53">
        <w:rPr>
          <w:rFonts w:ascii="Times New Roman" w:eastAsia="宋体" w:hAnsi="Times New Roman" w:cs="Times New Roman"/>
          <w:color w:val="000000"/>
        </w:rPr>
        <w:t xml:space="preserve">, </w:t>
      </w:r>
      <w:proofErr w:type="spellStart"/>
      <w:r w:rsidRPr="00063E53">
        <w:rPr>
          <w:rFonts w:ascii="Times New Roman" w:eastAsia="宋体" w:hAnsi="Times New Roman" w:cs="Times New Roman"/>
          <w:color w:val="000000"/>
        </w:rPr>
        <w:t>Pingping</w:t>
      </w:r>
      <w:proofErr w:type="spellEnd"/>
      <w:r w:rsidRPr="00063E53">
        <w:rPr>
          <w:rFonts w:ascii="Times New Roman" w:eastAsia="宋体" w:hAnsi="Times New Roman" w:cs="Times New Roman"/>
          <w:color w:val="000000"/>
        </w:rPr>
        <w:t xml:space="preserve"> Yang</w:t>
      </w:r>
      <w:r w:rsidRPr="00063E53">
        <w:rPr>
          <w:rFonts w:ascii="Times New Roman" w:eastAsia="宋体" w:hAnsi="Times New Roman" w:cs="Times New Roman"/>
          <w:color w:val="000000"/>
          <w:vertAlign w:val="superscript"/>
        </w:rPr>
        <w:t xml:space="preserve"> 1,4</w:t>
      </w:r>
      <w:r w:rsidRPr="00063E53">
        <w:rPr>
          <w:rFonts w:ascii="Times New Roman" w:eastAsia="宋体" w:hAnsi="Times New Roman" w:cs="Times New Roman"/>
          <w:color w:val="000000"/>
        </w:rPr>
        <w:t>, Jing Ren</w:t>
      </w:r>
      <w:r w:rsidRPr="00063E53">
        <w:rPr>
          <w:rFonts w:ascii="Times New Roman" w:eastAsia="宋体" w:hAnsi="Times New Roman" w:cs="Times New Roman"/>
          <w:color w:val="000000"/>
          <w:vertAlign w:val="superscript"/>
        </w:rPr>
        <w:t>1</w:t>
      </w:r>
      <w:r w:rsidRPr="00063E53">
        <w:rPr>
          <w:rFonts w:ascii="Times New Roman" w:eastAsia="宋体" w:hAnsi="Times New Roman" w:cs="Times New Roman"/>
          <w:color w:val="000000"/>
        </w:rPr>
        <w:t xml:space="preserve">, </w:t>
      </w:r>
      <w:proofErr w:type="spellStart"/>
      <w:r w:rsidRPr="00063E53">
        <w:rPr>
          <w:rFonts w:ascii="Times New Roman" w:eastAsia="宋体" w:hAnsi="Times New Roman" w:cs="Times New Roman"/>
          <w:color w:val="000000"/>
        </w:rPr>
        <w:t>Guanya</w:t>
      </w:r>
      <w:proofErr w:type="spellEnd"/>
      <w:r w:rsidRPr="00063E53">
        <w:rPr>
          <w:rFonts w:ascii="Times New Roman" w:eastAsia="宋体" w:hAnsi="Times New Roman" w:cs="Times New Roman"/>
          <w:color w:val="000000"/>
        </w:rPr>
        <w:t xml:space="preserve"> Shi</w:t>
      </w:r>
      <w:r w:rsidRPr="00063E53">
        <w:rPr>
          <w:rFonts w:ascii="Times New Roman" w:eastAsia="宋体" w:hAnsi="Times New Roman" w:cs="Times New Roman"/>
          <w:color w:val="000000"/>
          <w:vertAlign w:val="superscript"/>
        </w:rPr>
        <w:t>5</w:t>
      </w:r>
      <w:r w:rsidRPr="00063E53">
        <w:rPr>
          <w:rFonts w:ascii="Times New Roman" w:eastAsia="宋体" w:hAnsi="Times New Roman" w:cs="Times New Roman"/>
          <w:color w:val="000000"/>
        </w:rPr>
        <w:t xml:space="preserve">, </w:t>
      </w:r>
      <w:proofErr w:type="spellStart"/>
      <w:r w:rsidRPr="00063E53">
        <w:rPr>
          <w:rFonts w:ascii="Times New Roman" w:eastAsia="宋体" w:hAnsi="Times New Roman" w:cs="Times New Roman"/>
          <w:color w:val="000000"/>
        </w:rPr>
        <w:t>Siqin</w:t>
      </w:r>
      <w:proofErr w:type="spellEnd"/>
      <w:r w:rsidRPr="00063E53">
        <w:rPr>
          <w:rFonts w:ascii="Times New Roman" w:eastAsia="宋体" w:hAnsi="Times New Roman" w:cs="Times New Roman"/>
          <w:color w:val="000000"/>
        </w:rPr>
        <w:t xml:space="preserve"> Ge</w:t>
      </w:r>
      <w:r w:rsidRPr="00063E53">
        <w:rPr>
          <w:rFonts w:ascii="Times New Roman" w:eastAsia="宋体" w:hAnsi="Times New Roman" w:cs="Times New Roman"/>
          <w:color w:val="000000"/>
          <w:vertAlign w:val="superscript"/>
        </w:rPr>
        <w:t>1,*</w:t>
      </w:r>
      <w:r w:rsidRPr="00063E53">
        <w:rPr>
          <w:rFonts w:ascii="Times New Roman" w:eastAsia="宋体" w:hAnsi="Times New Roman" w:cs="Times New Roman"/>
          <w:color w:val="000000"/>
        </w:rPr>
        <w:t>, David L. Hu</w:t>
      </w:r>
      <w:r w:rsidRPr="00063E53">
        <w:rPr>
          <w:rFonts w:ascii="Times New Roman" w:eastAsia="宋体" w:hAnsi="Times New Roman" w:cs="Times New Roman"/>
          <w:color w:val="000000"/>
          <w:vertAlign w:val="superscript"/>
        </w:rPr>
        <w:t>6,*</w:t>
      </w:r>
    </w:p>
    <w:p w14:paraId="31E3000B" w14:textId="77777777" w:rsidR="00063E53" w:rsidRPr="00063E53" w:rsidRDefault="00063E53" w:rsidP="00063E53">
      <w:pPr>
        <w:spacing w:line="360" w:lineRule="auto"/>
        <w:rPr>
          <w:rFonts w:ascii="Times New Roman" w:eastAsia="宋体" w:hAnsi="Times New Roman" w:cs="Times New Roman"/>
          <w:b/>
          <w:color w:val="000000"/>
        </w:rPr>
      </w:pPr>
      <w:bookmarkStart w:id="0" w:name="OLE_LINK27"/>
      <w:r w:rsidRPr="00063E53">
        <w:rPr>
          <w:rFonts w:ascii="Times New Roman" w:eastAsia="宋体" w:hAnsi="Times New Roman" w:cs="Times New Roman"/>
          <w:b/>
          <w:color w:val="000000"/>
        </w:rPr>
        <w:t>Affiliations:</w:t>
      </w:r>
      <w:r w:rsidRPr="00063E53">
        <w:rPr>
          <w:rFonts w:ascii="Times New Roman" w:eastAsia="宋体" w:hAnsi="Times New Roman" w:cs="Times New Roman" w:hint="eastAsia"/>
          <w:color w:val="FF0000"/>
          <w:lang w:val="en-GB"/>
        </w:rPr>
        <w:t xml:space="preserve"> </w:t>
      </w:r>
    </w:p>
    <w:bookmarkEnd w:id="0"/>
    <w:p w14:paraId="6C856FB9" w14:textId="77777777" w:rsidR="00063E53" w:rsidRPr="00063E53" w:rsidRDefault="00063E53" w:rsidP="00063E53">
      <w:pPr>
        <w:spacing w:line="360" w:lineRule="auto"/>
        <w:rPr>
          <w:rFonts w:ascii="Times New Roman" w:eastAsia="宋体" w:hAnsi="Times New Roman" w:cs="Times New Roman"/>
          <w:lang w:val="en-GB"/>
        </w:rPr>
      </w:pPr>
      <w:r w:rsidRPr="00063E53">
        <w:rPr>
          <w:rFonts w:ascii="Times New Roman" w:eastAsia="宋体" w:hAnsi="Times New Roman" w:cs="Times New Roman"/>
          <w:vertAlign w:val="superscript"/>
          <w:lang w:val="en-GB"/>
        </w:rPr>
        <w:t>1</w:t>
      </w:r>
      <w:r w:rsidRPr="00063E53">
        <w:rPr>
          <w:rFonts w:ascii="Times New Roman" w:eastAsia="宋体" w:hAnsi="Times New Roman" w:cs="Times New Roman"/>
          <w:lang w:val="en-GB"/>
        </w:rPr>
        <w:t>Key Laboratory of Zoological Systematics and Evolution, Institute of Zoology, Chinese Academy of Sciences, Beijing, 100101, P.R.</w:t>
      </w:r>
      <w:r w:rsidRPr="00063E53">
        <w:rPr>
          <w:rFonts w:ascii="Times New Roman" w:eastAsia="宋体" w:hAnsi="Times New Roman" w:cs="Times New Roman"/>
          <w:b/>
          <w:bCs/>
          <w:lang w:val="en-GB"/>
        </w:rPr>
        <w:t xml:space="preserve"> </w:t>
      </w:r>
      <w:r w:rsidRPr="00063E53">
        <w:rPr>
          <w:rFonts w:ascii="Times New Roman" w:eastAsia="宋体" w:hAnsi="Times New Roman" w:cs="Times New Roman"/>
          <w:lang w:val="en-GB"/>
        </w:rPr>
        <w:t>China</w:t>
      </w:r>
    </w:p>
    <w:p w14:paraId="561C0238" w14:textId="77777777" w:rsidR="00063E53" w:rsidRPr="00063E53" w:rsidRDefault="00063E53" w:rsidP="00063E53">
      <w:pPr>
        <w:spacing w:line="360" w:lineRule="auto"/>
        <w:rPr>
          <w:rFonts w:ascii="Times New Roman" w:eastAsia="宋体" w:hAnsi="Times New Roman" w:cs="Times New Roman"/>
          <w:lang w:val="en-GB"/>
        </w:rPr>
      </w:pPr>
      <w:r w:rsidRPr="00063E53">
        <w:rPr>
          <w:rFonts w:ascii="Times New Roman" w:eastAsia="宋体" w:hAnsi="Times New Roman" w:cs="Times New Roman"/>
          <w:vertAlign w:val="superscript"/>
          <w:lang w:val="en-GB"/>
        </w:rPr>
        <w:t>2</w:t>
      </w:r>
      <w:r w:rsidRPr="00063E53">
        <w:rPr>
          <w:rFonts w:ascii="Times New Roman" w:eastAsia="宋体" w:hAnsi="Times New Roman" w:cs="Times New Roman"/>
          <w:lang w:val="en-GB"/>
        </w:rPr>
        <w:t>University of Chinese Academy of Sciences, Beijing, 100049, P.R.</w:t>
      </w:r>
      <w:r w:rsidRPr="00063E53">
        <w:rPr>
          <w:rFonts w:ascii="Times New Roman" w:eastAsia="宋体" w:hAnsi="Times New Roman" w:cs="Times New Roman"/>
          <w:b/>
          <w:bCs/>
          <w:lang w:val="en-GB"/>
        </w:rPr>
        <w:t xml:space="preserve"> </w:t>
      </w:r>
      <w:r w:rsidRPr="00063E53">
        <w:rPr>
          <w:rFonts w:ascii="Times New Roman" w:eastAsia="宋体" w:hAnsi="Times New Roman" w:cs="Times New Roman"/>
          <w:lang w:val="en-GB"/>
        </w:rPr>
        <w:t>China</w:t>
      </w:r>
    </w:p>
    <w:p w14:paraId="0B8DFB7C" w14:textId="77777777" w:rsidR="00063E53" w:rsidRPr="00063E53" w:rsidRDefault="00063E53" w:rsidP="00063E53">
      <w:pPr>
        <w:spacing w:line="360" w:lineRule="auto"/>
        <w:rPr>
          <w:rFonts w:ascii="Times New Roman" w:eastAsia="宋体" w:hAnsi="Times New Roman" w:cs="Times New Roman"/>
          <w:lang w:val="en-GB"/>
        </w:rPr>
      </w:pPr>
      <w:r w:rsidRPr="00063E53">
        <w:rPr>
          <w:rFonts w:ascii="Times New Roman" w:eastAsia="宋体" w:hAnsi="Times New Roman" w:cs="Times New Roman"/>
          <w:vertAlign w:val="superscript"/>
          <w:lang w:val="en-GB"/>
        </w:rPr>
        <w:t>3</w:t>
      </w:r>
      <w:r w:rsidRPr="00063E53">
        <w:rPr>
          <w:rFonts w:ascii="Times New Roman" w:eastAsia="宋体" w:hAnsi="Times New Roman" w:cs="Times New Roman"/>
          <w:lang w:val="en-GB"/>
        </w:rPr>
        <w:t xml:space="preserve">School of Aeronautics and Astronautics, Sun </w:t>
      </w:r>
      <w:proofErr w:type="spellStart"/>
      <w:r w:rsidRPr="00063E53">
        <w:rPr>
          <w:rFonts w:ascii="Times New Roman" w:eastAsia="宋体" w:hAnsi="Times New Roman" w:cs="Times New Roman"/>
          <w:lang w:val="en-GB"/>
        </w:rPr>
        <w:t>Yat</w:t>
      </w:r>
      <w:proofErr w:type="spellEnd"/>
      <w:r w:rsidRPr="00063E53">
        <w:rPr>
          <w:rFonts w:ascii="Times New Roman" w:eastAsia="宋体" w:hAnsi="Times New Roman" w:cs="Times New Roman"/>
          <w:lang w:val="en-GB"/>
        </w:rPr>
        <w:t>-Sen University, Shenzhen, 518107, P.R.</w:t>
      </w:r>
      <w:r w:rsidRPr="00063E53">
        <w:rPr>
          <w:rFonts w:ascii="Times New Roman" w:eastAsia="宋体" w:hAnsi="Times New Roman" w:cs="Times New Roman"/>
          <w:b/>
          <w:bCs/>
          <w:lang w:val="en-GB"/>
        </w:rPr>
        <w:t xml:space="preserve"> </w:t>
      </w:r>
      <w:r w:rsidRPr="00063E53">
        <w:rPr>
          <w:rFonts w:ascii="Times New Roman" w:eastAsia="宋体" w:hAnsi="Times New Roman" w:cs="Times New Roman"/>
          <w:lang w:val="en-GB"/>
        </w:rPr>
        <w:t>China</w:t>
      </w:r>
    </w:p>
    <w:p w14:paraId="60F56F0E" w14:textId="77777777" w:rsidR="00063E53" w:rsidRPr="00063E53" w:rsidRDefault="00063E53" w:rsidP="00063E53">
      <w:pPr>
        <w:spacing w:line="360" w:lineRule="auto"/>
        <w:rPr>
          <w:rFonts w:ascii="Times New Roman" w:eastAsia="宋体" w:hAnsi="Times New Roman" w:cs="Times New Roman"/>
          <w:lang w:val="en-GB"/>
        </w:rPr>
      </w:pPr>
      <w:r w:rsidRPr="00063E53">
        <w:rPr>
          <w:rFonts w:ascii="Times New Roman" w:eastAsia="宋体" w:hAnsi="Times New Roman" w:cs="Times New Roman"/>
          <w:vertAlign w:val="superscript"/>
          <w:lang w:val="en-GB"/>
        </w:rPr>
        <w:t xml:space="preserve">4 </w:t>
      </w:r>
      <w:r w:rsidRPr="00063E53">
        <w:rPr>
          <w:rFonts w:ascii="Times New Roman" w:eastAsia="宋体" w:hAnsi="Times New Roman" w:cs="Times New Roman"/>
          <w:lang w:val="en-GB"/>
        </w:rPr>
        <w:t>The Key Laboratory of Zoological Systematics and Application, School of Life Science, Institute of Life Science and Green Development,</w:t>
      </w:r>
      <w:r w:rsidRPr="00063E53">
        <w:rPr>
          <w:rFonts w:ascii="Times New Roman" w:eastAsia="宋体" w:hAnsi="Times New Roman" w:cs="Times New Roman"/>
          <w:vertAlign w:val="superscript"/>
          <w:lang w:val="en-GB"/>
        </w:rPr>
        <w:t xml:space="preserve"> </w:t>
      </w:r>
      <w:r w:rsidRPr="00063E53">
        <w:rPr>
          <w:rFonts w:ascii="Times New Roman" w:eastAsia="宋体" w:hAnsi="Times New Roman" w:cs="Times New Roman"/>
          <w:lang w:val="en-GB"/>
        </w:rPr>
        <w:t>Hebei University, School of Life Sciences, Baoding, 071002, P.R.</w:t>
      </w:r>
      <w:r w:rsidRPr="00063E53">
        <w:rPr>
          <w:rFonts w:ascii="Times New Roman" w:eastAsia="宋体" w:hAnsi="Times New Roman" w:cs="Times New Roman"/>
          <w:b/>
          <w:bCs/>
          <w:lang w:val="en-GB"/>
        </w:rPr>
        <w:t xml:space="preserve"> </w:t>
      </w:r>
      <w:r w:rsidRPr="00063E53">
        <w:rPr>
          <w:rFonts w:ascii="Times New Roman" w:eastAsia="宋体" w:hAnsi="Times New Roman" w:cs="Times New Roman"/>
          <w:lang w:val="en-GB"/>
        </w:rPr>
        <w:t>China</w:t>
      </w:r>
    </w:p>
    <w:p w14:paraId="42B24FF7" w14:textId="77777777" w:rsidR="00063E53" w:rsidRPr="00063E53" w:rsidRDefault="00063E53" w:rsidP="00063E53">
      <w:pPr>
        <w:spacing w:line="360" w:lineRule="auto"/>
        <w:rPr>
          <w:rFonts w:ascii="Times New Roman" w:eastAsia="宋体" w:hAnsi="Times New Roman" w:cs="Times New Roman"/>
          <w:lang w:val="en-GB"/>
        </w:rPr>
      </w:pPr>
      <w:r w:rsidRPr="00063E53">
        <w:rPr>
          <w:rFonts w:ascii="Times New Roman" w:eastAsia="宋体" w:hAnsi="Times New Roman" w:cs="Times New Roman"/>
          <w:vertAlign w:val="superscript"/>
          <w:lang w:val="en-GB"/>
        </w:rPr>
        <w:t>5</w:t>
      </w:r>
      <w:r w:rsidRPr="00063E53">
        <w:rPr>
          <w:rFonts w:ascii="Times New Roman" w:eastAsia="宋体" w:hAnsi="Times New Roman" w:cs="Times New Roman"/>
          <w:lang w:val="en-GB"/>
        </w:rPr>
        <w:t>Department of Computing and Mathematical Sciences, California Institute of Technology, USA 91125</w:t>
      </w:r>
    </w:p>
    <w:p w14:paraId="4DB29570" w14:textId="77777777" w:rsidR="00063E53" w:rsidRPr="00063E53" w:rsidRDefault="00063E53" w:rsidP="00063E53">
      <w:pPr>
        <w:spacing w:line="360" w:lineRule="auto"/>
        <w:rPr>
          <w:rFonts w:ascii="Times New Roman" w:eastAsia="宋体" w:hAnsi="Times New Roman" w:cs="Times New Roman"/>
          <w:lang w:val="en-GB"/>
        </w:rPr>
      </w:pPr>
      <w:r w:rsidRPr="00063E53">
        <w:rPr>
          <w:rFonts w:ascii="Times New Roman" w:eastAsia="宋体" w:hAnsi="Times New Roman" w:cs="Times New Roman"/>
          <w:vertAlign w:val="superscript"/>
          <w:lang w:val="en-GB"/>
        </w:rPr>
        <w:t>6</w:t>
      </w:r>
      <w:r w:rsidRPr="00063E53">
        <w:rPr>
          <w:rFonts w:ascii="Times New Roman" w:eastAsia="宋体" w:hAnsi="Times New Roman" w:cs="Times New Roman"/>
          <w:lang w:val="en-GB"/>
        </w:rPr>
        <w:t xml:space="preserve">George W. Woodruff School of Mechanical Engineering and School of Biology, </w:t>
      </w:r>
      <w:bookmarkStart w:id="1" w:name="OLE_LINK39"/>
      <w:r w:rsidRPr="00063E53">
        <w:rPr>
          <w:rFonts w:ascii="Times New Roman" w:eastAsia="宋体" w:hAnsi="Times New Roman" w:cs="Times New Roman"/>
          <w:lang w:val="en-GB"/>
        </w:rPr>
        <w:t>Georgia Institute of Technology, Atlanta, GA, USA</w:t>
      </w:r>
      <w:bookmarkEnd w:id="1"/>
      <w:r w:rsidRPr="00063E53">
        <w:rPr>
          <w:rFonts w:ascii="Times New Roman" w:eastAsia="宋体" w:hAnsi="Times New Roman" w:cs="Times New Roman"/>
          <w:lang w:val="en-GB"/>
        </w:rPr>
        <w:t xml:space="preserve"> 30332 </w:t>
      </w:r>
    </w:p>
    <w:p w14:paraId="571BDA4E" w14:textId="77777777" w:rsidR="00063E53" w:rsidRPr="00063E53" w:rsidRDefault="00063E53" w:rsidP="00063E53">
      <w:pPr>
        <w:spacing w:line="360" w:lineRule="auto"/>
        <w:rPr>
          <w:rFonts w:ascii="Times New Roman" w:eastAsia="宋体" w:hAnsi="Times New Roman" w:cs="Times New Roman"/>
          <w:color w:val="000000"/>
          <w:lang w:val="en-GB"/>
        </w:rPr>
      </w:pPr>
      <w:r w:rsidRPr="00063E53">
        <w:rPr>
          <w:rFonts w:ascii="Times New Roman" w:eastAsia="宋体" w:hAnsi="Times New Roman" w:cs="Times New Roman"/>
          <w:color w:val="000000"/>
          <w:vertAlign w:val="superscript"/>
          <w:lang w:val="en-GB"/>
        </w:rPr>
        <w:t xml:space="preserve">* </w:t>
      </w:r>
      <w:r w:rsidRPr="00063E53">
        <w:rPr>
          <w:rFonts w:ascii="Times New Roman" w:eastAsia="宋体" w:hAnsi="Times New Roman" w:cs="Times New Roman"/>
          <w:color w:val="000000"/>
          <w:lang w:val="en-GB"/>
        </w:rPr>
        <w:t>To whom correspondence should be addressed.</w:t>
      </w:r>
    </w:p>
    <w:p w14:paraId="6292BC66" w14:textId="77777777" w:rsidR="00063E53" w:rsidRPr="00063E53" w:rsidRDefault="00063E53" w:rsidP="00063E53">
      <w:pPr>
        <w:spacing w:line="360" w:lineRule="auto"/>
        <w:rPr>
          <w:rFonts w:ascii="Times New Roman" w:eastAsia="宋体" w:hAnsi="Times New Roman" w:cs="Times New Roman"/>
          <w:color w:val="000000"/>
          <w:lang w:val="en-GB"/>
        </w:rPr>
      </w:pPr>
      <w:r w:rsidRPr="00063E53">
        <w:rPr>
          <w:rFonts w:ascii="Times New Roman" w:eastAsia="宋体" w:hAnsi="Times New Roman" w:cs="Times New Roman"/>
          <w:color w:val="000000"/>
          <w:lang w:val="en-GB"/>
        </w:rPr>
        <w:t xml:space="preserve">E-mail: </w:t>
      </w:r>
      <w:hyperlink r:id="rId6" w:history="1">
        <w:r w:rsidRPr="00063E53">
          <w:rPr>
            <w:rFonts w:ascii="Times New Roman" w:eastAsia="宋体" w:hAnsi="Times New Roman" w:cs="Times New Roman"/>
            <w:color w:val="000000"/>
            <w:lang w:val="en-GB"/>
          </w:rPr>
          <w:t>gesq@ioz.ac.cn</w:t>
        </w:r>
      </w:hyperlink>
    </w:p>
    <w:p w14:paraId="32527BA2" w14:textId="77777777" w:rsidR="00063E53" w:rsidRPr="00063E53" w:rsidRDefault="00063E53" w:rsidP="00063E53">
      <w:pPr>
        <w:spacing w:line="360" w:lineRule="auto"/>
        <w:rPr>
          <w:rFonts w:ascii="Times New Roman" w:eastAsia="宋体" w:hAnsi="Times New Roman" w:cs="Times New Roman"/>
          <w:color w:val="000000"/>
          <w:lang w:val="en-GB"/>
        </w:rPr>
      </w:pPr>
      <w:r w:rsidRPr="00063E53">
        <w:rPr>
          <w:rFonts w:ascii="Times New Roman" w:eastAsia="宋体" w:hAnsi="Times New Roman" w:cs="Times New Roman"/>
          <w:color w:val="000000"/>
          <w:lang w:val="en-GB"/>
        </w:rPr>
        <w:t>hu@me.gatech.edu</w:t>
      </w:r>
    </w:p>
    <w:p w14:paraId="5197576E" w14:textId="5A55FE3E" w:rsidR="00063E53" w:rsidRPr="00063E53" w:rsidRDefault="00063E53" w:rsidP="00063E53">
      <w:pPr>
        <w:spacing w:line="360" w:lineRule="auto"/>
        <w:rPr>
          <w:rFonts w:ascii="Times New Roman" w:eastAsia="宋体" w:hAnsi="Times New Roman" w:cs="Times New Roman"/>
          <w:b/>
          <w:color w:val="000000"/>
        </w:rPr>
      </w:pPr>
      <w:r w:rsidRPr="00063E53">
        <w:rPr>
          <w:rFonts w:ascii="Times New Roman" w:eastAsia="宋体" w:hAnsi="Times New Roman" w:cs="Times New Roman"/>
          <w:b/>
          <w:color w:val="000000"/>
        </w:rPr>
        <w:br w:type="page"/>
      </w:r>
      <w:bookmarkStart w:id="2" w:name="_GoBack"/>
      <w:bookmarkEnd w:id="2"/>
    </w:p>
    <w:bookmarkStart w:id="3" w:name="OLE_LINK3"/>
    <w:p w14:paraId="14907E97" w14:textId="200108AE" w:rsidR="0001614A" w:rsidRPr="00882026" w:rsidRDefault="0001614A" w:rsidP="0001614A">
      <w:pPr>
        <w:spacing w:line="36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lastRenderedPageBreak/>
        <w:fldChar w:fldCharType="begin" w:fldLock="1"/>
      </w:r>
      <w:r>
        <w:rPr>
          <w:rFonts w:ascii="Times New Roman" w:hAnsi="Times New Roman" w:cs="Times New Roman"/>
          <w:bCs/>
        </w:rPr>
        <w:instrText xml:space="preserve"> REF _Ref96872905 \h </w:instrText>
      </w:r>
      <w:r>
        <w:rPr>
          <w:rFonts w:ascii="Times New Roman" w:hAnsi="Times New Roman" w:cs="Times New Roman"/>
          <w:bCs/>
        </w:rPr>
      </w:r>
      <w:r>
        <w:rPr>
          <w:rFonts w:ascii="Times New Roman" w:hAnsi="Times New Roman" w:cs="Times New Roman"/>
          <w:bCs/>
        </w:rPr>
        <w:fldChar w:fldCharType="separate"/>
      </w:r>
      <w:r w:rsidRPr="00586297">
        <w:rPr>
          <w:rFonts w:ascii="Times New Roman" w:hAnsi="Times New Roman" w:cs="Times New Roman"/>
          <w:b/>
          <w:bCs/>
        </w:rPr>
        <w:t>Fig. S</w:t>
      </w:r>
      <w:r>
        <w:rPr>
          <w:rFonts w:ascii="Times New Roman" w:hAnsi="Times New Roman" w:cs="Times New Roman"/>
          <w:b/>
          <w:bCs/>
          <w:noProof/>
        </w:rPr>
        <w:t>1</w:t>
      </w:r>
      <w:r>
        <w:rPr>
          <w:rFonts w:ascii="Times New Roman" w:hAnsi="Times New Roman" w:cs="Times New Roman"/>
          <w:bCs/>
        </w:rPr>
        <w:fldChar w:fldCharType="end"/>
      </w:r>
      <w:r w:rsidRPr="00882026">
        <w:rPr>
          <w:rFonts w:ascii="Times New Roman" w:hAnsi="Times New Roman" w:cs="Times New Roman"/>
          <w:bCs/>
        </w:rPr>
        <w:t xml:space="preserve">, </w:t>
      </w:r>
      <w:r>
        <w:rPr>
          <w:rFonts w:ascii="Times New Roman" w:hAnsi="Times New Roman" w:cs="Times New Roman"/>
          <w:bCs/>
        </w:rPr>
        <w:fldChar w:fldCharType="begin" w:fldLock="1"/>
      </w:r>
      <w:r>
        <w:rPr>
          <w:rFonts w:ascii="Times New Roman" w:hAnsi="Times New Roman" w:cs="Times New Roman"/>
          <w:bCs/>
        </w:rPr>
        <w:instrText xml:space="preserve"> REF _Ref96872909 \h </w:instrText>
      </w:r>
      <w:r>
        <w:rPr>
          <w:rFonts w:ascii="Times New Roman" w:hAnsi="Times New Roman" w:cs="Times New Roman"/>
          <w:bCs/>
        </w:rPr>
      </w:r>
      <w:r>
        <w:rPr>
          <w:rFonts w:ascii="Times New Roman" w:hAnsi="Times New Roman" w:cs="Times New Roman"/>
          <w:bCs/>
        </w:rPr>
        <w:fldChar w:fldCharType="separate"/>
      </w:r>
      <w:r w:rsidRPr="00586297">
        <w:rPr>
          <w:rFonts w:ascii="Times New Roman" w:hAnsi="Times New Roman" w:cs="Times New Roman"/>
          <w:b/>
          <w:bCs/>
        </w:rPr>
        <w:t>Fig. S</w:t>
      </w:r>
      <w:r w:rsidRPr="00586297">
        <w:rPr>
          <w:rFonts w:ascii="Times New Roman" w:hAnsi="Times New Roman" w:cs="Times New Roman"/>
          <w:b/>
          <w:bCs/>
          <w:noProof/>
        </w:rPr>
        <w:t>2</w:t>
      </w:r>
      <w:r>
        <w:rPr>
          <w:rFonts w:ascii="Times New Roman" w:hAnsi="Times New Roman" w:cs="Times New Roman"/>
          <w:bCs/>
        </w:rPr>
        <w:fldChar w:fldCharType="end"/>
      </w:r>
      <w:r w:rsidRPr="00882026">
        <w:rPr>
          <w:rFonts w:ascii="Times New Roman" w:hAnsi="Times New Roman" w:cs="Times New Roman"/>
          <w:bCs/>
        </w:rPr>
        <w:t xml:space="preserve"> shows orientations of the three typical cases by this method, we can measure the pitch and roll angles of other samples. </w:t>
      </w:r>
      <w:r>
        <w:rPr>
          <w:rFonts w:ascii="Times New Roman" w:hAnsi="Times New Roman" w:cs="Times New Roman"/>
          <w:bCs/>
        </w:rPr>
        <w:fldChar w:fldCharType="begin" w:fldLock="1"/>
      </w:r>
      <w:r>
        <w:rPr>
          <w:rFonts w:ascii="Times New Roman" w:hAnsi="Times New Roman" w:cs="Times New Roman"/>
          <w:bCs/>
        </w:rPr>
        <w:instrText xml:space="preserve"> REF _Ref96872905 \h </w:instrText>
      </w:r>
      <w:r>
        <w:rPr>
          <w:rFonts w:ascii="Times New Roman" w:hAnsi="Times New Roman" w:cs="Times New Roman"/>
          <w:bCs/>
        </w:rPr>
      </w:r>
      <w:r>
        <w:rPr>
          <w:rFonts w:ascii="Times New Roman" w:hAnsi="Times New Roman" w:cs="Times New Roman"/>
          <w:bCs/>
        </w:rPr>
        <w:fldChar w:fldCharType="separate"/>
      </w:r>
      <w:r w:rsidRPr="00586297">
        <w:rPr>
          <w:rFonts w:ascii="Times New Roman" w:hAnsi="Times New Roman" w:cs="Times New Roman"/>
          <w:b/>
          <w:bCs/>
        </w:rPr>
        <w:t>Fig. S</w:t>
      </w:r>
      <w:r>
        <w:rPr>
          <w:rFonts w:ascii="Times New Roman" w:hAnsi="Times New Roman" w:cs="Times New Roman"/>
          <w:b/>
          <w:bCs/>
          <w:noProof/>
        </w:rPr>
        <w:t>1</w:t>
      </w:r>
      <w:r>
        <w:rPr>
          <w:rFonts w:ascii="Times New Roman" w:hAnsi="Times New Roman" w:cs="Times New Roman"/>
          <w:bCs/>
        </w:rPr>
        <w:fldChar w:fldCharType="end"/>
      </w:r>
      <w:r>
        <w:rPr>
          <w:rFonts w:ascii="Times New Roman" w:hAnsi="Times New Roman" w:cs="Times New Roman"/>
          <w:bCs/>
        </w:rPr>
        <w:t xml:space="preserve"> </w:t>
      </w:r>
      <w:r w:rsidRPr="00882026">
        <w:rPr>
          <w:rFonts w:ascii="Times New Roman" w:hAnsi="Times New Roman" w:cs="Times New Roman"/>
          <w:bCs/>
        </w:rPr>
        <w:t xml:space="preserve">shows the wingless and semi-winged, </w:t>
      </w:r>
      <w:r>
        <w:rPr>
          <w:rFonts w:ascii="Times New Roman" w:hAnsi="Times New Roman" w:cs="Times New Roman" w:hint="eastAsia"/>
          <w:bCs/>
        </w:rPr>
        <w:t>and</w:t>
      </w:r>
      <w:r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Cs/>
        </w:rPr>
        <w:fldChar w:fldCharType="begin" w:fldLock="1"/>
      </w:r>
      <w:r>
        <w:rPr>
          <w:rFonts w:ascii="Times New Roman" w:hAnsi="Times New Roman" w:cs="Times New Roman"/>
          <w:bCs/>
        </w:rPr>
        <w:instrText xml:space="preserve"> REF _Ref96872909 \h </w:instrText>
      </w:r>
      <w:r>
        <w:rPr>
          <w:rFonts w:ascii="Times New Roman" w:hAnsi="Times New Roman" w:cs="Times New Roman"/>
          <w:bCs/>
        </w:rPr>
      </w:r>
      <w:r>
        <w:rPr>
          <w:rFonts w:ascii="Times New Roman" w:hAnsi="Times New Roman" w:cs="Times New Roman"/>
          <w:bCs/>
        </w:rPr>
        <w:fldChar w:fldCharType="separate"/>
      </w:r>
      <w:r w:rsidRPr="00586297">
        <w:rPr>
          <w:rFonts w:ascii="Times New Roman" w:hAnsi="Times New Roman" w:cs="Times New Roman"/>
          <w:b/>
          <w:bCs/>
        </w:rPr>
        <w:t>Fig. S</w:t>
      </w:r>
      <w:r w:rsidRPr="00586297">
        <w:rPr>
          <w:rFonts w:ascii="Times New Roman" w:hAnsi="Times New Roman" w:cs="Times New Roman"/>
          <w:b/>
          <w:bCs/>
          <w:noProof/>
        </w:rPr>
        <w:t>2</w:t>
      </w:r>
      <w:r>
        <w:rPr>
          <w:rFonts w:ascii="Times New Roman" w:hAnsi="Times New Roman" w:cs="Times New Roman"/>
          <w:bCs/>
        </w:rPr>
        <w:fldChar w:fldCharType="end"/>
      </w:r>
      <w:r w:rsidRPr="00882026">
        <w:rPr>
          <w:rFonts w:ascii="Times New Roman" w:hAnsi="Times New Roman" w:cs="Times New Roman"/>
          <w:bCs/>
        </w:rPr>
        <w:t xml:space="preserve"> shows the</w:t>
      </w:r>
      <w:r>
        <w:rPr>
          <w:rFonts w:ascii="Times New Roman" w:hAnsi="Times New Roman" w:cs="Times New Roman"/>
          <w:bCs/>
        </w:rPr>
        <w:t xml:space="preserve"> </w:t>
      </w:r>
      <w:r w:rsidRPr="00882026">
        <w:rPr>
          <w:rFonts w:ascii="Times New Roman" w:hAnsi="Times New Roman" w:cs="Times New Roman"/>
          <w:bCs/>
        </w:rPr>
        <w:t>winged case.</w:t>
      </w:r>
    </w:p>
    <w:bookmarkEnd w:id="3"/>
    <w:p w14:paraId="06551863" w14:textId="77777777" w:rsidR="0001614A" w:rsidRPr="00CB25D6" w:rsidRDefault="0001614A" w:rsidP="0001614A">
      <w:pPr>
        <w:rPr>
          <w:rFonts w:ascii="Times New Roman" w:hAnsi="Times New Roman" w:cs="Times New Roman"/>
          <w:noProof/>
        </w:rPr>
      </w:pPr>
    </w:p>
    <w:p w14:paraId="099543EB" w14:textId="77777777" w:rsidR="0001614A" w:rsidRDefault="0001614A" w:rsidP="0001614A">
      <w:pPr>
        <w:keepNext/>
        <w:jc w:val="center"/>
      </w:pPr>
      <w:r w:rsidRPr="00CB25D6">
        <w:rPr>
          <w:rFonts w:ascii="Times New Roman" w:hAnsi="Times New Roman" w:cs="Times New Roman"/>
          <w:noProof/>
        </w:rPr>
        <w:drawing>
          <wp:inline distT="0" distB="0" distL="0" distR="0" wp14:anchorId="49F40161" wp14:editId="30E5B524">
            <wp:extent cx="4610100" cy="3766185"/>
            <wp:effectExtent l="0" t="0" r="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0" cy="3766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5B3975" w14:textId="77777777" w:rsidR="0001614A" w:rsidRPr="000456A3" w:rsidRDefault="0001614A" w:rsidP="0001614A">
      <w:pPr>
        <w:jc w:val="center"/>
        <w:rPr>
          <w:rFonts w:ascii="Times New Roman" w:hAnsi="Times New Roman" w:cs="Times New Roman"/>
          <w:b/>
          <w:noProof/>
        </w:rPr>
      </w:pPr>
      <w:bookmarkStart w:id="4" w:name="_Ref96872905"/>
      <w:r w:rsidRPr="00586297">
        <w:rPr>
          <w:rFonts w:ascii="Times New Roman" w:hAnsi="Times New Roman" w:cs="Times New Roman"/>
          <w:b/>
          <w:bCs/>
        </w:rPr>
        <w:t>Fig. S</w:t>
      </w:r>
      <w:r w:rsidRPr="00586297">
        <w:rPr>
          <w:rFonts w:ascii="Times New Roman" w:hAnsi="Times New Roman" w:cs="Times New Roman"/>
          <w:b/>
          <w:bCs/>
        </w:rPr>
        <w:fldChar w:fldCharType="begin" w:fldLock="1"/>
      </w:r>
      <w:r w:rsidRPr="00586297">
        <w:rPr>
          <w:rFonts w:ascii="Times New Roman" w:hAnsi="Times New Roman" w:cs="Times New Roman"/>
          <w:b/>
          <w:bCs/>
        </w:rPr>
        <w:instrText xml:space="preserve"> SEQ Fig._S \* ARABIC </w:instrText>
      </w:r>
      <w:r w:rsidRPr="00586297">
        <w:rPr>
          <w:rFonts w:ascii="Times New Roman" w:hAnsi="Times New Roman" w:cs="Times New Roman"/>
          <w:b/>
          <w:bCs/>
        </w:rPr>
        <w:fldChar w:fldCharType="separate"/>
      </w:r>
      <w:r>
        <w:rPr>
          <w:rFonts w:ascii="Times New Roman" w:hAnsi="Times New Roman" w:cs="Times New Roman"/>
          <w:b/>
          <w:bCs/>
          <w:noProof/>
        </w:rPr>
        <w:t>1</w:t>
      </w:r>
      <w:r w:rsidRPr="00586297">
        <w:rPr>
          <w:rFonts w:ascii="Times New Roman" w:hAnsi="Times New Roman" w:cs="Times New Roman"/>
          <w:b/>
          <w:bCs/>
        </w:rPr>
        <w:fldChar w:fldCharType="end"/>
      </w:r>
      <w:bookmarkEnd w:id="4"/>
      <w:r w:rsidRPr="00586297">
        <w:rPr>
          <w:rFonts w:ascii="Times New Roman" w:hAnsi="Times New Roman" w:cs="Times New Roman"/>
          <w:b/>
        </w:rPr>
        <w:t xml:space="preserve"> </w:t>
      </w:r>
      <w:r w:rsidRPr="00882026">
        <w:rPr>
          <w:rFonts w:ascii="Times New Roman" w:hAnsi="Times New Roman" w:cs="Times New Roman"/>
          <w:b/>
        </w:rPr>
        <w:t>Orientations of the cases of the wingless and semi-winged</w:t>
      </w:r>
    </w:p>
    <w:p w14:paraId="4CB801FD" w14:textId="77777777" w:rsidR="0001614A" w:rsidRPr="00CB25D6" w:rsidRDefault="0001614A" w:rsidP="0001614A">
      <w:pPr>
        <w:pStyle w:val="a7"/>
        <w:jc w:val="center"/>
        <w:rPr>
          <w:rFonts w:ascii="Times New Roman" w:hAnsi="Times New Roman" w:cs="Times New Roman"/>
          <w:noProof/>
        </w:rPr>
      </w:pPr>
    </w:p>
    <w:p w14:paraId="4A312180" w14:textId="77777777" w:rsidR="0001614A" w:rsidRDefault="0001614A" w:rsidP="0001614A">
      <w:pPr>
        <w:keepNext/>
        <w:jc w:val="center"/>
      </w:pPr>
      <w:r w:rsidRPr="00CB25D6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762E3D1" wp14:editId="27CABC8B">
            <wp:extent cx="4610100" cy="3211195"/>
            <wp:effectExtent l="0" t="0" r="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0" cy="3211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DEF621" w14:textId="77777777" w:rsidR="0001614A" w:rsidRPr="00586297" w:rsidRDefault="0001614A" w:rsidP="0001614A">
      <w:pPr>
        <w:jc w:val="center"/>
        <w:rPr>
          <w:rFonts w:ascii="Times New Roman" w:hAnsi="Times New Roman" w:cs="Times New Roman"/>
          <w:b/>
          <w:bCs/>
          <w:noProof/>
        </w:rPr>
      </w:pPr>
      <w:bookmarkStart w:id="5" w:name="_Ref96872909"/>
      <w:r w:rsidRPr="00586297">
        <w:rPr>
          <w:rFonts w:ascii="Times New Roman" w:hAnsi="Times New Roman" w:cs="Times New Roman"/>
          <w:b/>
          <w:bCs/>
        </w:rPr>
        <w:t>Fig. S</w:t>
      </w:r>
      <w:r w:rsidRPr="00586297">
        <w:rPr>
          <w:rFonts w:ascii="Times New Roman" w:hAnsi="Times New Roman" w:cs="Times New Roman"/>
          <w:b/>
          <w:bCs/>
        </w:rPr>
        <w:fldChar w:fldCharType="begin" w:fldLock="1"/>
      </w:r>
      <w:r w:rsidRPr="00586297">
        <w:rPr>
          <w:rFonts w:ascii="Times New Roman" w:hAnsi="Times New Roman" w:cs="Times New Roman"/>
          <w:b/>
          <w:bCs/>
        </w:rPr>
        <w:instrText xml:space="preserve"> SEQ Fig._S \* ARABIC </w:instrText>
      </w:r>
      <w:r w:rsidRPr="00586297">
        <w:rPr>
          <w:rFonts w:ascii="Times New Roman" w:hAnsi="Times New Roman" w:cs="Times New Roman"/>
          <w:b/>
          <w:bCs/>
        </w:rPr>
        <w:fldChar w:fldCharType="separate"/>
      </w:r>
      <w:r w:rsidRPr="00586297">
        <w:rPr>
          <w:rFonts w:ascii="Times New Roman" w:hAnsi="Times New Roman" w:cs="Times New Roman"/>
          <w:b/>
          <w:bCs/>
          <w:noProof/>
        </w:rPr>
        <w:t>2</w:t>
      </w:r>
      <w:r w:rsidRPr="00586297">
        <w:rPr>
          <w:rFonts w:ascii="Times New Roman" w:hAnsi="Times New Roman" w:cs="Times New Roman"/>
          <w:b/>
          <w:bCs/>
        </w:rPr>
        <w:fldChar w:fldCharType="end"/>
      </w:r>
      <w:bookmarkEnd w:id="5"/>
      <w:r w:rsidRPr="00586297">
        <w:rPr>
          <w:rFonts w:ascii="Times New Roman" w:hAnsi="Times New Roman" w:cs="Times New Roman"/>
          <w:b/>
          <w:bCs/>
        </w:rPr>
        <w:t xml:space="preserve"> Orientations of the case of the winged</w:t>
      </w:r>
    </w:p>
    <w:p w14:paraId="59952687" w14:textId="77777777" w:rsidR="0001614A" w:rsidRPr="00882026" w:rsidRDefault="0001614A" w:rsidP="0001614A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</w:rPr>
      </w:pPr>
    </w:p>
    <w:p w14:paraId="58804984" w14:textId="77777777" w:rsidR="00AB373C" w:rsidRPr="0001614A" w:rsidRDefault="001115CB"/>
    <w:sectPr w:rsidR="00AB373C" w:rsidRPr="0001614A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21145C4" w14:textId="77777777" w:rsidR="001115CB" w:rsidRDefault="001115CB" w:rsidP="0001614A">
      <w:r>
        <w:separator/>
      </w:r>
    </w:p>
  </w:endnote>
  <w:endnote w:type="continuationSeparator" w:id="0">
    <w:p w14:paraId="6A2D04B7" w14:textId="77777777" w:rsidR="001115CB" w:rsidRDefault="001115CB" w:rsidP="000161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21072766"/>
      <w:docPartObj>
        <w:docPartGallery w:val="Page Numbers (Bottom of Page)"/>
        <w:docPartUnique/>
      </w:docPartObj>
    </w:sdtPr>
    <w:sdtEndPr/>
    <w:sdtContent>
      <w:p w14:paraId="6456F293" w14:textId="217F1F44" w:rsidR="00D5572B" w:rsidRDefault="00D5572B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63E53" w:rsidRPr="00063E53">
          <w:rPr>
            <w:noProof/>
            <w:lang w:val="zh-CN"/>
          </w:rPr>
          <w:t>3</w:t>
        </w:r>
        <w:r>
          <w:fldChar w:fldCharType="end"/>
        </w:r>
      </w:p>
    </w:sdtContent>
  </w:sdt>
  <w:p w14:paraId="258CB104" w14:textId="77777777" w:rsidR="00D5572B" w:rsidRDefault="00D5572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257250" w14:textId="77777777" w:rsidR="001115CB" w:rsidRDefault="001115CB" w:rsidP="0001614A">
      <w:r>
        <w:separator/>
      </w:r>
    </w:p>
  </w:footnote>
  <w:footnote w:type="continuationSeparator" w:id="0">
    <w:p w14:paraId="6993BF2C" w14:textId="77777777" w:rsidR="001115CB" w:rsidRDefault="001115CB" w:rsidP="000161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7AB9"/>
    <w:rsid w:val="0001614A"/>
    <w:rsid w:val="00063E53"/>
    <w:rsid w:val="00084D38"/>
    <w:rsid w:val="001115CB"/>
    <w:rsid w:val="00480F93"/>
    <w:rsid w:val="004E189D"/>
    <w:rsid w:val="0072290D"/>
    <w:rsid w:val="007F5A13"/>
    <w:rsid w:val="008B161A"/>
    <w:rsid w:val="00907AB9"/>
    <w:rsid w:val="009A5B80"/>
    <w:rsid w:val="00D55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177665"/>
  <w15:chartTrackingRefBased/>
  <w15:docId w15:val="{8F5861EA-3264-4A52-9D16-BC0F9D6D6D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61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161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1614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161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1614A"/>
    <w:rPr>
      <w:sz w:val="18"/>
      <w:szCs w:val="18"/>
    </w:rPr>
  </w:style>
  <w:style w:type="paragraph" w:styleId="a7">
    <w:name w:val="caption"/>
    <w:basedOn w:val="a"/>
    <w:next w:val="a"/>
    <w:uiPriority w:val="35"/>
    <w:unhideWhenUsed/>
    <w:qFormat/>
    <w:rsid w:val="0001614A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sourcedb.ioz.cas.cn/zw/zjrc/200907/t20090716_2088380.html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238</Words>
  <Characters>1359</Characters>
  <Application>Microsoft Office Word</Application>
  <DocSecurity>0</DocSecurity>
  <Lines>11</Lines>
  <Paragraphs>3</Paragraphs>
  <ScaleCrop>false</ScaleCrop>
  <Company/>
  <LinksUpToDate>false</LinksUpToDate>
  <CharactersWithSpaces>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 WU</dc:creator>
  <cp:keywords/>
  <dc:description/>
  <cp:lastModifiedBy>宗乐</cp:lastModifiedBy>
  <cp:revision>5</cp:revision>
  <dcterms:created xsi:type="dcterms:W3CDTF">2022-02-27T09:35:00Z</dcterms:created>
  <dcterms:modified xsi:type="dcterms:W3CDTF">2022-03-01T15:07:00Z</dcterms:modified>
</cp:coreProperties>
</file>