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69BD6" w14:textId="44FF702B" w:rsidR="00372F03" w:rsidRPr="003E3897" w:rsidRDefault="00057F25" w:rsidP="00372F0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Additional File </w:t>
      </w:r>
      <w:r w:rsidR="00372F03" w:rsidRPr="003E3897">
        <w:rPr>
          <w:rFonts w:ascii="Times New Roman" w:hAnsi="Times New Roman" w:cs="Times New Roman"/>
          <w:b/>
          <w:bCs/>
          <w:sz w:val="20"/>
          <w:szCs w:val="20"/>
        </w:rPr>
        <w:t xml:space="preserve">1. </w:t>
      </w:r>
      <w:r w:rsidR="00372F03" w:rsidRPr="003E3897">
        <w:rPr>
          <w:rFonts w:ascii="Times New Roman" w:hAnsi="Times New Roman" w:cs="Times New Roman"/>
          <w:sz w:val="20"/>
          <w:szCs w:val="20"/>
        </w:rPr>
        <w:t>Patients’ characteristics</w:t>
      </w:r>
    </w:p>
    <w:tbl>
      <w:tblPr>
        <w:tblW w:w="84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014"/>
        <w:gridCol w:w="2446"/>
      </w:tblGrid>
      <w:tr w:rsidR="003E3897" w:rsidRPr="003E3897" w14:paraId="3E3F468F" w14:textId="77777777" w:rsidTr="00450A1D">
        <w:trPr>
          <w:trHeight w:val="378"/>
        </w:trPr>
        <w:tc>
          <w:tcPr>
            <w:tcW w:w="60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D9D9D9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738B26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Factors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D9D9D9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7AE2147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Patients (n=105)</w:t>
            </w:r>
          </w:p>
        </w:tc>
      </w:tr>
      <w:tr w:rsidR="003E3897" w:rsidRPr="003E3897" w14:paraId="5C9173D7" w14:textId="77777777" w:rsidTr="00450A1D">
        <w:trPr>
          <w:trHeight w:val="470"/>
        </w:trPr>
        <w:tc>
          <w:tcPr>
            <w:tcW w:w="6000" w:type="dxa"/>
            <w:tcBorders>
              <w:top w:val="single" w:sz="8" w:space="0" w:color="000000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82A468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Age (years), mean ± standard deviation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E9F60F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70 ± 9</w:t>
            </w:r>
          </w:p>
        </w:tc>
      </w:tr>
      <w:tr w:rsidR="003E3897" w:rsidRPr="003E3897" w14:paraId="7C7DF6B7" w14:textId="77777777" w:rsidTr="00450A1D">
        <w:trPr>
          <w:trHeight w:val="360"/>
        </w:trPr>
        <w:tc>
          <w:tcPr>
            <w:tcW w:w="600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315E981" w14:textId="167EF744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Sex (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>ale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, %)</w:t>
            </w:r>
          </w:p>
        </w:tc>
        <w:tc>
          <w:tcPr>
            <w:tcW w:w="2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ABD102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64 (61.0)</w:t>
            </w:r>
          </w:p>
        </w:tc>
      </w:tr>
      <w:tr w:rsidR="003E3897" w:rsidRPr="003E3897" w14:paraId="3AAE273D" w14:textId="77777777" w:rsidTr="00450A1D">
        <w:trPr>
          <w:trHeight w:val="360"/>
        </w:trPr>
        <w:tc>
          <w:tcPr>
            <w:tcW w:w="600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76EC524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BMI (kg/m</w:t>
            </w:r>
            <w:r w:rsidRPr="00133C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), mean ± standard deviation</w:t>
            </w:r>
          </w:p>
        </w:tc>
        <w:tc>
          <w:tcPr>
            <w:tcW w:w="2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8DB6E4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21.1 ± 3.5</w:t>
            </w:r>
          </w:p>
        </w:tc>
      </w:tr>
      <w:tr w:rsidR="003E3897" w:rsidRPr="003E3897" w14:paraId="66C99D4F" w14:textId="77777777" w:rsidTr="00450A1D">
        <w:trPr>
          <w:trHeight w:val="360"/>
        </w:trPr>
        <w:tc>
          <w:tcPr>
            <w:tcW w:w="600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2423E7" w14:textId="1FE0B6C9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ASA 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lassification 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2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823F77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3E3897" w:rsidRPr="003E3897" w14:paraId="6C0E8E41" w14:textId="77777777" w:rsidTr="00450A1D">
        <w:trPr>
          <w:trHeight w:val="360"/>
        </w:trPr>
        <w:tc>
          <w:tcPr>
            <w:tcW w:w="600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A4BAE3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DA2727A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10 (9.5)</w:t>
            </w:r>
          </w:p>
        </w:tc>
      </w:tr>
      <w:tr w:rsidR="003E3897" w:rsidRPr="003E3897" w14:paraId="1E1F85D2" w14:textId="77777777" w:rsidTr="00450A1D">
        <w:trPr>
          <w:trHeight w:val="360"/>
        </w:trPr>
        <w:tc>
          <w:tcPr>
            <w:tcW w:w="600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744EF3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057327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80 (76.2)</w:t>
            </w:r>
          </w:p>
        </w:tc>
      </w:tr>
      <w:tr w:rsidR="003E3897" w:rsidRPr="003E3897" w14:paraId="0BF3BB51" w14:textId="77777777" w:rsidTr="00450A1D">
        <w:trPr>
          <w:trHeight w:val="360"/>
        </w:trPr>
        <w:tc>
          <w:tcPr>
            <w:tcW w:w="600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A5D9D49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67C4C0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15 (14.3)</w:t>
            </w:r>
          </w:p>
        </w:tc>
      </w:tr>
      <w:tr w:rsidR="003E3897" w:rsidRPr="003E3897" w14:paraId="5C1DD3DA" w14:textId="77777777" w:rsidTr="00450A1D">
        <w:trPr>
          <w:trHeight w:val="360"/>
        </w:trPr>
        <w:tc>
          <w:tcPr>
            <w:tcW w:w="600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065C36E" w14:textId="5BBCF75E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Diabetes 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ellitus 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, %)</w:t>
            </w:r>
          </w:p>
        </w:tc>
        <w:tc>
          <w:tcPr>
            <w:tcW w:w="2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0724DB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38 (36.2)</w:t>
            </w:r>
          </w:p>
        </w:tc>
      </w:tr>
      <w:tr w:rsidR="003E3897" w:rsidRPr="003E3897" w14:paraId="6DBD3018" w14:textId="77777777" w:rsidTr="00450A1D">
        <w:trPr>
          <w:trHeight w:val="360"/>
        </w:trPr>
        <w:tc>
          <w:tcPr>
            <w:tcW w:w="600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553A6B" w14:textId="4A4D6E1E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Current 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moker 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, %)</w:t>
            </w:r>
          </w:p>
        </w:tc>
        <w:tc>
          <w:tcPr>
            <w:tcW w:w="2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AF0E1D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16 (15.2)</w:t>
            </w:r>
          </w:p>
        </w:tc>
      </w:tr>
      <w:tr w:rsidR="003E3897" w:rsidRPr="003E3897" w14:paraId="55FAE385" w14:textId="77777777" w:rsidTr="00450A1D">
        <w:trPr>
          <w:trHeight w:val="360"/>
        </w:trPr>
        <w:tc>
          <w:tcPr>
            <w:tcW w:w="600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EB0674" w14:textId="42D9D123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&gt;10% 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eight 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oss 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in 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ast 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onths 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, %)</w:t>
            </w:r>
          </w:p>
        </w:tc>
        <w:tc>
          <w:tcPr>
            <w:tcW w:w="2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C633BD4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9 (8.6)</w:t>
            </w:r>
          </w:p>
        </w:tc>
      </w:tr>
      <w:tr w:rsidR="003E3897" w:rsidRPr="003E3897" w14:paraId="0EFB9651" w14:textId="77777777" w:rsidTr="00450A1D">
        <w:trPr>
          <w:trHeight w:val="360"/>
        </w:trPr>
        <w:tc>
          <w:tcPr>
            <w:tcW w:w="6000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F7454D" w14:textId="78C67F59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Preoperative 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bstructive 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j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aundice 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, %)</w:t>
            </w:r>
          </w:p>
        </w:tc>
        <w:tc>
          <w:tcPr>
            <w:tcW w:w="2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2A6899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48 (45.7)</w:t>
            </w:r>
          </w:p>
        </w:tc>
      </w:tr>
      <w:tr w:rsidR="003E3897" w:rsidRPr="003E3897" w14:paraId="0CDAA542" w14:textId="77777777" w:rsidTr="00450A1D">
        <w:trPr>
          <w:trHeight w:val="360"/>
        </w:trPr>
        <w:tc>
          <w:tcPr>
            <w:tcW w:w="6000" w:type="dxa"/>
            <w:tcBorders>
              <w:top w:val="single" w:sz="8" w:space="0" w:color="FFFFFF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C26815" w14:textId="016C8573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Preoperative 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iliary 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tent 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eplacement 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8B0D6A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="008B0D6A" w:rsidRPr="003E3897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, %)</w:t>
            </w:r>
          </w:p>
        </w:tc>
        <w:tc>
          <w:tcPr>
            <w:tcW w:w="24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11FD27C" w14:textId="77777777" w:rsidR="003E3897" w:rsidRPr="003E3897" w:rsidRDefault="003E3897" w:rsidP="00372F0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47 (44.8)</w:t>
            </w:r>
          </w:p>
        </w:tc>
      </w:tr>
    </w:tbl>
    <w:p w14:paraId="3B029005" w14:textId="77777777" w:rsidR="003E3897" w:rsidRPr="003E3897" w:rsidRDefault="003E3897" w:rsidP="00E90E3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3E3897" w:rsidRPr="003E3897" w:rsidSect="00057F25">
      <w:pgSz w:w="11900" w:h="16840" w:code="9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6C088" w14:textId="77777777" w:rsidR="00BE2F1A" w:rsidRDefault="00BE2F1A" w:rsidP="008B0D6A">
      <w:r>
        <w:separator/>
      </w:r>
    </w:p>
  </w:endnote>
  <w:endnote w:type="continuationSeparator" w:id="0">
    <w:p w14:paraId="1C81B1D2" w14:textId="77777777" w:rsidR="00BE2F1A" w:rsidRDefault="00BE2F1A" w:rsidP="008B0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7DE4A" w14:textId="77777777" w:rsidR="00BE2F1A" w:rsidRDefault="00BE2F1A" w:rsidP="008B0D6A">
      <w:r>
        <w:separator/>
      </w:r>
    </w:p>
  </w:footnote>
  <w:footnote w:type="continuationSeparator" w:id="0">
    <w:p w14:paraId="6578D611" w14:textId="77777777" w:rsidR="00BE2F1A" w:rsidRDefault="00BE2F1A" w:rsidP="008B0D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Q1MzEzNjU3NjM3NzNV0lEKTi0uzszPAykwrAUAYoG64iwAAAA="/>
  </w:docVars>
  <w:rsids>
    <w:rsidRoot w:val="00873AF9"/>
    <w:rsid w:val="00057F25"/>
    <w:rsid w:val="000D178C"/>
    <w:rsid w:val="000F77EE"/>
    <w:rsid w:val="00133CB6"/>
    <w:rsid w:val="00196035"/>
    <w:rsid w:val="001E148E"/>
    <w:rsid w:val="00255A7F"/>
    <w:rsid w:val="00372F03"/>
    <w:rsid w:val="00383570"/>
    <w:rsid w:val="003E3897"/>
    <w:rsid w:val="00422401"/>
    <w:rsid w:val="0077717A"/>
    <w:rsid w:val="008249EF"/>
    <w:rsid w:val="0087109F"/>
    <w:rsid w:val="00873AF9"/>
    <w:rsid w:val="008B0D6A"/>
    <w:rsid w:val="00981186"/>
    <w:rsid w:val="009F2B40"/>
    <w:rsid w:val="00BE2F1A"/>
    <w:rsid w:val="00C136AE"/>
    <w:rsid w:val="00D47645"/>
    <w:rsid w:val="00D50C0F"/>
    <w:rsid w:val="00E90E36"/>
    <w:rsid w:val="00EA2559"/>
    <w:rsid w:val="00F54B1B"/>
    <w:rsid w:val="00FA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733B7E1"/>
  <w15:chartTrackingRefBased/>
  <w15:docId w15:val="{5B1C0F9B-F664-D949-BCE6-16B509211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372F03"/>
  </w:style>
  <w:style w:type="character" w:styleId="a4">
    <w:name w:val="annotation reference"/>
    <w:basedOn w:val="a0"/>
    <w:uiPriority w:val="99"/>
    <w:semiHidden/>
    <w:unhideWhenUsed/>
    <w:rsid w:val="00372F0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372F03"/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372F0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372F03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372F03"/>
    <w:rPr>
      <w:b/>
      <w:bCs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8B0D6A"/>
    <w:pPr>
      <w:tabs>
        <w:tab w:val="center" w:pos="4680"/>
        <w:tab w:val="right" w:pos="9360"/>
      </w:tabs>
    </w:pPr>
  </w:style>
  <w:style w:type="character" w:customStyle="1" w:styleId="aa">
    <w:name w:val="ヘッダー (文字)"/>
    <w:basedOn w:val="a0"/>
    <w:link w:val="a9"/>
    <w:uiPriority w:val="99"/>
    <w:rsid w:val="008B0D6A"/>
  </w:style>
  <w:style w:type="paragraph" w:styleId="ab">
    <w:name w:val="footer"/>
    <w:basedOn w:val="a"/>
    <w:link w:val="ac"/>
    <w:uiPriority w:val="99"/>
    <w:unhideWhenUsed/>
    <w:rsid w:val="008B0D6A"/>
    <w:pPr>
      <w:tabs>
        <w:tab w:val="center" w:pos="4680"/>
        <w:tab w:val="right" w:pos="9360"/>
      </w:tabs>
    </w:pPr>
  </w:style>
  <w:style w:type="character" w:customStyle="1" w:styleId="ac">
    <w:name w:val="フッター (文字)"/>
    <w:basedOn w:val="a0"/>
    <w:link w:val="ab"/>
    <w:uiPriority w:val="99"/>
    <w:rsid w:val="008B0D6A"/>
  </w:style>
  <w:style w:type="paragraph" w:styleId="ad">
    <w:name w:val="Balloon Text"/>
    <w:basedOn w:val="a"/>
    <w:link w:val="ae"/>
    <w:uiPriority w:val="99"/>
    <w:semiHidden/>
    <w:unhideWhenUsed/>
    <w:rsid w:val="008B0D6A"/>
    <w:rPr>
      <w:rFonts w:ascii="Times New Roman" w:hAnsi="Times New Roman" w:cs="Times New Roman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8B0D6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7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5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9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Kimura Koichi</dc:creator>
  <cp:keywords/>
  <dc:description/>
  <cp:lastModifiedBy>Kimura Koichi</cp:lastModifiedBy>
  <cp:revision>14</cp:revision>
  <dcterms:created xsi:type="dcterms:W3CDTF">2022-02-17T10:09:00Z</dcterms:created>
  <dcterms:modified xsi:type="dcterms:W3CDTF">2022-03-01T06:50:00Z</dcterms:modified>
</cp:coreProperties>
</file>