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0FE9C" w14:textId="3B701D4A" w:rsidR="005350B4" w:rsidRPr="0008521E" w:rsidRDefault="00691B26" w:rsidP="00703C19">
      <w:pPr>
        <w:jc w:val="both"/>
        <w:rPr>
          <w:rFonts w:ascii="Times New Roman" w:hAnsi="Times New Roman" w:cs="Times New Roman"/>
          <w:iCs/>
          <w:noProof/>
          <w:color w:val="808080" w:themeColor="text1" w:themeTint="7F"/>
          <w:sz w:val="24"/>
          <w:szCs w:val="24"/>
        </w:rPr>
      </w:pPr>
      <w:r w:rsidRPr="0008521E">
        <w:rPr>
          <w:rFonts w:ascii="Times New Roman" w:hAnsi="Times New Roman" w:cs="Times New Roman"/>
          <w:iCs/>
          <w:noProof/>
          <w:color w:val="808080" w:themeColor="text1" w:themeTint="7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45A5CD" wp14:editId="74B1C2AF">
                <wp:simplePos x="0" y="0"/>
                <wp:positionH relativeFrom="column">
                  <wp:posOffset>-17145</wp:posOffset>
                </wp:positionH>
                <wp:positionV relativeFrom="paragraph">
                  <wp:posOffset>4035425</wp:posOffset>
                </wp:positionV>
                <wp:extent cx="5827395" cy="598805"/>
                <wp:effectExtent l="0" t="0" r="14605" b="1079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7395" cy="598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78AF4" w14:textId="77777777" w:rsidR="00BE27CC" w:rsidRPr="00CB1893" w:rsidRDefault="00E717FB" w:rsidP="0004733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HBV</w:t>
                            </w:r>
                            <w:r w:rsidR="0004733E"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="0004733E" w:rsidRPr="00CB18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4733E"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hepatitis B virus, </w:t>
                            </w:r>
                            <w:r w:rsidR="000C60A6"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HCV: </w:t>
                            </w:r>
                            <w:r w:rsidR="0004733E"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hepatitis C virus, </w:t>
                            </w:r>
                            <w:r w:rsidR="00726278"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NASH</w:t>
                            </w:r>
                            <w:r w:rsidR="00726278" w:rsidRPr="00CB18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726278" w:rsidRPr="00CB189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non-alcoholic steatohepatitis, </w:t>
                            </w:r>
                          </w:p>
                          <w:p w14:paraId="7E81A3D2" w14:textId="094AC66E" w:rsidR="00E717FB" w:rsidRPr="00CB1893" w:rsidRDefault="00E717FB" w:rsidP="0004733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18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PIVKA-</w:t>
                            </w:r>
                            <w:r w:rsidR="00D63D0A" w:rsidRPr="00CB18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II</w:t>
                            </w:r>
                            <w:r w:rsidRPr="00CB18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Protein induced by vitamin K absence or antagonist-II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5A5C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.35pt;margin-top:317.75pt;width:458.85pt;height:4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" strokecolor="white [3212]">
                <v:textbox>
                  <w:txbxContent>
                    <w:p w14:paraId="76078AF4" w14:textId="77777777" w:rsidR="00BE27CC" w:rsidRPr="00CB1893" w:rsidRDefault="00E717FB" w:rsidP="0004733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HBV</w:t>
                      </w:r>
                      <w:r w:rsidR="0004733E"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  <w:r w:rsidR="0004733E" w:rsidRPr="00CB18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04733E"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hepatitis B virus, </w:t>
                      </w:r>
                      <w:r w:rsidR="000C60A6"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HCV: </w:t>
                      </w:r>
                      <w:r w:rsidR="0004733E"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hepatitis C virus, </w:t>
                      </w:r>
                      <w:r w:rsidR="00726278"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NASH</w:t>
                      </w:r>
                      <w:r w:rsidR="00726278" w:rsidRPr="00CB18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: </w:t>
                      </w:r>
                      <w:r w:rsidR="00726278" w:rsidRPr="00CB189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non-alcoholic steatohepatitis, </w:t>
                      </w:r>
                    </w:p>
                    <w:p w14:paraId="7E81A3D2" w14:textId="094AC66E" w:rsidR="00E717FB" w:rsidRPr="00CB1893" w:rsidRDefault="00E717FB" w:rsidP="0004733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18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PIVKA-</w:t>
                      </w:r>
                      <w:r w:rsidR="00D63D0A" w:rsidRPr="00CB18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II</w:t>
                      </w:r>
                      <w:r w:rsidRPr="00CB18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Protein induced by vitamin K absence or antagonist-II</w:t>
                      </w:r>
                    </w:p>
                  </w:txbxContent>
                </v:textbox>
              </v:shape>
            </w:pict>
          </mc:Fallback>
        </mc:AlternateContent>
      </w:r>
      <w:r w:rsidR="00871B22" w:rsidRPr="0008521E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</w:t>
      </w:r>
      <w:r w:rsidR="004A24FA" w:rsidRPr="000852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file </w:t>
      </w:r>
      <w:r w:rsidR="00E24DC4" w:rsidRPr="0008521E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703C19" w:rsidRPr="0008521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4A24FA" w:rsidRPr="000852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667F" w:rsidRPr="0008521E">
        <w:rPr>
          <w:rFonts w:ascii="Times New Roman" w:hAnsi="Times New Roman" w:cs="Times New Roman"/>
          <w:b/>
          <w:bCs/>
          <w:sz w:val="24"/>
          <w:szCs w:val="24"/>
        </w:rPr>
        <w:t xml:space="preserve">Pretreatment </w:t>
      </w:r>
      <w:r w:rsidR="004A24FA" w:rsidRPr="0008521E">
        <w:rPr>
          <w:rFonts w:ascii="Times New Roman" w:eastAsia="Times New Roman" w:hAnsi="Times New Roman" w:cs="Times New Roman"/>
          <w:b/>
          <w:bCs/>
          <w:sz w:val="24"/>
          <w:szCs w:val="24"/>
        </w:rPr>
        <w:t>NO levels</w:t>
      </w:r>
    </w:p>
    <w:p w14:paraId="261F5513" w14:textId="08E45A7D" w:rsidR="00703C19" w:rsidRPr="0008521E" w:rsidRDefault="00703C19" w:rsidP="00703C19">
      <w:pPr>
        <w:jc w:val="both"/>
        <w:rPr>
          <w:rFonts w:ascii="Times New Roman" w:hAnsi="Times New Roman" w:cs="Times New Roman"/>
          <w:iCs/>
          <w:noProof/>
          <w:color w:val="808080" w:themeColor="text1" w:themeTint="7F"/>
        </w:rPr>
      </w:pPr>
    </w:p>
    <w:tbl>
      <w:tblPr>
        <w:tblStyle w:val="af9"/>
        <w:tblpPr w:leftFromText="142" w:rightFromText="142" w:vertAnchor="page" w:horzAnchor="margin" w:tblpY="2641"/>
        <w:tblW w:w="8789" w:type="dxa"/>
        <w:tblLayout w:type="fixed"/>
        <w:tblLook w:val="04A0" w:firstRow="1" w:lastRow="0" w:firstColumn="1" w:lastColumn="0" w:noHBand="0" w:noVBand="1"/>
      </w:tblPr>
      <w:tblGrid>
        <w:gridCol w:w="4536"/>
        <w:gridCol w:w="1560"/>
        <w:gridCol w:w="1559"/>
        <w:gridCol w:w="1134"/>
      </w:tblGrid>
      <w:tr w:rsidR="00D8331A" w:rsidRPr="0008521E" w14:paraId="0F7D509A" w14:textId="77777777" w:rsidTr="00691B26">
        <w:trPr>
          <w:trHeight w:val="410"/>
        </w:trPr>
        <w:tc>
          <w:tcPr>
            <w:tcW w:w="4536" w:type="dxa"/>
            <w:tcBorders>
              <w:bottom w:val="single" w:sz="4" w:space="0" w:color="auto"/>
            </w:tcBorders>
            <w:noWrap/>
          </w:tcPr>
          <w:p w14:paraId="4F7EAF52" w14:textId="45CEE4E4" w:rsidR="00D8331A" w:rsidRPr="0008521E" w:rsidRDefault="00691B26" w:rsidP="00D833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14:paraId="4A18BA86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NO levels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1B88970" w14:textId="15CE21CE" w:rsidR="00D8331A" w:rsidRPr="0008521E" w:rsidRDefault="00871B22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D8331A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D8331A" w:rsidRPr="0008521E" w14:paraId="6701F79D" w14:textId="77777777" w:rsidTr="00691B26">
        <w:trPr>
          <w:trHeight w:val="393"/>
        </w:trPr>
        <w:tc>
          <w:tcPr>
            <w:tcW w:w="4536" w:type="dxa"/>
            <w:tcBorders>
              <w:top w:val="single" w:sz="4" w:space="0" w:color="auto"/>
            </w:tcBorders>
            <w:noWrap/>
            <w:hideMark/>
          </w:tcPr>
          <w:p w14:paraId="5589DF4A" w14:textId="60BD5C2F" w:rsidR="00D8331A" w:rsidRPr="0008521E" w:rsidRDefault="00D8331A" w:rsidP="00D8331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    </w:t>
            </w:r>
            <w:r w:rsidR="00CF566E"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&gt;</w:t>
            </w:r>
            <w:r w:rsidR="00C627FD"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70/</w:t>
            </w:r>
            <w:r w:rsidR="00CF566E"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="00C627FD"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547EE54" w14:textId="45ED29F3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43.9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38EDB31" w14:textId="02454CD8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53.7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40.7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A7BB600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</w:p>
        </w:tc>
      </w:tr>
      <w:tr w:rsidR="00D8331A" w:rsidRPr="0008521E" w14:paraId="5E226233" w14:textId="77777777" w:rsidTr="00691B26">
        <w:tc>
          <w:tcPr>
            <w:tcW w:w="4536" w:type="dxa"/>
            <w:noWrap/>
            <w:hideMark/>
          </w:tcPr>
          <w:p w14:paraId="5185252A" w14:textId="77777777" w:rsidR="00D8331A" w:rsidRPr="0008521E" w:rsidRDefault="00D8331A" w:rsidP="00D8331A">
            <w:pPr>
              <w:jc w:val="both"/>
              <w:rPr>
                <w:rFonts w:ascii="Times New Roman" w:eastAsiaTheme="majorEastAsia" w:hAnsi="Times New Roman" w:cs="Times New Roman"/>
                <w:b/>
                <w:bCs/>
                <w:iCs/>
                <w:color w:val="404040" w:themeColor="text1" w:themeTint="BF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: M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ale/Female</w:t>
            </w:r>
          </w:p>
        </w:tc>
        <w:tc>
          <w:tcPr>
            <w:tcW w:w="1560" w:type="dxa"/>
          </w:tcPr>
          <w:p w14:paraId="7BEFA202" w14:textId="5F41AFD2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39.7</w:t>
            </w:r>
          </w:p>
        </w:tc>
        <w:tc>
          <w:tcPr>
            <w:tcW w:w="1559" w:type="dxa"/>
          </w:tcPr>
          <w:p w14:paraId="33271A31" w14:textId="127444E4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47.2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</w:p>
        </w:tc>
        <w:tc>
          <w:tcPr>
            <w:tcW w:w="1134" w:type="dxa"/>
          </w:tcPr>
          <w:p w14:paraId="7E24A031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0.811</w:t>
            </w:r>
          </w:p>
        </w:tc>
      </w:tr>
      <w:tr w:rsidR="00D8331A" w:rsidRPr="0008521E" w14:paraId="58D5BC28" w14:textId="77777777" w:rsidTr="00691B26">
        <w:tc>
          <w:tcPr>
            <w:tcW w:w="4536" w:type="dxa"/>
            <w:noWrap/>
            <w:hideMark/>
          </w:tcPr>
          <w:p w14:paraId="681E15AB" w14:textId="77777777" w:rsidR="00D8331A" w:rsidRPr="0008521E" w:rsidRDefault="00D8331A" w:rsidP="00D8331A">
            <w:pPr>
              <w:ind w:left="284" w:hanging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>Etiology: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Virus/Non-virus </w:t>
            </w:r>
          </w:p>
        </w:tc>
        <w:tc>
          <w:tcPr>
            <w:tcW w:w="1560" w:type="dxa"/>
          </w:tcPr>
          <w:p w14:paraId="65322479" w14:textId="6CAEE006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53.7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</w:p>
        </w:tc>
        <w:tc>
          <w:tcPr>
            <w:tcW w:w="1559" w:type="dxa"/>
          </w:tcPr>
          <w:p w14:paraId="4FAE309D" w14:textId="246D9051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43.9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  <w:tc>
          <w:tcPr>
            <w:tcW w:w="1134" w:type="dxa"/>
          </w:tcPr>
          <w:p w14:paraId="688BDE22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</w:tr>
      <w:tr w:rsidR="00D8331A" w:rsidRPr="0008521E" w14:paraId="18E94976" w14:textId="77777777" w:rsidTr="00691B26">
        <w:trPr>
          <w:trHeight w:val="384"/>
        </w:trPr>
        <w:tc>
          <w:tcPr>
            <w:tcW w:w="4536" w:type="dxa"/>
            <w:noWrap/>
          </w:tcPr>
          <w:p w14:paraId="1AA02366" w14:textId="77777777" w:rsidR="00D8331A" w:rsidRPr="0008521E" w:rsidRDefault="00D8331A" w:rsidP="00D8331A">
            <w:pPr>
              <w:jc w:val="both"/>
              <w:rPr>
                <w:rFonts w:ascii="Times New Roman" w:eastAsia="ＭＳ Ｐゴシック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eastAsia="ＭＳ Ｐゴシック" w:hAnsi="Times New Roman" w:cs="Times New Roman"/>
                <w:sz w:val="24"/>
                <w:szCs w:val="24"/>
              </w:rPr>
              <w:t>Child-Pugh class: A/B</w:t>
            </w:r>
          </w:p>
        </w:tc>
        <w:tc>
          <w:tcPr>
            <w:tcW w:w="1560" w:type="dxa"/>
          </w:tcPr>
          <w:p w14:paraId="0C7AC3DE" w14:textId="0BC6DFB8" w:rsidR="00D8331A" w:rsidRPr="0008521E" w:rsidRDefault="00D8331A" w:rsidP="00D8331A">
            <w:pPr>
              <w:tabs>
                <w:tab w:val="center" w:pos="4252"/>
                <w:tab w:val="right" w:pos="8504"/>
              </w:tabs>
              <w:snapToGrid w:val="0"/>
              <w:jc w:val="both"/>
              <w:rPr>
                <w:rFonts w:ascii="Times New Roman" w:eastAsia="ＭＳ Ｐゴシック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559" w:type="dxa"/>
          </w:tcPr>
          <w:p w14:paraId="5CB8DDE2" w14:textId="724120CE" w:rsidR="00D8331A" w:rsidRPr="0008521E" w:rsidRDefault="00D8331A" w:rsidP="00D8331A">
            <w:pPr>
              <w:tabs>
                <w:tab w:val="center" w:pos="4252"/>
                <w:tab w:val="right" w:pos="8504"/>
              </w:tabs>
              <w:snapToGrid w:val="0"/>
              <w:jc w:val="both"/>
              <w:rPr>
                <w:rFonts w:ascii="Times New Roman" w:eastAsia="ＭＳ Ｐゴシック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41.2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134" w:type="dxa"/>
          </w:tcPr>
          <w:p w14:paraId="3B2516D2" w14:textId="77777777" w:rsidR="00D8331A" w:rsidRPr="0008521E" w:rsidRDefault="00D8331A" w:rsidP="00D8331A">
            <w:pPr>
              <w:tabs>
                <w:tab w:val="center" w:pos="4252"/>
                <w:tab w:val="right" w:pos="8504"/>
              </w:tabs>
              <w:snapToGrid w:val="0"/>
              <w:jc w:val="both"/>
              <w:rPr>
                <w:rFonts w:ascii="Times New Roman" w:eastAsia="ＭＳ Ｐゴシック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eastAsia="ＭＳ Ｐゴシック" w:hAnsi="Times New Roman" w:cs="Times New Roman"/>
                <w:sz w:val="24"/>
                <w:szCs w:val="24"/>
              </w:rPr>
              <w:t>0.332</w:t>
            </w:r>
          </w:p>
        </w:tc>
      </w:tr>
      <w:tr w:rsidR="00D8331A" w:rsidRPr="0008521E" w14:paraId="70141CE1" w14:textId="77777777" w:rsidTr="00691B26">
        <w:tc>
          <w:tcPr>
            <w:tcW w:w="4536" w:type="dxa"/>
            <w:noWrap/>
          </w:tcPr>
          <w:p w14:paraId="48B3FF2B" w14:textId="77777777" w:rsidR="00D8331A" w:rsidRPr="0008521E" w:rsidRDefault="00D8331A" w:rsidP="00137FF5">
            <w:pPr>
              <w:ind w:right="-104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Barcelona Clinic Liver Cancer stage: B/C</w:t>
            </w:r>
          </w:p>
        </w:tc>
        <w:tc>
          <w:tcPr>
            <w:tcW w:w="1560" w:type="dxa"/>
          </w:tcPr>
          <w:p w14:paraId="3C510384" w14:textId="67E36991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</w:p>
        </w:tc>
        <w:tc>
          <w:tcPr>
            <w:tcW w:w="1559" w:type="dxa"/>
          </w:tcPr>
          <w:p w14:paraId="0B00B234" w14:textId="073F8ACB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50.7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40.1</w:t>
            </w:r>
          </w:p>
        </w:tc>
        <w:tc>
          <w:tcPr>
            <w:tcW w:w="1134" w:type="dxa"/>
          </w:tcPr>
          <w:p w14:paraId="34C120CD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0.806</w:t>
            </w:r>
          </w:p>
        </w:tc>
      </w:tr>
      <w:tr w:rsidR="00D8331A" w:rsidRPr="0008521E" w14:paraId="152289D4" w14:textId="77777777" w:rsidTr="00691B26">
        <w:tc>
          <w:tcPr>
            <w:tcW w:w="4536" w:type="dxa"/>
            <w:noWrap/>
          </w:tcPr>
          <w:p w14:paraId="4EA4DDB9" w14:textId="10493F19" w:rsidR="00D8331A" w:rsidRPr="0008521E" w:rsidRDefault="00D8331A" w:rsidP="00137FF5">
            <w:pPr>
              <w:ind w:right="-104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Macroscopic portal vein invasion:</w:t>
            </w:r>
            <w:r w:rsidR="00137FF5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  <w:tc>
          <w:tcPr>
            <w:tcW w:w="1560" w:type="dxa"/>
          </w:tcPr>
          <w:p w14:paraId="25DAD0F5" w14:textId="6B552E1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52.6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  <w:tc>
          <w:tcPr>
            <w:tcW w:w="1559" w:type="dxa"/>
          </w:tcPr>
          <w:p w14:paraId="568F1D2C" w14:textId="0B935FF2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47.4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</w:p>
        </w:tc>
        <w:tc>
          <w:tcPr>
            <w:tcW w:w="1134" w:type="dxa"/>
          </w:tcPr>
          <w:p w14:paraId="4B5EF67A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0.611</w:t>
            </w:r>
          </w:p>
        </w:tc>
      </w:tr>
      <w:tr w:rsidR="00D8331A" w:rsidRPr="0008521E" w14:paraId="44D06DE4" w14:textId="77777777" w:rsidTr="00691B26">
        <w:tc>
          <w:tcPr>
            <w:tcW w:w="4536" w:type="dxa"/>
            <w:noWrap/>
          </w:tcPr>
          <w:p w14:paraId="690E45E2" w14:textId="7F977757" w:rsidR="00D8331A" w:rsidRPr="0008521E" w:rsidRDefault="00871B22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Up to </w:t>
            </w:r>
            <w:r w:rsidR="00D8331A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7: </w:t>
            </w:r>
            <w:r w:rsidR="00607B5D" w:rsidRPr="0008521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8331A" w:rsidRPr="0008521E">
              <w:rPr>
                <w:rFonts w:ascii="Times New Roman" w:hAnsi="Times New Roman" w:cs="Times New Roman"/>
                <w:sz w:val="24"/>
                <w:szCs w:val="24"/>
              </w:rPr>
              <w:t>n/</w:t>
            </w:r>
            <w:r w:rsidR="00607B5D" w:rsidRPr="0008521E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D8331A" w:rsidRPr="0008521E">
              <w:rPr>
                <w:rFonts w:ascii="Times New Roman" w:hAnsi="Times New Roman" w:cs="Times New Roman"/>
                <w:sz w:val="24"/>
                <w:szCs w:val="24"/>
              </w:rPr>
              <w:t>ut</w:t>
            </w:r>
          </w:p>
        </w:tc>
        <w:tc>
          <w:tcPr>
            <w:tcW w:w="1560" w:type="dxa"/>
          </w:tcPr>
          <w:p w14:paraId="639BCDF5" w14:textId="5855505C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46.6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39.6</w:t>
            </w:r>
          </w:p>
        </w:tc>
        <w:tc>
          <w:tcPr>
            <w:tcW w:w="1559" w:type="dxa"/>
          </w:tcPr>
          <w:p w14:paraId="6B392E8E" w14:textId="5C8CB55E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52.0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40.6</w:t>
            </w:r>
          </w:p>
        </w:tc>
        <w:tc>
          <w:tcPr>
            <w:tcW w:w="1134" w:type="dxa"/>
          </w:tcPr>
          <w:p w14:paraId="0BBBF5C6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0.569</w:t>
            </w:r>
          </w:p>
        </w:tc>
      </w:tr>
      <w:tr w:rsidR="00D8331A" w:rsidRPr="0008521E" w14:paraId="6FA8A071" w14:textId="77777777" w:rsidTr="00691B26">
        <w:trPr>
          <w:trHeight w:val="474"/>
        </w:trPr>
        <w:tc>
          <w:tcPr>
            <w:tcW w:w="4536" w:type="dxa"/>
            <w:noWrap/>
          </w:tcPr>
          <w:p w14:paraId="0B14B02E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Extrahepatic spread: Yes/No</w:t>
            </w:r>
          </w:p>
        </w:tc>
        <w:tc>
          <w:tcPr>
            <w:tcW w:w="1560" w:type="dxa"/>
          </w:tcPr>
          <w:p w14:paraId="33B77ADA" w14:textId="6E020E85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59.6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49.2</w:t>
            </w:r>
          </w:p>
        </w:tc>
        <w:tc>
          <w:tcPr>
            <w:tcW w:w="1559" w:type="dxa"/>
          </w:tcPr>
          <w:p w14:paraId="20F0C222" w14:textId="5871ADB5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</w:p>
        </w:tc>
        <w:tc>
          <w:tcPr>
            <w:tcW w:w="1134" w:type="dxa"/>
          </w:tcPr>
          <w:p w14:paraId="4F544A06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</w:p>
        </w:tc>
      </w:tr>
      <w:tr w:rsidR="00D8331A" w:rsidRPr="0008521E" w14:paraId="0AC472CE" w14:textId="77777777" w:rsidTr="00691B26">
        <w:tc>
          <w:tcPr>
            <w:tcW w:w="4536" w:type="dxa"/>
            <w:noWrap/>
          </w:tcPr>
          <w:p w14:paraId="33200E35" w14:textId="08BD038C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Hemoglobin: 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10/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14:paraId="6FCDC42B" w14:textId="2CC631DD" w:rsidR="00D8331A" w:rsidRPr="0008521E" w:rsidRDefault="00D8331A" w:rsidP="00D8331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56.4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</w:p>
        </w:tc>
        <w:tc>
          <w:tcPr>
            <w:tcW w:w="1559" w:type="dxa"/>
          </w:tcPr>
          <w:p w14:paraId="43EB994F" w14:textId="4C5409D6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47.9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39.8</w:t>
            </w:r>
          </w:p>
        </w:tc>
        <w:tc>
          <w:tcPr>
            <w:tcW w:w="1134" w:type="dxa"/>
          </w:tcPr>
          <w:p w14:paraId="406556EC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</w:p>
        </w:tc>
      </w:tr>
      <w:tr w:rsidR="00D8331A" w:rsidRPr="0008521E" w14:paraId="61B9F66D" w14:textId="77777777" w:rsidTr="00691B26">
        <w:tc>
          <w:tcPr>
            <w:tcW w:w="4536" w:type="dxa"/>
            <w:noWrap/>
          </w:tcPr>
          <w:p w14:paraId="2D74FEDC" w14:textId="1B952C04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Prothrombin time: &lt;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70/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70 </w:t>
            </w:r>
          </w:p>
        </w:tc>
        <w:tc>
          <w:tcPr>
            <w:tcW w:w="1560" w:type="dxa"/>
          </w:tcPr>
          <w:p w14:paraId="7C621655" w14:textId="553BDB5C" w:rsidR="00D8331A" w:rsidRPr="0008521E" w:rsidRDefault="00D8331A" w:rsidP="00D8331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36.4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559" w:type="dxa"/>
          </w:tcPr>
          <w:p w14:paraId="59FFC7F8" w14:textId="4144CC0A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51.6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  <w:tc>
          <w:tcPr>
            <w:tcW w:w="1134" w:type="dxa"/>
          </w:tcPr>
          <w:p w14:paraId="44A75022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</w:tr>
      <w:tr w:rsidR="00D8331A" w:rsidRPr="0008521E" w14:paraId="77C2F00E" w14:textId="77777777" w:rsidTr="00691B26">
        <w:tc>
          <w:tcPr>
            <w:tcW w:w="4536" w:type="dxa"/>
            <w:noWrap/>
          </w:tcPr>
          <w:p w14:paraId="362F97C7" w14:textId="2F936285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Serum albumin: 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3.5/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1560" w:type="dxa"/>
          </w:tcPr>
          <w:p w14:paraId="5ADE8183" w14:textId="5AB76DF3" w:rsidR="00D8331A" w:rsidRPr="0008521E" w:rsidRDefault="00D8331A" w:rsidP="00D8331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54.1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</w:tc>
        <w:tc>
          <w:tcPr>
            <w:tcW w:w="1559" w:type="dxa"/>
          </w:tcPr>
          <w:p w14:paraId="251B5EBA" w14:textId="0EDB8F2E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42.3</w:t>
            </w:r>
          </w:p>
        </w:tc>
        <w:tc>
          <w:tcPr>
            <w:tcW w:w="1134" w:type="dxa"/>
          </w:tcPr>
          <w:p w14:paraId="260DBAC5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0.467</w:t>
            </w:r>
          </w:p>
        </w:tc>
      </w:tr>
      <w:tr w:rsidR="00D8331A" w:rsidRPr="0008521E" w14:paraId="4B9D1DF8" w14:textId="77777777" w:rsidTr="00691B26">
        <w:tc>
          <w:tcPr>
            <w:tcW w:w="4536" w:type="dxa"/>
            <w:noWrap/>
          </w:tcPr>
          <w:p w14:paraId="0C8036C9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Alanine aminotransferase: 30</w:t>
            </w:r>
          </w:p>
        </w:tc>
        <w:tc>
          <w:tcPr>
            <w:tcW w:w="1560" w:type="dxa"/>
          </w:tcPr>
          <w:p w14:paraId="2DC26D80" w14:textId="45615000" w:rsidR="00D8331A" w:rsidRPr="0008521E" w:rsidRDefault="00D8331A" w:rsidP="00D8331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49.2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</w:p>
        </w:tc>
        <w:tc>
          <w:tcPr>
            <w:tcW w:w="1559" w:type="dxa"/>
          </w:tcPr>
          <w:p w14:paraId="16EF8EFC" w14:textId="4EA43781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49.3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</w:tc>
        <w:tc>
          <w:tcPr>
            <w:tcW w:w="1134" w:type="dxa"/>
          </w:tcPr>
          <w:p w14:paraId="7F4D17F5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</w:tr>
      <w:tr w:rsidR="00D8331A" w:rsidRPr="0008521E" w14:paraId="72E1C461" w14:textId="77777777" w:rsidTr="00691B26">
        <w:tc>
          <w:tcPr>
            <w:tcW w:w="4536" w:type="dxa"/>
            <w:noWrap/>
          </w:tcPr>
          <w:p w14:paraId="6593989F" w14:textId="3CBE011C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Total bilirubin: 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</w:t>
            </w:r>
            <w:r w:rsidR="00CF566E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</w:t>
            </w:r>
            <w:r w:rsidR="004236DD"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14:paraId="6A52EA52" w14:textId="58BF2C31" w:rsidR="00D8331A" w:rsidRPr="0008521E" w:rsidRDefault="00D8331A" w:rsidP="00D8331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</w:p>
        </w:tc>
        <w:tc>
          <w:tcPr>
            <w:tcW w:w="1559" w:type="dxa"/>
          </w:tcPr>
          <w:p w14:paraId="09F42E79" w14:textId="423F242A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59.0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50.4</w:t>
            </w:r>
          </w:p>
        </w:tc>
        <w:tc>
          <w:tcPr>
            <w:tcW w:w="1134" w:type="dxa"/>
          </w:tcPr>
          <w:p w14:paraId="77A793E6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</w:tr>
      <w:tr w:rsidR="00D8331A" w:rsidRPr="0008521E" w14:paraId="3F3ACF1C" w14:textId="77777777" w:rsidTr="00691B26">
        <w:tc>
          <w:tcPr>
            <w:tcW w:w="4536" w:type="dxa"/>
            <w:noWrap/>
          </w:tcPr>
          <w:p w14:paraId="5A37B7BF" w14:textId="77777777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α-fetoprotein</w:t>
            </w:r>
          </w:p>
        </w:tc>
        <w:tc>
          <w:tcPr>
            <w:tcW w:w="1560" w:type="dxa"/>
          </w:tcPr>
          <w:p w14:paraId="2690F3A1" w14:textId="156B08DC" w:rsidR="00D8331A" w:rsidRPr="0008521E" w:rsidRDefault="00D8331A" w:rsidP="00D8331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40.6</w:t>
            </w:r>
          </w:p>
        </w:tc>
        <w:tc>
          <w:tcPr>
            <w:tcW w:w="1559" w:type="dxa"/>
          </w:tcPr>
          <w:p w14:paraId="21DF27C7" w14:textId="46457EC5" w:rsidR="00D8331A" w:rsidRPr="0008521E" w:rsidRDefault="00D8331A" w:rsidP="00D83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="00F23EC0" w:rsidRPr="0008521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39.2</w:t>
            </w:r>
          </w:p>
        </w:tc>
        <w:tc>
          <w:tcPr>
            <w:tcW w:w="1134" w:type="dxa"/>
          </w:tcPr>
          <w:p w14:paraId="0905D14B" w14:textId="77777777" w:rsidR="00D8331A" w:rsidRPr="0008521E" w:rsidRDefault="00D8331A" w:rsidP="00D8331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521E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</w:tr>
    </w:tbl>
    <w:p w14:paraId="6EE47A5E" w14:textId="667A9246" w:rsidR="00703C19" w:rsidRPr="00CB1893" w:rsidRDefault="00703C19" w:rsidP="00703C19">
      <w:pPr>
        <w:jc w:val="both"/>
        <w:rPr>
          <w:rFonts w:ascii="Times New Roman" w:hAnsi="Times New Roman" w:cs="Times New Roman"/>
          <w:iCs/>
          <w:noProof/>
          <w:color w:val="808080" w:themeColor="text1" w:themeTint="7F"/>
        </w:rPr>
      </w:pPr>
    </w:p>
    <w:sectPr w:rsidR="00703C19" w:rsidRPr="00CB1893" w:rsidSect="00D8331A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5B197" w14:textId="77777777" w:rsidR="00433BAB" w:rsidRDefault="00433BAB" w:rsidP="00CE7345">
      <w:pPr>
        <w:spacing w:line="240" w:lineRule="auto"/>
      </w:pPr>
      <w:r>
        <w:separator/>
      </w:r>
    </w:p>
  </w:endnote>
  <w:endnote w:type="continuationSeparator" w:id="0">
    <w:p w14:paraId="44364168" w14:textId="77777777" w:rsidR="00433BAB" w:rsidRDefault="00433BAB" w:rsidP="00CE73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5707029"/>
      <w:docPartObj>
        <w:docPartGallery w:val="Page Numbers (Bottom of Page)"/>
        <w:docPartUnique/>
      </w:docPartObj>
    </w:sdtPr>
    <w:sdtEndPr/>
    <w:sdtContent>
      <w:p w14:paraId="6996EB59" w14:textId="21199109" w:rsidR="00DD115E" w:rsidRDefault="00DD115E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3E2A" w:rsidRPr="00FC3E2A">
          <w:rPr>
            <w:noProof/>
            <w:lang w:val="ja-JP"/>
          </w:rPr>
          <w:t>1</w:t>
        </w:r>
        <w:r>
          <w:fldChar w:fldCharType="end"/>
        </w:r>
      </w:p>
    </w:sdtContent>
  </w:sdt>
  <w:p w14:paraId="5CF23432" w14:textId="77777777" w:rsidR="00DD115E" w:rsidRDefault="00DD115E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29937" w14:textId="77777777" w:rsidR="00433BAB" w:rsidRDefault="00433BAB" w:rsidP="00CE7345">
      <w:pPr>
        <w:spacing w:line="240" w:lineRule="auto"/>
      </w:pPr>
      <w:r>
        <w:separator/>
      </w:r>
    </w:p>
  </w:footnote>
  <w:footnote w:type="continuationSeparator" w:id="0">
    <w:p w14:paraId="7C5883B0" w14:textId="77777777" w:rsidR="00433BAB" w:rsidRDefault="00433BAB" w:rsidP="00CE73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9C775" w14:textId="6012A1BA" w:rsidR="007E20E3" w:rsidRDefault="007E20E3" w:rsidP="00703C19">
    <w:pPr>
      <w:pStyle w:val="af3"/>
      <w:jc w:val="both"/>
    </w:pPr>
  </w:p>
  <w:p w14:paraId="40876DF4" w14:textId="77777777" w:rsidR="007E20E3" w:rsidRDefault="007E20E3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51ED4"/>
    <w:multiLevelType w:val="hybridMultilevel"/>
    <w:tmpl w:val="98CAE574"/>
    <w:lvl w:ilvl="0" w:tplc="243A5176">
      <w:start w:val="23"/>
      <w:numFmt w:val="bullet"/>
      <w:lvlText w:val=""/>
      <w:lvlJc w:val="left"/>
      <w:pPr>
        <w:ind w:left="465" w:hanging="360"/>
      </w:pPr>
      <w:rPr>
        <w:rFonts w:ascii="Wingdings" w:eastAsiaTheme="minorEastAsia" w:hAnsi="Wingdings" w:cstheme="majorHAnsi" w:hint="default"/>
        <w:sz w:val="21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1DF45C5D"/>
    <w:multiLevelType w:val="hybridMultilevel"/>
    <w:tmpl w:val="0C4AE896"/>
    <w:lvl w:ilvl="0" w:tplc="EBEA1356">
      <w:start w:val="23"/>
      <w:numFmt w:val="bullet"/>
      <w:lvlText w:val=""/>
      <w:lvlJc w:val="left"/>
      <w:pPr>
        <w:ind w:left="480" w:hanging="360"/>
      </w:pPr>
      <w:rPr>
        <w:rFonts w:ascii="Wingdings" w:eastAsiaTheme="minorEastAsia" w:hAnsi="Wingdings" w:cstheme="majorHAnsi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6D8"/>
    <w:rsid w:val="0002786A"/>
    <w:rsid w:val="00032B3E"/>
    <w:rsid w:val="00036A63"/>
    <w:rsid w:val="0004733E"/>
    <w:rsid w:val="00047813"/>
    <w:rsid w:val="000621D4"/>
    <w:rsid w:val="00063753"/>
    <w:rsid w:val="00083BCE"/>
    <w:rsid w:val="0008521E"/>
    <w:rsid w:val="000942F1"/>
    <w:rsid w:val="000A18A8"/>
    <w:rsid w:val="000C60A6"/>
    <w:rsid w:val="000D1BDD"/>
    <w:rsid w:val="000E267E"/>
    <w:rsid w:val="000E4346"/>
    <w:rsid w:val="000E5226"/>
    <w:rsid w:val="000E53A3"/>
    <w:rsid w:val="000F204C"/>
    <w:rsid w:val="001241BF"/>
    <w:rsid w:val="00125505"/>
    <w:rsid w:val="001267F2"/>
    <w:rsid w:val="0013033C"/>
    <w:rsid w:val="00135045"/>
    <w:rsid w:val="00137FF5"/>
    <w:rsid w:val="0014344D"/>
    <w:rsid w:val="00151858"/>
    <w:rsid w:val="0015408C"/>
    <w:rsid w:val="00160808"/>
    <w:rsid w:val="00187C12"/>
    <w:rsid w:val="001A49CE"/>
    <w:rsid w:val="001C3FD8"/>
    <w:rsid w:val="001E5BA5"/>
    <w:rsid w:val="001F5A86"/>
    <w:rsid w:val="0021739C"/>
    <w:rsid w:val="00255161"/>
    <w:rsid w:val="0027718E"/>
    <w:rsid w:val="00287416"/>
    <w:rsid w:val="002930D9"/>
    <w:rsid w:val="002A54FF"/>
    <w:rsid w:val="002A6B31"/>
    <w:rsid w:val="002B2B6C"/>
    <w:rsid w:val="002C3B09"/>
    <w:rsid w:val="002D4B1B"/>
    <w:rsid w:val="003029AD"/>
    <w:rsid w:val="00310225"/>
    <w:rsid w:val="003141EB"/>
    <w:rsid w:val="003142B2"/>
    <w:rsid w:val="00316521"/>
    <w:rsid w:val="003239EA"/>
    <w:rsid w:val="00335D70"/>
    <w:rsid w:val="0034685C"/>
    <w:rsid w:val="00367631"/>
    <w:rsid w:val="003803E9"/>
    <w:rsid w:val="003814FA"/>
    <w:rsid w:val="00384DD8"/>
    <w:rsid w:val="003D3EE7"/>
    <w:rsid w:val="003D52ED"/>
    <w:rsid w:val="003D61A7"/>
    <w:rsid w:val="003D65C1"/>
    <w:rsid w:val="00421B0C"/>
    <w:rsid w:val="00422522"/>
    <w:rsid w:val="004236D8"/>
    <w:rsid w:val="004236DD"/>
    <w:rsid w:val="0042570C"/>
    <w:rsid w:val="00426626"/>
    <w:rsid w:val="00433BAB"/>
    <w:rsid w:val="004351BC"/>
    <w:rsid w:val="00441E16"/>
    <w:rsid w:val="00463F26"/>
    <w:rsid w:val="004A24FA"/>
    <w:rsid w:val="004B50A3"/>
    <w:rsid w:val="004B7E60"/>
    <w:rsid w:val="004E54D8"/>
    <w:rsid w:val="004E666A"/>
    <w:rsid w:val="004F22EF"/>
    <w:rsid w:val="005253DF"/>
    <w:rsid w:val="00525965"/>
    <w:rsid w:val="00531461"/>
    <w:rsid w:val="005350B4"/>
    <w:rsid w:val="00571D08"/>
    <w:rsid w:val="0058617B"/>
    <w:rsid w:val="005A496D"/>
    <w:rsid w:val="005D18A3"/>
    <w:rsid w:val="005D7DB7"/>
    <w:rsid w:val="005E4F74"/>
    <w:rsid w:val="005F0DFA"/>
    <w:rsid w:val="005F0F54"/>
    <w:rsid w:val="005F1742"/>
    <w:rsid w:val="005F237D"/>
    <w:rsid w:val="005F4029"/>
    <w:rsid w:val="006024C6"/>
    <w:rsid w:val="00607B5D"/>
    <w:rsid w:val="00621827"/>
    <w:rsid w:val="00664249"/>
    <w:rsid w:val="006801FB"/>
    <w:rsid w:val="00685809"/>
    <w:rsid w:val="00691B26"/>
    <w:rsid w:val="00693DE2"/>
    <w:rsid w:val="006A5A8A"/>
    <w:rsid w:val="006B03C4"/>
    <w:rsid w:val="006B4A1E"/>
    <w:rsid w:val="006E55B3"/>
    <w:rsid w:val="006E6059"/>
    <w:rsid w:val="00703C19"/>
    <w:rsid w:val="00711D17"/>
    <w:rsid w:val="00716CB4"/>
    <w:rsid w:val="00720C2E"/>
    <w:rsid w:val="00721D1D"/>
    <w:rsid w:val="00726278"/>
    <w:rsid w:val="00730B6A"/>
    <w:rsid w:val="0074152A"/>
    <w:rsid w:val="0074676E"/>
    <w:rsid w:val="00762CC2"/>
    <w:rsid w:val="00771277"/>
    <w:rsid w:val="00772D5F"/>
    <w:rsid w:val="007810FD"/>
    <w:rsid w:val="0078293D"/>
    <w:rsid w:val="007C1023"/>
    <w:rsid w:val="007C2D38"/>
    <w:rsid w:val="007E0EFD"/>
    <w:rsid w:val="007E20E3"/>
    <w:rsid w:val="007E5603"/>
    <w:rsid w:val="008421DC"/>
    <w:rsid w:val="00842729"/>
    <w:rsid w:val="00854864"/>
    <w:rsid w:val="008553F3"/>
    <w:rsid w:val="00856124"/>
    <w:rsid w:val="00871B22"/>
    <w:rsid w:val="0089266B"/>
    <w:rsid w:val="008A7D58"/>
    <w:rsid w:val="008B53BB"/>
    <w:rsid w:val="008C2B37"/>
    <w:rsid w:val="008E15E3"/>
    <w:rsid w:val="008E3D3B"/>
    <w:rsid w:val="008F0AEA"/>
    <w:rsid w:val="008F114B"/>
    <w:rsid w:val="009106BC"/>
    <w:rsid w:val="00922277"/>
    <w:rsid w:val="00926C5C"/>
    <w:rsid w:val="009343C4"/>
    <w:rsid w:val="00963A9E"/>
    <w:rsid w:val="009728A7"/>
    <w:rsid w:val="00985FE3"/>
    <w:rsid w:val="00994B94"/>
    <w:rsid w:val="00994E3A"/>
    <w:rsid w:val="009A0446"/>
    <w:rsid w:val="009A466F"/>
    <w:rsid w:val="009A7F83"/>
    <w:rsid w:val="009C3E18"/>
    <w:rsid w:val="009D07FF"/>
    <w:rsid w:val="00A02F47"/>
    <w:rsid w:val="00A07DF1"/>
    <w:rsid w:val="00A1739D"/>
    <w:rsid w:val="00A235CD"/>
    <w:rsid w:val="00A32503"/>
    <w:rsid w:val="00A438E6"/>
    <w:rsid w:val="00A52106"/>
    <w:rsid w:val="00A5290A"/>
    <w:rsid w:val="00A53E9F"/>
    <w:rsid w:val="00A55E18"/>
    <w:rsid w:val="00A72201"/>
    <w:rsid w:val="00A86711"/>
    <w:rsid w:val="00A90624"/>
    <w:rsid w:val="00AB7F87"/>
    <w:rsid w:val="00AD070E"/>
    <w:rsid w:val="00AD144F"/>
    <w:rsid w:val="00AD609C"/>
    <w:rsid w:val="00B13B35"/>
    <w:rsid w:val="00B516C1"/>
    <w:rsid w:val="00B56C5F"/>
    <w:rsid w:val="00B74D0D"/>
    <w:rsid w:val="00B8432D"/>
    <w:rsid w:val="00B8547B"/>
    <w:rsid w:val="00B85B97"/>
    <w:rsid w:val="00B92ADF"/>
    <w:rsid w:val="00BB2D04"/>
    <w:rsid w:val="00BC1595"/>
    <w:rsid w:val="00BD47C6"/>
    <w:rsid w:val="00BE223F"/>
    <w:rsid w:val="00BE27CC"/>
    <w:rsid w:val="00BF14AE"/>
    <w:rsid w:val="00BF1E87"/>
    <w:rsid w:val="00C2510A"/>
    <w:rsid w:val="00C2667F"/>
    <w:rsid w:val="00C32C22"/>
    <w:rsid w:val="00C34F23"/>
    <w:rsid w:val="00C627FD"/>
    <w:rsid w:val="00C67BC8"/>
    <w:rsid w:val="00C7133D"/>
    <w:rsid w:val="00C7489E"/>
    <w:rsid w:val="00C83E5D"/>
    <w:rsid w:val="00C851DE"/>
    <w:rsid w:val="00C874C7"/>
    <w:rsid w:val="00C903A2"/>
    <w:rsid w:val="00CB1893"/>
    <w:rsid w:val="00CB7120"/>
    <w:rsid w:val="00CC6187"/>
    <w:rsid w:val="00CE3EDF"/>
    <w:rsid w:val="00CE7345"/>
    <w:rsid w:val="00CF566E"/>
    <w:rsid w:val="00D01567"/>
    <w:rsid w:val="00D069B9"/>
    <w:rsid w:val="00D24F83"/>
    <w:rsid w:val="00D25AEC"/>
    <w:rsid w:val="00D63D0A"/>
    <w:rsid w:val="00D75FE2"/>
    <w:rsid w:val="00D819CF"/>
    <w:rsid w:val="00D8331A"/>
    <w:rsid w:val="00DD01F6"/>
    <w:rsid w:val="00DD05D7"/>
    <w:rsid w:val="00DD115E"/>
    <w:rsid w:val="00DD1314"/>
    <w:rsid w:val="00DF5AD7"/>
    <w:rsid w:val="00DF7CB3"/>
    <w:rsid w:val="00E14FE3"/>
    <w:rsid w:val="00E24DC4"/>
    <w:rsid w:val="00E33E2B"/>
    <w:rsid w:val="00E37D62"/>
    <w:rsid w:val="00E43CDC"/>
    <w:rsid w:val="00E56FB3"/>
    <w:rsid w:val="00E627EC"/>
    <w:rsid w:val="00E717FB"/>
    <w:rsid w:val="00E82BBF"/>
    <w:rsid w:val="00E84156"/>
    <w:rsid w:val="00E851CD"/>
    <w:rsid w:val="00EA1110"/>
    <w:rsid w:val="00EA3FFA"/>
    <w:rsid w:val="00ED277F"/>
    <w:rsid w:val="00ED4A4C"/>
    <w:rsid w:val="00EE5ED4"/>
    <w:rsid w:val="00EF0DF2"/>
    <w:rsid w:val="00F146F5"/>
    <w:rsid w:val="00F23EC0"/>
    <w:rsid w:val="00F24307"/>
    <w:rsid w:val="00F454FD"/>
    <w:rsid w:val="00F61596"/>
    <w:rsid w:val="00F80438"/>
    <w:rsid w:val="00F934CD"/>
    <w:rsid w:val="00F934E3"/>
    <w:rsid w:val="00FB2098"/>
    <w:rsid w:val="00FC3E2A"/>
    <w:rsid w:val="00FF0F59"/>
    <w:rsid w:val="00FF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E50F8C"/>
  <w15:docId w15:val="{B236654C-15E4-7A43-B4EE-B8CFBC12C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36D8"/>
    <w:pPr>
      <w:spacing w:line="60" w:lineRule="atLeast"/>
      <w:jc w:val="center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rsid w:val="00854864"/>
    <w:pPr>
      <w:keepNext/>
      <w:spacing w:line="240" w:lineRule="auto"/>
      <w:jc w:val="left"/>
      <w:outlineLvl w:val="0"/>
    </w:pPr>
    <w:rPr>
      <w:rFonts w:ascii="Arial" w:eastAsia="ＭＳ ゴシック" w:hAnsi="Arial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854864"/>
    <w:pPr>
      <w:keepNext/>
      <w:spacing w:line="240" w:lineRule="auto"/>
      <w:jc w:val="left"/>
      <w:outlineLvl w:val="1"/>
    </w:pPr>
    <w:rPr>
      <w:rFonts w:ascii="Arial" w:eastAsia="ＭＳ ゴシック" w:hAnsi="Arial" w:cs="Times New Roman"/>
      <w:szCs w:val="24"/>
    </w:rPr>
  </w:style>
  <w:style w:type="paragraph" w:styleId="3">
    <w:name w:val="heading 3"/>
    <w:basedOn w:val="a"/>
    <w:next w:val="a"/>
    <w:link w:val="30"/>
    <w:qFormat/>
    <w:rsid w:val="00854864"/>
    <w:pPr>
      <w:keepNext/>
      <w:spacing w:line="240" w:lineRule="auto"/>
      <w:ind w:leftChars="400" w:left="400"/>
      <w:jc w:val="left"/>
      <w:outlineLvl w:val="2"/>
    </w:pPr>
    <w:rPr>
      <w:rFonts w:ascii="Arial" w:eastAsia="ＭＳ ゴシック" w:hAnsi="Arial" w:cs="Times New Roman"/>
      <w:szCs w:val="24"/>
    </w:rPr>
  </w:style>
  <w:style w:type="paragraph" w:styleId="4">
    <w:name w:val="heading 4"/>
    <w:basedOn w:val="a"/>
    <w:next w:val="a"/>
    <w:link w:val="40"/>
    <w:qFormat/>
    <w:rsid w:val="00854864"/>
    <w:pPr>
      <w:keepNext/>
      <w:spacing w:line="240" w:lineRule="auto"/>
      <w:ind w:leftChars="400" w:left="400"/>
      <w:jc w:val="left"/>
      <w:outlineLvl w:val="3"/>
    </w:pPr>
    <w:rPr>
      <w:rFonts w:ascii="Century" w:eastAsia="ＭＳ 明朝" w:hAnsi="Century" w:cs="Times New Roman"/>
      <w:b/>
      <w:bCs/>
      <w:szCs w:val="24"/>
    </w:rPr>
  </w:style>
  <w:style w:type="paragraph" w:styleId="5">
    <w:name w:val="heading 5"/>
    <w:basedOn w:val="a"/>
    <w:next w:val="a"/>
    <w:link w:val="50"/>
    <w:qFormat/>
    <w:rsid w:val="00854864"/>
    <w:pPr>
      <w:keepNext/>
      <w:spacing w:line="240" w:lineRule="auto"/>
      <w:ind w:leftChars="800" w:left="800"/>
      <w:jc w:val="left"/>
      <w:outlineLvl w:val="4"/>
    </w:pPr>
    <w:rPr>
      <w:rFonts w:ascii="Arial" w:eastAsia="ＭＳ ゴシック" w:hAnsi="Arial" w:cs="Times New Roman"/>
      <w:szCs w:val="24"/>
    </w:rPr>
  </w:style>
  <w:style w:type="paragraph" w:styleId="6">
    <w:name w:val="heading 6"/>
    <w:basedOn w:val="a"/>
    <w:next w:val="a"/>
    <w:link w:val="60"/>
    <w:qFormat/>
    <w:rsid w:val="00854864"/>
    <w:pPr>
      <w:keepNext/>
      <w:spacing w:line="240" w:lineRule="auto"/>
      <w:ind w:leftChars="800" w:left="800"/>
      <w:jc w:val="left"/>
      <w:outlineLvl w:val="5"/>
    </w:pPr>
    <w:rPr>
      <w:rFonts w:ascii="Century" w:eastAsia="ＭＳ 明朝" w:hAnsi="Century" w:cs="Times New Roman"/>
      <w:b/>
      <w:bCs/>
      <w:szCs w:val="24"/>
    </w:rPr>
  </w:style>
  <w:style w:type="paragraph" w:styleId="7">
    <w:name w:val="heading 7"/>
    <w:basedOn w:val="a"/>
    <w:next w:val="a"/>
    <w:link w:val="70"/>
    <w:qFormat/>
    <w:rsid w:val="00854864"/>
    <w:pPr>
      <w:keepNext/>
      <w:spacing w:line="240" w:lineRule="auto"/>
      <w:ind w:leftChars="800" w:left="800"/>
      <w:jc w:val="left"/>
      <w:outlineLvl w:val="6"/>
    </w:pPr>
    <w:rPr>
      <w:rFonts w:ascii="Century" w:eastAsia="ＭＳ 明朝" w:hAnsi="Century" w:cs="Times New Roman"/>
      <w:szCs w:val="24"/>
    </w:rPr>
  </w:style>
  <w:style w:type="paragraph" w:styleId="8">
    <w:name w:val="heading 8"/>
    <w:basedOn w:val="a"/>
    <w:next w:val="a"/>
    <w:link w:val="80"/>
    <w:qFormat/>
    <w:rsid w:val="00854864"/>
    <w:pPr>
      <w:keepNext/>
      <w:spacing w:line="240" w:lineRule="auto"/>
      <w:ind w:leftChars="1200" w:left="1200"/>
      <w:jc w:val="left"/>
      <w:outlineLvl w:val="7"/>
    </w:pPr>
    <w:rPr>
      <w:rFonts w:ascii="Century" w:eastAsia="ＭＳ 明朝" w:hAnsi="Century" w:cs="Times New Roman"/>
      <w:szCs w:val="24"/>
    </w:rPr>
  </w:style>
  <w:style w:type="paragraph" w:styleId="9">
    <w:name w:val="heading 9"/>
    <w:basedOn w:val="a"/>
    <w:next w:val="a"/>
    <w:link w:val="90"/>
    <w:qFormat/>
    <w:rsid w:val="00854864"/>
    <w:pPr>
      <w:keepNext/>
      <w:spacing w:line="240" w:lineRule="auto"/>
      <w:ind w:leftChars="1200" w:left="1200"/>
      <w:jc w:val="left"/>
      <w:outlineLvl w:val="8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854864"/>
    <w:rPr>
      <w:rFonts w:ascii="Arial" w:eastAsia="ＭＳ ゴシック" w:hAnsi="Arial"/>
      <w:kern w:val="2"/>
      <w:sz w:val="24"/>
      <w:szCs w:val="24"/>
    </w:rPr>
  </w:style>
  <w:style w:type="character" w:customStyle="1" w:styleId="20">
    <w:name w:val="見出し 2 (文字)"/>
    <w:link w:val="2"/>
    <w:rsid w:val="00854864"/>
    <w:rPr>
      <w:rFonts w:ascii="Arial" w:eastAsia="ＭＳ ゴシック" w:hAnsi="Arial"/>
      <w:kern w:val="2"/>
      <w:sz w:val="21"/>
      <w:szCs w:val="24"/>
    </w:rPr>
  </w:style>
  <w:style w:type="character" w:customStyle="1" w:styleId="30">
    <w:name w:val="見出し 3 (文字)"/>
    <w:link w:val="3"/>
    <w:rsid w:val="00854864"/>
    <w:rPr>
      <w:rFonts w:ascii="Arial" w:eastAsia="ＭＳ ゴシック" w:hAnsi="Arial"/>
      <w:kern w:val="2"/>
      <w:sz w:val="21"/>
      <w:szCs w:val="24"/>
    </w:rPr>
  </w:style>
  <w:style w:type="character" w:customStyle="1" w:styleId="40">
    <w:name w:val="見出し 4 (文字)"/>
    <w:link w:val="4"/>
    <w:rsid w:val="00854864"/>
    <w:rPr>
      <w:b/>
      <w:bCs/>
      <w:kern w:val="2"/>
      <w:sz w:val="21"/>
      <w:szCs w:val="24"/>
    </w:rPr>
  </w:style>
  <w:style w:type="character" w:customStyle="1" w:styleId="50">
    <w:name w:val="見出し 5 (文字)"/>
    <w:link w:val="5"/>
    <w:rsid w:val="00854864"/>
    <w:rPr>
      <w:rFonts w:ascii="Arial" w:eastAsia="ＭＳ ゴシック" w:hAnsi="Arial"/>
      <w:kern w:val="2"/>
      <w:sz w:val="21"/>
      <w:szCs w:val="24"/>
    </w:rPr>
  </w:style>
  <w:style w:type="character" w:customStyle="1" w:styleId="60">
    <w:name w:val="見出し 6 (文字)"/>
    <w:link w:val="6"/>
    <w:rsid w:val="00854864"/>
    <w:rPr>
      <w:b/>
      <w:bCs/>
      <w:kern w:val="2"/>
      <w:sz w:val="21"/>
      <w:szCs w:val="24"/>
    </w:rPr>
  </w:style>
  <w:style w:type="character" w:customStyle="1" w:styleId="70">
    <w:name w:val="見出し 7 (文字)"/>
    <w:link w:val="7"/>
    <w:rsid w:val="00854864"/>
    <w:rPr>
      <w:kern w:val="2"/>
      <w:sz w:val="21"/>
      <w:szCs w:val="24"/>
    </w:rPr>
  </w:style>
  <w:style w:type="character" w:customStyle="1" w:styleId="80">
    <w:name w:val="見出し 8 (文字)"/>
    <w:link w:val="8"/>
    <w:rsid w:val="00854864"/>
    <w:rPr>
      <w:kern w:val="2"/>
      <w:sz w:val="21"/>
      <w:szCs w:val="24"/>
    </w:rPr>
  </w:style>
  <w:style w:type="character" w:customStyle="1" w:styleId="90">
    <w:name w:val="見出し 9 (文字)"/>
    <w:link w:val="9"/>
    <w:rsid w:val="00854864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qFormat/>
    <w:rsid w:val="00854864"/>
    <w:pPr>
      <w:spacing w:line="240" w:lineRule="auto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21">
    <w:name w:val="toc 2"/>
    <w:basedOn w:val="a"/>
    <w:next w:val="a"/>
    <w:autoRedefine/>
    <w:uiPriority w:val="39"/>
    <w:qFormat/>
    <w:rsid w:val="00854864"/>
    <w:pPr>
      <w:spacing w:line="240" w:lineRule="auto"/>
      <w:ind w:leftChars="100" w:left="21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31">
    <w:name w:val="toc 3"/>
    <w:basedOn w:val="a"/>
    <w:next w:val="a"/>
    <w:autoRedefine/>
    <w:uiPriority w:val="39"/>
    <w:qFormat/>
    <w:rsid w:val="00854864"/>
    <w:pPr>
      <w:spacing w:line="240" w:lineRule="auto"/>
      <w:ind w:leftChars="200" w:left="42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caption"/>
    <w:basedOn w:val="a"/>
    <w:next w:val="a"/>
    <w:qFormat/>
    <w:rsid w:val="00854864"/>
    <w:pPr>
      <w:spacing w:line="240" w:lineRule="auto"/>
      <w:jc w:val="left"/>
    </w:pPr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styleId="a4">
    <w:name w:val="Title"/>
    <w:basedOn w:val="a"/>
    <w:next w:val="a"/>
    <w:link w:val="a5"/>
    <w:qFormat/>
    <w:rsid w:val="00854864"/>
    <w:pPr>
      <w:spacing w:before="240" w:after="120" w:line="240" w:lineRule="auto"/>
      <w:outlineLvl w:val="0"/>
    </w:pPr>
    <w:rPr>
      <w:rFonts w:ascii="Arial" w:eastAsia="ＭＳ ゴシック" w:hAnsi="Arial" w:cs="Times New Roman"/>
      <w:sz w:val="32"/>
      <w:szCs w:val="32"/>
    </w:rPr>
  </w:style>
  <w:style w:type="character" w:customStyle="1" w:styleId="a5">
    <w:name w:val="表題 (文字)"/>
    <w:link w:val="a4"/>
    <w:rsid w:val="00854864"/>
    <w:rPr>
      <w:rFonts w:ascii="Arial" w:eastAsia="ＭＳ ゴシック" w:hAnsi="Arial"/>
      <w:kern w:val="2"/>
      <w:sz w:val="32"/>
      <w:szCs w:val="32"/>
    </w:rPr>
  </w:style>
  <w:style w:type="paragraph" w:styleId="a6">
    <w:name w:val="Subtitle"/>
    <w:basedOn w:val="a"/>
    <w:next w:val="a"/>
    <w:link w:val="a7"/>
    <w:qFormat/>
    <w:rsid w:val="00854864"/>
    <w:pPr>
      <w:spacing w:line="240" w:lineRule="auto"/>
      <w:outlineLvl w:val="1"/>
    </w:pPr>
    <w:rPr>
      <w:rFonts w:ascii="Arial" w:eastAsia="ＭＳ ゴシック" w:hAnsi="Arial" w:cs="Times New Roman"/>
      <w:sz w:val="24"/>
      <w:szCs w:val="24"/>
    </w:rPr>
  </w:style>
  <w:style w:type="character" w:customStyle="1" w:styleId="a7">
    <w:name w:val="副題 (文字)"/>
    <w:link w:val="a6"/>
    <w:rsid w:val="00854864"/>
    <w:rPr>
      <w:rFonts w:ascii="Arial" w:eastAsia="ＭＳ ゴシック" w:hAnsi="Arial"/>
      <w:kern w:val="2"/>
      <w:sz w:val="24"/>
      <w:szCs w:val="24"/>
    </w:rPr>
  </w:style>
  <w:style w:type="character" w:styleId="a8">
    <w:name w:val="Strong"/>
    <w:qFormat/>
    <w:rsid w:val="00854864"/>
    <w:rPr>
      <w:b/>
      <w:bCs/>
    </w:rPr>
  </w:style>
  <w:style w:type="character" w:styleId="a9">
    <w:name w:val="Emphasis"/>
    <w:qFormat/>
    <w:rsid w:val="00854864"/>
    <w:rPr>
      <w:i/>
      <w:iCs/>
    </w:rPr>
  </w:style>
  <w:style w:type="paragraph" w:styleId="aa">
    <w:name w:val="No Spacing"/>
    <w:uiPriority w:val="1"/>
    <w:qFormat/>
    <w:rsid w:val="00854864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854864"/>
    <w:pPr>
      <w:spacing w:line="240" w:lineRule="auto"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c">
    <w:name w:val="Quote"/>
    <w:basedOn w:val="a"/>
    <w:next w:val="a"/>
    <w:link w:val="ad"/>
    <w:uiPriority w:val="29"/>
    <w:qFormat/>
    <w:rsid w:val="00854864"/>
    <w:pPr>
      <w:spacing w:line="240" w:lineRule="auto"/>
      <w:jc w:val="left"/>
    </w:pPr>
    <w:rPr>
      <w:rFonts w:ascii="Century" w:eastAsia="ＭＳ 明朝" w:hAnsi="Century" w:cs="Times New Roman"/>
      <w:i/>
      <w:iCs/>
      <w:color w:val="000000"/>
      <w:szCs w:val="24"/>
    </w:rPr>
  </w:style>
  <w:style w:type="character" w:customStyle="1" w:styleId="ad">
    <w:name w:val="引用文 (文字)"/>
    <w:link w:val="ac"/>
    <w:uiPriority w:val="29"/>
    <w:rsid w:val="00854864"/>
    <w:rPr>
      <w:i/>
      <w:iCs/>
      <w:color w:val="000000"/>
      <w:kern w:val="2"/>
      <w:sz w:val="21"/>
      <w:szCs w:val="24"/>
    </w:rPr>
  </w:style>
  <w:style w:type="paragraph" w:styleId="22">
    <w:name w:val="Intense Quote"/>
    <w:basedOn w:val="a"/>
    <w:next w:val="a"/>
    <w:link w:val="23"/>
    <w:uiPriority w:val="30"/>
    <w:qFormat/>
    <w:rsid w:val="00854864"/>
    <w:pPr>
      <w:pBdr>
        <w:bottom w:val="single" w:sz="4" w:space="4" w:color="4F81BD"/>
      </w:pBdr>
      <w:spacing w:before="200" w:after="280" w:line="240" w:lineRule="auto"/>
      <w:ind w:left="936" w:right="936"/>
      <w:jc w:val="left"/>
    </w:pPr>
    <w:rPr>
      <w:rFonts w:ascii="Century" w:eastAsia="ＭＳ 明朝" w:hAnsi="Century" w:cs="Times New Roman"/>
      <w:b/>
      <w:bCs/>
      <w:i/>
      <w:iCs/>
      <w:color w:val="4F81BD"/>
      <w:szCs w:val="24"/>
    </w:rPr>
  </w:style>
  <w:style w:type="character" w:customStyle="1" w:styleId="23">
    <w:name w:val="引用文 2 (文字)"/>
    <w:link w:val="22"/>
    <w:uiPriority w:val="30"/>
    <w:rsid w:val="00854864"/>
    <w:rPr>
      <w:b/>
      <w:bCs/>
      <w:i/>
      <w:iCs/>
      <w:color w:val="4F81BD"/>
      <w:kern w:val="2"/>
      <w:sz w:val="21"/>
      <w:szCs w:val="24"/>
    </w:rPr>
  </w:style>
  <w:style w:type="character" w:styleId="ae">
    <w:name w:val="Subtle Emphasis"/>
    <w:uiPriority w:val="19"/>
    <w:qFormat/>
    <w:rsid w:val="00854864"/>
    <w:rPr>
      <w:i/>
      <w:iCs/>
      <w:color w:val="808080"/>
    </w:rPr>
  </w:style>
  <w:style w:type="character" w:styleId="24">
    <w:name w:val="Intense Emphasis"/>
    <w:uiPriority w:val="21"/>
    <w:qFormat/>
    <w:rsid w:val="00854864"/>
    <w:rPr>
      <w:b/>
      <w:bCs/>
      <w:i/>
      <w:iCs/>
      <w:color w:val="4F81BD"/>
    </w:rPr>
  </w:style>
  <w:style w:type="character" w:styleId="af">
    <w:name w:val="Subtle Reference"/>
    <w:uiPriority w:val="31"/>
    <w:qFormat/>
    <w:rsid w:val="00854864"/>
    <w:rPr>
      <w:smallCaps/>
      <w:color w:val="C0504D"/>
      <w:u w:val="single"/>
    </w:rPr>
  </w:style>
  <w:style w:type="character" w:styleId="25">
    <w:name w:val="Intense Reference"/>
    <w:uiPriority w:val="32"/>
    <w:qFormat/>
    <w:rsid w:val="00854864"/>
    <w:rPr>
      <w:b/>
      <w:bCs/>
      <w:smallCaps/>
      <w:color w:val="C0504D"/>
      <w:spacing w:val="5"/>
      <w:u w:val="single"/>
    </w:rPr>
  </w:style>
  <w:style w:type="character" w:styleId="af0">
    <w:name w:val="Book Title"/>
    <w:uiPriority w:val="33"/>
    <w:qFormat/>
    <w:rsid w:val="00854864"/>
    <w:rPr>
      <w:b/>
      <w:bCs/>
      <w:smallCaps/>
      <w:spacing w:val="5"/>
    </w:rPr>
  </w:style>
  <w:style w:type="paragraph" w:styleId="af1">
    <w:name w:val="TOC Heading"/>
    <w:basedOn w:val="1"/>
    <w:next w:val="a"/>
    <w:uiPriority w:val="39"/>
    <w:qFormat/>
    <w:rsid w:val="00854864"/>
    <w:pPr>
      <w:outlineLvl w:val="9"/>
    </w:pPr>
    <w:rPr>
      <w:rFonts w:cs="ＭＳ Ｐゴシック"/>
      <w:kern w:val="0"/>
    </w:rPr>
  </w:style>
  <w:style w:type="table" w:customStyle="1" w:styleId="12">
    <w:name w:val="表 (格子)1"/>
    <w:basedOn w:val="a1"/>
    <w:next w:val="af2"/>
    <w:uiPriority w:val="39"/>
    <w:rsid w:val="004236D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2">
    <w:name w:val="Table Grid"/>
    <w:basedOn w:val="a1"/>
    <w:uiPriority w:val="59"/>
    <w:rsid w:val="00423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3">
    <w:name w:val="Light Shading"/>
    <w:basedOn w:val="a1"/>
    <w:uiPriority w:val="60"/>
    <w:rsid w:val="004236D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3">
    <w:name w:val="header"/>
    <w:basedOn w:val="a"/>
    <w:link w:val="af4"/>
    <w:uiPriority w:val="99"/>
    <w:unhideWhenUsed/>
    <w:rsid w:val="00CE7345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CE7345"/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af5">
    <w:name w:val="footer"/>
    <w:basedOn w:val="a"/>
    <w:link w:val="af6"/>
    <w:uiPriority w:val="99"/>
    <w:unhideWhenUsed/>
    <w:rsid w:val="00CE7345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CE7345"/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af7">
    <w:name w:val="Balloon Text"/>
    <w:basedOn w:val="a"/>
    <w:link w:val="af8"/>
    <w:uiPriority w:val="99"/>
    <w:semiHidden/>
    <w:unhideWhenUsed/>
    <w:rsid w:val="000942F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0942F1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PlainTable51">
    <w:name w:val="Plain Table 51"/>
    <w:basedOn w:val="a1"/>
    <w:uiPriority w:val="45"/>
    <w:rsid w:val="006024C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a1"/>
    <w:uiPriority w:val="46"/>
    <w:rsid w:val="006024C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1">
    <w:name w:val="Plain Table 21"/>
    <w:basedOn w:val="a1"/>
    <w:uiPriority w:val="42"/>
    <w:rsid w:val="006024C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f9">
    <w:name w:val="Grid Table Light"/>
    <w:basedOn w:val="a1"/>
    <w:uiPriority w:val="40"/>
    <w:rsid w:val="00691B2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21B7D-A4E0-4164-932A-1D9EF33C1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本間</dc:creator>
  <cp:lastModifiedBy>川村　充史</cp:lastModifiedBy>
  <cp:revision>53</cp:revision>
  <cp:lastPrinted>2019-09-21T09:10:00Z</cp:lastPrinted>
  <dcterms:created xsi:type="dcterms:W3CDTF">2021-11-27T15:15:00Z</dcterms:created>
  <dcterms:modified xsi:type="dcterms:W3CDTF">2022-02-21T11:53:00Z</dcterms:modified>
</cp:coreProperties>
</file>