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4E428" w14:textId="6E562DB5" w:rsidR="00736627" w:rsidRPr="00736627" w:rsidRDefault="00736627" w:rsidP="00736627">
      <w:pPr>
        <w:jc w:val="center"/>
        <w:rPr>
          <w:rFonts w:ascii="Times New Roman" w:hAnsi="Times New Roman" w:cs="Times New Roman"/>
          <w:szCs w:val="21"/>
        </w:rPr>
      </w:pPr>
      <w:r w:rsidRPr="00736627">
        <w:rPr>
          <w:rFonts w:ascii="Times New Roman" w:hAnsi="Times New Roman" w:cs="Times New Roman" w:hint="eastAsia"/>
          <w:szCs w:val="21"/>
        </w:rPr>
        <w:t>T</w:t>
      </w:r>
      <w:r w:rsidRPr="00736627">
        <w:rPr>
          <w:rFonts w:ascii="Times New Roman" w:hAnsi="Times New Roman" w:cs="Times New Roman"/>
          <w:szCs w:val="21"/>
        </w:rPr>
        <w:t>he</w:t>
      </w:r>
      <w:r w:rsidRPr="00736627">
        <w:rPr>
          <w:rFonts w:ascii="Times New Roman" w:hAnsi="Times New Roman" w:cs="Times New Roman" w:hint="eastAsia"/>
          <w:szCs w:val="21"/>
        </w:rPr>
        <w:t xml:space="preserve"> heatmap</w:t>
      </w:r>
      <w:r w:rsidRPr="00736627">
        <w:rPr>
          <w:rFonts w:ascii="Times New Roman" w:hAnsi="Times New Roman" w:cs="Times New Roman"/>
          <w:szCs w:val="21"/>
        </w:rPr>
        <w:t xml:space="preserve"> of correlations between all tissues</w:t>
      </w:r>
    </w:p>
    <w:p w14:paraId="1C8E3CBF" w14:textId="4568B33F" w:rsidR="00FE77DF" w:rsidRDefault="00736627">
      <w:r>
        <w:rPr>
          <w:noProof/>
        </w:rPr>
        <w:drawing>
          <wp:inline distT="0" distB="0" distL="0" distR="0" wp14:anchorId="6F3BEE60" wp14:editId="30E18A26">
            <wp:extent cx="5458641" cy="4169229"/>
            <wp:effectExtent l="0" t="0" r="889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883" cy="417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D99F5" w14:textId="48457E78" w:rsidR="00736627" w:rsidRPr="00736627" w:rsidRDefault="00736627" w:rsidP="00736627">
      <w:pPr>
        <w:ind w:firstLine="420"/>
        <w:rPr>
          <w:rFonts w:ascii="Times New Roman" w:hAnsi="Times New Roman" w:cs="Times New Roman"/>
          <w:szCs w:val="21"/>
        </w:rPr>
      </w:pPr>
      <w:r w:rsidRPr="00736627">
        <w:rPr>
          <w:rFonts w:ascii="Times New Roman" w:hAnsi="Times New Roman" w:cs="Times New Roman"/>
          <w:szCs w:val="21"/>
        </w:rPr>
        <w:t xml:space="preserve">The abscissa and ordinate in the figure are all samples, and the color depth represents the correlation coefficient of the two samples. The closer you get </w:t>
      </w:r>
      <w:proofErr w:type="gramStart"/>
      <w:r w:rsidRPr="00736627">
        <w:rPr>
          <w:rFonts w:ascii="Times New Roman" w:hAnsi="Times New Roman" w:cs="Times New Roman"/>
          <w:szCs w:val="21"/>
        </w:rPr>
        <w:t>to</w:t>
      </w:r>
      <w:proofErr w:type="gramEnd"/>
      <w:r w:rsidRPr="00736627">
        <w:rPr>
          <w:rFonts w:ascii="Times New Roman" w:hAnsi="Times New Roman" w:cs="Times New Roman"/>
          <w:szCs w:val="21"/>
        </w:rPr>
        <w:t xml:space="preserve"> red, the greater the correlation, and the closer you get to white, the less the correlation.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36627">
        <w:rPr>
          <w:rFonts w:ascii="Times New Roman" w:hAnsi="Times New Roman" w:cs="Times New Roman"/>
          <w:szCs w:val="21"/>
        </w:rPr>
        <w:t>H</w:t>
      </w:r>
      <w:r w:rsidRPr="00736627">
        <w:rPr>
          <w:rFonts w:ascii="Times New Roman" w:hAnsi="Times New Roman" w:cs="Times New Roman" w:hint="eastAsia"/>
          <w:szCs w:val="21"/>
        </w:rPr>
        <w:t>y:</w:t>
      </w:r>
      <w:r w:rsidRPr="00736627">
        <w:rPr>
          <w:rFonts w:ascii="Times New Roman" w:hAnsi="Times New Roman" w:cs="Times New Roman"/>
          <w:szCs w:val="21"/>
        </w:rPr>
        <w:t xml:space="preserve"> Hypothalamus</w:t>
      </w:r>
      <w:r w:rsidRPr="00736627">
        <w:rPr>
          <w:rFonts w:ascii="Times New Roman" w:hAnsi="Times New Roman" w:cs="Times New Roman" w:hint="eastAsia"/>
          <w:szCs w:val="21"/>
        </w:rPr>
        <w:t xml:space="preserve">; </w:t>
      </w:r>
      <w:r w:rsidRPr="00736627">
        <w:rPr>
          <w:rFonts w:ascii="Times New Roman" w:hAnsi="Times New Roman" w:cs="Times New Roman"/>
          <w:szCs w:val="21"/>
        </w:rPr>
        <w:t>P</w:t>
      </w:r>
      <w:r w:rsidRPr="00736627">
        <w:rPr>
          <w:rFonts w:ascii="Times New Roman" w:hAnsi="Times New Roman" w:cs="Times New Roman" w:hint="eastAsia"/>
          <w:szCs w:val="21"/>
        </w:rPr>
        <w:t>i</w:t>
      </w:r>
      <w:r w:rsidRPr="00736627">
        <w:rPr>
          <w:rFonts w:ascii="Times New Roman" w:hAnsi="Times New Roman" w:cs="Times New Roman"/>
          <w:szCs w:val="21"/>
        </w:rPr>
        <w:t>: Pituitary; Bm: Breast muscle; Tm: Thigh muscle; Li: Liver.</w:t>
      </w:r>
    </w:p>
    <w:p w14:paraId="2E33F798" w14:textId="77777777" w:rsidR="00736627" w:rsidRPr="00736627" w:rsidRDefault="00736627" w:rsidP="00736627">
      <w:pPr>
        <w:ind w:firstLine="420"/>
        <w:rPr>
          <w:rFonts w:ascii="Times New Roman" w:hAnsi="Times New Roman" w:cs="Times New Roman" w:hint="eastAsia"/>
          <w:szCs w:val="21"/>
        </w:rPr>
      </w:pPr>
    </w:p>
    <w:sectPr w:rsidR="00736627" w:rsidRPr="00736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B9972" w14:textId="77777777" w:rsidR="00311F8E" w:rsidRDefault="00311F8E" w:rsidP="00736627">
      <w:r>
        <w:separator/>
      </w:r>
    </w:p>
  </w:endnote>
  <w:endnote w:type="continuationSeparator" w:id="0">
    <w:p w14:paraId="73CFEBF2" w14:textId="77777777" w:rsidR="00311F8E" w:rsidRDefault="00311F8E" w:rsidP="00736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48145" w14:textId="77777777" w:rsidR="00311F8E" w:rsidRDefault="00311F8E" w:rsidP="00736627">
      <w:r>
        <w:separator/>
      </w:r>
    </w:p>
  </w:footnote>
  <w:footnote w:type="continuationSeparator" w:id="0">
    <w:p w14:paraId="5BB829A6" w14:textId="77777777" w:rsidR="00311F8E" w:rsidRDefault="00311F8E" w:rsidP="007366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F8E"/>
    <w:rsid w:val="00311F8E"/>
    <w:rsid w:val="00736627"/>
    <w:rsid w:val="00A4364F"/>
    <w:rsid w:val="00BC4F8E"/>
    <w:rsid w:val="00FE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DA6F9"/>
  <w15:chartTrackingRefBased/>
  <w15:docId w15:val="{DB3D5EC5-9853-43C9-9E2C-7F8D23BDE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6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6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7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Ming</dc:creator>
  <cp:keywords/>
  <dc:description/>
  <cp:lastModifiedBy>Shao Ming</cp:lastModifiedBy>
  <cp:revision>2</cp:revision>
  <dcterms:created xsi:type="dcterms:W3CDTF">2022-03-03T07:03:00Z</dcterms:created>
  <dcterms:modified xsi:type="dcterms:W3CDTF">2022-03-03T07:10:00Z</dcterms:modified>
</cp:coreProperties>
</file>