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630CA" w14:textId="430A19C2" w:rsidR="00032972" w:rsidRPr="00032972" w:rsidRDefault="00032972" w:rsidP="00032972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032972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032972">
        <w:rPr>
          <w:rFonts w:ascii="Times New Roman" w:hAnsi="Times New Roman" w:cs="Times New Roman"/>
          <w:b/>
          <w:bCs/>
          <w:sz w:val="24"/>
          <w:szCs w:val="24"/>
        </w:rPr>
        <w:t xml:space="preserve"> material</w:t>
      </w:r>
    </w:p>
    <w:p w14:paraId="6253801F" w14:textId="1FB055BF" w:rsidR="00032972" w:rsidRDefault="00032972" w:rsidP="0003297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sz w:val="24"/>
          <w:szCs w:val="24"/>
        </w:rPr>
        <w:t xml:space="preserve"> T</w:t>
      </w:r>
      <w:r>
        <w:rPr>
          <w:rFonts w:ascii="Times New Roman" w:hAnsi="Times New Roman" w:cs="Times New Roman"/>
          <w:sz w:val="24"/>
          <w:szCs w:val="24"/>
        </w:rPr>
        <w:t>able 1. The reasons of hospitalization</w:t>
      </w:r>
    </w:p>
    <w:tbl>
      <w:tblPr>
        <w:tblStyle w:val="6-31"/>
        <w:tblW w:w="8922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2835"/>
        <w:gridCol w:w="1701"/>
        <w:gridCol w:w="1551"/>
        <w:gridCol w:w="1984"/>
        <w:gridCol w:w="851"/>
      </w:tblGrid>
      <w:tr w:rsidR="00032972" w:rsidRPr="00116989" w14:paraId="240471BD" w14:textId="77777777" w:rsidTr="00D858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38670DCA" w14:textId="77777777" w:rsidR="00032972" w:rsidRDefault="00032972" w:rsidP="00D8583C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auto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488C0C4" w14:textId="77777777" w:rsidR="00032972" w:rsidRPr="00116989" w:rsidRDefault="00032972" w:rsidP="00D8583C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Total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6D581CDB" w14:textId="77777777" w:rsidR="00032972" w:rsidRPr="00116989" w:rsidRDefault="00032972" w:rsidP="00D8583C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VTE (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n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 xml:space="preserve"> = 217)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857EED9" w14:textId="77777777" w:rsidR="00032972" w:rsidRPr="00116989" w:rsidRDefault="00032972" w:rsidP="00D8583C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n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on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-VTE (n = 1430)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072ED40" w14:textId="77777777" w:rsidR="00032972" w:rsidRPr="00116989" w:rsidRDefault="00032972" w:rsidP="00D8583C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i/>
                <w:iCs/>
                <w:color w:val="auto"/>
              </w:rPr>
              <w:t xml:space="preserve">P 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value</w:t>
            </w:r>
          </w:p>
        </w:tc>
      </w:tr>
      <w:tr w:rsidR="00032972" w:rsidRPr="00116989" w14:paraId="1F58AC30" w14:textId="77777777" w:rsidTr="00D85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598C300F" w14:textId="77777777" w:rsidR="00032972" w:rsidRPr="00116989" w:rsidRDefault="00032972" w:rsidP="00D8583C">
            <w:pPr>
              <w:spacing w:line="480" w:lineRule="auto"/>
              <w:rPr>
                <w:rFonts w:ascii="Times New Roman" w:eastAsia="等线" w:hAnsi="Times New Roman" w:cs="Times New Roman"/>
                <w:b w:val="0"/>
                <w:bCs w:val="0"/>
                <w:color w:val="auto"/>
              </w:rPr>
            </w:pPr>
            <w:bookmarkStart w:id="0" w:name="_Hlk89974136"/>
            <w:r w:rsidRPr="00116989">
              <w:rPr>
                <w:rFonts w:ascii="Times New Roman" w:eastAsia="等线" w:hAnsi="Times New Roman" w:cs="Times New Roman"/>
                <w:color w:val="auto"/>
              </w:rPr>
              <w:t>Acute exacerbation of chronic obstructive pulmonary disease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21C8577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18.5%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 xml:space="preserve"> (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304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/1647)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4B391426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17.5% (38/217)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7C6E1A0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18.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6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% (26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6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/1430)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3CA9F93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0.7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00</w:t>
            </w:r>
          </w:p>
        </w:tc>
      </w:tr>
      <w:tr w:rsidR="00032972" w:rsidRPr="00116989" w14:paraId="73BB02AB" w14:textId="77777777" w:rsidTr="00D85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27D2627D" w14:textId="77777777" w:rsidR="00032972" w:rsidRPr="00116989" w:rsidRDefault="00032972" w:rsidP="00D8583C">
            <w:pPr>
              <w:spacing w:line="480" w:lineRule="auto"/>
              <w:rPr>
                <w:rFonts w:ascii="Times New Roman" w:eastAsia="等线" w:hAnsi="Times New Roman" w:cs="Times New Roman"/>
                <w:b w:val="0"/>
                <w:bCs w:val="0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Pulmonary infection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D191FF7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17.7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% (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292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/1647)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57EC164E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19.8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% (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43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/217)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720846E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17.4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% (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249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/1430)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5853E7C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0.359</w:t>
            </w:r>
          </w:p>
        </w:tc>
      </w:tr>
      <w:tr w:rsidR="00032972" w:rsidRPr="00116989" w14:paraId="02284494" w14:textId="77777777" w:rsidTr="00D85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68626257" w14:textId="77777777" w:rsidR="00032972" w:rsidRPr="00116989" w:rsidRDefault="00032972" w:rsidP="00D8583C">
            <w:pPr>
              <w:spacing w:line="480" w:lineRule="auto"/>
              <w:rPr>
                <w:rFonts w:ascii="Times New Roman" w:eastAsia="等线" w:hAnsi="Times New Roman" w:cs="Times New Roman"/>
                <w:b w:val="0"/>
                <w:bCs w:val="0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Interstitial lung disease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1638623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16.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2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% (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2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6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7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/1647)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021DC117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11.1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% (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2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4/217)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A8530B3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17.0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% (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2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4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3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/1430)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2AA1659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0.027</w:t>
            </w:r>
          </w:p>
        </w:tc>
      </w:tr>
      <w:tr w:rsidR="00032972" w:rsidRPr="00116989" w14:paraId="5AAC6CC9" w14:textId="77777777" w:rsidTr="00D85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5DDB9923" w14:textId="77777777" w:rsidR="00032972" w:rsidRPr="00116989" w:rsidRDefault="00032972" w:rsidP="00D8583C">
            <w:pPr>
              <w:spacing w:line="480" w:lineRule="auto"/>
              <w:rPr>
                <w:rFonts w:ascii="Times New Roman" w:eastAsia="等线" w:hAnsi="Times New Roman" w:cs="Times New Roman"/>
                <w:b w:val="0"/>
                <w:bCs w:val="0"/>
                <w:color w:val="auto"/>
              </w:rPr>
            </w:pPr>
            <w:bookmarkStart w:id="1" w:name="OLE_LINK17"/>
            <w:r w:rsidRPr="00116989">
              <w:rPr>
                <w:rFonts w:ascii="Times New Roman" w:eastAsia="等线" w:hAnsi="Times New Roman" w:cs="Times New Roman"/>
                <w:color w:val="auto"/>
              </w:rPr>
              <w:t>Lung cancer</w:t>
            </w:r>
            <w:bookmarkEnd w:id="1"/>
          </w:p>
        </w:tc>
        <w:tc>
          <w:tcPr>
            <w:tcW w:w="1701" w:type="dxa"/>
            <w:shd w:val="clear" w:color="auto" w:fill="auto"/>
            <w:vAlign w:val="center"/>
          </w:tcPr>
          <w:p w14:paraId="4C8EB679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14.8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% (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243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/1647)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19FB19E0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15.7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% (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34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/217)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11C58A7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14.6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% (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209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1430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781D3F0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0.684</w:t>
            </w:r>
          </w:p>
        </w:tc>
      </w:tr>
      <w:bookmarkEnd w:id="0"/>
      <w:tr w:rsidR="00032972" w:rsidRPr="00116989" w14:paraId="5637AD8A" w14:textId="77777777" w:rsidTr="00D85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23D6499E" w14:textId="77777777" w:rsidR="00032972" w:rsidRPr="00116989" w:rsidRDefault="00032972" w:rsidP="00D8583C">
            <w:pPr>
              <w:spacing w:line="480" w:lineRule="auto"/>
              <w:rPr>
                <w:rFonts w:ascii="Times New Roman" w:eastAsia="等线" w:hAnsi="Times New Roman" w:cs="Times New Roman"/>
                <w:b w:val="0"/>
                <w:bCs w:val="0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Asthma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ED2E9C5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7.2% (118/1647)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2C5F0D53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6.9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 xml:space="preserve">% 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(15/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217)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58EEC36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7.3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% (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104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/1430)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708C342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0.849</w:t>
            </w:r>
          </w:p>
        </w:tc>
      </w:tr>
      <w:tr w:rsidR="00032972" w:rsidRPr="00116989" w14:paraId="457F13A0" w14:textId="77777777" w:rsidTr="00D85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31097CEC" w14:textId="77777777" w:rsidR="00032972" w:rsidRPr="00116989" w:rsidRDefault="00032972" w:rsidP="00D8583C">
            <w:pPr>
              <w:spacing w:line="480" w:lineRule="auto"/>
              <w:rPr>
                <w:rFonts w:ascii="Times New Roman" w:eastAsia="等线" w:hAnsi="Times New Roman" w:cs="Times New Roman"/>
                <w:color w:val="auto"/>
              </w:rPr>
            </w:pPr>
            <w:bookmarkStart w:id="2" w:name="OLE_LINK21"/>
            <w:r w:rsidRPr="00116989">
              <w:rPr>
                <w:rFonts w:ascii="Times New Roman" w:eastAsia="等线" w:hAnsi="Times New Roman" w:cs="Times New Roman"/>
                <w:color w:val="auto"/>
              </w:rPr>
              <w:t>Bronchiectasis</w:t>
            </w:r>
            <w:bookmarkEnd w:id="2"/>
          </w:p>
        </w:tc>
        <w:tc>
          <w:tcPr>
            <w:tcW w:w="1701" w:type="dxa"/>
            <w:shd w:val="clear" w:color="auto" w:fill="auto"/>
            <w:vAlign w:val="center"/>
          </w:tcPr>
          <w:p w14:paraId="540A31E4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6.8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% (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112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/1647)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2628CE99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5.1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% (1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1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/217)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68A8419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7.1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% (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101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/1430)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AFA759F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0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277</w:t>
            </w:r>
          </w:p>
        </w:tc>
      </w:tr>
      <w:tr w:rsidR="00032972" w:rsidRPr="00116989" w14:paraId="23EF7DAF" w14:textId="77777777" w:rsidTr="00D85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3720CA2D" w14:textId="77777777" w:rsidR="00032972" w:rsidRPr="00116989" w:rsidRDefault="00032972" w:rsidP="00D8583C">
            <w:pPr>
              <w:spacing w:line="480" w:lineRule="auto"/>
              <w:rPr>
                <w:rFonts w:ascii="Times New Roman" w:eastAsia="等线" w:hAnsi="Times New Roman" w:cs="Times New Roman"/>
                <w:b w:val="0"/>
                <w:bCs w:val="0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Severe pneumonia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FF8ED25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3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3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% (5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5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/1647)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0BAEAB9E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15.2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% (3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3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/217)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6FA7396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1.5% (22/1430)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1311B42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0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.000</w:t>
            </w:r>
          </w:p>
        </w:tc>
      </w:tr>
      <w:tr w:rsidR="00032972" w:rsidRPr="00116989" w14:paraId="66D9D953" w14:textId="77777777" w:rsidTr="00D85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35B559B9" w14:textId="77777777" w:rsidR="00032972" w:rsidRPr="00116989" w:rsidRDefault="00032972" w:rsidP="00D8583C">
            <w:pPr>
              <w:spacing w:line="480" w:lineRule="auto"/>
              <w:rPr>
                <w:rFonts w:ascii="Times New Roman" w:eastAsia="等线" w:hAnsi="Times New Roman" w:cs="Times New Roman"/>
                <w:b w:val="0"/>
                <w:bCs w:val="0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Pulmonary tuberculosis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93FDC10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2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.7% (45/1647)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71E9FAB8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0.5% (1/217)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8446BCA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3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.1% (44/1430)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3E80378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0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.028</w:t>
            </w:r>
          </w:p>
        </w:tc>
      </w:tr>
      <w:tr w:rsidR="00032972" w:rsidRPr="00116989" w14:paraId="7734E7B2" w14:textId="77777777" w:rsidTr="00D85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4E7330F9" w14:textId="77777777" w:rsidR="00032972" w:rsidRPr="00116989" w:rsidRDefault="00032972" w:rsidP="00D8583C">
            <w:pPr>
              <w:spacing w:line="480" w:lineRule="auto"/>
              <w:rPr>
                <w:rFonts w:ascii="Times New Roman" w:eastAsia="等线" w:hAnsi="Times New Roman" w:cs="Times New Roman"/>
                <w:b w:val="0"/>
                <w:bCs w:val="0"/>
                <w:color w:val="auto"/>
              </w:rPr>
            </w:pPr>
            <w:bookmarkStart w:id="3" w:name="OLE_LINK9"/>
            <w:r w:rsidRPr="00116989">
              <w:rPr>
                <w:rFonts w:ascii="Times New Roman" w:eastAsia="等线" w:hAnsi="Times New Roman" w:cs="Times New Roman"/>
                <w:color w:val="auto"/>
              </w:rPr>
              <w:t>Pleural effusions</w:t>
            </w:r>
            <w:bookmarkEnd w:id="3"/>
          </w:p>
        </w:tc>
        <w:tc>
          <w:tcPr>
            <w:tcW w:w="1701" w:type="dxa"/>
            <w:shd w:val="clear" w:color="auto" w:fill="auto"/>
            <w:vAlign w:val="center"/>
          </w:tcPr>
          <w:p w14:paraId="342AA8E8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1.9% (3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2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/1647)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639EAE10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1.8% (4/217)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9887739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2.0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% (2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8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/1430)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352B69F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1.000</w:t>
            </w:r>
          </w:p>
        </w:tc>
      </w:tr>
      <w:tr w:rsidR="00032972" w:rsidRPr="00116989" w14:paraId="06705B94" w14:textId="77777777" w:rsidTr="00D85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43A9941F" w14:textId="77777777" w:rsidR="00032972" w:rsidRPr="00116989" w:rsidRDefault="00032972" w:rsidP="00D8583C">
            <w:pPr>
              <w:spacing w:line="480" w:lineRule="auto"/>
              <w:rPr>
                <w:rFonts w:ascii="Times New Roman" w:eastAsia="等线" w:hAnsi="Times New Roman" w:cs="Times New Roman"/>
                <w:b w:val="0"/>
                <w:bCs w:val="0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Pulmonary aspergillosis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A437DC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1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.3% (2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2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/1647)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45FFE184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1.4% (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3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/217)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47B62B1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1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.3% (1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9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/1430)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C85DCB2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1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.000</w:t>
            </w:r>
          </w:p>
        </w:tc>
      </w:tr>
      <w:tr w:rsidR="00032972" w:rsidRPr="00116989" w14:paraId="540E5794" w14:textId="77777777" w:rsidTr="00D85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1F75F81C" w14:textId="77777777" w:rsidR="00032972" w:rsidRPr="00116989" w:rsidRDefault="00032972" w:rsidP="00D8583C">
            <w:pPr>
              <w:spacing w:line="480" w:lineRule="auto"/>
              <w:rPr>
                <w:rFonts w:ascii="Times New Roman" w:eastAsia="等线" w:hAnsi="Times New Roman" w:cs="Times New Roman"/>
                <w:b w:val="0"/>
                <w:bCs w:val="0"/>
                <w:color w:val="auto"/>
              </w:rPr>
            </w:pPr>
            <w:bookmarkStart w:id="4" w:name="OLE_LINK20"/>
            <w:r w:rsidRPr="00116989">
              <w:rPr>
                <w:rFonts w:ascii="Times New Roman" w:eastAsia="等线" w:hAnsi="Times New Roman" w:cs="Times New Roman"/>
                <w:color w:val="auto"/>
              </w:rPr>
              <w:t>Pulmonary abscess</w:t>
            </w:r>
            <w:bookmarkEnd w:id="4"/>
          </w:p>
        </w:tc>
        <w:tc>
          <w:tcPr>
            <w:tcW w:w="1701" w:type="dxa"/>
            <w:shd w:val="clear" w:color="auto" w:fill="auto"/>
            <w:vAlign w:val="center"/>
          </w:tcPr>
          <w:p w14:paraId="0BBC1E9F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1.0% (16/1647)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4AEF6213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1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.4% (3/217)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C92421A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1.0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% (1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4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/1430)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1FEB90F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0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851</w:t>
            </w:r>
          </w:p>
        </w:tc>
      </w:tr>
      <w:tr w:rsidR="00032972" w:rsidRPr="00116989" w14:paraId="0BBA2389" w14:textId="77777777" w:rsidTr="00D85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4542AE98" w14:textId="77777777" w:rsidR="00032972" w:rsidRPr="00116989" w:rsidRDefault="00032972" w:rsidP="00D8583C">
            <w:pPr>
              <w:spacing w:line="480" w:lineRule="auto"/>
              <w:rPr>
                <w:rFonts w:ascii="Times New Roman" w:eastAsia="等线" w:hAnsi="Times New Roman" w:cs="Times New Roman"/>
                <w:color w:val="auto"/>
              </w:rPr>
            </w:pPr>
            <w:bookmarkStart w:id="5" w:name="OLE_LINK23"/>
            <w:r w:rsidRPr="00116989">
              <w:rPr>
                <w:rFonts w:ascii="Times New Roman" w:eastAsia="等线" w:hAnsi="Times New Roman" w:cs="Times New Roman"/>
                <w:color w:val="auto"/>
              </w:rPr>
              <w:t>Pulmonary hypertension</w:t>
            </w:r>
            <w:bookmarkEnd w:id="5"/>
          </w:p>
        </w:tc>
        <w:tc>
          <w:tcPr>
            <w:tcW w:w="1701" w:type="dxa"/>
            <w:shd w:val="clear" w:color="auto" w:fill="auto"/>
            <w:vAlign w:val="center"/>
          </w:tcPr>
          <w:p w14:paraId="2A30D14A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0.9% (14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/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1647)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2DD9D615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0.5% (1/217)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8F6A113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0.9% (13/1430)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88E0748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0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.785</w:t>
            </w:r>
          </w:p>
        </w:tc>
      </w:tr>
      <w:tr w:rsidR="00032972" w:rsidRPr="00116989" w14:paraId="2644F798" w14:textId="77777777" w:rsidTr="00D85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7EF1F218" w14:textId="77777777" w:rsidR="00032972" w:rsidRPr="00116989" w:rsidRDefault="00032972" w:rsidP="00D8583C">
            <w:pPr>
              <w:spacing w:line="480" w:lineRule="auto"/>
              <w:rPr>
                <w:rFonts w:ascii="Times New Roman" w:eastAsia="等线" w:hAnsi="Times New Roman" w:cs="Times New Roman"/>
                <w:b w:val="0"/>
                <w:bCs w:val="0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Sarcoidosis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2E16CD2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0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.9% (15/1647)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3D186F8F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0.0% (0/217)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D7C8E6C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1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 xml:space="preserve">.0% 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(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15/1430)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E70BE64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0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.2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58</w:t>
            </w:r>
          </w:p>
        </w:tc>
      </w:tr>
      <w:tr w:rsidR="00032972" w:rsidRPr="00116989" w14:paraId="55FE04C2" w14:textId="77777777" w:rsidTr="00D85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3EDB3FF6" w14:textId="77777777" w:rsidR="00032972" w:rsidRPr="00116989" w:rsidRDefault="00032972" w:rsidP="00D8583C">
            <w:pPr>
              <w:spacing w:line="480" w:lineRule="auto"/>
              <w:rPr>
                <w:rFonts w:ascii="Times New Roman" w:eastAsia="等线" w:hAnsi="Times New Roman" w:cs="Times New Roman"/>
                <w:b w:val="0"/>
                <w:bCs w:val="0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Vasculitis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C318D9D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0.5%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 xml:space="preserve"> (9/1647)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1412CAA8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0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.5% (1/217)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FF54402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0.6% (8/1430)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F3EC44F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1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.000</w:t>
            </w:r>
          </w:p>
        </w:tc>
      </w:tr>
      <w:tr w:rsidR="00032972" w:rsidRPr="00116989" w14:paraId="14417F0C" w14:textId="77777777" w:rsidTr="00D85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0D095C46" w14:textId="77777777" w:rsidR="00032972" w:rsidRPr="00116989" w:rsidRDefault="00032972" w:rsidP="00D8583C">
            <w:pPr>
              <w:spacing w:line="480" w:lineRule="auto"/>
              <w:rPr>
                <w:rFonts w:ascii="Times New Roman" w:eastAsia="等线" w:hAnsi="Times New Roman" w:cs="Times New Roman"/>
                <w:b w:val="0"/>
                <w:bCs w:val="0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Heart failure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B259C15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0.5% (8/1647)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2CE1A361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0.0% (0/217)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7457A3B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0.6% (8/1430)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F6F19E6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0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.562</w:t>
            </w:r>
          </w:p>
        </w:tc>
      </w:tr>
      <w:tr w:rsidR="00032972" w:rsidRPr="00116989" w14:paraId="258C0B01" w14:textId="77777777" w:rsidTr="00D85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2FB3B7D1" w14:textId="77777777" w:rsidR="00032972" w:rsidRPr="00116989" w:rsidRDefault="00032972" w:rsidP="00D8583C">
            <w:pPr>
              <w:spacing w:line="480" w:lineRule="auto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Hemoptysis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C9F9935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0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.5% (9/1647)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31C53649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0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.5% (1/217)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5C0528D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0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.6% (8/1430)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E2BE8BA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1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.000</w:t>
            </w:r>
          </w:p>
        </w:tc>
      </w:tr>
      <w:tr w:rsidR="00032972" w:rsidRPr="00116989" w14:paraId="403E3C11" w14:textId="77777777" w:rsidTr="00D85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088EDA57" w14:textId="77777777" w:rsidR="00032972" w:rsidRPr="00116989" w:rsidRDefault="00032972" w:rsidP="00D8583C">
            <w:pPr>
              <w:spacing w:line="480" w:lineRule="auto"/>
              <w:rPr>
                <w:rFonts w:ascii="Times New Roman" w:eastAsia="等线" w:hAnsi="Times New Roman" w:cs="Times New Roman"/>
                <w:b w:val="0"/>
                <w:bCs w:val="0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Pneumothorax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B5AFF30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0.3% (5/1647)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1CFCCE80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0.9% (2/217)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98AB3EE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0.2% (3/1430)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9258A7A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0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.132</w:t>
            </w:r>
          </w:p>
        </w:tc>
      </w:tr>
      <w:tr w:rsidR="00032972" w:rsidRPr="00116989" w14:paraId="31D7CF71" w14:textId="77777777" w:rsidTr="00D85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2E933889" w14:textId="77777777" w:rsidR="00032972" w:rsidRPr="00116989" w:rsidRDefault="00032972" w:rsidP="00D8583C">
            <w:pPr>
              <w:spacing w:line="480" w:lineRule="auto"/>
              <w:rPr>
                <w:rFonts w:ascii="Times New Roman" w:eastAsia="等线" w:hAnsi="Times New Roman" w:cs="Times New Roman"/>
                <w:b w:val="0"/>
                <w:bCs w:val="0"/>
                <w:color w:val="auto"/>
              </w:rPr>
            </w:pPr>
            <w:bookmarkStart w:id="6" w:name="OLE_LINK13"/>
            <w:r w:rsidRPr="00116989">
              <w:rPr>
                <w:rFonts w:ascii="Times New Roman" w:eastAsia="等线" w:hAnsi="Times New Roman" w:cs="Times New Roman"/>
                <w:color w:val="auto"/>
              </w:rPr>
              <w:t xml:space="preserve">Sleep apnea hypopnea 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lastRenderedPageBreak/>
              <w:t>syndrome</w:t>
            </w:r>
            <w:bookmarkEnd w:id="6"/>
          </w:p>
        </w:tc>
        <w:tc>
          <w:tcPr>
            <w:tcW w:w="1701" w:type="dxa"/>
            <w:shd w:val="clear" w:color="auto" w:fill="auto"/>
            <w:vAlign w:val="center"/>
          </w:tcPr>
          <w:p w14:paraId="60ECA9DF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lastRenderedPageBreak/>
              <w:t>0.2% (4/1647)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723DC280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0.5% (1/217)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65B9752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0.2% (3/1430)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2C8F124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0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432</w:t>
            </w:r>
          </w:p>
        </w:tc>
      </w:tr>
      <w:tr w:rsidR="00032972" w:rsidRPr="00116989" w14:paraId="2D7B2975" w14:textId="77777777" w:rsidTr="00D85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3F3DE1F7" w14:textId="77777777" w:rsidR="00032972" w:rsidRPr="00116989" w:rsidRDefault="00032972" w:rsidP="00D8583C">
            <w:pPr>
              <w:spacing w:line="480" w:lineRule="auto"/>
              <w:rPr>
                <w:rFonts w:ascii="Times New Roman" w:eastAsia="等线" w:hAnsi="Times New Roman" w:cs="Times New Roman"/>
                <w:b w:val="0"/>
                <w:bCs w:val="0"/>
                <w:color w:val="auto"/>
              </w:rPr>
            </w:pPr>
            <w:bookmarkStart w:id="7" w:name="OLE_LINK22"/>
            <w:r w:rsidRPr="00116989">
              <w:rPr>
                <w:rFonts w:ascii="Times New Roman" w:eastAsia="等线" w:hAnsi="Times New Roman" w:cs="Times New Roman"/>
                <w:color w:val="auto"/>
              </w:rPr>
              <w:t>Cor pulmonale</w:t>
            </w:r>
            <w:bookmarkEnd w:id="7"/>
          </w:p>
        </w:tc>
        <w:tc>
          <w:tcPr>
            <w:tcW w:w="1701" w:type="dxa"/>
            <w:shd w:val="clear" w:color="auto" w:fill="auto"/>
            <w:vAlign w:val="center"/>
          </w:tcPr>
          <w:p w14:paraId="4412983F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0.2% (3/1647)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186788B9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0.0% (0/217)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6F4E0E5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0.2% (3/1430)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B649A2B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1.000</w:t>
            </w:r>
          </w:p>
        </w:tc>
      </w:tr>
      <w:tr w:rsidR="00032972" w14:paraId="56757F87" w14:textId="77777777" w:rsidTr="00D85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vAlign w:val="center"/>
          </w:tcPr>
          <w:p w14:paraId="68F22C11" w14:textId="77777777" w:rsidR="00032972" w:rsidRPr="00116989" w:rsidRDefault="00032972" w:rsidP="00D8583C">
            <w:pPr>
              <w:spacing w:line="480" w:lineRule="auto"/>
              <w:rPr>
                <w:rFonts w:ascii="Times New Roman" w:eastAsia="等线" w:hAnsi="Times New Roman" w:cs="Times New Roman"/>
                <w:b w:val="0"/>
                <w:bCs w:val="0"/>
                <w:color w:val="auto"/>
              </w:rPr>
            </w:pPr>
            <w:r w:rsidRPr="00116989">
              <w:rPr>
                <w:rFonts w:ascii="Times New Roman" w:eastAsia="等线" w:hAnsi="Times New Roman" w:cs="Times New Roman"/>
                <w:color w:val="auto"/>
              </w:rPr>
              <w:t>Others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D917BB7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4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5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% (7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4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/1647)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4143F8C4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0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.9% (2/217)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7AB5683" w14:textId="77777777" w:rsidR="00032972" w:rsidRPr="00116989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5.0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% (7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2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/1430)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322BB3A" w14:textId="77777777" w:rsidR="00032972" w:rsidRDefault="00032972" w:rsidP="00D858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auto"/>
              </w:rPr>
            </w:pP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0</w:t>
            </w:r>
            <w:r w:rsidRPr="00116989">
              <w:rPr>
                <w:rFonts w:ascii="Times New Roman" w:eastAsia="等线" w:hAnsi="Times New Roman" w:cs="Times New Roman"/>
                <w:color w:val="auto"/>
              </w:rPr>
              <w:t>.00</w:t>
            </w:r>
            <w:r w:rsidRPr="00116989">
              <w:rPr>
                <w:rFonts w:ascii="Times New Roman" w:eastAsia="等线" w:hAnsi="Times New Roman" w:cs="Times New Roman" w:hint="eastAsia"/>
                <w:color w:val="auto"/>
              </w:rPr>
              <w:t>6</w:t>
            </w:r>
          </w:p>
        </w:tc>
      </w:tr>
    </w:tbl>
    <w:p w14:paraId="74AA479D" w14:textId="758AF087" w:rsidR="00032972" w:rsidRDefault="00032972" w:rsidP="000329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Abbreviation: VTE, venous thromboembolism.</w:t>
      </w:r>
    </w:p>
    <w:p w14:paraId="6E3A6F10" w14:textId="52C3BB1D" w:rsidR="00032972" w:rsidRDefault="00032972" w:rsidP="000329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9EE1C94" w14:textId="7ECB39D2" w:rsidR="00032972" w:rsidRDefault="00032972" w:rsidP="000329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576283F" w14:textId="30F2D593" w:rsidR="00032972" w:rsidRDefault="00032972" w:rsidP="000329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EF83653" w14:textId="43490AC2" w:rsidR="00032972" w:rsidRDefault="00032972" w:rsidP="000329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42E9103" w14:textId="697E0671" w:rsidR="00032972" w:rsidRDefault="00032972" w:rsidP="000329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2C9FB8A" w14:textId="39C3927C" w:rsidR="00032972" w:rsidRDefault="00032972" w:rsidP="000329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ED75F1D" w14:textId="47689AA0" w:rsidR="00032972" w:rsidRDefault="00032972" w:rsidP="000329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300C3B8" w14:textId="1F612A49" w:rsidR="00032972" w:rsidRDefault="00032972" w:rsidP="000329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D9FEE16" w14:textId="2B7DAB58" w:rsidR="00032972" w:rsidRDefault="00032972" w:rsidP="000329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F23116F" w14:textId="4F608738" w:rsidR="00032972" w:rsidRDefault="00032972" w:rsidP="000329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5305C84" w14:textId="6B5A0061" w:rsidR="00032972" w:rsidRDefault="00032972" w:rsidP="000329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6CD6D90" w14:textId="41F135E8" w:rsidR="00032972" w:rsidRDefault="00032972" w:rsidP="000329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DADE437" w14:textId="7318F123" w:rsidR="00032972" w:rsidRDefault="00032972" w:rsidP="000329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EE7BFC8" w14:textId="3BB51D12" w:rsidR="00032972" w:rsidRDefault="00032972" w:rsidP="000329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E2904F8" w14:textId="76B0783B" w:rsidR="00032972" w:rsidRDefault="00032972" w:rsidP="000329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B015CFA" w14:textId="2E58D23D" w:rsidR="00032972" w:rsidRDefault="00032972" w:rsidP="000329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0864BE6" w14:textId="5B1A72F2" w:rsidR="00032972" w:rsidRDefault="00032972" w:rsidP="000329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0B89731" w14:textId="77777777" w:rsidR="00032972" w:rsidRDefault="00032972" w:rsidP="00032972">
      <w:pPr>
        <w:spacing w:line="480" w:lineRule="auto"/>
        <w:rPr>
          <w:rFonts w:hint="eastAsia"/>
        </w:rPr>
      </w:pPr>
    </w:p>
    <w:p w14:paraId="438A4F9D" w14:textId="77777777" w:rsidR="00032972" w:rsidRDefault="00032972" w:rsidP="000329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able 2. Thromboprophylaxis rate of patients </w:t>
      </w:r>
    </w:p>
    <w:tbl>
      <w:tblPr>
        <w:tblStyle w:val="6-31"/>
        <w:tblW w:w="0" w:type="auto"/>
        <w:tblLook w:val="04A0" w:firstRow="1" w:lastRow="0" w:firstColumn="1" w:lastColumn="0" w:noHBand="0" w:noVBand="1"/>
      </w:tblPr>
      <w:tblGrid>
        <w:gridCol w:w="1418"/>
        <w:gridCol w:w="1701"/>
        <w:gridCol w:w="1877"/>
        <w:gridCol w:w="1100"/>
      </w:tblGrid>
      <w:tr w:rsidR="00032972" w14:paraId="754C9D9F" w14:textId="77777777" w:rsidTr="00D858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auto"/>
            <w:vAlign w:val="center"/>
          </w:tcPr>
          <w:p w14:paraId="2C1D245C" w14:textId="77777777" w:rsidR="00032972" w:rsidRDefault="00032972" w:rsidP="00D8583C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508AD98" w14:textId="77777777" w:rsidR="00032972" w:rsidRDefault="00032972" w:rsidP="00D8583C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L</w:t>
            </w:r>
            <w:r>
              <w:rPr>
                <w:rFonts w:ascii="Times New Roman" w:hAnsi="Times New Roman" w:cs="Times New Roman" w:hint="eastAsia"/>
                <w:color w:val="auto"/>
              </w:rPr>
              <w:t>ow</w:t>
            </w:r>
            <w:r>
              <w:rPr>
                <w:rFonts w:ascii="Times New Roman" w:hAnsi="Times New Roman" w:cs="Times New Roman"/>
                <w:color w:val="auto"/>
              </w:rPr>
              <w:t xml:space="preserve"> risk</w:t>
            </w:r>
          </w:p>
        </w:tc>
        <w:tc>
          <w:tcPr>
            <w:tcW w:w="1877" w:type="dxa"/>
            <w:shd w:val="clear" w:color="auto" w:fill="auto"/>
            <w:vAlign w:val="center"/>
          </w:tcPr>
          <w:p w14:paraId="68F887B1" w14:textId="77777777" w:rsidR="00032972" w:rsidRDefault="00032972" w:rsidP="00D8583C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High risk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217A8BA9" w14:textId="77777777" w:rsidR="00032972" w:rsidRDefault="00032972" w:rsidP="00D8583C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>
              <w:rPr>
                <w:rFonts w:ascii="Times New Roman" w:hAnsi="Times New Roman" w:cs="Times New Roman"/>
                <w:i/>
                <w:iCs/>
                <w:color w:val="auto"/>
              </w:rPr>
              <w:t xml:space="preserve">P </w:t>
            </w:r>
            <w:r>
              <w:rPr>
                <w:rFonts w:ascii="Times New Roman" w:hAnsi="Times New Roman" w:cs="Times New Roman"/>
                <w:color w:val="auto"/>
              </w:rPr>
              <w:t>value</w:t>
            </w:r>
          </w:p>
        </w:tc>
      </w:tr>
      <w:tr w:rsidR="00032972" w14:paraId="6E02D1FF" w14:textId="77777777" w:rsidTr="00D85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auto"/>
            <w:vAlign w:val="center"/>
          </w:tcPr>
          <w:p w14:paraId="1747C4B1" w14:textId="77777777" w:rsidR="00032972" w:rsidRDefault="00032972" w:rsidP="00D8583C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auto"/>
              </w:rPr>
              <w:t>Caprini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RAM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7516B61" w14:textId="77777777" w:rsidR="00032972" w:rsidRDefault="00032972" w:rsidP="00D858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 w:hint="eastAsia"/>
                <w:color w:val="auto"/>
              </w:rPr>
              <w:t>5</w:t>
            </w:r>
            <w:r>
              <w:rPr>
                <w:rFonts w:ascii="Times New Roman" w:hAnsi="Times New Roman" w:cs="Times New Roman"/>
                <w:color w:val="auto"/>
              </w:rPr>
              <w:t xml:space="preserve">.3% </w:t>
            </w:r>
            <w:r>
              <w:rPr>
                <w:rFonts w:ascii="Times New Roman" w:hAnsi="Times New Roman" w:cs="Times New Roman" w:hint="eastAsia"/>
                <w:color w:val="auto"/>
              </w:rPr>
              <w:t>(2</w:t>
            </w:r>
            <w:r>
              <w:rPr>
                <w:rFonts w:ascii="Times New Roman" w:hAnsi="Times New Roman" w:cs="Times New Roman"/>
                <w:color w:val="auto"/>
              </w:rPr>
              <w:t>9</w:t>
            </w:r>
            <w:r>
              <w:rPr>
                <w:rFonts w:ascii="Times New Roman" w:hAnsi="Times New Roman" w:cs="Times New Roman" w:hint="eastAsia"/>
                <w:color w:val="auto"/>
              </w:rPr>
              <w:t>/5</w:t>
            </w:r>
            <w:r>
              <w:rPr>
                <w:rFonts w:ascii="Times New Roman" w:hAnsi="Times New Roman" w:cs="Times New Roman"/>
                <w:color w:val="auto"/>
              </w:rPr>
              <w:t>47</w:t>
            </w:r>
            <w:r>
              <w:rPr>
                <w:rFonts w:ascii="Times New Roman" w:hAnsi="Times New Roman" w:cs="Times New Roman" w:hint="eastAsia"/>
                <w:color w:val="auto"/>
              </w:rPr>
              <w:t>)</w:t>
            </w:r>
          </w:p>
        </w:tc>
        <w:tc>
          <w:tcPr>
            <w:tcW w:w="1877" w:type="dxa"/>
            <w:shd w:val="clear" w:color="auto" w:fill="auto"/>
            <w:vAlign w:val="center"/>
          </w:tcPr>
          <w:p w14:paraId="4991411A" w14:textId="77777777" w:rsidR="00032972" w:rsidRDefault="00032972" w:rsidP="00D858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 w:hint="eastAsia"/>
                <w:color w:val="auto"/>
              </w:rPr>
              <w:t>3</w:t>
            </w:r>
            <w:r>
              <w:rPr>
                <w:rFonts w:ascii="Times New Roman" w:hAnsi="Times New Roman" w:cs="Times New Roman"/>
                <w:color w:val="auto"/>
              </w:rPr>
              <w:t xml:space="preserve">3.3% </w:t>
            </w:r>
            <w:r>
              <w:rPr>
                <w:rFonts w:ascii="Times New Roman" w:hAnsi="Times New Roman" w:cs="Times New Roman" w:hint="eastAsia"/>
                <w:color w:val="auto"/>
              </w:rPr>
              <w:t>(3</w:t>
            </w:r>
            <w:r>
              <w:rPr>
                <w:rFonts w:ascii="Times New Roman" w:hAnsi="Times New Roman" w:cs="Times New Roman"/>
                <w:color w:val="auto"/>
              </w:rPr>
              <w:t>66</w:t>
            </w:r>
            <w:r>
              <w:rPr>
                <w:rFonts w:ascii="Times New Roman" w:hAnsi="Times New Roman" w:cs="Times New Roman" w:hint="eastAsia"/>
                <w:color w:val="auto"/>
              </w:rPr>
              <w:t>/1</w:t>
            </w:r>
            <w:r>
              <w:rPr>
                <w:rFonts w:ascii="Times New Roman" w:hAnsi="Times New Roman" w:cs="Times New Roman"/>
                <w:color w:val="auto"/>
              </w:rPr>
              <w:t>100</w:t>
            </w:r>
            <w:r>
              <w:rPr>
                <w:rFonts w:ascii="Times New Roman" w:hAnsi="Times New Roman" w:cs="Times New Roman" w:hint="eastAsia"/>
                <w:color w:val="auto"/>
              </w:rPr>
              <w:t>)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47B6C9E" w14:textId="77777777" w:rsidR="00032972" w:rsidRDefault="00032972" w:rsidP="00D858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&lt; </w:t>
            </w:r>
            <w:r>
              <w:rPr>
                <w:rFonts w:ascii="Times New Roman" w:hAnsi="Times New Roman" w:cs="Times New Roman" w:hint="eastAsia"/>
                <w:color w:val="auto"/>
              </w:rPr>
              <w:t>0</w:t>
            </w:r>
            <w:r>
              <w:rPr>
                <w:rFonts w:ascii="Times New Roman" w:hAnsi="Times New Roman" w:cs="Times New Roman"/>
                <w:color w:val="auto"/>
              </w:rPr>
              <w:t>.001</w:t>
            </w:r>
          </w:p>
        </w:tc>
      </w:tr>
      <w:tr w:rsidR="00032972" w14:paraId="16089717" w14:textId="77777777" w:rsidTr="00D85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auto"/>
            <w:vAlign w:val="center"/>
          </w:tcPr>
          <w:p w14:paraId="7D3F135A" w14:textId="77777777" w:rsidR="00032972" w:rsidRDefault="00032972" w:rsidP="00D8583C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>
              <w:rPr>
                <w:rFonts w:ascii="Times New Roman" w:hAnsi="Times New Roman" w:cs="Times New Roman" w:hint="eastAsia"/>
                <w:color w:val="auto"/>
              </w:rPr>
              <w:t>P</w:t>
            </w:r>
            <w:r>
              <w:rPr>
                <w:rFonts w:ascii="Times New Roman" w:hAnsi="Times New Roman" w:cs="Times New Roman"/>
                <w:color w:val="auto"/>
              </w:rPr>
              <w:t>PS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7D65D4D" w14:textId="77777777" w:rsidR="00032972" w:rsidRDefault="00032972" w:rsidP="00D858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11.4% (129/1129)</w:t>
            </w:r>
          </w:p>
        </w:tc>
        <w:tc>
          <w:tcPr>
            <w:tcW w:w="1877" w:type="dxa"/>
            <w:shd w:val="clear" w:color="auto" w:fill="auto"/>
            <w:vAlign w:val="center"/>
          </w:tcPr>
          <w:p w14:paraId="75C64BAE" w14:textId="77777777" w:rsidR="00032972" w:rsidRDefault="00032972" w:rsidP="00D858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51.4% </w:t>
            </w:r>
            <w:r>
              <w:rPr>
                <w:rFonts w:ascii="Times New Roman" w:hAnsi="Times New Roman" w:cs="Times New Roman" w:hint="eastAsia"/>
                <w:color w:val="auto"/>
              </w:rPr>
              <w:t>(</w:t>
            </w:r>
            <w:r>
              <w:rPr>
                <w:rFonts w:ascii="Times New Roman" w:hAnsi="Times New Roman" w:cs="Times New Roman"/>
                <w:color w:val="auto"/>
              </w:rPr>
              <w:t>266/518)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3524407" w14:textId="77777777" w:rsidR="00032972" w:rsidRDefault="00032972" w:rsidP="00D858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&lt; </w:t>
            </w:r>
            <w:r>
              <w:rPr>
                <w:rFonts w:ascii="Times New Roman" w:hAnsi="Times New Roman" w:cs="Times New Roman" w:hint="eastAsia"/>
                <w:color w:val="auto"/>
              </w:rPr>
              <w:t>0</w:t>
            </w:r>
            <w:r>
              <w:rPr>
                <w:rFonts w:ascii="Times New Roman" w:hAnsi="Times New Roman" w:cs="Times New Roman"/>
                <w:color w:val="auto"/>
              </w:rPr>
              <w:t>.001</w:t>
            </w:r>
          </w:p>
        </w:tc>
      </w:tr>
      <w:tr w:rsidR="00032972" w14:paraId="73BB59D8" w14:textId="77777777" w:rsidTr="00D858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auto"/>
            <w:vAlign w:val="center"/>
          </w:tcPr>
          <w:p w14:paraId="6298F8F6" w14:textId="77777777" w:rsidR="00032972" w:rsidRDefault="00032972" w:rsidP="00D8583C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i/>
                <w:iCs/>
                <w:color w:val="auto"/>
              </w:rPr>
              <w:t xml:space="preserve">P </w:t>
            </w:r>
            <w:r>
              <w:rPr>
                <w:rFonts w:ascii="Times New Roman" w:hAnsi="Times New Roman" w:cs="Times New Roman"/>
                <w:color w:val="auto"/>
              </w:rPr>
              <w:t>value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193EAA2" w14:textId="77777777" w:rsidR="00032972" w:rsidRDefault="00032972" w:rsidP="00D858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&lt;</w:t>
            </w:r>
            <w:r>
              <w:rPr>
                <w:rFonts w:ascii="Times New Roman" w:hAnsi="Times New Roman" w:cs="Times New Roman" w:hint="eastAsia"/>
                <w:color w:val="auto"/>
              </w:rPr>
              <w:t>0</w:t>
            </w:r>
            <w:r>
              <w:rPr>
                <w:rFonts w:ascii="Times New Roman" w:hAnsi="Times New Roman" w:cs="Times New Roman"/>
                <w:color w:val="auto"/>
              </w:rPr>
              <w:t>.001</w:t>
            </w:r>
          </w:p>
        </w:tc>
        <w:tc>
          <w:tcPr>
            <w:tcW w:w="1877" w:type="dxa"/>
            <w:shd w:val="clear" w:color="auto" w:fill="auto"/>
            <w:vAlign w:val="center"/>
          </w:tcPr>
          <w:p w14:paraId="429D0698" w14:textId="77777777" w:rsidR="00032972" w:rsidRDefault="00032972" w:rsidP="00D858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 w:hint="eastAsia"/>
                <w:color w:val="auto"/>
              </w:rPr>
              <w:t>&lt;</w:t>
            </w:r>
            <w:r>
              <w:rPr>
                <w:rFonts w:ascii="Times New Roman" w:hAnsi="Times New Roman" w:cs="Times New Roman"/>
                <w:color w:val="auto"/>
              </w:rPr>
              <w:t>0.001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1D12C279" w14:textId="77777777" w:rsidR="00032972" w:rsidRDefault="00032972" w:rsidP="00D8583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</w:tr>
    </w:tbl>
    <w:p w14:paraId="7572B504" w14:textId="77777777" w:rsidR="00032972" w:rsidRDefault="00032972" w:rsidP="000329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Abbreviation: RAM, risk assessment model; PPS, Padua prediction score.</w:t>
      </w:r>
    </w:p>
    <w:p w14:paraId="4C975CE7" w14:textId="77777777" w:rsidR="00032972" w:rsidRDefault="00032972" w:rsidP="0003297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5D3ECE5" w14:textId="77777777" w:rsidR="00032972" w:rsidRDefault="00032972" w:rsidP="0003297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E340B60" w14:textId="77777777" w:rsidR="00032972" w:rsidRDefault="00032972" w:rsidP="0003297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DA510DA" w14:textId="77777777" w:rsidR="00032972" w:rsidRDefault="00032972" w:rsidP="0003297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0847721" w14:textId="77777777" w:rsidR="00032972" w:rsidRDefault="00032972" w:rsidP="0003297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4DAF140" w14:textId="77777777" w:rsidR="00032972" w:rsidRDefault="00032972" w:rsidP="0003297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E65E9EF" w14:textId="77777777" w:rsidR="00032972" w:rsidRDefault="00032972" w:rsidP="0003297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6CC4CD1" w14:textId="77777777" w:rsidR="00032972" w:rsidRDefault="00032972" w:rsidP="0003297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6ABC358" w14:textId="77777777" w:rsidR="00032972" w:rsidRDefault="00032972" w:rsidP="0003297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671E382" w14:textId="77777777" w:rsidR="00032972" w:rsidRDefault="00032972" w:rsidP="0003297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A31B238" w14:textId="77777777" w:rsidR="00032972" w:rsidRDefault="00032972" w:rsidP="0003297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F8EC677" w14:textId="77777777" w:rsidR="00032972" w:rsidRDefault="00032972" w:rsidP="0003297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820204F" w14:textId="77777777" w:rsidR="00117DF6" w:rsidRPr="00032972" w:rsidRDefault="00117DF6"/>
    <w:sectPr w:rsidR="00117DF6" w:rsidRPr="000329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972"/>
    <w:rsid w:val="00032972"/>
    <w:rsid w:val="00117DF6"/>
    <w:rsid w:val="00A73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D0C21"/>
  <w15:chartTrackingRefBased/>
  <w15:docId w15:val="{1A5C5B09-1929-4E72-A807-A58228B90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29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6-31">
    <w:name w:val="清单表 6 彩色 - 着色 31"/>
    <w:basedOn w:val="a1"/>
    <w:uiPriority w:val="51"/>
    <w:rsid w:val="00032972"/>
    <w:rPr>
      <w:color w:val="7B7B7B" w:themeColor="accent3" w:themeShade="BF"/>
      <w:kern w:val="0"/>
      <w:sz w:val="20"/>
      <w:szCs w:val="20"/>
    </w:rPr>
    <w:tblPr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280</Words>
  <Characters>1597</Characters>
  <Application>Microsoft Office Word</Application>
  <DocSecurity>0</DocSecurity>
  <Lines>13</Lines>
  <Paragraphs>3</Paragraphs>
  <ScaleCrop>false</ScaleCrop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一笑</dc:creator>
  <cp:keywords/>
  <dc:description/>
  <cp:lastModifiedBy>张 一笑</cp:lastModifiedBy>
  <cp:revision>1</cp:revision>
  <dcterms:created xsi:type="dcterms:W3CDTF">2022-02-24T03:10:00Z</dcterms:created>
  <dcterms:modified xsi:type="dcterms:W3CDTF">2022-02-24T03:11:00Z</dcterms:modified>
</cp:coreProperties>
</file>