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32" w:rsidRPr="00D80F32" w:rsidRDefault="00D80F32" w:rsidP="00D80F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4E2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Microbiome analysis of bile samples in patients with choledocholithiasis and hepatobiliary disorders</w:t>
      </w:r>
    </w:p>
    <w:p w:rsidR="0007013A" w:rsidRDefault="0007013A" w:rsidP="0007013A">
      <w:pPr>
        <w:tabs>
          <w:tab w:val="right" w:pos="9360"/>
        </w:tabs>
        <w:autoSpaceDE w:val="0"/>
        <w:autoSpaceDN w:val="0"/>
        <w:adjustRightInd w:val="0"/>
        <w:spacing w:after="0" w:line="480" w:lineRule="auto"/>
        <w:ind w:left="-45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files</w:t>
      </w:r>
    </w:p>
    <w:p w:rsidR="0007013A" w:rsidRPr="00BB4E2F" w:rsidRDefault="0007013A" w:rsidP="0007013A">
      <w:pPr>
        <w:tabs>
          <w:tab w:val="right" w:pos="9360"/>
        </w:tabs>
        <w:autoSpaceDE w:val="0"/>
        <w:autoSpaceDN w:val="0"/>
        <w:adjustRightInd w:val="0"/>
        <w:spacing w:after="0" w:line="480" w:lineRule="auto"/>
        <w:ind w:left="-450"/>
        <w:jc w:val="both"/>
        <w:rPr>
          <w:rFonts w:asciiTheme="majorBidi" w:hAnsiTheme="majorBidi" w:cstheme="majorBidi"/>
          <w:sz w:val="24"/>
          <w:szCs w:val="24"/>
        </w:rPr>
      </w:pPr>
      <w:r w:rsidRPr="00BB4E2F">
        <w:rPr>
          <w:rFonts w:asciiTheme="majorBidi" w:hAnsiTheme="majorBidi" w:cstheme="majorBidi"/>
          <w:b/>
          <w:bCs/>
          <w:sz w:val="24"/>
          <w:szCs w:val="24"/>
        </w:rPr>
        <w:t>Supplementary Figure 1:</w:t>
      </w:r>
      <w:r w:rsidRPr="00BB4E2F">
        <w:rPr>
          <w:rFonts w:asciiTheme="majorBidi" w:hAnsiTheme="majorBidi" w:cstheme="majorBidi"/>
          <w:sz w:val="24"/>
          <w:szCs w:val="24"/>
        </w:rPr>
        <w:t xml:space="preserve"> relative abundance of bacterial genera in bile samples of symptomatic patients with CBD </w:t>
      </w:r>
      <w:r w:rsidRPr="00BB4E2F">
        <w:rPr>
          <w:rFonts w:asciiTheme="majorBidi" w:hAnsiTheme="majorBidi" w:cstheme="majorBidi"/>
          <w:i/>
          <w:iCs/>
          <w:sz w:val="24"/>
          <w:szCs w:val="24"/>
        </w:rPr>
        <w:t>vs</w:t>
      </w:r>
      <w:r w:rsidRPr="00BB4E2F">
        <w:rPr>
          <w:rFonts w:asciiTheme="majorBidi" w:hAnsiTheme="majorBidi" w:cstheme="majorBidi"/>
          <w:sz w:val="24"/>
          <w:szCs w:val="24"/>
        </w:rPr>
        <w:t xml:space="preserve"> non-CBD stone formers.</w:t>
      </w:r>
    </w:p>
    <w:p w:rsidR="0007013A" w:rsidRPr="00BB4E2F" w:rsidRDefault="0007013A" w:rsidP="00217AE3">
      <w:pPr>
        <w:tabs>
          <w:tab w:val="right" w:pos="9360"/>
        </w:tabs>
        <w:autoSpaceDE w:val="0"/>
        <w:autoSpaceDN w:val="0"/>
        <w:adjustRightInd w:val="0"/>
        <w:spacing w:after="0" w:line="480" w:lineRule="auto"/>
        <w:ind w:left="-1170"/>
        <w:jc w:val="center"/>
        <w:rPr>
          <w:rFonts w:asciiTheme="majorBidi" w:hAnsiTheme="majorBidi" w:cstheme="majorBidi"/>
          <w:sz w:val="24"/>
          <w:szCs w:val="24"/>
        </w:rPr>
      </w:pPr>
      <w:r w:rsidRPr="00BB4E2F">
        <w:rPr>
          <w:noProof/>
        </w:rPr>
        <w:drawing>
          <wp:inline distT="0" distB="0" distL="0" distR="0" wp14:anchorId="447B160D" wp14:editId="4109CE4F">
            <wp:extent cx="7634177" cy="4316819"/>
            <wp:effectExtent l="0" t="0" r="24130" b="266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7013A" w:rsidRPr="00BB4E2F" w:rsidRDefault="0007013A" w:rsidP="0007013A">
      <w:pPr>
        <w:tabs>
          <w:tab w:val="right" w:pos="9360"/>
        </w:tabs>
        <w:autoSpaceDE w:val="0"/>
        <w:autoSpaceDN w:val="0"/>
        <w:adjustRightInd w:val="0"/>
        <w:spacing w:after="0" w:line="480" w:lineRule="auto"/>
        <w:ind w:left="-360"/>
        <w:jc w:val="both"/>
        <w:rPr>
          <w:rFonts w:asciiTheme="majorBidi" w:hAnsiTheme="majorBidi" w:cstheme="majorBidi"/>
          <w:sz w:val="24"/>
          <w:szCs w:val="24"/>
        </w:rPr>
      </w:pPr>
      <w:r w:rsidRPr="00BB4E2F">
        <w:rPr>
          <w:rFonts w:asciiTheme="majorBidi" w:hAnsiTheme="majorBidi" w:cstheme="majorBidi"/>
          <w:b/>
          <w:bCs/>
          <w:sz w:val="24"/>
          <w:szCs w:val="24"/>
        </w:rPr>
        <w:lastRenderedPageBreak/>
        <w:t>Legend of supplementary Figure 1:</w:t>
      </w:r>
      <w:r w:rsidRPr="00BB4E2F">
        <w:rPr>
          <w:rFonts w:asciiTheme="majorBidi" w:hAnsiTheme="majorBidi" w:cstheme="majorBidi"/>
          <w:sz w:val="24"/>
          <w:szCs w:val="24"/>
        </w:rPr>
        <w:t xml:space="preserve"> Patients with CBD stone: P1, P2, P4, P5, P7, P8, P13, P14, P15; Patients with no CBD stone: P3, P6, P9-P12. The analysis was done using Mothur.</w:t>
      </w:r>
    </w:p>
    <w:p w:rsidR="0007013A" w:rsidRPr="00BB4E2F" w:rsidRDefault="0007013A" w:rsidP="0007013A">
      <w:pPr>
        <w:tabs>
          <w:tab w:val="right" w:pos="9360"/>
        </w:tabs>
        <w:autoSpaceDE w:val="0"/>
        <w:autoSpaceDN w:val="0"/>
        <w:adjustRightInd w:val="0"/>
        <w:spacing w:after="0" w:line="480" w:lineRule="auto"/>
        <w:ind w:left="990"/>
        <w:jc w:val="both"/>
        <w:rPr>
          <w:rFonts w:asciiTheme="majorBidi" w:hAnsiTheme="majorBidi" w:cstheme="majorBidi"/>
          <w:sz w:val="24"/>
          <w:szCs w:val="24"/>
        </w:rPr>
      </w:pPr>
    </w:p>
    <w:p w:rsidR="0007013A" w:rsidRPr="00BB4E2F" w:rsidRDefault="0007013A" w:rsidP="0007013A">
      <w:pPr>
        <w:autoSpaceDE w:val="0"/>
        <w:autoSpaceDN w:val="0"/>
        <w:adjustRightInd w:val="0"/>
        <w:spacing w:after="0" w:line="240" w:lineRule="auto"/>
        <w:ind w:left="-360" w:right="90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B4E2F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2: </w:t>
      </w:r>
      <w:r w:rsidRPr="00BB4E2F">
        <w:rPr>
          <w:rFonts w:asciiTheme="majorBidi" w:hAnsiTheme="majorBidi" w:cstheme="majorBidi"/>
          <w:sz w:val="24"/>
          <w:szCs w:val="24"/>
        </w:rPr>
        <w:t>Differences in relative abundances of bacterial genera between symptomatic patients with common bile duct stone and non-CBD stone formers.</w:t>
      </w:r>
    </w:p>
    <w:p w:rsidR="0007013A" w:rsidRPr="00BB4E2F" w:rsidRDefault="0007013A" w:rsidP="0007013A">
      <w:pPr>
        <w:autoSpaceDE w:val="0"/>
        <w:autoSpaceDN w:val="0"/>
        <w:adjustRightInd w:val="0"/>
        <w:spacing w:after="0" w:line="240" w:lineRule="auto"/>
        <w:ind w:left="270" w:right="900"/>
        <w:jc w:val="center"/>
      </w:pPr>
      <w:r w:rsidRPr="00BB4E2F">
        <w:object w:dxaOrig="5393" w:dyaOrig="5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82.25pt" o:ole="">
            <v:imagedata r:id="rId5" o:title=""/>
          </v:shape>
          <o:OLEObject Type="Embed" ProgID="Prism5.Document" ShapeID="_x0000_i1025" DrawAspect="Content" ObjectID="_1700758829" r:id="rId6"/>
        </w:object>
      </w:r>
      <w:r w:rsidRPr="00BB4E2F">
        <w:object w:dxaOrig="5379" w:dyaOrig="5401">
          <v:shape id="_x0000_i1026" type="#_x0000_t75" style="width:196.5pt;height:196.5pt" o:ole="">
            <v:imagedata r:id="rId7" o:title=""/>
          </v:shape>
          <o:OLEObject Type="Embed" ProgID="Prism5.Document" ShapeID="_x0000_i1026" DrawAspect="Content" ObjectID="_1700758830" r:id="rId8"/>
        </w:object>
      </w:r>
    </w:p>
    <w:p w:rsidR="0007013A" w:rsidRPr="00BB4E2F" w:rsidRDefault="0007013A" w:rsidP="0007013A">
      <w:pPr>
        <w:autoSpaceDE w:val="0"/>
        <w:autoSpaceDN w:val="0"/>
        <w:adjustRightInd w:val="0"/>
        <w:spacing w:after="0" w:line="240" w:lineRule="auto"/>
        <w:ind w:left="990" w:right="900"/>
        <w:jc w:val="both"/>
        <w:rPr>
          <w:rFonts w:asciiTheme="majorBidi" w:hAnsiTheme="majorBidi" w:cstheme="majorBidi"/>
          <w:sz w:val="24"/>
          <w:szCs w:val="24"/>
        </w:rPr>
      </w:pPr>
      <w:r w:rsidRPr="00BB4E2F">
        <w:t xml:space="preserve">                                               </w:t>
      </w:r>
      <w:r w:rsidRPr="00FB6C00">
        <w:rPr>
          <w:rFonts w:asciiTheme="majorBidi" w:hAnsiTheme="majorBidi" w:cstheme="majorBidi"/>
        </w:rPr>
        <w:t xml:space="preserve">F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 0.0001</w:t>
      </w:r>
      <w:r w:rsidRPr="00BB4E2F">
        <w:t xml:space="preserve">                                      </w:t>
      </w:r>
      <w:r w:rsidRPr="00FB6C00">
        <w:rPr>
          <w:rFonts w:asciiTheme="majorBidi" w:hAnsiTheme="majorBidi" w:cstheme="majorBidi"/>
        </w:rPr>
        <w:t xml:space="preserve">T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 0.18</w:t>
      </w:r>
    </w:p>
    <w:p w:rsidR="0007013A" w:rsidRPr="00BB4E2F" w:rsidRDefault="0007013A" w:rsidP="0007013A">
      <w:pPr>
        <w:rPr>
          <w:rFonts w:asciiTheme="majorBidi" w:hAnsiTheme="majorBidi" w:cstheme="majorBidi"/>
          <w:sz w:val="24"/>
          <w:szCs w:val="24"/>
        </w:rPr>
      </w:pPr>
    </w:p>
    <w:p w:rsidR="0007013A" w:rsidRPr="00BB4E2F" w:rsidRDefault="0007013A" w:rsidP="0007013A">
      <w:pPr>
        <w:jc w:val="center"/>
      </w:pPr>
      <w:r w:rsidRPr="00BB4E2F">
        <w:object w:dxaOrig="5379" w:dyaOrig="5509">
          <v:shape id="_x0000_i1027" type="#_x0000_t75" style="width:176.25pt;height:178.5pt" o:ole="">
            <v:imagedata r:id="rId9" o:title=""/>
          </v:shape>
          <o:OLEObject Type="Embed" ProgID="Prism5.Document" ShapeID="_x0000_i1027" DrawAspect="Content" ObjectID="_1700758831" r:id="rId10"/>
        </w:object>
      </w:r>
      <w:r w:rsidRPr="00BB4E2F">
        <w:object w:dxaOrig="5379" w:dyaOrig="5235">
          <v:shape id="_x0000_i1028" type="#_x0000_t75" style="width:184.5pt;height:178.5pt" o:ole="">
            <v:imagedata r:id="rId11" o:title=""/>
          </v:shape>
          <o:OLEObject Type="Embed" ProgID="Prism5.Document" ShapeID="_x0000_i1028" DrawAspect="Content" ObjectID="_1700758832" r:id="rId12"/>
        </w:object>
      </w:r>
    </w:p>
    <w:p w:rsidR="0007013A" w:rsidRPr="00FB6C00" w:rsidRDefault="0007013A" w:rsidP="00FB6C00">
      <w:pPr>
        <w:jc w:val="center"/>
        <w:rPr>
          <w:rFonts w:asciiTheme="majorBidi" w:hAnsiTheme="majorBidi" w:cstheme="majorBidi"/>
          <w:sz w:val="24"/>
          <w:szCs w:val="24"/>
        </w:rPr>
      </w:pPr>
      <w:r w:rsidRPr="00FB6C00">
        <w:rPr>
          <w:rFonts w:asciiTheme="majorBidi" w:hAnsiTheme="majorBidi" w:cstheme="majorBidi"/>
          <w:i/>
          <w:iCs/>
        </w:rPr>
        <w:t>t</w:t>
      </w:r>
      <w:r w:rsidRPr="00FB6C00">
        <w:rPr>
          <w:rFonts w:asciiTheme="majorBidi" w:hAnsiTheme="majorBidi" w:cstheme="majorBidi"/>
        </w:rPr>
        <w:t xml:space="preserve">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value=0.08                                     </w:t>
      </w:r>
      <w:r w:rsidRPr="00FB6C00">
        <w:rPr>
          <w:rFonts w:asciiTheme="majorBidi" w:hAnsiTheme="majorBidi" w:cstheme="majorBidi"/>
          <w:i/>
          <w:iCs/>
        </w:rPr>
        <w:t>F</w:t>
      </w:r>
      <w:r w:rsidRPr="00FB6C00">
        <w:rPr>
          <w:rFonts w:asciiTheme="majorBidi" w:hAnsiTheme="majorBidi" w:cstheme="majorBidi"/>
        </w:rPr>
        <w:t xml:space="preserve">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 0.026</w:t>
      </w:r>
    </w:p>
    <w:p w:rsidR="0007013A" w:rsidRPr="00BB4E2F" w:rsidRDefault="0007013A" w:rsidP="0007013A">
      <w:pPr>
        <w:rPr>
          <w:rFonts w:asciiTheme="majorBidi" w:hAnsiTheme="majorBidi" w:cstheme="majorBidi"/>
          <w:sz w:val="24"/>
          <w:szCs w:val="24"/>
        </w:rPr>
      </w:pPr>
    </w:p>
    <w:p w:rsidR="0007013A" w:rsidRPr="00BB4E2F" w:rsidRDefault="0007013A" w:rsidP="0007013A">
      <w:pPr>
        <w:tabs>
          <w:tab w:val="left" w:pos="4879"/>
        </w:tabs>
        <w:rPr>
          <w:rFonts w:asciiTheme="majorBidi" w:hAnsiTheme="majorBidi" w:cstheme="majorBidi"/>
          <w:sz w:val="24"/>
          <w:szCs w:val="24"/>
        </w:rPr>
      </w:pPr>
      <w:r w:rsidRPr="00BB4E2F">
        <w:rPr>
          <w:rFonts w:asciiTheme="majorBidi" w:hAnsiTheme="majorBidi" w:cstheme="majorBidi"/>
          <w:sz w:val="24"/>
          <w:szCs w:val="24"/>
        </w:rPr>
        <w:tab/>
      </w:r>
    </w:p>
    <w:p w:rsidR="0007013A" w:rsidRPr="00BB4E2F" w:rsidRDefault="0007013A" w:rsidP="0007013A">
      <w:pPr>
        <w:jc w:val="center"/>
      </w:pPr>
      <w:r w:rsidRPr="00BB4E2F">
        <w:object w:dxaOrig="5249" w:dyaOrig="5235">
          <v:shape id="_x0000_i1029" type="#_x0000_t75" style="width:216.75pt;height:216.75pt" o:ole="">
            <v:imagedata r:id="rId13" o:title=""/>
          </v:shape>
          <o:OLEObject Type="Embed" ProgID="Prism5.Document" ShapeID="_x0000_i1029" DrawAspect="Content" ObjectID="_1700758833" r:id="rId14"/>
        </w:object>
      </w:r>
      <w:r w:rsidRPr="00BB4E2F">
        <w:object w:dxaOrig="5249" w:dyaOrig="5235">
          <v:shape id="_x0000_i1030" type="#_x0000_t75" style="width:243pt;height:243pt" o:ole="">
            <v:imagedata r:id="rId15" o:title=""/>
          </v:shape>
          <o:OLEObject Type="Embed" ProgID="Prism5.Document" ShapeID="_x0000_i1030" DrawAspect="Content" ObjectID="_1700758834" r:id="rId16"/>
        </w:object>
      </w:r>
    </w:p>
    <w:p w:rsidR="0007013A" w:rsidRPr="00BB4E2F" w:rsidRDefault="0007013A" w:rsidP="0007013A"/>
    <w:p w:rsidR="0007013A" w:rsidRPr="00FB6C00" w:rsidRDefault="0007013A" w:rsidP="0007013A">
      <w:pPr>
        <w:rPr>
          <w:rFonts w:asciiTheme="majorBidi" w:hAnsiTheme="majorBidi" w:cstheme="majorBidi"/>
          <w:sz w:val="24"/>
          <w:szCs w:val="24"/>
        </w:rPr>
      </w:pPr>
      <w:r w:rsidRPr="00FB6C00">
        <w:rPr>
          <w:rFonts w:asciiTheme="majorBidi" w:hAnsiTheme="majorBidi" w:cstheme="majorBidi"/>
          <w:i/>
          <w:iCs/>
        </w:rPr>
        <w:t xml:space="preserve">                                     t</w:t>
      </w:r>
      <w:r w:rsidRPr="00FB6C00">
        <w:rPr>
          <w:rFonts w:asciiTheme="majorBidi" w:hAnsiTheme="majorBidi" w:cstheme="majorBidi"/>
        </w:rPr>
        <w:t xml:space="preserve">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value=0.083; f test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value=0.013                               </w:t>
      </w:r>
      <w:r w:rsidRPr="00FB6C00">
        <w:rPr>
          <w:rFonts w:asciiTheme="majorBidi" w:hAnsiTheme="majorBidi" w:cstheme="majorBidi"/>
          <w:i/>
          <w:iCs/>
        </w:rPr>
        <w:t xml:space="preserve">   t</w:t>
      </w:r>
      <w:r w:rsidRPr="00FB6C00">
        <w:rPr>
          <w:rFonts w:asciiTheme="majorBidi" w:hAnsiTheme="majorBidi" w:cstheme="majorBidi"/>
        </w:rPr>
        <w:t xml:space="preserve"> test,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 0.26; F test </w:t>
      </w:r>
      <w:r w:rsidRPr="00FB6C00">
        <w:rPr>
          <w:rFonts w:asciiTheme="majorBidi" w:hAnsiTheme="majorBidi" w:cstheme="majorBidi"/>
          <w:i/>
          <w:iCs/>
        </w:rPr>
        <w:t>p</w:t>
      </w:r>
      <w:r w:rsidRPr="00FB6C00">
        <w:rPr>
          <w:rFonts w:asciiTheme="majorBidi" w:hAnsiTheme="majorBidi" w:cstheme="majorBidi"/>
        </w:rPr>
        <w:t xml:space="preserve"> value=0.01</w:t>
      </w:r>
    </w:p>
    <w:p w:rsidR="0007013A" w:rsidRPr="00BB4E2F" w:rsidRDefault="0007013A" w:rsidP="0007013A">
      <w:pPr>
        <w:tabs>
          <w:tab w:val="left" w:pos="1150"/>
        </w:tabs>
        <w:spacing w:after="0" w:line="480" w:lineRule="auto"/>
        <w:ind w:left="360" w:hanging="360"/>
        <w:rPr>
          <w:rFonts w:asciiTheme="majorBidi" w:hAnsiTheme="majorBidi" w:cstheme="majorBidi"/>
          <w:sz w:val="24"/>
          <w:szCs w:val="24"/>
          <w:lang w:bidi="fa-IR"/>
        </w:rPr>
      </w:pPr>
    </w:p>
    <w:p w:rsidR="0007013A" w:rsidRPr="00BB4E2F" w:rsidRDefault="0007013A" w:rsidP="0007013A">
      <w:pPr>
        <w:tabs>
          <w:tab w:val="left" w:pos="1150"/>
        </w:tabs>
        <w:spacing w:after="0" w:line="480" w:lineRule="auto"/>
        <w:ind w:left="360" w:hanging="360"/>
        <w:rPr>
          <w:rFonts w:asciiTheme="majorBidi" w:hAnsiTheme="majorBidi" w:cstheme="majorBidi"/>
          <w:sz w:val="24"/>
          <w:szCs w:val="24"/>
          <w:lang w:bidi="fa-IR"/>
        </w:rPr>
      </w:pPr>
    </w:p>
    <w:p w:rsidR="0007013A" w:rsidRPr="00BB4E2F" w:rsidRDefault="0007013A" w:rsidP="0007013A">
      <w:pPr>
        <w:tabs>
          <w:tab w:val="left" w:pos="1150"/>
        </w:tabs>
        <w:spacing w:after="0" w:line="480" w:lineRule="auto"/>
        <w:ind w:left="360" w:hanging="360"/>
        <w:rPr>
          <w:rFonts w:asciiTheme="majorBidi" w:hAnsiTheme="majorBidi" w:cstheme="majorBidi"/>
          <w:sz w:val="24"/>
          <w:szCs w:val="24"/>
          <w:lang w:bidi="fa-IR"/>
        </w:rPr>
      </w:pPr>
    </w:p>
    <w:p w:rsidR="0007013A" w:rsidRPr="00BB4E2F" w:rsidRDefault="0007013A" w:rsidP="0007013A">
      <w:pPr>
        <w:tabs>
          <w:tab w:val="left" w:pos="1150"/>
        </w:tabs>
        <w:spacing w:after="0" w:line="480" w:lineRule="auto"/>
        <w:ind w:left="360" w:hanging="360"/>
        <w:rPr>
          <w:rFonts w:asciiTheme="majorBidi" w:hAnsiTheme="majorBidi" w:cstheme="majorBidi"/>
          <w:sz w:val="24"/>
          <w:szCs w:val="24"/>
          <w:lang w:bidi="fa-IR"/>
        </w:rPr>
      </w:pPr>
    </w:p>
    <w:p w:rsidR="0007013A" w:rsidRPr="00BB4E2F" w:rsidRDefault="0007013A" w:rsidP="0007013A">
      <w:pPr>
        <w:spacing w:line="480" w:lineRule="auto"/>
        <w:ind w:left="-990" w:right="-540"/>
      </w:pPr>
      <w:r w:rsidRPr="00BB4E2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C8185" wp14:editId="1C419679">
                <wp:simplePos x="0" y="0"/>
                <wp:positionH relativeFrom="column">
                  <wp:posOffset>5640113</wp:posOffset>
                </wp:positionH>
                <wp:positionV relativeFrom="paragraph">
                  <wp:posOffset>2741887</wp:posOffset>
                </wp:positionV>
                <wp:extent cx="3171825" cy="163830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7"/>
                            </w:tblGrid>
                            <w:tr w:rsidR="0007013A" w:rsidRPr="0006785F" w:rsidTr="0007013A">
                              <w:trPr>
                                <w:trHeight w:val="291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Klebsiella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0.17, F test: 0.0001</w:t>
                                  </w:r>
                                </w:p>
                              </w:tc>
                            </w:tr>
                            <w:tr w:rsidR="0007013A" w:rsidRPr="0006785F" w:rsidTr="0007013A">
                              <w:trPr>
                                <w:trHeight w:val="291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Achromobacter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0.36, F test: 0.0007</w:t>
                                  </w:r>
                                </w:p>
                              </w:tc>
                            </w:tr>
                            <w:tr w:rsidR="0007013A" w:rsidRPr="0006785F" w:rsidTr="0007013A">
                              <w:trPr>
                                <w:trHeight w:val="579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Cronobacter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0.24, f test: not significant</w:t>
                                  </w:r>
                                </w:p>
                              </w:tc>
                            </w:tr>
                            <w:tr w:rsidR="0007013A" w:rsidRPr="0006785F" w:rsidTr="0007013A">
                              <w:trPr>
                                <w:trHeight w:val="291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Helicobacter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0.25, F test: 0.0001</w:t>
                                  </w:r>
                                </w:p>
                              </w:tc>
                            </w:tr>
                            <w:tr w:rsidR="0007013A" w:rsidRPr="0006785F" w:rsidTr="0007013A">
                              <w:trPr>
                                <w:trHeight w:val="291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Enterobacter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0.24, F test: 0.0001</w:t>
                                  </w:r>
                                </w:p>
                              </w:tc>
                            </w:tr>
                            <w:tr w:rsidR="0007013A" w:rsidRPr="0006785F" w:rsidTr="0007013A">
                              <w:trPr>
                                <w:trHeight w:val="423"/>
                              </w:trPr>
                              <w:tc>
                                <w:tcPr>
                                  <w:tcW w:w="4967" w:type="dxa"/>
                                </w:tcPr>
                                <w:p w:rsidR="0007013A" w:rsidRPr="00D906E3" w:rsidRDefault="0007013A" w:rsidP="0007013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Stenotrophomonas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D906E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values for Unpaired t test: 0.25, F test: 0.0007</w:t>
                                  </w:r>
                                </w:p>
                              </w:tc>
                            </w:tr>
                          </w:tbl>
                          <w:p w:rsidR="0007013A" w:rsidRPr="0006785F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07013A" w:rsidRDefault="0007013A" w:rsidP="0007013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07013A" w:rsidRDefault="0007013A" w:rsidP="000701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C81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4.1pt;margin-top:215.9pt;width:249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">
                <v:textbox>
                  <w:txbxContent>
                    <w:tbl>
                      <w:tblPr>
                        <w:tblStyle w:val="TableGrid"/>
                        <w:tblW w:w="4967" w:type="dxa"/>
                        <w:tblLook w:val="04A0" w:firstRow="1" w:lastRow="0" w:firstColumn="1" w:lastColumn="0" w:noHBand="0" w:noVBand="1"/>
                      </w:tblPr>
                      <w:tblGrid>
                        <w:gridCol w:w="4967"/>
                      </w:tblGrid>
                      <w:tr w:rsidR="0007013A" w:rsidRPr="0006785F" w:rsidTr="0007013A">
                        <w:trPr>
                          <w:trHeight w:val="291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Klebsiella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0.17, F test: 0.0001</w:t>
                            </w:r>
                          </w:p>
                        </w:tc>
                      </w:tr>
                      <w:tr w:rsidR="0007013A" w:rsidRPr="0006785F" w:rsidTr="0007013A">
                        <w:trPr>
                          <w:trHeight w:val="291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Achromobacter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0.36, F test: 0.0007</w:t>
                            </w:r>
                          </w:p>
                        </w:tc>
                      </w:tr>
                      <w:tr w:rsidR="0007013A" w:rsidRPr="0006785F" w:rsidTr="0007013A">
                        <w:trPr>
                          <w:trHeight w:val="579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Cronobacter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0.24, f test: not significant</w:t>
                            </w:r>
                          </w:p>
                        </w:tc>
                      </w:tr>
                      <w:tr w:rsidR="0007013A" w:rsidRPr="0006785F" w:rsidTr="0007013A">
                        <w:trPr>
                          <w:trHeight w:val="291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Helicobacter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0.25, F test: 0.0001</w:t>
                            </w:r>
                          </w:p>
                        </w:tc>
                      </w:tr>
                      <w:tr w:rsidR="0007013A" w:rsidRPr="0006785F" w:rsidTr="0007013A">
                        <w:trPr>
                          <w:trHeight w:val="291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Enterobacter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0.24, F test: 0.0001</w:t>
                            </w:r>
                          </w:p>
                        </w:tc>
                      </w:tr>
                      <w:tr w:rsidR="0007013A" w:rsidRPr="0006785F" w:rsidTr="0007013A">
                        <w:trPr>
                          <w:trHeight w:val="423"/>
                        </w:trPr>
                        <w:tc>
                          <w:tcPr>
                            <w:tcW w:w="4967" w:type="dxa"/>
                          </w:tcPr>
                          <w:p w:rsidR="0007013A" w:rsidRPr="00D906E3" w:rsidRDefault="0007013A" w:rsidP="000701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Stenotrophomonas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D90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values for Unpaired t test: 0.25, F test: 0.0007</w:t>
                            </w:r>
                          </w:p>
                        </w:tc>
                      </w:tr>
                    </w:tbl>
                    <w:p w:rsidR="0007013A" w:rsidRPr="0006785F" w:rsidRDefault="0007013A" w:rsidP="000701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07013A" w:rsidRDefault="0007013A" w:rsidP="0007013A">
                      <w:pPr>
                        <w:rPr>
                          <w:b/>
                          <w:bCs/>
                        </w:rPr>
                      </w:pPr>
                    </w:p>
                    <w:p w:rsidR="0007013A" w:rsidRDefault="0007013A" w:rsidP="0007013A"/>
                  </w:txbxContent>
                </v:textbox>
              </v:shape>
            </w:pict>
          </mc:Fallback>
        </mc:AlternateContent>
      </w:r>
      <w:r w:rsidRPr="00BB4E2F">
        <w:object w:dxaOrig="5378" w:dyaOrig="5278">
          <v:shape id="_x0000_i1031" type="#_x0000_t75" style="width:208.5pt;height:204.75pt" o:ole="">
            <v:imagedata r:id="rId17" o:title=""/>
          </v:shape>
          <o:OLEObject Type="Embed" ProgID="Prism5.Document" ShapeID="_x0000_i1031" DrawAspect="Content" ObjectID="_1700758835" r:id="rId18"/>
        </w:object>
      </w:r>
      <w:r w:rsidRPr="00BB4E2F">
        <w:object w:dxaOrig="5393" w:dyaOrig="5249">
          <v:shape id="_x0000_i1032" type="#_x0000_t75" style="width:219pt;height:213pt" o:ole="">
            <v:imagedata r:id="rId19" o:title=""/>
          </v:shape>
          <o:OLEObject Type="Embed" ProgID="Prism5.Document" ShapeID="_x0000_i1032" DrawAspect="Content" ObjectID="_1700758836" r:id="rId20"/>
        </w:object>
      </w:r>
      <w:r w:rsidRPr="00BB4E2F">
        <w:object w:dxaOrig="5379" w:dyaOrig="5235">
          <v:shape id="_x0000_i1033" type="#_x0000_t75" style="width:220.5pt;height:3in" o:ole="">
            <v:imagedata r:id="rId21" o:title=""/>
          </v:shape>
          <o:OLEObject Type="Embed" ProgID="Prism5.Document" ShapeID="_x0000_i1033" DrawAspect="Content" ObjectID="_1700758837" r:id="rId22"/>
        </w:object>
      </w:r>
    </w:p>
    <w:p w:rsidR="0007013A" w:rsidRPr="00BB4E2F" w:rsidRDefault="0007013A" w:rsidP="0007013A">
      <w:pPr>
        <w:spacing w:line="480" w:lineRule="auto"/>
        <w:ind w:left="-990"/>
        <w:jc w:val="both"/>
      </w:pPr>
      <w:r w:rsidRPr="00BB4E2F">
        <w:object w:dxaOrig="5379" w:dyaOrig="5235">
          <v:shape id="_x0000_i1034" type="#_x0000_t75" style="width:215.25pt;height:210pt" o:ole="">
            <v:imagedata r:id="rId23" o:title=""/>
          </v:shape>
          <o:OLEObject Type="Embed" ProgID="Prism5.Document" ShapeID="_x0000_i1034" DrawAspect="Content" ObjectID="_1700758838" r:id="rId24"/>
        </w:object>
      </w:r>
      <w:r w:rsidRPr="00BB4E2F">
        <w:object w:dxaOrig="5378" w:dyaOrig="5234">
          <v:shape id="_x0000_i1035" type="#_x0000_t75" style="width:210.75pt;height:204.75pt" o:ole="">
            <v:imagedata r:id="rId25" o:title=""/>
          </v:shape>
          <o:OLEObject Type="Embed" ProgID="Prism5.Document" ShapeID="_x0000_i1035" DrawAspect="Content" ObjectID="_1700758839" r:id="rId26"/>
        </w:object>
      </w:r>
      <w:r w:rsidRPr="00BB4E2F">
        <w:object w:dxaOrig="5479" w:dyaOrig="5976">
          <v:shape id="_x0000_i1036" type="#_x0000_t75" style="width:218.25pt;height:238.5pt" o:ole="">
            <v:imagedata r:id="rId27" o:title=""/>
          </v:shape>
          <o:OLEObject Type="Embed" ProgID="Prism5.Document" ShapeID="_x0000_i1036" DrawAspect="Content" ObjectID="_1700758840" r:id="rId28"/>
        </w:object>
      </w:r>
    </w:p>
    <w:p w:rsidR="0007013A" w:rsidRPr="00BB4E2F" w:rsidRDefault="0007013A" w:rsidP="0007013A">
      <w:pPr>
        <w:spacing w:line="480" w:lineRule="auto"/>
        <w:ind w:left="-990"/>
        <w:jc w:val="both"/>
        <w:rPr>
          <w:rFonts w:asciiTheme="majorBidi" w:hAnsiTheme="majorBidi" w:cstheme="majorBidi"/>
          <w:sz w:val="24"/>
          <w:szCs w:val="24"/>
        </w:rPr>
      </w:pPr>
      <w:r w:rsidRPr="00BB4E2F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B365A8E" wp14:editId="0F3CAEB7">
            <wp:extent cx="9465905" cy="4726379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905" cy="472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E9" w:rsidRDefault="0007013A" w:rsidP="00BF6060">
      <w:r w:rsidRPr="00BB4E2F">
        <w:rPr>
          <w:rFonts w:asciiTheme="majorBidi" w:hAnsiTheme="majorBidi" w:cstheme="majorBidi"/>
          <w:b/>
          <w:bCs/>
          <w:sz w:val="24"/>
          <w:szCs w:val="24"/>
        </w:rPr>
        <w:t>Supplementary Figure 3.</w:t>
      </w:r>
      <w:r w:rsidRPr="00BB4E2F">
        <w:rPr>
          <w:rFonts w:asciiTheme="majorBidi" w:hAnsiTheme="majorBidi" w:cstheme="majorBidi"/>
          <w:sz w:val="24"/>
          <w:szCs w:val="24"/>
        </w:rPr>
        <w:t xml:space="preserve"> Heatmap and cluster analysis of OTU in bile samples of patients with biliary diseases. ID of patients is shown in Y axis. Presence of CBD stone, and levels of ALP and WBC counts are shown for each sample. Diversity in No. of each OUT is shown by different color range. </w:t>
      </w:r>
      <w:r w:rsidR="00BF6060" w:rsidRPr="00BB4E2F">
        <w:rPr>
          <w:rFonts w:asciiTheme="majorBidi" w:hAnsiTheme="majorBidi" w:cstheme="majorBidi"/>
          <w:sz w:val="24"/>
          <w:szCs w:val="24"/>
        </w:rPr>
        <w:t>Ave</w:t>
      </w:r>
      <w:bookmarkStart w:id="0" w:name="_GoBack"/>
      <w:bookmarkEnd w:id="0"/>
      <w:r w:rsidR="00BF6060" w:rsidRPr="00BB4E2F">
        <w:rPr>
          <w:rFonts w:asciiTheme="majorBidi" w:hAnsiTheme="majorBidi" w:cstheme="majorBidi"/>
          <w:sz w:val="24"/>
          <w:szCs w:val="24"/>
        </w:rPr>
        <w:t>rage method was used for cluster analysis.</w:t>
      </w:r>
    </w:p>
    <w:sectPr w:rsidR="006312E9" w:rsidSect="000701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3A"/>
    <w:rsid w:val="0007013A"/>
    <w:rsid w:val="00217AE3"/>
    <w:rsid w:val="0048342C"/>
    <w:rsid w:val="006312E9"/>
    <w:rsid w:val="007607CE"/>
    <w:rsid w:val="00BF6060"/>
    <w:rsid w:val="00D80F32"/>
    <w:rsid w:val="00FB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56885"/>
  <w15:chartTrackingRefBased/>
  <w15:docId w15:val="{E25BC773-10D7-4D41-8223-F8086EF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3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e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5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emf"/><Relationship Id="rId24" Type="http://schemas.openxmlformats.org/officeDocument/2006/relationships/oleObject" Target="embeddings/oleObject11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4.bin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image" Target="media/image3.e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Mothur!$B$5</c:f>
              <c:strCache>
                <c:ptCount val="1"/>
                <c:pt idx="0">
                  <c:v>Streptococcus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Mothur!$C$5:$Q$5</c:f>
              <c:numCache>
                <c:formatCode>General</c:formatCode>
                <c:ptCount val="15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7</c:v>
                </c:pt>
                <c:pt idx="7">
                  <c:v>1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A-41BB-87D0-42D0CA9E5F63}"/>
            </c:ext>
          </c:extLst>
        </c:ser>
        <c:ser>
          <c:idx val="1"/>
          <c:order val="1"/>
          <c:tx>
            <c:strRef>
              <c:f>Mothur!$B$6</c:f>
              <c:strCache>
                <c:ptCount val="1"/>
                <c:pt idx="0">
                  <c:v>Chitinophagaceae_unclassified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Mothur!$C$6:$Q$6</c:f>
              <c:numCache>
                <c:formatCode>General</c:formatCode>
                <c:ptCount val="15"/>
                <c:pt idx="0">
                  <c:v>4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0</c:v>
                </c:pt>
                <c:pt idx="5">
                  <c:v>4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0A-41BB-87D0-42D0CA9E5F63}"/>
            </c:ext>
          </c:extLst>
        </c:ser>
        <c:ser>
          <c:idx val="2"/>
          <c:order val="2"/>
          <c:tx>
            <c:strRef>
              <c:f>Mothur!$B$7</c:f>
              <c:strCache>
                <c:ptCount val="1"/>
                <c:pt idx="0">
                  <c:v>Enterobacteriaceae_unclassified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Mothur!$C$7:$Q$7</c:f>
              <c:numCache>
                <c:formatCode>General</c:formatCode>
                <c:ptCount val="15"/>
                <c:pt idx="0">
                  <c:v>3</c:v>
                </c:pt>
                <c:pt idx="1">
                  <c:v>29</c:v>
                </c:pt>
                <c:pt idx="2">
                  <c:v>2</c:v>
                </c:pt>
                <c:pt idx="3">
                  <c:v>9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9</c:v>
                </c:pt>
                <c:pt idx="8">
                  <c:v>2</c:v>
                </c:pt>
                <c:pt idx="9">
                  <c:v>4</c:v>
                </c:pt>
                <c:pt idx="10">
                  <c:v>4</c:v>
                </c:pt>
                <c:pt idx="11">
                  <c:v>40</c:v>
                </c:pt>
                <c:pt idx="12">
                  <c:v>25</c:v>
                </c:pt>
                <c:pt idx="13">
                  <c:v>9</c:v>
                </c:pt>
                <c:pt idx="1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0A-41BB-87D0-42D0CA9E5F63}"/>
            </c:ext>
          </c:extLst>
        </c:ser>
        <c:ser>
          <c:idx val="3"/>
          <c:order val="3"/>
          <c:tx>
            <c:strRef>
              <c:f>Mothur!$B$8</c:f>
              <c:strCache>
                <c:ptCount val="1"/>
                <c:pt idx="0">
                  <c:v>Pseudomonas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Mothur!$C$8:$Q$8</c:f>
              <c:numCache>
                <c:formatCode>General</c:formatCode>
                <c:ptCount val="15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3</c:v>
                </c:pt>
                <c:pt idx="11">
                  <c:v>7</c:v>
                </c:pt>
                <c:pt idx="12">
                  <c:v>1</c:v>
                </c:pt>
                <c:pt idx="13">
                  <c:v>1</c:v>
                </c:pt>
                <c:pt idx="1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0A-41BB-87D0-42D0CA9E5F63}"/>
            </c:ext>
          </c:extLst>
        </c:ser>
        <c:ser>
          <c:idx val="4"/>
          <c:order val="4"/>
          <c:tx>
            <c:strRef>
              <c:f>Mothur!$B$9</c:f>
              <c:strCache>
                <c:ptCount val="1"/>
                <c:pt idx="0">
                  <c:v>Vampirovibrio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Mothur!$C$9:$Q$9</c:f>
              <c:numCache>
                <c:formatCode>General</c:formatCode>
                <c:ptCount val="1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0A-41BB-87D0-42D0CA9E5F63}"/>
            </c:ext>
          </c:extLst>
        </c:ser>
        <c:ser>
          <c:idx val="5"/>
          <c:order val="5"/>
          <c:tx>
            <c:strRef>
              <c:f>Mothur!$B$10</c:f>
              <c:strCache>
                <c:ptCount val="1"/>
                <c:pt idx="0">
                  <c:v>Pseudomonadaceae_unclassified;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Mothur!$C$10:$Q$10</c:f>
              <c:numCache>
                <c:formatCode>General</c:formatCode>
                <c:ptCount val="1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17</c:v>
                </c:pt>
                <c:pt idx="12">
                  <c:v>16</c:v>
                </c:pt>
                <c:pt idx="13">
                  <c:v>1</c:v>
                </c:pt>
                <c:pt idx="1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30A-41BB-87D0-42D0CA9E5F63}"/>
            </c:ext>
          </c:extLst>
        </c:ser>
        <c:ser>
          <c:idx val="6"/>
          <c:order val="6"/>
          <c:tx>
            <c:strRef>
              <c:f>Mothur!$B$11</c:f>
              <c:strCache>
                <c:ptCount val="1"/>
                <c:pt idx="0">
                  <c:v>Bacteria_unclassified;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Mothur!$C$11:$Q$11</c:f>
              <c:numCache>
                <c:formatCode>General</c:formatCode>
                <c:ptCount val="15"/>
                <c:pt idx="0">
                  <c:v>2</c:v>
                </c:pt>
                <c:pt idx="1">
                  <c:v>5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5</c:v>
                </c:pt>
                <c:pt idx="10">
                  <c:v>3</c:v>
                </c:pt>
                <c:pt idx="11">
                  <c:v>13</c:v>
                </c:pt>
                <c:pt idx="12">
                  <c:v>3</c:v>
                </c:pt>
                <c:pt idx="13">
                  <c:v>3</c:v>
                </c:pt>
                <c:pt idx="1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30A-41BB-87D0-42D0CA9E5F63}"/>
            </c:ext>
          </c:extLst>
        </c:ser>
        <c:ser>
          <c:idx val="7"/>
          <c:order val="7"/>
          <c:tx>
            <c:strRef>
              <c:f>Mothur!$B$12</c:f>
              <c:strCache>
                <c:ptCount val="1"/>
                <c:pt idx="0">
                  <c:v>Alphaproteobacteria_unclassified;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Mothur!$C$12:$Q$12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7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30A-41BB-87D0-42D0CA9E5F63}"/>
            </c:ext>
          </c:extLst>
        </c:ser>
        <c:ser>
          <c:idx val="8"/>
          <c:order val="8"/>
          <c:tx>
            <c:strRef>
              <c:f>Mothur!$B$13</c:f>
              <c:strCache>
                <c:ptCount val="1"/>
                <c:pt idx="0">
                  <c:v>Acidobacteria_Gp1_family_incertae_sedis;Gp1;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Mothur!$C$13:$Q$13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30A-41BB-87D0-42D0CA9E5F63}"/>
            </c:ext>
          </c:extLst>
        </c:ser>
        <c:ser>
          <c:idx val="9"/>
          <c:order val="9"/>
          <c:tx>
            <c:strRef>
              <c:f>Mothur!$B$14</c:f>
              <c:strCache>
                <c:ptCount val="1"/>
                <c:pt idx="0">
                  <c:v>Corynebacterium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Mothur!$C$14:$Q$14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30A-41BB-87D0-42D0CA9E5F63}"/>
            </c:ext>
          </c:extLst>
        </c:ser>
        <c:ser>
          <c:idx val="10"/>
          <c:order val="10"/>
          <c:tx>
            <c:strRef>
              <c:f>Mothur!$B$15</c:f>
              <c:strCache>
                <c:ptCount val="1"/>
                <c:pt idx="0">
                  <c:v>Proteobacteria_unclassified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Mothur!$C$15:$Q$15</c:f>
              <c:numCache>
                <c:formatCode>General</c:formatCode>
                <c:ptCount val="1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3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30A-41BB-87D0-42D0CA9E5F63}"/>
            </c:ext>
          </c:extLst>
        </c:ser>
        <c:ser>
          <c:idx val="11"/>
          <c:order val="11"/>
          <c:tx>
            <c:strRef>
              <c:f>Mothur!$B$16</c:f>
              <c:strCache>
                <c:ptCount val="1"/>
                <c:pt idx="0">
                  <c:v>Stenotrophomonas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Mothur!$C$16:$Q$16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5</c:v>
                </c:pt>
                <c:pt idx="12">
                  <c:v>1</c:v>
                </c:pt>
                <c:pt idx="13">
                  <c:v>2</c:v>
                </c:pt>
                <c:pt idx="1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30A-41BB-87D0-42D0CA9E5F63}"/>
            </c:ext>
          </c:extLst>
        </c:ser>
        <c:ser>
          <c:idx val="12"/>
          <c:order val="12"/>
          <c:tx>
            <c:strRef>
              <c:f>Mothur!$B$17</c:f>
              <c:strCache>
                <c:ptCount val="1"/>
                <c:pt idx="0">
                  <c:v>Bacteroides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Mothur!$C$17:$Q$17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30A-41BB-87D0-42D0CA9E5F63}"/>
            </c:ext>
          </c:extLst>
        </c:ser>
        <c:ser>
          <c:idx val="13"/>
          <c:order val="13"/>
          <c:tx>
            <c:strRef>
              <c:f>Mothur!$B$18</c:f>
              <c:strCache>
                <c:ptCount val="1"/>
                <c:pt idx="0">
                  <c:v>Clostridium_XI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Mothur!$C$18:$Q$18</c:f>
              <c:numCache>
                <c:formatCode>General</c:formatCode>
                <c:ptCount val="1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30A-41BB-87D0-42D0CA9E5F63}"/>
            </c:ext>
          </c:extLst>
        </c:ser>
        <c:ser>
          <c:idx val="14"/>
          <c:order val="14"/>
          <c:tx>
            <c:strRef>
              <c:f>Mothur!$B$19</c:f>
              <c:strCache>
                <c:ptCount val="1"/>
                <c:pt idx="0">
                  <c:v>Chryseobacterium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Mothur!$C$19:$Q$19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30A-41BB-87D0-42D0CA9E5F63}"/>
            </c:ext>
          </c:extLst>
        </c:ser>
        <c:ser>
          <c:idx val="15"/>
          <c:order val="15"/>
          <c:tx>
            <c:strRef>
              <c:f>Mothur!$B$20</c:f>
              <c:strCache>
                <c:ptCount val="1"/>
                <c:pt idx="0">
                  <c:v>Methylobacterium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Mothur!$C$20:$Q$20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A30A-41BB-87D0-42D0CA9E5F63}"/>
            </c:ext>
          </c:extLst>
        </c:ser>
        <c:ser>
          <c:idx val="16"/>
          <c:order val="16"/>
          <c:tx>
            <c:strRef>
              <c:f>Mothur!$B$21</c:f>
              <c:strCache>
                <c:ptCount val="1"/>
                <c:pt idx="0">
                  <c:v>Rothia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Mothur!$C$21:$Q$21</c:f>
              <c:numCache>
                <c:formatCode>General</c:formatCode>
                <c:ptCount val="1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30A-41BB-87D0-42D0CA9E5F63}"/>
            </c:ext>
          </c:extLst>
        </c:ser>
        <c:ser>
          <c:idx val="17"/>
          <c:order val="17"/>
          <c:tx>
            <c:strRef>
              <c:f>Mothur!$B$22</c:f>
              <c:strCache>
                <c:ptCount val="1"/>
                <c:pt idx="0">
                  <c:v>Sediminibacterium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Mothur!$C$22:$Q$22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A30A-41BB-87D0-42D0CA9E5F63}"/>
            </c:ext>
          </c:extLst>
        </c:ser>
        <c:ser>
          <c:idx val="18"/>
          <c:order val="18"/>
          <c:tx>
            <c:strRef>
              <c:f>Mothur!$B$23</c:f>
              <c:strCache>
                <c:ptCount val="1"/>
                <c:pt idx="0">
                  <c:v>Gammaproteobacteria_unclassified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Mothur!$C$23:$Q$23</c:f>
              <c:numCache>
                <c:formatCode>General</c:formatCode>
                <c:ptCount val="15"/>
                <c:pt idx="0">
                  <c:v>1</c:v>
                </c:pt>
                <c:pt idx="1">
                  <c:v>12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3</c:v>
                </c:pt>
                <c:pt idx="10">
                  <c:v>1</c:v>
                </c:pt>
                <c:pt idx="11">
                  <c:v>30</c:v>
                </c:pt>
                <c:pt idx="12">
                  <c:v>12</c:v>
                </c:pt>
                <c:pt idx="13">
                  <c:v>1</c:v>
                </c:pt>
                <c:pt idx="1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30A-41BB-87D0-42D0CA9E5F63}"/>
            </c:ext>
          </c:extLst>
        </c:ser>
        <c:ser>
          <c:idx val="19"/>
          <c:order val="19"/>
          <c:tx>
            <c:strRef>
              <c:f>Mothur!$B$24</c:f>
              <c:strCache>
                <c:ptCount val="1"/>
                <c:pt idx="0">
                  <c:v>Helicobacter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Mothur!$C$24:$Q$24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13</c:v>
                </c:pt>
                <c:pt idx="7">
                  <c:v>0</c:v>
                </c:pt>
                <c:pt idx="8">
                  <c:v>9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A30A-41BB-87D0-42D0CA9E5F63}"/>
            </c:ext>
          </c:extLst>
        </c:ser>
        <c:ser>
          <c:idx val="20"/>
          <c:order val="20"/>
          <c:tx>
            <c:strRef>
              <c:f>Mothur!$B$25</c:f>
              <c:strCache>
                <c:ptCount val="1"/>
                <c:pt idx="0">
                  <c:v>Prevotella;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Mothur!$C$25:$Q$25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7</c:v>
                </c:pt>
                <c:pt idx="7">
                  <c:v>0</c:v>
                </c:pt>
                <c:pt idx="8">
                  <c:v>8</c:v>
                </c:pt>
                <c:pt idx="9">
                  <c:v>0</c:v>
                </c:pt>
                <c:pt idx="10">
                  <c:v>3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30A-41BB-87D0-42D0CA9E5F63}"/>
            </c:ext>
          </c:extLst>
        </c:ser>
        <c:ser>
          <c:idx val="21"/>
          <c:order val="21"/>
          <c:tx>
            <c:strRef>
              <c:f>Mothur!$B$26</c:f>
              <c:strCache>
                <c:ptCount val="1"/>
                <c:pt idx="0">
                  <c:v>Fusobacterium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Mothur!$C$26:$Q$26</c:f>
              <c:numCache>
                <c:formatCode>General</c:formatCode>
                <c:ptCount val="15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30A-41BB-87D0-42D0CA9E5F63}"/>
            </c:ext>
          </c:extLst>
        </c:ser>
        <c:ser>
          <c:idx val="22"/>
          <c:order val="22"/>
          <c:tx>
            <c:strRef>
              <c:f>Mothur!$B$27</c:f>
              <c:strCache>
                <c:ptCount val="1"/>
                <c:pt idx="0">
                  <c:v>Lactobacillus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Mothur!$C$27:$Q$27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6</c:v>
                </c:pt>
                <c:pt idx="7">
                  <c:v>2</c:v>
                </c:pt>
                <c:pt idx="8">
                  <c:v>4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A30A-41BB-87D0-42D0CA9E5F63}"/>
            </c:ext>
          </c:extLst>
        </c:ser>
        <c:ser>
          <c:idx val="23"/>
          <c:order val="23"/>
          <c:tx>
            <c:strRef>
              <c:f>Mothur!$B$28</c:f>
              <c:strCache>
                <c:ptCount val="1"/>
                <c:pt idx="0">
                  <c:v>Aeromonas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Mothur!$C$28:$Q$28</c:f>
              <c:numCache>
                <c:formatCode>General</c:formatCode>
                <c:ptCount val="15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A30A-41BB-87D0-42D0CA9E5F63}"/>
            </c:ext>
          </c:extLst>
        </c:ser>
        <c:ser>
          <c:idx val="24"/>
          <c:order val="24"/>
          <c:tx>
            <c:strRef>
              <c:f>Mothur!$B$29</c:f>
              <c:strCache>
                <c:ptCount val="1"/>
                <c:pt idx="0">
                  <c:v>Deinococcus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Mothur!$C$29:$Q$29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30A-41BB-87D0-42D0CA9E5F63}"/>
            </c:ext>
          </c:extLst>
        </c:ser>
        <c:ser>
          <c:idx val="25"/>
          <c:order val="25"/>
          <c:tx>
            <c:strRef>
              <c:f>Mothur!$B$30</c:f>
              <c:strCache>
                <c:ptCount val="1"/>
                <c:pt idx="0">
                  <c:v>Legionella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Mothur!$C$30:$Q$30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A30A-41BB-87D0-42D0CA9E5F63}"/>
            </c:ext>
          </c:extLst>
        </c:ser>
        <c:ser>
          <c:idx val="26"/>
          <c:order val="26"/>
          <c:tx>
            <c:strRef>
              <c:f>Mothur!$B$31</c:f>
              <c:strCache>
                <c:ptCount val="1"/>
                <c:pt idx="0">
                  <c:v>Brevundimonas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Mothur!$C$31:$Q$31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A30A-41BB-87D0-42D0CA9E5F63}"/>
            </c:ext>
          </c:extLst>
        </c:ser>
        <c:ser>
          <c:idx val="27"/>
          <c:order val="27"/>
          <c:tx>
            <c:strRef>
              <c:f>Mothur!$B$32</c:f>
              <c:strCache>
                <c:ptCount val="1"/>
                <c:pt idx="0">
                  <c:v>Alcaligenaceae_unclassified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Mothur!$C$32:$Q$32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5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A30A-41BB-87D0-42D0CA9E5F63}"/>
            </c:ext>
          </c:extLst>
        </c:ser>
        <c:ser>
          <c:idx val="28"/>
          <c:order val="28"/>
          <c:tx>
            <c:strRef>
              <c:f>Mothur!$B$33</c:f>
              <c:strCache>
                <c:ptCount val="1"/>
                <c:pt idx="0">
                  <c:v>Bacillales_unclassified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Mothur!$C$33:$Q$33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A30A-41BB-87D0-42D0CA9E5F63}"/>
            </c:ext>
          </c:extLst>
        </c:ser>
        <c:ser>
          <c:idx val="29"/>
          <c:order val="29"/>
          <c:tx>
            <c:strRef>
              <c:f>Mothur!$B$34</c:f>
              <c:strCache>
                <c:ptCount val="1"/>
                <c:pt idx="0">
                  <c:v>Clostridium_sensu_stricto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Mothur!$C$34:$Q$34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A30A-41BB-87D0-42D0CA9E5F63}"/>
            </c:ext>
          </c:extLst>
        </c:ser>
        <c:ser>
          <c:idx val="30"/>
          <c:order val="30"/>
          <c:tx>
            <c:strRef>
              <c:f>Mothur!$B$35</c:f>
              <c:strCache>
                <c:ptCount val="1"/>
                <c:pt idx="0">
                  <c:v>Bacteroidetes_unclassified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Mothur!$C$35:$Q$35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A30A-41BB-87D0-42D0CA9E5F63}"/>
            </c:ext>
          </c:extLst>
        </c:ser>
        <c:ser>
          <c:idx val="31"/>
          <c:order val="31"/>
          <c:tx>
            <c:strRef>
              <c:f>Mothur!$B$36</c:f>
              <c:strCache>
                <c:ptCount val="1"/>
                <c:pt idx="0">
                  <c:v>Acidobacteria_Gp3_family_incertae_sedis;Gp3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Mothur!$C$36:$Q$36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A30A-41BB-87D0-42D0CA9E5F63}"/>
            </c:ext>
          </c:extLst>
        </c:ser>
        <c:ser>
          <c:idx val="32"/>
          <c:order val="32"/>
          <c:tx>
            <c:strRef>
              <c:f>Mothur!$B$37</c:f>
              <c:strCache>
                <c:ptCount val="1"/>
                <c:pt idx="0">
                  <c:v>Actinomycetales_unclassified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Mothur!$C$37:$Q$37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A30A-41BB-87D0-42D0CA9E5F63}"/>
            </c:ext>
          </c:extLst>
        </c:ser>
        <c:ser>
          <c:idx val="33"/>
          <c:order val="33"/>
          <c:tx>
            <c:strRef>
              <c:f>Mothur!$B$38</c:f>
              <c:strCache>
                <c:ptCount val="1"/>
                <c:pt idx="0">
                  <c:v>Leptotrichia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Mothur!$C$38:$Q$38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1-A30A-41BB-87D0-42D0CA9E5F63}"/>
            </c:ext>
          </c:extLst>
        </c:ser>
        <c:ser>
          <c:idx val="34"/>
          <c:order val="34"/>
          <c:tx>
            <c:strRef>
              <c:f>Mothur!$B$39</c:f>
              <c:strCache>
                <c:ptCount val="1"/>
                <c:pt idx="0">
                  <c:v>Novosphingobium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Mothur!$C$39:$Q$39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A30A-41BB-87D0-42D0CA9E5F63}"/>
            </c:ext>
          </c:extLst>
        </c:ser>
        <c:ser>
          <c:idx val="35"/>
          <c:order val="35"/>
          <c:tx>
            <c:strRef>
              <c:f>Mothur!$B$40</c:f>
              <c:strCache>
                <c:ptCount val="1"/>
                <c:pt idx="0">
                  <c:v>Sphingomonas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Mothur!$C$40:$Q$40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A30A-41BB-87D0-42D0CA9E5F63}"/>
            </c:ext>
          </c:extLst>
        </c:ser>
        <c:ser>
          <c:idx val="36"/>
          <c:order val="36"/>
          <c:tx>
            <c:strRef>
              <c:f>Mothur!$B$41</c:f>
              <c:strCache>
                <c:ptCount val="1"/>
                <c:pt idx="0">
                  <c:v>Neisseria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Mothur!$C$41:$Q$41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A30A-41BB-87D0-42D0CA9E5F63}"/>
            </c:ext>
          </c:extLst>
        </c:ser>
        <c:ser>
          <c:idx val="37"/>
          <c:order val="37"/>
          <c:tx>
            <c:strRef>
              <c:f>Mothur!$B$42</c:f>
              <c:strCache>
                <c:ptCount val="1"/>
                <c:pt idx="0">
                  <c:v>Pasteurellaceae_unclassified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Mothur!$C$42:$Q$42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5-A30A-41BB-87D0-42D0CA9E5F63}"/>
            </c:ext>
          </c:extLst>
        </c:ser>
        <c:ser>
          <c:idx val="38"/>
          <c:order val="38"/>
          <c:tx>
            <c:strRef>
              <c:f>Mothur!$B$43</c:f>
              <c:strCache>
                <c:ptCount val="1"/>
                <c:pt idx="0">
                  <c:v>Enterococcus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Mothur!$C$43:$Q$43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A30A-41BB-87D0-42D0CA9E5F63}"/>
            </c:ext>
          </c:extLst>
        </c:ser>
        <c:ser>
          <c:idx val="39"/>
          <c:order val="39"/>
          <c:tx>
            <c:strRef>
              <c:f>Mothur!$B$44</c:f>
              <c:strCache>
                <c:ptCount val="1"/>
                <c:pt idx="0">
                  <c:v>Propionibacterium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Mothur!$C$44:$Q$44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7-A30A-41BB-87D0-42D0CA9E5F63}"/>
            </c:ext>
          </c:extLst>
        </c:ser>
        <c:ser>
          <c:idx val="40"/>
          <c:order val="40"/>
          <c:tx>
            <c:strRef>
              <c:f>Mothur!$B$45</c:f>
              <c:strCache>
                <c:ptCount val="1"/>
                <c:pt idx="0">
                  <c:v>Armatimonadetes_gp5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Mothur!$C$45:$Q$45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A30A-41BB-87D0-42D0CA9E5F63}"/>
            </c:ext>
          </c:extLst>
        </c:ser>
        <c:ser>
          <c:idx val="41"/>
          <c:order val="41"/>
          <c:tx>
            <c:strRef>
              <c:f>Mothur!$B$46</c:f>
              <c:strCache>
                <c:ptCount val="1"/>
                <c:pt idx="0">
                  <c:v>Paracoccus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Mothur!$C$46:$Q$46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9-A30A-41BB-87D0-42D0CA9E5F63}"/>
            </c:ext>
          </c:extLst>
        </c:ser>
        <c:ser>
          <c:idx val="42"/>
          <c:order val="42"/>
          <c:tx>
            <c:strRef>
              <c:f>Mothur!$B$47</c:f>
              <c:strCache>
                <c:ptCount val="1"/>
                <c:pt idx="0">
                  <c:v>Sphingomonadaceae_unclassified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Mothur!$C$47:$Q$47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A-A30A-41BB-87D0-42D0CA9E5F63}"/>
            </c:ext>
          </c:extLst>
        </c:ser>
        <c:ser>
          <c:idx val="43"/>
          <c:order val="43"/>
          <c:tx>
            <c:strRef>
              <c:f>Mothur!$B$48</c:f>
              <c:strCache>
                <c:ptCount val="1"/>
                <c:pt idx="0">
                  <c:v>Proteus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Mothur!$C$48:$Q$48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B-A30A-41BB-87D0-42D0CA9E5F63}"/>
            </c:ext>
          </c:extLst>
        </c:ser>
        <c:ser>
          <c:idx val="44"/>
          <c:order val="44"/>
          <c:tx>
            <c:strRef>
              <c:f>Mothur!$B$49</c:f>
              <c:strCache>
                <c:ptCount val="1"/>
                <c:pt idx="0">
                  <c:v>Planococcaceae_unclassified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Mothur!$C$49:$Q$49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A30A-41BB-87D0-42D0CA9E5F63}"/>
            </c:ext>
          </c:extLst>
        </c:ser>
        <c:ser>
          <c:idx val="45"/>
          <c:order val="45"/>
          <c:tx>
            <c:strRef>
              <c:f>Mothur!$B$50</c:f>
              <c:strCache>
                <c:ptCount val="1"/>
                <c:pt idx="0">
                  <c:v>Granulicatella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Mothur!$C$50:$Q$50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A30A-41BB-87D0-42D0CA9E5F63}"/>
            </c:ext>
          </c:extLst>
        </c:ser>
        <c:ser>
          <c:idx val="46"/>
          <c:order val="46"/>
          <c:tx>
            <c:strRef>
              <c:f>Mothur!$B$51</c:f>
              <c:strCache>
                <c:ptCount val="1"/>
                <c:pt idx="0">
                  <c:v>Lactococcus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Mothur!$C$51:$Q$51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E-A30A-41BB-87D0-42D0CA9E5F63}"/>
            </c:ext>
          </c:extLst>
        </c:ser>
        <c:ser>
          <c:idx val="47"/>
          <c:order val="47"/>
          <c:tx>
            <c:strRef>
              <c:f>Mothur!$B$52</c:f>
              <c:strCache>
                <c:ptCount val="1"/>
                <c:pt idx="0">
                  <c:v>Veillonella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Mothur!$C$52:$Q$52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F-A30A-41BB-87D0-42D0CA9E5F63}"/>
            </c:ext>
          </c:extLst>
        </c:ser>
        <c:ser>
          <c:idx val="48"/>
          <c:order val="48"/>
          <c:tx>
            <c:strRef>
              <c:f>Mothur!$B$53</c:f>
              <c:strCache>
                <c:ptCount val="1"/>
                <c:pt idx="0">
                  <c:v>Arthrobacter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Mothur!$C$53:$Q$53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0-A30A-41BB-87D0-42D0CA9E5F63}"/>
            </c:ext>
          </c:extLst>
        </c:ser>
        <c:ser>
          <c:idx val="49"/>
          <c:order val="49"/>
          <c:tx>
            <c:strRef>
              <c:f>Mothur!$B$54</c:f>
              <c:strCache>
                <c:ptCount val="1"/>
                <c:pt idx="0">
                  <c:v>Micrococcus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Mothur!$C$54:$Q$54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1-A30A-41BB-87D0-42D0CA9E5F63}"/>
            </c:ext>
          </c:extLst>
        </c:ser>
        <c:ser>
          <c:idx val="50"/>
          <c:order val="50"/>
          <c:tx>
            <c:strRef>
              <c:f>Mothur!$B$55</c:f>
              <c:strCache>
                <c:ptCount val="1"/>
                <c:pt idx="0">
                  <c:v>Dysgonomonas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Mothur!$C$55:$Q$55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2-A30A-41BB-87D0-42D0CA9E5F63}"/>
            </c:ext>
          </c:extLst>
        </c:ser>
        <c:ser>
          <c:idx val="51"/>
          <c:order val="51"/>
          <c:tx>
            <c:strRef>
              <c:f>Mothur!$B$56</c:f>
              <c:strCache>
                <c:ptCount val="1"/>
                <c:pt idx="0">
                  <c:v>Alistipes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Mothur!$C$56:$Q$56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3-A30A-41BB-87D0-42D0CA9E5F63}"/>
            </c:ext>
          </c:extLst>
        </c:ser>
        <c:ser>
          <c:idx val="52"/>
          <c:order val="52"/>
          <c:tx>
            <c:strRef>
              <c:f>Mothur!$B$57</c:f>
              <c:strCache>
                <c:ptCount val="1"/>
                <c:pt idx="0">
                  <c:v>Myroides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Mothur!$C$57:$Q$57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4-A30A-41BB-87D0-42D0CA9E5F63}"/>
            </c:ext>
          </c:extLst>
        </c:ser>
        <c:ser>
          <c:idx val="53"/>
          <c:order val="53"/>
          <c:tx>
            <c:strRef>
              <c:f>Mothur!$B$58</c:f>
              <c:strCache>
                <c:ptCount val="1"/>
                <c:pt idx="0">
                  <c:v>Phenylobacterium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Mothur!$C$58:$Q$58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5-A30A-41BB-87D0-42D0CA9E5F63}"/>
            </c:ext>
          </c:extLst>
        </c:ser>
        <c:ser>
          <c:idx val="54"/>
          <c:order val="54"/>
          <c:tx>
            <c:strRef>
              <c:f>Mothur!$B$59</c:f>
              <c:strCache>
                <c:ptCount val="1"/>
                <c:pt idx="0">
                  <c:v>Bosea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Mothur!$C$59:$Q$59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A30A-41BB-87D0-42D0CA9E5F63}"/>
            </c:ext>
          </c:extLst>
        </c:ser>
        <c:ser>
          <c:idx val="55"/>
          <c:order val="55"/>
          <c:tx>
            <c:strRef>
              <c:f>Mothur!$B$60</c:f>
              <c:strCache>
                <c:ptCount val="1"/>
                <c:pt idx="0">
                  <c:v>Bradyrhizobium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Mothur!$C$60:$Q$60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7-A30A-41BB-87D0-42D0CA9E5F63}"/>
            </c:ext>
          </c:extLst>
        </c:ser>
        <c:ser>
          <c:idx val="56"/>
          <c:order val="56"/>
          <c:tx>
            <c:strRef>
              <c:f>Mothur!$B$61</c:f>
              <c:strCache>
                <c:ptCount val="1"/>
                <c:pt idx="0">
                  <c:v>Brucella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Mothur!$C$61:$Q$61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A30A-41BB-87D0-42D0CA9E5F63}"/>
            </c:ext>
          </c:extLst>
        </c:ser>
        <c:ser>
          <c:idx val="57"/>
          <c:order val="57"/>
          <c:tx>
            <c:strRef>
              <c:f>Mothur!$B$62</c:f>
              <c:strCache>
                <c:ptCount val="1"/>
                <c:pt idx="0">
                  <c:v>Rhizobiaceae_unclassified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Mothur!$C$62:$Q$62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9-A30A-41BB-87D0-42D0CA9E5F63}"/>
            </c:ext>
          </c:extLst>
        </c:ser>
        <c:ser>
          <c:idx val="58"/>
          <c:order val="58"/>
          <c:tx>
            <c:strRef>
              <c:f>Mothur!$B$63</c:f>
              <c:strCache>
                <c:ptCount val="1"/>
                <c:pt idx="0">
                  <c:v>Burkholderia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Mothur!$C$63:$Q$63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A-A30A-41BB-87D0-42D0CA9E5F63}"/>
            </c:ext>
          </c:extLst>
        </c:ser>
        <c:ser>
          <c:idx val="59"/>
          <c:order val="59"/>
          <c:tx>
            <c:strRef>
              <c:f>Mothur!$B$64</c:f>
              <c:strCache>
                <c:ptCount val="1"/>
                <c:pt idx="0">
                  <c:v>Ralstonia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Mothur!$C$64:$Q$64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B-A30A-41BB-87D0-42D0CA9E5F63}"/>
            </c:ext>
          </c:extLst>
        </c:ser>
        <c:ser>
          <c:idx val="60"/>
          <c:order val="60"/>
          <c:tx>
            <c:strRef>
              <c:f>Mothur!$B$65</c:f>
              <c:strCache>
                <c:ptCount val="1"/>
                <c:pt idx="0">
                  <c:v>Aquabacterium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Mothur!$C$65:$Q$65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A30A-41BB-87D0-42D0CA9E5F63}"/>
            </c:ext>
          </c:extLst>
        </c:ser>
        <c:ser>
          <c:idx val="61"/>
          <c:order val="61"/>
          <c:tx>
            <c:strRef>
              <c:f>Mothur!$B$66</c:f>
              <c:strCache>
                <c:ptCount val="1"/>
                <c:pt idx="0">
                  <c:v>Acidovorax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Mothur!$C$66:$Q$66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D-A30A-41BB-87D0-42D0CA9E5F63}"/>
            </c:ext>
          </c:extLst>
        </c:ser>
        <c:ser>
          <c:idx val="62"/>
          <c:order val="62"/>
          <c:tx>
            <c:strRef>
              <c:f>Mothur!$B$67</c:f>
              <c:strCache>
                <c:ptCount val="1"/>
                <c:pt idx="0">
                  <c:v>Pelomonas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Mothur!$C$67:$Q$67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A30A-41BB-87D0-42D0CA9E5F63}"/>
            </c:ext>
          </c:extLst>
        </c:ser>
        <c:ser>
          <c:idx val="63"/>
          <c:order val="63"/>
          <c:tx>
            <c:strRef>
              <c:f>Mothur!$B$68</c:f>
              <c:strCache>
                <c:ptCount val="1"/>
                <c:pt idx="0">
                  <c:v>Oxalobacteraceae_unclassified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Mothur!$C$68:$Q$68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F-A30A-41BB-87D0-42D0CA9E5F63}"/>
            </c:ext>
          </c:extLst>
        </c:ser>
        <c:ser>
          <c:idx val="64"/>
          <c:order val="64"/>
          <c:tx>
            <c:strRef>
              <c:f>Mothur!$B$69</c:f>
              <c:strCache>
                <c:ptCount val="1"/>
                <c:pt idx="0">
                  <c:v>Rhodocyclaceae_unclassified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Mothur!$C$69:$Q$69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0-A30A-41BB-87D0-42D0CA9E5F63}"/>
            </c:ext>
          </c:extLst>
        </c:ser>
        <c:ser>
          <c:idx val="65"/>
          <c:order val="65"/>
          <c:tx>
            <c:strRef>
              <c:f>Mothur!$B$70</c:f>
              <c:strCache>
                <c:ptCount val="1"/>
                <c:pt idx="0">
                  <c:v>Deltaproteobacteria_unclassified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Mothur!$C$70:$Q$70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1-A30A-41BB-87D0-42D0CA9E5F63}"/>
            </c:ext>
          </c:extLst>
        </c:ser>
        <c:ser>
          <c:idx val="66"/>
          <c:order val="66"/>
          <c:tx>
            <c:strRef>
              <c:f>Mothur!$B$71</c:f>
              <c:strCache>
                <c:ptCount val="1"/>
                <c:pt idx="0">
                  <c:v>Morganella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Mothur!$C$71:$Q$71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A30A-41BB-87D0-42D0CA9E5F63}"/>
            </c:ext>
          </c:extLst>
        </c:ser>
        <c:ser>
          <c:idx val="67"/>
          <c:order val="67"/>
          <c:tx>
            <c:strRef>
              <c:f>Mothur!$B$72</c:f>
              <c:strCache>
                <c:ptCount val="1"/>
                <c:pt idx="0">
                  <c:v>Haemophilus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Mothur!$C$72:$Q$72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3-A30A-41BB-87D0-42D0CA9E5F63}"/>
            </c:ext>
          </c:extLst>
        </c:ser>
        <c:ser>
          <c:idx val="68"/>
          <c:order val="68"/>
          <c:tx>
            <c:strRef>
              <c:f>Mothur!$B$73</c:f>
              <c:strCache>
                <c:ptCount val="1"/>
                <c:pt idx="0">
                  <c:v>Lysobacter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Mothur!$C$73:$Q$73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4-A30A-41BB-87D0-42D0CA9E5F63}"/>
            </c:ext>
          </c:extLst>
        </c:ser>
        <c:ser>
          <c:idx val="69"/>
          <c:order val="69"/>
          <c:tx>
            <c:strRef>
              <c:f>Mothur!$B$74</c:f>
              <c:strCache>
                <c:ptCount val="1"/>
                <c:pt idx="0">
                  <c:v>Pseudoxanthomonas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Mothur!$C$74:$Q$74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5-A30A-41BB-87D0-42D0CA9E5F63}"/>
            </c:ext>
          </c:extLst>
        </c:ser>
        <c:ser>
          <c:idx val="70"/>
          <c:order val="70"/>
          <c:tx>
            <c:strRef>
              <c:f>Mothur!$B$75</c:f>
              <c:strCache>
                <c:ptCount val="1"/>
                <c:pt idx="0">
                  <c:v>Xanthomonas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Mothur!$C$75:$Q$75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6-A30A-41BB-87D0-42D0CA9E5F63}"/>
            </c:ext>
          </c:extLst>
        </c:ser>
        <c:ser>
          <c:idx val="71"/>
          <c:order val="71"/>
          <c:tx>
            <c:strRef>
              <c:f>Mothur!$B$76</c:f>
              <c:strCache>
                <c:ptCount val="1"/>
                <c:pt idx="0">
                  <c:v>Gemella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Mothur!$C$76:$Q$76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7-A30A-41BB-87D0-42D0CA9E5F63}"/>
            </c:ext>
          </c:extLst>
        </c:ser>
        <c:ser>
          <c:idx val="72"/>
          <c:order val="72"/>
          <c:tx>
            <c:strRef>
              <c:f>Mothur!$B$77</c:f>
              <c:strCache>
                <c:ptCount val="1"/>
                <c:pt idx="0">
                  <c:v>Brevibacillus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Mothur!$C$77:$Q$77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A30A-41BB-87D0-42D0CA9E5F63}"/>
            </c:ext>
          </c:extLst>
        </c:ser>
        <c:ser>
          <c:idx val="73"/>
          <c:order val="73"/>
          <c:tx>
            <c:strRef>
              <c:f>Mothur!$B$78</c:f>
              <c:strCache>
                <c:ptCount val="1"/>
                <c:pt idx="0">
                  <c:v>Staphylococcus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Mothur!$C$78:$Q$78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9-A30A-41BB-87D0-42D0CA9E5F63}"/>
            </c:ext>
          </c:extLst>
        </c:ser>
        <c:ser>
          <c:idx val="74"/>
          <c:order val="74"/>
          <c:tx>
            <c:strRef>
              <c:f>Mothur!$B$79</c:f>
              <c:strCache>
                <c:ptCount val="1"/>
                <c:pt idx="0">
                  <c:v>Catonella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Mothur!$C$79:$Q$79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A-A30A-41BB-87D0-42D0CA9E5F63}"/>
            </c:ext>
          </c:extLst>
        </c:ser>
        <c:ser>
          <c:idx val="75"/>
          <c:order val="75"/>
          <c:tx>
            <c:strRef>
              <c:f>Mothur!$B$80</c:f>
              <c:strCache>
                <c:ptCount val="1"/>
                <c:pt idx="0">
                  <c:v>Oribacterium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Mothur!$C$80:$Q$80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B-A30A-41BB-87D0-42D0CA9E5F63}"/>
            </c:ext>
          </c:extLst>
        </c:ser>
        <c:ser>
          <c:idx val="76"/>
          <c:order val="76"/>
          <c:tx>
            <c:strRef>
              <c:f>Mothur!$B$81</c:f>
              <c:strCache>
                <c:ptCount val="1"/>
                <c:pt idx="0">
                  <c:v>TM7_genus_incertae_sedis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Mothur!$C$81:$Q$81</c:f>
              <c:numCache>
                <c:formatCode>General</c:formatCode>
                <c:ptCount val="1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C-A30A-41BB-87D0-42D0CA9E5F63}"/>
            </c:ext>
          </c:extLst>
        </c:ser>
        <c:ser>
          <c:idx val="77"/>
          <c:order val="77"/>
          <c:tx>
            <c:strRef>
              <c:f>Mothur!$B$82</c:f>
              <c:strCache>
                <c:ptCount val="1"/>
                <c:pt idx="0">
                  <c:v>Escherichia_Shigella;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Mothur!$C$82:$Q$82</c:f>
              <c:numCache>
                <c:formatCode>General</c:formatCode>
                <c:ptCount val="15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5</c:v>
                </c:pt>
                <c:pt idx="12">
                  <c:v>7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D-A30A-41BB-87D0-42D0CA9E5F63}"/>
            </c:ext>
          </c:extLst>
        </c:ser>
        <c:ser>
          <c:idx val="78"/>
          <c:order val="78"/>
          <c:tx>
            <c:strRef>
              <c:f>Mothur!$B$83</c:f>
              <c:strCache>
                <c:ptCount val="1"/>
                <c:pt idx="0">
                  <c:v>Lactobacillales_unclassified;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Mothur!$C$83:$Q$83</c:f>
              <c:numCache>
                <c:formatCode>General</c:formatCode>
                <c:ptCount val="15"/>
                <c:pt idx="0">
                  <c:v>0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5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E-A30A-41BB-87D0-42D0CA9E5F63}"/>
            </c:ext>
          </c:extLst>
        </c:ser>
        <c:ser>
          <c:idx val="79"/>
          <c:order val="79"/>
          <c:tx>
            <c:strRef>
              <c:f>Mothur!$B$84</c:f>
              <c:strCache>
                <c:ptCount val="1"/>
                <c:pt idx="0">
                  <c:v>Clostridiaceae_1_unclassified;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Mothur!$C$84:$Q$84</c:f>
              <c:numCache>
                <c:formatCode>General</c:formatCode>
                <c:ptCount val="15"/>
                <c:pt idx="0">
                  <c:v>0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F-A30A-41BB-87D0-42D0CA9E5F63}"/>
            </c:ext>
          </c:extLst>
        </c:ser>
        <c:ser>
          <c:idx val="80"/>
          <c:order val="80"/>
          <c:tx>
            <c:strRef>
              <c:f>Mothur!$B$85</c:f>
              <c:strCache>
                <c:ptCount val="1"/>
                <c:pt idx="0">
                  <c:v>Bacilli_unclassified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Mothur!$C$85:$Q$85</c:f>
              <c:numCache>
                <c:formatCode>General</c:formatCode>
                <c:ptCount val="15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4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0-A30A-41BB-87D0-42D0CA9E5F63}"/>
            </c:ext>
          </c:extLst>
        </c:ser>
        <c:ser>
          <c:idx val="81"/>
          <c:order val="81"/>
          <c:tx>
            <c:strRef>
              <c:f>Mothur!$B$86</c:f>
              <c:strCache>
                <c:ptCount val="1"/>
                <c:pt idx="0">
                  <c:v>Anaerococcus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Mothur!$C$86:$Q$86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1-A30A-41BB-87D0-42D0CA9E5F63}"/>
            </c:ext>
          </c:extLst>
        </c:ser>
        <c:ser>
          <c:idx val="82"/>
          <c:order val="82"/>
          <c:tx>
            <c:strRef>
              <c:f>Mothur!$B$87</c:f>
              <c:strCache>
                <c:ptCount val="1"/>
                <c:pt idx="0">
                  <c:v>Lachnospiraceae_unclassified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Mothur!$C$87:$Q$87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2-A30A-41BB-87D0-42D0CA9E5F63}"/>
            </c:ext>
          </c:extLst>
        </c:ser>
        <c:ser>
          <c:idx val="83"/>
          <c:order val="83"/>
          <c:tx>
            <c:strRef>
              <c:f>Mothur!$B$88</c:f>
              <c:strCache>
                <c:ptCount val="1"/>
                <c:pt idx="0">
                  <c:v>Firmicutes_unclassified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Mothur!$C$88:$Q$88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3-A30A-41BB-87D0-42D0CA9E5F63}"/>
            </c:ext>
          </c:extLst>
        </c:ser>
        <c:ser>
          <c:idx val="84"/>
          <c:order val="84"/>
          <c:tx>
            <c:strRef>
              <c:f>Mothur!$B$89</c:f>
              <c:strCache>
                <c:ptCount val="1"/>
                <c:pt idx="0">
                  <c:v>Atopobium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Mothur!$C$89:$Q$89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4-A30A-41BB-87D0-42D0CA9E5F63}"/>
            </c:ext>
          </c:extLst>
        </c:ser>
        <c:ser>
          <c:idx val="85"/>
          <c:order val="85"/>
          <c:tx>
            <c:strRef>
              <c:f>Mothur!$B$90</c:f>
              <c:strCache>
                <c:ptCount val="1"/>
                <c:pt idx="0">
                  <c:v>Rhizobiales_unclassified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Mothur!$C$90:$Q$90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5-A30A-41BB-87D0-42D0CA9E5F63}"/>
            </c:ext>
          </c:extLst>
        </c:ser>
        <c:ser>
          <c:idx val="86"/>
          <c:order val="86"/>
          <c:tx>
            <c:strRef>
              <c:f>Mothur!$B$91</c:f>
              <c:strCache>
                <c:ptCount val="1"/>
                <c:pt idx="0">
                  <c:v>Achromobacter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Mothur!$C$91:$Q$91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6-A30A-41BB-87D0-42D0CA9E5F63}"/>
            </c:ext>
          </c:extLst>
        </c:ser>
        <c:ser>
          <c:idx val="87"/>
          <c:order val="87"/>
          <c:tx>
            <c:strRef>
              <c:f>Mothur!$B$92</c:f>
              <c:strCache>
                <c:ptCount val="1"/>
                <c:pt idx="0">
                  <c:v>Erysipelotrichaceae_incertae_sedis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Mothur!$C$92:$Q$92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7-A30A-41BB-87D0-42D0CA9E5F63}"/>
            </c:ext>
          </c:extLst>
        </c:ser>
        <c:ser>
          <c:idx val="88"/>
          <c:order val="88"/>
          <c:tx>
            <c:strRef>
              <c:f>Mothur!$B$93</c:f>
              <c:strCache>
                <c:ptCount val="1"/>
                <c:pt idx="0">
                  <c:v>Hymenobacter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Mothur!$C$93:$Q$93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8-A30A-41BB-87D0-42D0CA9E5F63}"/>
            </c:ext>
          </c:extLst>
        </c:ser>
        <c:ser>
          <c:idx val="89"/>
          <c:order val="89"/>
          <c:tx>
            <c:strRef>
              <c:f>Mothur!$B$94</c:f>
              <c:strCache>
                <c:ptCount val="1"/>
                <c:pt idx="0">
                  <c:v>Flavobacteriaceae_unclassified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Mothur!$C$94:$Q$94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9-A30A-41BB-87D0-42D0CA9E5F63}"/>
            </c:ext>
          </c:extLst>
        </c:ser>
        <c:ser>
          <c:idx val="90"/>
          <c:order val="90"/>
          <c:tx>
            <c:strRef>
              <c:f>Mothur!$B$95</c:f>
              <c:strCache>
                <c:ptCount val="1"/>
                <c:pt idx="0">
                  <c:v>Byssovorax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Mothur!$C$95:$Q$95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A-A30A-41BB-87D0-42D0CA9E5F63}"/>
            </c:ext>
          </c:extLst>
        </c:ser>
        <c:ser>
          <c:idx val="91"/>
          <c:order val="91"/>
          <c:tx>
            <c:strRef>
              <c:f>Mothur!$B$96</c:f>
              <c:strCache>
                <c:ptCount val="1"/>
                <c:pt idx="0">
                  <c:v>Shewanella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Mothur!$C$96:$Q$96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B-A30A-41BB-87D0-42D0CA9E5F63}"/>
            </c:ext>
          </c:extLst>
        </c:ser>
        <c:ser>
          <c:idx val="92"/>
          <c:order val="92"/>
          <c:tx>
            <c:strRef>
              <c:f>Mothur!$B$97</c:f>
              <c:strCache>
                <c:ptCount val="1"/>
                <c:pt idx="0">
                  <c:v>Acinetobacter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Mothur!$C$97:$Q$97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C-A30A-41BB-87D0-42D0CA9E5F63}"/>
            </c:ext>
          </c:extLst>
        </c:ser>
        <c:ser>
          <c:idx val="93"/>
          <c:order val="93"/>
          <c:tx>
            <c:strRef>
              <c:f>Mothur!$B$98</c:f>
              <c:strCache>
                <c:ptCount val="1"/>
                <c:pt idx="0">
                  <c:v>Actinomyces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Mothur!$C$98:$Q$98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D-A30A-41BB-87D0-42D0CA9E5F63}"/>
            </c:ext>
          </c:extLst>
        </c:ser>
        <c:ser>
          <c:idx val="94"/>
          <c:order val="94"/>
          <c:tx>
            <c:strRef>
              <c:f>Mothur!$B$99</c:f>
              <c:strCache>
                <c:ptCount val="1"/>
                <c:pt idx="0">
                  <c:v>Cellulomonas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Mothur!$C$99:$Q$99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E-A30A-41BB-87D0-42D0CA9E5F63}"/>
            </c:ext>
          </c:extLst>
        </c:ser>
        <c:ser>
          <c:idx val="95"/>
          <c:order val="95"/>
          <c:tx>
            <c:strRef>
              <c:f>Mothur!$B$100</c:f>
              <c:strCache>
                <c:ptCount val="1"/>
                <c:pt idx="0">
                  <c:v>Porphyromonas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Mothur!$C$100:$Q$100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F-A30A-41BB-87D0-42D0CA9E5F63}"/>
            </c:ext>
          </c:extLst>
        </c:ser>
        <c:ser>
          <c:idx val="96"/>
          <c:order val="96"/>
          <c:tx>
            <c:strRef>
              <c:f>Mothur!$B$101</c:f>
              <c:strCache>
                <c:ptCount val="1"/>
                <c:pt idx="0">
                  <c:v>Sphingobacterium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Mothur!$C$101:$Q$101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0-A30A-41BB-87D0-42D0CA9E5F63}"/>
            </c:ext>
          </c:extLst>
        </c:ser>
        <c:ser>
          <c:idx val="97"/>
          <c:order val="97"/>
          <c:tx>
            <c:strRef>
              <c:f>Mothur!$B$102</c:f>
              <c:strCache>
                <c:ptCount val="1"/>
                <c:pt idx="0">
                  <c:v>Caulobacteraceae_unclassified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Mothur!$C$102:$Q$102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1-A30A-41BB-87D0-42D0CA9E5F63}"/>
            </c:ext>
          </c:extLst>
        </c:ser>
        <c:ser>
          <c:idx val="98"/>
          <c:order val="98"/>
          <c:tx>
            <c:strRef>
              <c:f>Mothur!$B$103</c:f>
              <c:strCache>
                <c:ptCount val="1"/>
                <c:pt idx="0">
                  <c:v>Ochrobactrum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Mothur!$C$103:$Q$103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2-A30A-41BB-87D0-42D0CA9E5F63}"/>
            </c:ext>
          </c:extLst>
        </c:ser>
        <c:ser>
          <c:idx val="99"/>
          <c:order val="99"/>
          <c:tx>
            <c:strRef>
              <c:f>Mothur!$B$104</c:f>
              <c:strCache>
                <c:ptCount val="1"/>
                <c:pt idx="0">
                  <c:v>Hyphomicrobium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Mothur!$C$104:$Q$104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3-A30A-41BB-87D0-42D0CA9E5F63}"/>
            </c:ext>
          </c:extLst>
        </c:ser>
        <c:ser>
          <c:idx val="100"/>
          <c:order val="100"/>
          <c:tx>
            <c:strRef>
              <c:f>Mothur!$B$105</c:f>
              <c:strCache>
                <c:ptCount val="1"/>
                <c:pt idx="0">
                  <c:v>Rhizobium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Mothur!$C$105:$Q$105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4-A30A-41BB-87D0-42D0CA9E5F63}"/>
            </c:ext>
          </c:extLst>
        </c:ser>
        <c:ser>
          <c:idx val="101"/>
          <c:order val="101"/>
          <c:tx>
            <c:strRef>
              <c:f>Mothur!$B$106</c:f>
              <c:strCache>
                <c:ptCount val="1"/>
                <c:pt idx="0">
                  <c:v>Rhodobacteraceae_unclassified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Mothur!$C$106:$Q$106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5-A30A-41BB-87D0-42D0CA9E5F63}"/>
            </c:ext>
          </c:extLst>
        </c:ser>
        <c:ser>
          <c:idx val="102"/>
          <c:order val="102"/>
          <c:tx>
            <c:strRef>
              <c:f>Mothur!$B$107</c:f>
              <c:strCache>
                <c:ptCount val="1"/>
                <c:pt idx="0">
                  <c:v>Burkholderiales_unclassified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Mothur!$C$107:$Q$107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6-A30A-41BB-87D0-42D0CA9E5F63}"/>
            </c:ext>
          </c:extLst>
        </c:ser>
        <c:ser>
          <c:idx val="103"/>
          <c:order val="103"/>
          <c:tx>
            <c:strRef>
              <c:f>Mothur!$B$108</c:f>
              <c:strCache>
                <c:ptCount val="1"/>
                <c:pt idx="0">
                  <c:v>Kingella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Mothur!$C$108:$Q$108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7-A30A-41BB-87D0-42D0CA9E5F63}"/>
            </c:ext>
          </c:extLst>
        </c:ser>
        <c:ser>
          <c:idx val="104"/>
          <c:order val="104"/>
          <c:tx>
            <c:strRef>
              <c:f>Mothur!$B$109</c:f>
              <c:strCache>
                <c:ptCount val="1"/>
                <c:pt idx="0">
                  <c:v>Rheinheimera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Mothur!$C$109:$Q$109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8-A30A-41BB-87D0-42D0CA9E5F63}"/>
            </c:ext>
          </c:extLst>
        </c:ser>
        <c:ser>
          <c:idx val="105"/>
          <c:order val="105"/>
          <c:tx>
            <c:strRef>
              <c:f>Mothur!$B$110</c:f>
              <c:strCache>
                <c:ptCount val="1"/>
                <c:pt idx="0">
                  <c:v>Vagococcus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Mothur!$C$110:$Q$110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9-A30A-41BB-87D0-42D0CA9E5F63}"/>
            </c:ext>
          </c:extLst>
        </c:ser>
        <c:ser>
          <c:idx val="106"/>
          <c:order val="106"/>
          <c:tx>
            <c:strRef>
              <c:f>Mothur!$B$111</c:f>
              <c:strCache>
                <c:ptCount val="1"/>
                <c:pt idx="0">
                  <c:v>Clostridium_XVIII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Mothur!$C$111:$Q$111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A-A30A-41BB-87D0-42D0CA9E5F63}"/>
            </c:ext>
          </c:extLst>
        </c:ser>
        <c:ser>
          <c:idx val="107"/>
          <c:order val="107"/>
          <c:tx>
            <c:strRef>
              <c:f>Mothur!$B$112</c:f>
              <c:strCache>
                <c:ptCount val="1"/>
                <c:pt idx="0">
                  <c:v>Veillonellaceae_unclassified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Mothur!$C$112:$Q$112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B-A30A-41BB-87D0-42D0CA9E5F63}"/>
            </c:ext>
          </c:extLst>
        </c:ser>
        <c:ser>
          <c:idx val="108"/>
          <c:order val="108"/>
          <c:tx>
            <c:strRef>
              <c:f>Mothur!$B$113</c:f>
              <c:strCache>
                <c:ptCount val="1"/>
                <c:pt idx="0">
                  <c:v>Brevibacterium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Mothur!$C$113:$Q$113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C-A30A-41BB-87D0-42D0CA9E5F63}"/>
            </c:ext>
          </c:extLst>
        </c:ser>
        <c:ser>
          <c:idx val="109"/>
          <c:order val="109"/>
          <c:tx>
            <c:strRef>
              <c:f>Mothur!$B$114</c:f>
              <c:strCache>
                <c:ptCount val="1"/>
                <c:pt idx="0">
                  <c:v>Kytococcus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Mothur!$C$114:$Q$114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D-A30A-41BB-87D0-42D0CA9E5F63}"/>
            </c:ext>
          </c:extLst>
        </c:ser>
        <c:ser>
          <c:idx val="110"/>
          <c:order val="110"/>
          <c:tx>
            <c:strRef>
              <c:f>Mothur!$B$115</c:f>
              <c:strCache>
                <c:ptCount val="1"/>
                <c:pt idx="0">
                  <c:v>Blastococcus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Mothur!$C$115:$Q$115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E-A30A-41BB-87D0-42D0CA9E5F63}"/>
            </c:ext>
          </c:extLst>
        </c:ser>
        <c:ser>
          <c:idx val="111"/>
          <c:order val="111"/>
          <c:tx>
            <c:strRef>
              <c:f>Mothur!$B$116</c:f>
              <c:strCache>
                <c:ptCount val="1"/>
                <c:pt idx="0">
                  <c:v>Janibacter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Mothur!$C$116:$Q$116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F-A30A-41BB-87D0-42D0CA9E5F63}"/>
            </c:ext>
          </c:extLst>
        </c:ser>
        <c:ser>
          <c:idx val="112"/>
          <c:order val="112"/>
          <c:tx>
            <c:strRef>
              <c:f>Mothur!$B$117</c:f>
              <c:strCache>
                <c:ptCount val="1"/>
                <c:pt idx="0">
                  <c:v>Microbacteriaceae_unclassified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Mothur!$C$117:$Q$117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0-A30A-41BB-87D0-42D0CA9E5F63}"/>
            </c:ext>
          </c:extLst>
        </c:ser>
        <c:ser>
          <c:idx val="113"/>
          <c:order val="113"/>
          <c:tx>
            <c:strRef>
              <c:f>Mothur!$B$118</c:f>
              <c:strCache>
                <c:ptCount val="1"/>
                <c:pt idx="0">
                  <c:v>Microbacterium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Mothur!$C$118:$Q$118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1-A30A-41BB-87D0-42D0CA9E5F63}"/>
            </c:ext>
          </c:extLst>
        </c:ser>
        <c:ser>
          <c:idx val="114"/>
          <c:order val="114"/>
          <c:tx>
            <c:strRef>
              <c:f>Mothur!$B$119</c:f>
              <c:strCache>
                <c:ptCount val="1"/>
                <c:pt idx="0">
                  <c:v>Kocuria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Mothur!$C$119:$Q$119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2-A30A-41BB-87D0-42D0CA9E5F63}"/>
            </c:ext>
          </c:extLst>
        </c:ser>
        <c:ser>
          <c:idx val="115"/>
          <c:order val="115"/>
          <c:tx>
            <c:strRef>
              <c:f>Mothur!$B$120</c:f>
              <c:strCache>
                <c:ptCount val="1"/>
                <c:pt idx="0">
                  <c:v>Micrococcaceae_unclassified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Mothur!$C$120:$Q$120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3-A30A-41BB-87D0-42D0CA9E5F63}"/>
            </c:ext>
          </c:extLst>
        </c:ser>
        <c:ser>
          <c:idx val="116"/>
          <c:order val="116"/>
          <c:tx>
            <c:strRef>
              <c:f>Mothur!$B$121</c:f>
              <c:strCache>
                <c:ptCount val="1"/>
                <c:pt idx="0">
                  <c:v>Nesterenkonia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Mothur!$C$121:$Q$121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4-A30A-41BB-87D0-42D0CA9E5F63}"/>
            </c:ext>
          </c:extLst>
        </c:ser>
        <c:ser>
          <c:idx val="117"/>
          <c:order val="117"/>
          <c:tx>
            <c:strRef>
              <c:f>Mothur!$B$122</c:f>
              <c:strCache>
                <c:ptCount val="1"/>
                <c:pt idx="0">
                  <c:v>Aeromicrobium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Mothur!$C$122:$Q$122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5-A30A-41BB-87D0-42D0CA9E5F63}"/>
            </c:ext>
          </c:extLst>
        </c:ser>
        <c:ser>
          <c:idx val="118"/>
          <c:order val="118"/>
          <c:tx>
            <c:strRef>
              <c:f>Mothur!$B$123</c:f>
              <c:strCache>
                <c:ptCount val="1"/>
                <c:pt idx="0">
                  <c:v>Sanguibacter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Mothur!$C$123:$Q$123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6-A30A-41BB-87D0-42D0CA9E5F63}"/>
            </c:ext>
          </c:extLst>
        </c:ser>
        <c:ser>
          <c:idx val="119"/>
          <c:order val="119"/>
          <c:tx>
            <c:strRef>
              <c:f>Mothur!$B$124</c:f>
              <c:strCache>
                <c:ptCount val="1"/>
                <c:pt idx="0">
                  <c:v>Bifidobacterium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Mothur!$C$124:$Q$124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7-A30A-41BB-87D0-42D0CA9E5F63}"/>
            </c:ext>
          </c:extLst>
        </c:ser>
        <c:ser>
          <c:idx val="120"/>
          <c:order val="120"/>
          <c:tx>
            <c:strRef>
              <c:f>Mothur!$B$125</c:f>
              <c:strCache>
                <c:ptCount val="1"/>
                <c:pt idx="0">
                  <c:v>Scardovia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Mothur!$C$125:$Q$125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8-A30A-41BB-87D0-42D0CA9E5F63}"/>
            </c:ext>
          </c:extLst>
        </c:ser>
        <c:ser>
          <c:idx val="121"/>
          <c:order val="121"/>
          <c:tx>
            <c:strRef>
              <c:f>Mothur!$B$126</c:f>
              <c:strCache>
                <c:ptCount val="1"/>
                <c:pt idx="0">
                  <c:v>Cryptobacterium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Mothur!$C$126:$Q$126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9-A30A-41BB-87D0-42D0CA9E5F63}"/>
            </c:ext>
          </c:extLst>
        </c:ser>
        <c:ser>
          <c:idx val="122"/>
          <c:order val="122"/>
          <c:tx>
            <c:strRef>
              <c:f>Mothur!$B$127</c:f>
              <c:strCache>
                <c:ptCount val="1"/>
                <c:pt idx="0">
                  <c:v>Olsenella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Mothur!$C$127:$Q$127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A-A30A-41BB-87D0-42D0CA9E5F63}"/>
            </c:ext>
          </c:extLst>
        </c:ser>
        <c:ser>
          <c:idx val="123"/>
          <c:order val="123"/>
          <c:tx>
            <c:strRef>
              <c:f>Mothur!$B$128</c:f>
              <c:strCache>
                <c:ptCount val="1"/>
                <c:pt idx="0">
                  <c:v>Bacteroidales"_unclassified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Mothur!$C$128:$Q$128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B-A30A-41BB-87D0-42D0CA9E5F63}"/>
            </c:ext>
          </c:extLst>
        </c:ser>
        <c:ser>
          <c:idx val="124"/>
          <c:order val="124"/>
          <c:tx>
            <c:strRef>
              <c:f>Mothur!$B$129</c:f>
              <c:strCache>
                <c:ptCount val="1"/>
                <c:pt idx="0">
                  <c:v>Porphyromonadaceae"_unclassified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Mothur!$C$129:$Q$129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C-A30A-41BB-87D0-42D0CA9E5F63}"/>
            </c:ext>
          </c:extLst>
        </c:ser>
        <c:ser>
          <c:idx val="125"/>
          <c:order val="125"/>
          <c:tx>
            <c:strRef>
              <c:f>Mothur!$B$130</c:f>
              <c:strCache>
                <c:ptCount val="1"/>
                <c:pt idx="0">
                  <c:v>Prevotellaceae_unclassified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Mothur!$C$130:$Q$130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D-A30A-41BB-87D0-42D0CA9E5F63}"/>
            </c:ext>
          </c:extLst>
        </c:ser>
        <c:ser>
          <c:idx val="126"/>
          <c:order val="126"/>
          <c:tx>
            <c:strRef>
              <c:f>Mothur!$B$131</c:f>
              <c:strCache>
                <c:ptCount val="1"/>
                <c:pt idx="0">
                  <c:v>Adhaeribacter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Mothur!$C$131:$Q$131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E-A30A-41BB-87D0-42D0CA9E5F63}"/>
            </c:ext>
          </c:extLst>
        </c:ser>
        <c:ser>
          <c:idx val="127"/>
          <c:order val="127"/>
          <c:tx>
            <c:strRef>
              <c:f>Mothur!$B$132</c:f>
              <c:strCache>
                <c:ptCount val="1"/>
                <c:pt idx="0">
                  <c:v>Pontibacter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Mothur!$C$132:$Q$132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7F-A30A-41BB-87D0-42D0CA9E5F63}"/>
            </c:ext>
          </c:extLst>
        </c:ser>
        <c:ser>
          <c:idx val="128"/>
          <c:order val="128"/>
          <c:tx>
            <c:strRef>
              <c:f>Mothur!$B$133</c:f>
              <c:strCache>
                <c:ptCount val="1"/>
                <c:pt idx="0">
                  <c:v>Capnocytophaga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Mothur!$C$133:$Q$133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0-A30A-41BB-87D0-42D0CA9E5F63}"/>
            </c:ext>
          </c:extLst>
        </c:ser>
        <c:ser>
          <c:idx val="129"/>
          <c:order val="129"/>
          <c:tx>
            <c:strRef>
              <c:f>Mothur!$B$134</c:f>
              <c:strCache>
                <c:ptCount val="1"/>
                <c:pt idx="0">
                  <c:v>Flavobacterium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Mothur!$C$134:$Q$134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1-A30A-41BB-87D0-42D0CA9E5F63}"/>
            </c:ext>
          </c:extLst>
        </c:ser>
        <c:ser>
          <c:idx val="130"/>
          <c:order val="130"/>
          <c:tx>
            <c:strRef>
              <c:f>Mothur!$B$135</c:f>
              <c:strCache>
                <c:ptCount val="1"/>
                <c:pt idx="0">
                  <c:v>Wautersiella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Mothur!$C$135:$Q$135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2-A30A-41BB-87D0-42D0CA9E5F63}"/>
            </c:ext>
          </c:extLst>
        </c:ser>
        <c:ser>
          <c:idx val="131"/>
          <c:order val="131"/>
          <c:tx>
            <c:strRef>
              <c:f>Mothur!$B$136</c:f>
              <c:strCache>
                <c:ptCount val="1"/>
                <c:pt idx="0">
                  <c:v>Fusobacteriaceae_unclassified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Mothur!$C$136:$Q$136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3-A30A-41BB-87D0-42D0CA9E5F63}"/>
            </c:ext>
          </c:extLst>
        </c:ser>
        <c:ser>
          <c:idx val="132"/>
          <c:order val="132"/>
          <c:tx>
            <c:strRef>
              <c:f>Mothur!$B$137</c:f>
              <c:strCache>
                <c:ptCount val="1"/>
                <c:pt idx="0">
                  <c:v>Caulobacter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Mothur!$C$137:$Q$137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4-A30A-41BB-87D0-42D0CA9E5F63}"/>
            </c:ext>
          </c:extLst>
        </c:ser>
        <c:ser>
          <c:idx val="133"/>
          <c:order val="133"/>
          <c:tx>
            <c:strRef>
              <c:f>Mothur!$B$138</c:f>
              <c:strCache>
                <c:ptCount val="1"/>
                <c:pt idx="0">
                  <c:v>Hyphomonas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Mothur!$C$138:$Q$138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5-A30A-41BB-87D0-42D0CA9E5F63}"/>
            </c:ext>
          </c:extLst>
        </c:ser>
        <c:ser>
          <c:idx val="134"/>
          <c:order val="134"/>
          <c:tx>
            <c:strRef>
              <c:f>Mothur!$B$139</c:f>
              <c:strCache>
                <c:ptCount val="1"/>
                <c:pt idx="0">
                  <c:v>Aurantimonas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Mothur!$C$139:$Q$139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6-A30A-41BB-87D0-42D0CA9E5F63}"/>
            </c:ext>
          </c:extLst>
        </c:ser>
        <c:ser>
          <c:idx val="135"/>
          <c:order val="135"/>
          <c:tx>
            <c:strRef>
              <c:f>Mothur!$B$140</c:f>
              <c:strCache>
                <c:ptCount val="1"/>
                <c:pt idx="0">
                  <c:v>Brucellaceae_unclassified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Mothur!$C$140:$Q$140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7-A30A-41BB-87D0-42D0CA9E5F63}"/>
            </c:ext>
          </c:extLst>
        </c:ser>
        <c:ser>
          <c:idx val="136"/>
          <c:order val="136"/>
          <c:tx>
            <c:strRef>
              <c:f>Mothur!$B$141</c:f>
              <c:strCache>
                <c:ptCount val="1"/>
                <c:pt idx="0">
                  <c:v>Pseudochrobactrum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Mothur!$C$141:$Q$141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8-A30A-41BB-87D0-42D0CA9E5F63}"/>
            </c:ext>
          </c:extLst>
        </c:ser>
        <c:ser>
          <c:idx val="137"/>
          <c:order val="137"/>
          <c:tx>
            <c:strRef>
              <c:f>Mothur!$B$142</c:f>
              <c:strCache>
                <c:ptCount val="1"/>
                <c:pt idx="0">
                  <c:v>Labrys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Mothur!$C$142:$Q$142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9-A30A-41BB-87D0-42D0CA9E5F63}"/>
            </c:ext>
          </c:extLst>
        </c:ser>
        <c:ser>
          <c:idx val="138"/>
          <c:order val="138"/>
          <c:tx>
            <c:strRef>
              <c:f>Mothur!$B$143</c:f>
              <c:strCache>
                <c:ptCount val="1"/>
                <c:pt idx="0">
                  <c:v>Xanthobacter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Mothur!$C$143:$Q$143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A-A30A-41BB-87D0-42D0CA9E5F63}"/>
            </c:ext>
          </c:extLst>
        </c:ser>
        <c:ser>
          <c:idx val="139"/>
          <c:order val="139"/>
          <c:tx>
            <c:strRef>
              <c:f>Mothur!$B$144</c:f>
              <c:strCache>
                <c:ptCount val="1"/>
                <c:pt idx="0">
                  <c:v>Porphyrobacter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Mothur!$C$144:$Q$144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B-A30A-41BB-87D0-42D0CA9E5F63}"/>
            </c:ext>
          </c:extLst>
        </c:ser>
        <c:ser>
          <c:idx val="140"/>
          <c:order val="140"/>
          <c:tx>
            <c:strRef>
              <c:f>Mothur!$B$145</c:f>
              <c:strCache>
                <c:ptCount val="1"/>
                <c:pt idx="0">
                  <c:v>Sandaracinobacter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Mothur!$C$145:$Q$145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C-A30A-41BB-87D0-42D0CA9E5F63}"/>
            </c:ext>
          </c:extLst>
        </c:ser>
        <c:ser>
          <c:idx val="141"/>
          <c:order val="141"/>
          <c:tx>
            <c:strRef>
              <c:f>Mothur!$B$146</c:f>
              <c:strCache>
                <c:ptCount val="1"/>
                <c:pt idx="0">
                  <c:v>Sphingobium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Mothur!$C$146:$Q$146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D-A30A-41BB-87D0-42D0CA9E5F63}"/>
            </c:ext>
          </c:extLst>
        </c:ser>
        <c:ser>
          <c:idx val="142"/>
          <c:order val="142"/>
          <c:tx>
            <c:strRef>
              <c:f>Mothur!$B$147</c:f>
              <c:strCache>
                <c:ptCount val="1"/>
                <c:pt idx="0">
                  <c:v>Sphingopyxis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Mothur!$C$147:$Q$147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E-A30A-41BB-87D0-42D0CA9E5F63}"/>
            </c:ext>
          </c:extLst>
        </c:ser>
        <c:ser>
          <c:idx val="143"/>
          <c:order val="143"/>
          <c:tx>
            <c:strRef>
              <c:f>Mothur!$B$148</c:f>
              <c:strCache>
                <c:ptCount val="1"/>
                <c:pt idx="0">
                  <c:v>Betaproteobacteria_unclassified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Mothur!$C$148:$Q$148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8F-A30A-41BB-87D0-42D0CA9E5F63}"/>
            </c:ext>
          </c:extLst>
        </c:ser>
        <c:ser>
          <c:idx val="144"/>
          <c:order val="144"/>
          <c:tx>
            <c:strRef>
              <c:f>Mothur!$B$149</c:f>
              <c:strCache>
                <c:ptCount val="1"/>
                <c:pt idx="0">
                  <c:v>Oligella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Mothur!$C$149:$Q$149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0-A30A-41BB-87D0-42D0CA9E5F63}"/>
            </c:ext>
          </c:extLst>
        </c:ser>
        <c:ser>
          <c:idx val="145"/>
          <c:order val="145"/>
          <c:tx>
            <c:strRef>
              <c:f>Mothur!$B$150</c:f>
              <c:strCache>
                <c:ptCount val="1"/>
                <c:pt idx="0">
                  <c:v>Pusillimonas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Mothur!$C$150:$Q$150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1-A30A-41BB-87D0-42D0CA9E5F63}"/>
            </c:ext>
          </c:extLst>
        </c:ser>
        <c:ser>
          <c:idx val="146"/>
          <c:order val="146"/>
          <c:tx>
            <c:strRef>
              <c:f>Mothur!$B$151</c:f>
              <c:strCache>
                <c:ptCount val="1"/>
                <c:pt idx="0">
                  <c:v>Brachymonas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Mothur!$C$151:$Q$151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2-A30A-41BB-87D0-42D0CA9E5F63}"/>
            </c:ext>
          </c:extLst>
        </c:ser>
        <c:ser>
          <c:idx val="147"/>
          <c:order val="147"/>
          <c:tx>
            <c:strRef>
              <c:f>Mothur!$B$152</c:f>
              <c:strCache>
                <c:ptCount val="1"/>
                <c:pt idx="0">
                  <c:v>Comamonadaceae_unclassified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Mothur!$C$152:$Q$152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3-A30A-41BB-87D0-42D0CA9E5F63}"/>
            </c:ext>
          </c:extLst>
        </c:ser>
        <c:ser>
          <c:idx val="148"/>
          <c:order val="148"/>
          <c:tx>
            <c:strRef>
              <c:f>Mothur!$B$153</c:f>
              <c:strCache>
                <c:ptCount val="1"/>
                <c:pt idx="0">
                  <c:v>Naxibacter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Mothur!$C$153:$Q$153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4-A30A-41BB-87D0-42D0CA9E5F63}"/>
            </c:ext>
          </c:extLst>
        </c:ser>
        <c:ser>
          <c:idx val="149"/>
          <c:order val="149"/>
          <c:tx>
            <c:strRef>
              <c:f>Mothur!$B$154</c:f>
              <c:strCache>
                <c:ptCount val="1"/>
                <c:pt idx="0">
                  <c:v>Hydrogenophilaceae_unclassified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Mothur!$C$154:$Q$154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5-A30A-41BB-87D0-42D0CA9E5F63}"/>
            </c:ext>
          </c:extLst>
        </c:ser>
        <c:ser>
          <c:idx val="150"/>
          <c:order val="150"/>
          <c:tx>
            <c:strRef>
              <c:f>Mothur!$B$155</c:f>
              <c:strCache>
                <c:ptCount val="1"/>
                <c:pt idx="0">
                  <c:v>Methylophilus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Mothur!$C$155:$Q$155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6-A30A-41BB-87D0-42D0CA9E5F63}"/>
            </c:ext>
          </c:extLst>
        </c:ser>
        <c:ser>
          <c:idx val="151"/>
          <c:order val="151"/>
          <c:tx>
            <c:strRef>
              <c:f>Mothur!$B$156</c:f>
              <c:strCache>
                <c:ptCount val="1"/>
                <c:pt idx="0">
                  <c:v>Shinella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Mothur!$C$156:$Q$156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7-A30A-41BB-87D0-42D0CA9E5F63}"/>
            </c:ext>
          </c:extLst>
        </c:ser>
        <c:ser>
          <c:idx val="152"/>
          <c:order val="152"/>
          <c:tx>
            <c:strRef>
              <c:f>Mothur!$B$157</c:f>
              <c:strCache>
                <c:ptCount val="1"/>
                <c:pt idx="0">
                  <c:v>Polyangiaceae_unclassified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Mothur!$C$157:$Q$157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8-A30A-41BB-87D0-42D0CA9E5F63}"/>
            </c:ext>
          </c:extLst>
        </c:ser>
        <c:ser>
          <c:idx val="153"/>
          <c:order val="153"/>
          <c:tx>
            <c:strRef>
              <c:f>Mothur!$B$158</c:f>
              <c:strCache>
                <c:ptCount val="1"/>
                <c:pt idx="0">
                  <c:v>Providencia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Mothur!$C$158:$Q$158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9-A30A-41BB-87D0-42D0CA9E5F63}"/>
            </c:ext>
          </c:extLst>
        </c:ser>
        <c:ser>
          <c:idx val="154"/>
          <c:order val="154"/>
          <c:tx>
            <c:strRef>
              <c:f>Mothur!$B$159</c:f>
              <c:strCache>
                <c:ptCount val="1"/>
                <c:pt idx="0">
                  <c:v>Enhydrobacter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Mothur!$C$159:$Q$159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A-A30A-41BB-87D0-42D0CA9E5F63}"/>
            </c:ext>
          </c:extLst>
        </c:ser>
        <c:ser>
          <c:idx val="155"/>
          <c:order val="155"/>
          <c:tx>
            <c:strRef>
              <c:f>Mothur!$B$160</c:f>
              <c:strCache>
                <c:ptCount val="1"/>
                <c:pt idx="0">
                  <c:v>Azotobacter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Mothur!$C$160:$Q$160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B-A30A-41BB-87D0-42D0CA9E5F63}"/>
            </c:ext>
          </c:extLst>
        </c:ser>
        <c:ser>
          <c:idx val="156"/>
          <c:order val="156"/>
          <c:tx>
            <c:strRef>
              <c:f>Mothur!$B$161</c:f>
              <c:strCache>
                <c:ptCount val="1"/>
                <c:pt idx="0">
                  <c:v>Pseudomonadales_unclassified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Mothur!$C$161:$Q$161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C-A30A-41BB-87D0-42D0CA9E5F63}"/>
            </c:ext>
          </c:extLst>
        </c:ser>
        <c:ser>
          <c:idx val="157"/>
          <c:order val="157"/>
          <c:tx>
            <c:strRef>
              <c:f>Mothur!$B$162</c:f>
              <c:strCache>
                <c:ptCount val="1"/>
                <c:pt idx="0">
                  <c:v>Rudaea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Mothur!$C$162:$Q$162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D-A30A-41BB-87D0-42D0CA9E5F63}"/>
            </c:ext>
          </c:extLst>
        </c:ser>
        <c:ser>
          <c:idx val="158"/>
          <c:order val="158"/>
          <c:tx>
            <c:strRef>
              <c:f>Mothur!$B$163</c:f>
              <c:strCache>
                <c:ptCount val="1"/>
                <c:pt idx="0">
                  <c:v>Xanthomonadaceae_unclassified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Mothur!$C$163:$Q$163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E-A30A-41BB-87D0-42D0CA9E5F63}"/>
            </c:ext>
          </c:extLst>
        </c:ser>
        <c:ser>
          <c:idx val="159"/>
          <c:order val="159"/>
          <c:tx>
            <c:strRef>
              <c:f>Mothur!$B$164</c:f>
              <c:strCache>
                <c:ptCount val="1"/>
                <c:pt idx="0">
                  <c:v>Treponema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Mothur!$C$164:$Q$164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9F-A30A-41BB-87D0-42D0CA9E5F63}"/>
            </c:ext>
          </c:extLst>
        </c:ser>
        <c:ser>
          <c:idx val="160"/>
          <c:order val="160"/>
          <c:tx>
            <c:strRef>
              <c:f>Mothur!$B$165</c:f>
              <c:strCache>
                <c:ptCount val="1"/>
                <c:pt idx="0">
                  <c:v>Anaeroplasma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Mothur!$C$165:$Q$165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0-A30A-41BB-87D0-42D0CA9E5F63}"/>
            </c:ext>
          </c:extLst>
        </c:ser>
        <c:ser>
          <c:idx val="161"/>
          <c:order val="161"/>
          <c:tx>
            <c:strRef>
              <c:f>Mothur!$B$166</c:f>
              <c:strCache>
                <c:ptCount val="1"/>
                <c:pt idx="0">
                  <c:v>Thermicanus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Mothur!$C$166:$Q$166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1-A30A-41BB-87D0-42D0CA9E5F63}"/>
            </c:ext>
          </c:extLst>
        </c:ser>
        <c:ser>
          <c:idx val="162"/>
          <c:order val="162"/>
          <c:tx>
            <c:strRef>
              <c:f>Mothur!$B$167</c:f>
              <c:strCache>
                <c:ptCount val="1"/>
                <c:pt idx="0">
                  <c:v>Listeria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Mothur!$C$167:$Q$167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2-A30A-41BB-87D0-42D0CA9E5F63}"/>
            </c:ext>
          </c:extLst>
        </c:ser>
        <c:ser>
          <c:idx val="163"/>
          <c:order val="163"/>
          <c:tx>
            <c:strRef>
              <c:f>Mothur!$B$168</c:f>
              <c:strCache>
                <c:ptCount val="1"/>
                <c:pt idx="0">
                  <c:v>Paenibacillus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Mothur!$C$168:$Q$168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3-A30A-41BB-87D0-42D0CA9E5F63}"/>
            </c:ext>
          </c:extLst>
        </c:ser>
        <c:ser>
          <c:idx val="164"/>
          <c:order val="164"/>
          <c:tx>
            <c:strRef>
              <c:f>Mothur!$B$169</c:f>
              <c:strCache>
                <c:ptCount val="1"/>
                <c:pt idx="0">
                  <c:v>Macrococcus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Mothur!$C$169:$Q$169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4-A30A-41BB-87D0-42D0CA9E5F63}"/>
            </c:ext>
          </c:extLst>
        </c:ser>
        <c:ser>
          <c:idx val="165"/>
          <c:order val="165"/>
          <c:tx>
            <c:strRef>
              <c:f>Mothur!$B$170</c:f>
              <c:strCache>
                <c:ptCount val="1"/>
                <c:pt idx="0">
                  <c:v>Aerococcus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Mothur!$C$170:$Q$170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5-A30A-41BB-87D0-42D0CA9E5F63}"/>
            </c:ext>
          </c:extLst>
        </c:ser>
        <c:ser>
          <c:idx val="166"/>
          <c:order val="166"/>
          <c:tx>
            <c:strRef>
              <c:f>Mothur!$B$171</c:f>
              <c:strCache>
                <c:ptCount val="1"/>
                <c:pt idx="0">
                  <c:v>Dolosigranulum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Mothur!$C$171:$Q$171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6-A30A-41BB-87D0-42D0CA9E5F63}"/>
            </c:ext>
          </c:extLst>
        </c:ser>
        <c:ser>
          <c:idx val="167"/>
          <c:order val="167"/>
          <c:tx>
            <c:strRef>
              <c:f>Mothur!$B$172</c:f>
              <c:strCache>
                <c:ptCount val="1"/>
                <c:pt idx="0">
                  <c:v>Enterococcaceae_unclassified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Mothur!$C$172:$Q$172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7-A30A-41BB-87D0-42D0CA9E5F63}"/>
            </c:ext>
          </c:extLst>
        </c:ser>
        <c:ser>
          <c:idx val="168"/>
          <c:order val="168"/>
          <c:tx>
            <c:strRef>
              <c:f>Mothur!$B$173</c:f>
              <c:strCache>
                <c:ptCount val="1"/>
                <c:pt idx="0">
                  <c:v>Pediococcus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Mothur!$C$173:$Q$173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8-A30A-41BB-87D0-42D0CA9E5F63}"/>
            </c:ext>
          </c:extLst>
        </c:ser>
        <c:ser>
          <c:idx val="169"/>
          <c:order val="169"/>
          <c:tx>
            <c:strRef>
              <c:f>Mothur!$B$174</c:f>
              <c:strCache>
                <c:ptCount val="1"/>
                <c:pt idx="0">
                  <c:v>Weissella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Mothur!$C$174:$Q$174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9-A30A-41BB-87D0-42D0CA9E5F63}"/>
            </c:ext>
          </c:extLst>
        </c:ser>
        <c:ser>
          <c:idx val="170"/>
          <c:order val="170"/>
          <c:tx>
            <c:strRef>
              <c:f>Mothur!$B$175</c:f>
              <c:strCache>
                <c:ptCount val="1"/>
                <c:pt idx="0">
                  <c:v>Finegoldia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Mothur!$C$175:$Q$175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A-A30A-41BB-87D0-42D0CA9E5F63}"/>
            </c:ext>
          </c:extLst>
        </c:ser>
        <c:ser>
          <c:idx val="171"/>
          <c:order val="171"/>
          <c:tx>
            <c:strRef>
              <c:f>Mothur!$B$176</c:f>
              <c:strCache>
                <c:ptCount val="1"/>
                <c:pt idx="0">
                  <c:v>Mogibacterium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Mothur!$C$176:$Q$176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B-A30A-41BB-87D0-42D0CA9E5F63}"/>
            </c:ext>
          </c:extLst>
        </c:ser>
        <c:ser>
          <c:idx val="172"/>
          <c:order val="172"/>
          <c:tx>
            <c:strRef>
              <c:f>Mothur!$B$177</c:f>
              <c:strCache>
                <c:ptCount val="1"/>
                <c:pt idx="0">
                  <c:v>Pseudoramibacter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Mothur!$C$177:$Q$177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C-A30A-41BB-87D0-42D0CA9E5F63}"/>
            </c:ext>
          </c:extLst>
        </c:ser>
        <c:ser>
          <c:idx val="173"/>
          <c:order val="173"/>
          <c:tx>
            <c:strRef>
              <c:f>Mothur!$B$178</c:f>
              <c:strCache>
                <c:ptCount val="1"/>
                <c:pt idx="0">
                  <c:v>Blautia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Mothur!$C$178:$Q$178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D-A30A-41BB-87D0-42D0CA9E5F63}"/>
            </c:ext>
          </c:extLst>
        </c:ser>
        <c:ser>
          <c:idx val="174"/>
          <c:order val="174"/>
          <c:tx>
            <c:strRef>
              <c:f>Mothur!$B$179</c:f>
              <c:strCache>
                <c:ptCount val="1"/>
                <c:pt idx="0">
                  <c:v>Clostridium_XlVa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Mothur!$C$179:$Q$179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E-A30A-41BB-87D0-42D0CA9E5F63}"/>
            </c:ext>
          </c:extLst>
        </c:ser>
        <c:ser>
          <c:idx val="175"/>
          <c:order val="175"/>
          <c:tx>
            <c:strRef>
              <c:f>Mothur!$B$180</c:f>
              <c:strCache>
                <c:ptCount val="1"/>
                <c:pt idx="0">
                  <c:v>Roseburia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Mothur!$C$180:$Q$180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AF-A30A-41BB-87D0-42D0CA9E5F63}"/>
            </c:ext>
          </c:extLst>
        </c:ser>
        <c:ser>
          <c:idx val="176"/>
          <c:order val="176"/>
          <c:tx>
            <c:strRef>
              <c:f>Mothur!$B$181</c:f>
              <c:strCache>
                <c:ptCount val="1"/>
                <c:pt idx="0">
                  <c:v>Peptostreptococcaceae_unclassified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Mothur!$C$181:$Q$181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0-A30A-41BB-87D0-42D0CA9E5F63}"/>
            </c:ext>
          </c:extLst>
        </c:ser>
        <c:ser>
          <c:idx val="177"/>
          <c:order val="177"/>
          <c:tx>
            <c:strRef>
              <c:f>Mothur!$B$182</c:f>
              <c:strCache>
                <c:ptCount val="1"/>
                <c:pt idx="0">
                  <c:v>Faecalibacterium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Mothur!$C$182:$Q$182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1-A30A-41BB-87D0-42D0CA9E5F63}"/>
            </c:ext>
          </c:extLst>
        </c:ser>
        <c:ser>
          <c:idx val="178"/>
          <c:order val="178"/>
          <c:tx>
            <c:strRef>
              <c:f>Mothur!$B$183</c:f>
              <c:strCache>
                <c:ptCount val="1"/>
                <c:pt idx="0">
                  <c:v>Ruminococcaceae_unclassified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Mothur!$C$183:$Q$183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2-A30A-41BB-87D0-42D0CA9E5F63}"/>
            </c:ext>
          </c:extLst>
        </c:ser>
        <c:ser>
          <c:idx val="179"/>
          <c:order val="179"/>
          <c:tx>
            <c:strRef>
              <c:f>Mothur!$B$184</c:f>
              <c:strCache>
                <c:ptCount val="1"/>
                <c:pt idx="0">
                  <c:v>Solobacterium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Mothur!$C$184:$Q$184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3-A30A-41BB-87D0-42D0CA9E5F63}"/>
            </c:ext>
          </c:extLst>
        </c:ser>
        <c:ser>
          <c:idx val="180"/>
          <c:order val="180"/>
          <c:tx>
            <c:strRef>
              <c:f>Mothur!$B$185</c:f>
              <c:strCache>
                <c:ptCount val="1"/>
                <c:pt idx="0">
                  <c:v>Dialister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Mothur!$C$185:$Q$185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4-A30A-41BB-87D0-42D0CA9E5F63}"/>
            </c:ext>
          </c:extLst>
        </c:ser>
        <c:ser>
          <c:idx val="181"/>
          <c:order val="181"/>
          <c:tx>
            <c:strRef>
              <c:f>Mothur!$B$186</c:f>
              <c:strCache>
                <c:ptCount val="1"/>
                <c:pt idx="0">
                  <c:v>Selenomonas</c:v>
                </c:pt>
              </c:strCache>
            </c:strRef>
          </c:tx>
          <c:invertIfNegative val="0"/>
          <c:cat>
            <c:strRef>
              <c:f>Mothur!$C$1:$Q$1</c:f>
              <c:strCache>
                <c:ptCount val="15"/>
                <c:pt idx="0">
                  <c:v>P1</c:v>
                </c:pt>
                <c:pt idx="1">
                  <c:v>P2</c:v>
                </c:pt>
                <c:pt idx="2">
                  <c:v>P4</c:v>
                </c:pt>
                <c:pt idx="3">
                  <c:v>P5</c:v>
                </c:pt>
                <c:pt idx="4">
                  <c:v>P7</c:v>
                </c:pt>
                <c:pt idx="5">
                  <c:v>P8</c:v>
                </c:pt>
                <c:pt idx="6">
                  <c:v>P13</c:v>
                </c:pt>
                <c:pt idx="7">
                  <c:v>P14</c:v>
                </c:pt>
                <c:pt idx="8">
                  <c:v>P15</c:v>
                </c:pt>
                <c:pt idx="9">
                  <c:v>P3</c:v>
                </c:pt>
                <c:pt idx="10">
                  <c:v>P6</c:v>
                </c:pt>
                <c:pt idx="11">
                  <c:v>P9</c:v>
                </c:pt>
                <c:pt idx="12">
                  <c:v>P10</c:v>
                </c:pt>
                <c:pt idx="13">
                  <c:v>P11</c:v>
                </c:pt>
                <c:pt idx="14">
                  <c:v>P12</c:v>
                </c:pt>
              </c:strCache>
            </c:strRef>
          </c:cat>
          <c:val>
            <c:numRef>
              <c:f>Mothur!$C$186:$Q$186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B5-A30A-41BB-87D0-42D0CA9E5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"/>
        <c:overlap val="100"/>
        <c:axId val="342118784"/>
        <c:axId val="342119568"/>
      </c:barChart>
      <c:catAx>
        <c:axId val="342118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342119568"/>
        <c:crosses val="autoZero"/>
        <c:auto val="1"/>
        <c:lblAlgn val="ctr"/>
        <c:lblOffset val="100"/>
        <c:noMultiLvlLbl val="0"/>
      </c:catAx>
      <c:valAx>
        <c:axId val="3421195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342118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325882863045036"/>
          <c:y val="5.5962333153316939E-4"/>
          <c:w val="0.21636123972498938"/>
          <c:h val="0.98152522601341496"/>
        </c:manualLayout>
      </c:layout>
      <c:overlay val="0"/>
      <c:txPr>
        <a:bodyPr/>
        <a:lstStyle/>
        <a:p>
          <a:pPr>
            <a:defRPr lang="fa-IR" sz="600"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2021-12-11T15:25:00Z</dcterms:created>
  <dcterms:modified xsi:type="dcterms:W3CDTF">2021-12-11T16:43:00Z</dcterms:modified>
</cp:coreProperties>
</file>