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A5ACCB" w14:textId="1139D743" w:rsidR="00276DC5" w:rsidRPr="00276DC5" w:rsidRDefault="00276DC5" w:rsidP="00276DC5">
      <w:pPr>
        <w:jc w:val="center"/>
        <w:rPr>
          <w:rFonts w:ascii="Times New Roman" w:hAnsi="Times New Roman" w:cs="Times New Roman"/>
          <w:b/>
          <w:bCs/>
          <w:sz w:val="24"/>
          <w:szCs w:val="24"/>
          <w:u w:val="single"/>
          <w:lang w:val="en-IN"/>
        </w:rPr>
      </w:pPr>
      <w:r w:rsidRPr="00276DC5">
        <w:rPr>
          <w:rFonts w:ascii="Times New Roman" w:hAnsi="Times New Roman" w:cs="Times New Roman"/>
          <w:b/>
          <w:bCs/>
          <w:sz w:val="24"/>
          <w:szCs w:val="24"/>
          <w:u w:val="single"/>
          <w:lang w:val="en-IN"/>
        </w:rPr>
        <w:t xml:space="preserve">Author’s Picture </w:t>
      </w:r>
      <w:r>
        <w:rPr>
          <w:rFonts w:ascii="Times New Roman" w:hAnsi="Times New Roman" w:cs="Times New Roman"/>
          <w:b/>
          <w:bCs/>
          <w:sz w:val="24"/>
          <w:szCs w:val="24"/>
          <w:u w:val="single"/>
          <w:lang w:val="en-IN"/>
        </w:rPr>
        <w:t>a</w:t>
      </w:r>
      <w:r w:rsidRPr="00276DC5">
        <w:rPr>
          <w:rFonts w:ascii="Times New Roman" w:hAnsi="Times New Roman" w:cs="Times New Roman"/>
          <w:b/>
          <w:bCs/>
          <w:sz w:val="24"/>
          <w:szCs w:val="24"/>
          <w:u w:val="single"/>
          <w:lang w:val="en-IN"/>
        </w:rPr>
        <w:t>nd Biography</w:t>
      </w:r>
    </w:p>
    <w:p w14:paraId="257E6117" w14:textId="77777777" w:rsidR="00276DC5" w:rsidRDefault="00276DC5" w:rsidP="00276DC5">
      <w:pPr>
        <w:pStyle w:val="Correspondencedetails"/>
      </w:pPr>
    </w:p>
    <w:p w14:paraId="7C5F6F1E" w14:textId="182C4305" w:rsidR="00276DC5" w:rsidRDefault="00276DC5" w:rsidP="00276DC5">
      <w:pPr>
        <w:pStyle w:val="Notesoncontributors"/>
        <w:jc w:val="both"/>
      </w:pPr>
      <w:r w:rsidRPr="00E66E3A">
        <w:rPr>
          <w:b/>
          <w:noProof/>
          <w:lang w:val="en-IN" w:eastAsia="en-IN"/>
        </w:rPr>
        <w:drawing>
          <wp:anchor distT="0" distB="0" distL="114300" distR="114300" simplePos="0" relativeHeight="251659264" behindDoc="1" locked="0" layoutInCell="1" allowOverlap="1" wp14:anchorId="63B15DD5" wp14:editId="20EAE1D7">
            <wp:simplePos x="0" y="0"/>
            <wp:positionH relativeFrom="column">
              <wp:posOffset>0</wp:posOffset>
            </wp:positionH>
            <wp:positionV relativeFrom="paragraph">
              <wp:posOffset>157480</wp:posOffset>
            </wp:positionV>
            <wp:extent cx="805180" cy="914400"/>
            <wp:effectExtent l="0" t="0" r="0" b="0"/>
            <wp:wrapTight wrapText="bothSides">
              <wp:wrapPolygon edited="0">
                <wp:start x="0" y="0"/>
                <wp:lineTo x="0" y="21150"/>
                <wp:lineTo x="20953" y="21150"/>
                <wp:lineTo x="2095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123_201305.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05180" cy="914400"/>
                    </a:xfrm>
                    <a:prstGeom prst="rect">
                      <a:avLst/>
                    </a:prstGeom>
                  </pic:spPr>
                </pic:pic>
              </a:graphicData>
            </a:graphic>
            <wp14:sizeRelH relativeFrom="page">
              <wp14:pctWidth>0</wp14:pctWidth>
            </wp14:sizeRelH>
            <wp14:sizeRelV relativeFrom="page">
              <wp14:pctHeight>0</wp14:pctHeight>
            </wp14:sizeRelV>
          </wp:anchor>
        </w:drawing>
      </w:r>
      <w:r w:rsidRPr="00E66E3A">
        <w:rPr>
          <w:b/>
        </w:rPr>
        <w:t>Partha Kumar Deb</w:t>
      </w:r>
      <w:r w:rsidRPr="00DC53F8">
        <w:t xml:space="preserve"> received the Bachelor degree (B.E in Electronics and Tele Communication Engineering) from Tripura Institute of Technology Narsingarh, Tripura India, in 2011 and completed the post-graduation (M.Tech.) in the field of Communication Engineering from National Institute of Technology Agartala, India, in 2015. Currently he is pursuing Ph.D. from National Institute of Technology, Agartala, India, in the field of RF and Microwave Circuits, Electronics and Communication Engineering Department.</w:t>
      </w:r>
    </w:p>
    <w:p w14:paraId="7513E15E" w14:textId="77777777" w:rsidR="00276DC5" w:rsidRDefault="00276DC5" w:rsidP="00276DC5">
      <w:pPr>
        <w:pStyle w:val="Notesoncontributors"/>
        <w:jc w:val="both"/>
      </w:pPr>
    </w:p>
    <w:p w14:paraId="7436C1D7" w14:textId="16B9C917" w:rsidR="00276DC5" w:rsidRDefault="00276DC5" w:rsidP="00276DC5">
      <w:pPr>
        <w:pStyle w:val="Articletitle"/>
        <w:jc w:val="both"/>
        <w:rPr>
          <w:b w:val="0"/>
          <w:sz w:val="22"/>
        </w:rPr>
      </w:pPr>
      <w:r w:rsidRPr="00E66E3A">
        <w:rPr>
          <w:noProof/>
          <w:lang w:val="en-IN" w:eastAsia="en-IN"/>
        </w:rPr>
        <w:drawing>
          <wp:anchor distT="0" distB="0" distL="114300" distR="114300" simplePos="0" relativeHeight="251660288" behindDoc="1" locked="0" layoutInCell="1" allowOverlap="1" wp14:anchorId="3E394136" wp14:editId="2BB9F657">
            <wp:simplePos x="0" y="0"/>
            <wp:positionH relativeFrom="column">
              <wp:posOffset>0</wp:posOffset>
            </wp:positionH>
            <wp:positionV relativeFrom="paragraph">
              <wp:posOffset>6985</wp:posOffset>
            </wp:positionV>
            <wp:extent cx="831850" cy="845820"/>
            <wp:effectExtent l="0" t="0" r="6350" b="0"/>
            <wp:wrapTight wrapText="bothSides">
              <wp:wrapPolygon edited="0">
                <wp:start x="0" y="0"/>
                <wp:lineTo x="0" y="20919"/>
                <wp:lineTo x="21270" y="20919"/>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dam.jpg"/>
                    <pic:cNvPicPr/>
                  </pic:nvPicPr>
                  <pic:blipFill>
                    <a:blip r:embed="rId5">
                      <a:extLst>
                        <a:ext uri="{28A0092B-C50C-407E-A947-70E740481C1C}">
                          <a14:useLocalDpi xmlns:a14="http://schemas.microsoft.com/office/drawing/2010/main" val="0"/>
                        </a:ext>
                      </a:extLst>
                    </a:blip>
                    <a:stretch>
                      <a:fillRect/>
                    </a:stretch>
                  </pic:blipFill>
                  <pic:spPr>
                    <a:xfrm>
                      <a:off x="0" y="0"/>
                      <a:ext cx="831850" cy="84582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E66E3A">
        <w:rPr>
          <w:sz w:val="22"/>
        </w:rPr>
        <w:t>Tamasi</w:t>
      </w:r>
      <w:proofErr w:type="spellEnd"/>
      <w:r w:rsidRPr="00E66E3A">
        <w:rPr>
          <w:sz w:val="22"/>
        </w:rPr>
        <w:t xml:space="preserve"> </w:t>
      </w:r>
      <w:proofErr w:type="spellStart"/>
      <w:r w:rsidRPr="00E66E3A">
        <w:rPr>
          <w:sz w:val="22"/>
        </w:rPr>
        <w:t>Moyra</w:t>
      </w:r>
      <w:proofErr w:type="spellEnd"/>
      <w:r w:rsidRPr="00DC53F8">
        <w:rPr>
          <w:b w:val="0"/>
          <w:sz w:val="22"/>
        </w:rPr>
        <w:t xml:space="preserve"> received the AMIE (India) degree in Electronics and Communication Engineering from Institution of Engineers, India, in the year of 2003. She did M.E. in the year of 2007 from Bengal Engineering and Science University, </w:t>
      </w:r>
      <w:proofErr w:type="spellStart"/>
      <w:r w:rsidRPr="00DC53F8">
        <w:rPr>
          <w:b w:val="0"/>
          <w:sz w:val="22"/>
        </w:rPr>
        <w:t>Shibpur</w:t>
      </w:r>
      <w:proofErr w:type="spellEnd"/>
      <w:r w:rsidRPr="00DC53F8">
        <w:rPr>
          <w:b w:val="0"/>
          <w:sz w:val="22"/>
        </w:rPr>
        <w:t xml:space="preserve">, India, in the Department of Electronics and Telecommunication Engineering. She received her Ph.D. degree in the year of 2014 from the Department of Electronics and Telecommunication Engineering at Indian Institute of Engineering Science and Technology (IIEST), </w:t>
      </w:r>
      <w:proofErr w:type="spellStart"/>
      <w:r w:rsidRPr="00DC53F8">
        <w:rPr>
          <w:b w:val="0"/>
          <w:sz w:val="22"/>
        </w:rPr>
        <w:t>Shibpur</w:t>
      </w:r>
      <w:proofErr w:type="spellEnd"/>
      <w:r w:rsidRPr="00DC53F8">
        <w:rPr>
          <w:b w:val="0"/>
          <w:sz w:val="22"/>
        </w:rPr>
        <w:t xml:space="preserve">, India. Presently, she is working as an Assistant Professor in the Department of Electronics and Communication Engineering at National Institute of Technology, Agartala. </w:t>
      </w:r>
    </w:p>
    <w:p w14:paraId="7064273B" w14:textId="77777777" w:rsidR="00276DC5" w:rsidRPr="00276DC5" w:rsidRDefault="00276DC5" w:rsidP="00276DC5">
      <w:pPr>
        <w:rPr>
          <w:lang w:eastAsia="en-GB"/>
        </w:rPr>
      </w:pPr>
    </w:p>
    <w:p w14:paraId="73B73D54" w14:textId="7E91687B" w:rsidR="00276DC5" w:rsidRDefault="00276DC5" w:rsidP="00276DC5">
      <w:pPr>
        <w:pStyle w:val="Articletitle"/>
        <w:jc w:val="both"/>
        <w:rPr>
          <w:b w:val="0"/>
          <w:sz w:val="22"/>
        </w:rPr>
      </w:pPr>
      <w:r w:rsidRPr="00E66E3A">
        <w:rPr>
          <w:noProof/>
          <w:sz w:val="22"/>
          <w:lang w:val="en-IN" w:eastAsia="en-IN"/>
        </w:rPr>
        <w:drawing>
          <wp:anchor distT="0" distB="0" distL="114300" distR="114300" simplePos="0" relativeHeight="251661312" behindDoc="0" locked="0" layoutInCell="1" allowOverlap="1" wp14:anchorId="292C75D0" wp14:editId="73E5DCEE">
            <wp:simplePos x="0" y="0"/>
            <wp:positionH relativeFrom="column">
              <wp:posOffset>-3175</wp:posOffset>
            </wp:positionH>
            <wp:positionV relativeFrom="paragraph">
              <wp:posOffset>3175</wp:posOffset>
            </wp:positionV>
            <wp:extent cx="788035" cy="78232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r.jpg"/>
                    <pic:cNvPicPr/>
                  </pic:nvPicPr>
                  <pic:blipFill>
                    <a:blip r:embed="rId6">
                      <a:extLst>
                        <a:ext uri="{28A0092B-C50C-407E-A947-70E740481C1C}">
                          <a14:useLocalDpi xmlns:a14="http://schemas.microsoft.com/office/drawing/2010/main" val="0"/>
                        </a:ext>
                      </a:extLst>
                    </a:blip>
                    <a:stretch>
                      <a:fillRect/>
                    </a:stretch>
                  </pic:blipFill>
                  <pic:spPr>
                    <a:xfrm>
                      <a:off x="0" y="0"/>
                      <a:ext cx="788035" cy="782320"/>
                    </a:xfrm>
                    <a:prstGeom prst="rect">
                      <a:avLst/>
                    </a:prstGeom>
                  </pic:spPr>
                </pic:pic>
              </a:graphicData>
            </a:graphic>
            <wp14:sizeRelH relativeFrom="page">
              <wp14:pctWidth>0</wp14:pctWidth>
            </wp14:sizeRelH>
            <wp14:sizeRelV relativeFrom="page">
              <wp14:pctHeight>0</wp14:pctHeight>
            </wp14:sizeRelV>
          </wp:anchor>
        </w:drawing>
      </w:r>
      <w:r w:rsidRPr="00E66E3A">
        <w:rPr>
          <w:sz w:val="22"/>
        </w:rPr>
        <w:t>Bidyut Kumar Bhattacharyya</w:t>
      </w:r>
      <w:r w:rsidRPr="00DC53F8">
        <w:rPr>
          <w:b w:val="0"/>
          <w:sz w:val="22"/>
        </w:rPr>
        <w:t xml:space="preserve"> received the B.Sc., M.Sc. and PhD from the Presidency College Kolkata, India, IIT Kanpur, India and from the State University of New York at Buffalo, NY, USA in 1976, 1978 and 1983 respectively. He was awarded the IEEE Fellow grade in 2000 for his contributions to the electronic packaging. He is the author of 30 patents and more than 80 papers</w:t>
      </w:r>
      <w:r>
        <w:rPr>
          <w:b w:val="0"/>
          <w:sz w:val="22"/>
        </w:rPr>
        <w:t xml:space="preserve">. Presently, he is working as a Professor in </w:t>
      </w:r>
      <w:r w:rsidRPr="002744CA">
        <w:rPr>
          <w:b w:val="0"/>
          <w:sz w:val="22"/>
        </w:rPr>
        <w:t>Georgia Institute of Technology, Dept. of Nano Technology/PRC, Atlanta, USA</w:t>
      </w:r>
      <w:r>
        <w:rPr>
          <w:b w:val="0"/>
          <w:sz w:val="22"/>
        </w:rPr>
        <w:t>.</w:t>
      </w:r>
    </w:p>
    <w:p w14:paraId="78D09482" w14:textId="34795554" w:rsidR="00276DC5" w:rsidRPr="00276DC5" w:rsidRDefault="00276DC5" w:rsidP="00276DC5">
      <w:pPr>
        <w:rPr>
          <w:lang w:eastAsia="en-GB"/>
        </w:rPr>
      </w:pPr>
    </w:p>
    <w:p w14:paraId="4B80C124" w14:textId="2DCB4764" w:rsidR="00276DC5" w:rsidRPr="00276DC5" w:rsidRDefault="00276DC5" w:rsidP="00276DC5">
      <w:pPr>
        <w:spacing w:line="360" w:lineRule="auto"/>
        <w:jc w:val="both"/>
        <w:rPr>
          <w:rFonts w:ascii="Times New Roman" w:hAnsi="Times New Roman" w:cs="Times New Roman"/>
          <w:lang w:val="en-IN"/>
        </w:rPr>
      </w:pPr>
      <w:r w:rsidRPr="00276DC5">
        <w:rPr>
          <w:rFonts w:ascii="Times New Roman" w:hAnsi="Times New Roman" w:cs="Times New Roman"/>
          <w:b/>
          <w:noProof/>
          <w:lang w:val="en-IN" w:eastAsia="en-IN"/>
        </w:rPr>
        <w:drawing>
          <wp:anchor distT="0" distB="0" distL="114300" distR="114300" simplePos="0" relativeHeight="251662336" behindDoc="0" locked="0" layoutInCell="1" allowOverlap="1" wp14:anchorId="6FCE40E1" wp14:editId="2F4B9979">
            <wp:simplePos x="0" y="0"/>
            <wp:positionH relativeFrom="margin">
              <wp:posOffset>-55245</wp:posOffset>
            </wp:positionH>
            <wp:positionV relativeFrom="margin">
              <wp:posOffset>6746240</wp:posOffset>
            </wp:positionV>
            <wp:extent cx="885190" cy="1022350"/>
            <wp:effectExtent l="0" t="0" r="0" b="6350"/>
            <wp:wrapSquare wrapText="bothSides"/>
            <wp:docPr id="20" name="Picture 20" descr="C:\Documents and Settings\AVANTHI\Desktop\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VANTHI\Desktop\22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5190" cy="1022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6DC5">
        <w:rPr>
          <w:rFonts w:ascii="Times New Roman" w:hAnsi="Times New Roman" w:cs="Times New Roman"/>
          <w:bCs/>
        </w:rPr>
        <w:t xml:space="preserve">Ananda Babu </w:t>
      </w:r>
      <w:proofErr w:type="spellStart"/>
      <w:r w:rsidRPr="00276DC5">
        <w:rPr>
          <w:rFonts w:ascii="Times New Roman" w:hAnsi="Times New Roman" w:cs="Times New Roman"/>
          <w:bCs/>
        </w:rPr>
        <w:t>Devarapalli</w:t>
      </w:r>
      <w:proofErr w:type="spellEnd"/>
      <w:r w:rsidRPr="00276DC5">
        <w:rPr>
          <w:rFonts w:ascii="Times New Roman" w:hAnsi="Times New Roman" w:cs="Times New Roman"/>
        </w:rPr>
        <w:t xml:space="preserve"> received his </w:t>
      </w:r>
      <w:proofErr w:type="gramStart"/>
      <w:r w:rsidRPr="00276DC5">
        <w:rPr>
          <w:rFonts w:ascii="Times New Roman" w:hAnsi="Times New Roman" w:cs="Times New Roman"/>
        </w:rPr>
        <w:t>M.Tech</w:t>
      </w:r>
      <w:proofErr w:type="gramEnd"/>
      <w:r w:rsidRPr="00276DC5">
        <w:rPr>
          <w:rFonts w:ascii="Times New Roman" w:hAnsi="Times New Roman" w:cs="Times New Roman"/>
        </w:rPr>
        <w:t xml:space="preserve"> degree in Communication Engineering in 2009 from Acharya Nagarjuna University, Guntur, Andhra Pradesh, India. He has a total of eleven years of teaching experience. He is currently pursuing a </w:t>
      </w:r>
      <w:proofErr w:type="spellStart"/>
      <w:proofErr w:type="gramStart"/>
      <w:r w:rsidRPr="00276DC5">
        <w:rPr>
          <w:rFonts w:ascii="Times New Roman" w:hAnsi="Times New Roman" w:cs="Times New Roman"/>
        </w:rPr>
        <w:t>Ph.D</w:t>
      </w:r>
      <w:proofErr w:type="spellEnd"/>
      <w:proofErr w:type="gramEnd"/>
      <w:r w:rsidRPr="00276DC5">
        <w:rPr>
          <w:rFonts w:ascii="Times New Roman" w:hAnsi="Times New Roman" w:cs="Times New Roman"/>
        </w:rPr>
        <w:t xml:space="preserve"> degree in the area of high gain and broadband antennas at the National Institute of Technology, Agartala, Tripura, India. His research interests include high gain and broadband antennas, frequency selective surfaces (FSS), UWB antennas, MIMO, and metamaterial-based antennas.</w:t>
      </w:r>
    </w:p>
    <w:sectPr w:rsidR="00276DC5" w:rsidRPr="00276D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2sjAzN7YwtjQyMTNU0lEKTi0uzszPAykwrAUA7DB/ViwAAAA="/>
  </w:docVars>
  <w:rsids>
    <w:rsidRoot w:val="00276DC5"/>
    <w:rsid w:val="00276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798C1"/>
  <w15:chartTrackingRefBased/>
  <w15:docId w15:val="{9C30CCDF-FE64-46DA-90B7-6A521173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76DC5"/>
    <w:pPr>
      <w:spacing w:after="120" w:line="360" w:lineRule="auto"/>
    </w:pPr>
    <w:rPr>
      <w:rFonts w:ascii="Times New Roman" w:eastAsia="Times New Roman" w:hAnsi="Times New Roman" w:cs="Times New Roman"/>
      <w:b/>
      <w:sz w:val="28"/>
      <w:szCs w:val="24"/>
      <w:lang w:eastAsia="en-GB"/>
    </w:rPr>
  </w:style>
  <w:style w:type="paragraph" w:customStyle="1" w:styleId="Correspondencedetails">
    <w:name w:val="Correspondence details"/>
    <w:basedOn w:val="Normal"/>
    <w:qFormat/>
    <w:rsid w:val="00276DC5"/>
    <w:pPr>
      <w:spacing w:before="240" w:after="0" w:line="360" w:lineRule="auto"/>
    </w:pPr>
    <w:rPr>
      <w:rFonts w:ascii="Times New Roman" w:eastAsia="Times New Roman" w:hAnsi="Times New Roman" w:cs="Times New Roman"/>
      <w:sz w:val="24"/>
      <w:szCs w:val="24"/>
      <w:lang w:eastAsia="en-GB"/>
    </w:rPr>
  </w:style>
  <w:style w:type="paragraph" w:customStyle="1" w:styleId="Notesoncontributors">
    <w:name w:val="Notes on contributors"/>
    <w:basedOn w:val="Normal"/>
    <w:qFormat/>
    <w:rsid w:val="00276DC5"/>
    <w:pPr>
      <w:spacing w:before="240" w:after="0" w:line="360" w:lineRule="auto"/>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334</Words>
  <Characters>1904</Characters>
  <Application>Microsoft Office Word</Application>
  <DocSecurity>0</DocSecurity>
  <Lines>15</Lines>
  <Paragraphs>4</Paragraphs>
  <ScaleCrop>false</ScaleCrop>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 Deb</dc:creator>
  <cp:keywords/>
  <dc:description/>
  <cp:lastModifiedBy>Partha Deb</cp:lastModifiedBy>
  <cp:revision>1</cp:revision>
  <dcterms:created xsi:type="dcterms:W3CDTF">2022-02-26T05:57:00Z</dcterms:created>
  <dcterms:modified xsi:type="dcterms:W3CDTF">2022-02-26T06:00:00Z</dcterms:modified>
</cp:coreProperties>
</file>