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8B069" w14:textId="42EF42E3" w:rsidR="00ED4036" w:rsidRPr="00ED4036" w:rsidRDefault="00ED4036" w:rsidP="00ED4036">
      <w:pPr>
        <w:spacing w:after="160" w:line="48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Hlk87947740"/>
      <w:r w:rsidRPr="00ED4036">
        <w:rPr>
          <w:rFonts w:ascii="Times New Roman" w:hAnsi="Times New Roman"/>
          <w:b/>
          <w:bCs/>
          <w:sz w:val="28"/>
          <w:szCs w:val="28"/>
        </w:rPr>
        <w:t>Additional file 1</w:t>
      </w:r>
    </w:p>
    <w:p w14:paraId="395A2E85" w14:textId="77777777" w:rsidR="00C904E7" w:rsidRPr="00A770EA" w:rsidRDefault="00C904E7" w:rsidP="00C904E7">
      <w:pPr>
        <w:spacing w:after="160" w:line="480" w:lineRule="auto"/>
        <w:rPr>
          <w:rFonts w:ascii="Times New Roman" w:hAnsi="Times New Roman"/>
          <w:b/>
          <w:bCs/>
          <w:sz w:val="28"/>
          <w:szCs w:val="28"/>
        </w:rPr>
      </w:pPr>
      <w:bookmarkStart w:id="1" w:name="_Hlk88655538"/>
      <w:bookmarkStart w:id="2" w:name="_Hlk95468306"/>
      <w:bookmarkEnd w:id="1"/>
      <w:r>
        <w:rPr>
          <w:rFonts w:ascii="Times New Roman" w:hAnsi="Times New Roman" w:hint="eastAsia"/>
          <w:b/>
          <w:bCs/>
          <w:sz w:val="28"/>
          <w:szCs w:val="28"/>
          <w:lang w:eastAsia="ko-KR"/>
        </w:rPr>
        <w:t>V</w:t>
      </w:r>
      <w:r w:rsidRPr="00A770EA">
        <w:rPr>
          <w:rFonts w:ascii="Times New Roman" w:hAnsi="Times New Roman"/>
          <w:b/>
          <w:bCs/>
          <w:sz w:val="28"/>
          <w:szCs w:val="28"/>
        </w:rPr>
        <w:t>ancomycin-conjugated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A770EA">
        <w:rPr>
          <w:rFonts w:ascii="Times New Roman" w:hAnsi="Times New Roman"/>
          <w:b/>
          <w:bCs/>
          <w:sz w:val="28"/>
          <w:szCs w:val="28"/>
        </w:rPr>
        <w:t xml:space="preserve">polydopamine-coated magnetic nanoparticles for molecular diagnostics of </w:t>
      </w:r>
      <w:r>
        <w:rPr>
          <w:rFonts w:ascii="Times New Roman" w:hAnsi="Times New Roman"/>
          <w:b/>
          <w:bCs/>
          <w:sz w:val="28"/>
          <w:szCs w:val="28"/>
        </w:rPr>
        <w:t>Gram-positive bacteria</w:t>
      </w:r>
      <w:r w:rsidRPr="00A770EA">
        <w:rPr>
          <w:rFonts w:ascii="Times New Roman" w:hAnsi="Times New Roman"/>
          <w:b/>
          <w:bCs/>
          <w:sz w:val="28"/>
          <w:szCs w:val="28"/>
        </w:rPr>
        <w:t xml:space="preserve"> in </w:t>
      </w:r>
      <w:r>
        <w:rPr>
          <w:rFonts w:ascii="Times New Roman" w:hAnsi="Times New Roman"/>
          <w:b/>
          <w:bCs/>
          <w:sz w:val="28"/>
          <w:szCs w:val="28"/>
        </w:rPr>
        <w:t xml:space="preserve">whole </w:t>
      </w:r>
      <w:r w:rsidRPr="00A770EA">
        <w:rPr>
          <w:rFonts w:ascii="Times New Roman" w:hAnsi="Times New Roman"/>
          <w:b/>
          <w:bCs/>
          <w:sz w:val="28"/>
          <w:szCs w:val="28"/>
        </w:rPr>
        <w:t>blood</w:t>
      </w:r>
    </w:p>
    <w:p w14:paraId="2DCAC49E" w14:textId="77777777" w:rsidR="004302C9" w:rsidRPr="00A770EA" w:rsidRDefault="004302C9" w:rsidP="004302C9">
      <w:pPr>
        <w:spacing w:after="160" w:line="480" w:lineRule="auto"/>
        <w:rPr>
          <w:rFonts w:ascii="Times New Roman" w:hAnsi="Times New Roman"/>
          <w:szCs w:val="24"/>
        </w:rPr>
      </w:pPr>
      <w:r w:rsidRPr="00A770EA">
        <w:rPr>
          <w:rFonts w:ascii="Times New Roman" w:hAnsi="Times New Roman"/>
          <w:szCs w:val="24"/>
        </w:rPr>
        <w:t xml:space="preserve">Abdurhaman </w:t>
      </w:r>
      <w:proofErr w:type="spellStart"/>
      <w:r w:rsidRPr="00A770EA">
        <w:rPr>
          <w:rFonts w:ascii="Times New Roman" w:hAnsi="Times New Roman"/>
          <w:szCs w:val="24"/>
        </w:rPr>
        <w:t>Teyib</w:t>
      </w:r>
      <w:proofErr w:type="spellEnd"/>
      <w:r w:rsidRPr="00A770EA">
        <w:rPr>
          <w:rFonts w:ascii="Times New Roman" w:hAnsi="Times New Roman"/>
          <w:szCs w:val="24"/>
        </w:rPr>
        <w:t xml:space="preserve"> Abafogi</w:t>
      </w:r>
      <w:r w:rsidRPr="00A770EA">
        <w:rPr>
          <w:rFonts w:ascii="Times New Roman" w:hAnsi="Times New Roman"/>
          <w:szCs w:val="24"/>
          <w:vertAlign w:val="superscript"/>
        </w:rPr>
        <w:t>1+</w:t>
      </w:r>
      <w:r w:rsidRPr="00A770EA">
        <w:rPr>
          <w:rFonts w:ascii="Times New Roman" w:hAnsi="Times New Roman"/>
          <w:szCs w:val="24"/>
        </w:rPr>
        <w:t xml:space="preserve">, </w:t>
      </w:r>
      <w:proofErr w:type="spellStart"/>
      <w:r w:rsidRPr="00A770EA">
        <w:rPr>
          <w:rFonts w:ascii="Times New Roman" w:hAnsi="Times New Roman"/>
          <w:szCs w:val="24"/>
        </w:rPr>
        <w:t>Tepeng</w:t>
      </w:r>
      <w:proofErr w:type="spellEnd"/>
      <w:r w:rsidRPr="00A770EA">
        <w:rPr>
          <w:rFonts w:ascii="Times New Roman" w:hAnsi="Times New Roman"/>
          <w:szCs w:val="24"/>
        </w:rPr>
        <w:t xml:space="preserve"> Wu</w:t>
      </w:r>
      <w:r w:rsidRPr="00A770EA">
        <w:rPr>
          <w:rFonts w:ascii="Times New Roman" w:hAnsi="Times New Roman"/>
          <w:szCs w:val="24"/>
          <w:vertAlign w:val="superscript"/>
        </w:rPr>
        <w:t>2+</w:t>
      </w:r>
      <w:r w:rsidRPr="00A770EA">
        <w:rPr>
          <w:rFonts w:ascii="Times New Roman" w:hAnsi="Times New Roman"/>
          <w:szCs w:val="24"/>
        </w:rPr>
        <w:t>, Daekyu Lee</w:t>
      </w:r>
      <w:r w:rsidRPr="00A770EA">
        <w:rPr>
          <w:rFonts w:ascii="Times New Roman" w:hAnsi="Times New Roman"/>
          <w:szCs w:val="24"/>
          <w:vertAlign w:val="superscript"/>
        </w:rPr>
        <w:t>1</w:t>
      </w:r>
      <w:r w:rsidRPr="00A770EA">
        <w:rPr>
          <w:rFonts w:ascii="Times New Roman" w:hAnsi="Times New Roman"/>
          <w:szCs w:val="24"/>
        </w:rPr>
        <w:t>, Jinyeop Lee</w:t>
      </w:r>
      <w:r w:rsidRPr="00A770EA">
        <w:rPr>
          <w:rFonts w:ascii="Times New Roman" w:hAnsi="Times New Roman"/>
          <w:szCs w:val="24"/>
          <w:vertAlign w:val="superscript"/>
        </w:rPr>
        <w:t>1,2</w:t>
      </w:r>
      <w:r w:rsidRPr="00A770EA">
        <w:rPr>
          <w:rFonts w:ascii="Times New Roman" w:hAnsi="Times New Roman"/>
          <w:szCs w:val="24"/>
        </w:rPr>
        <w:t>, Gyoujin Cho</w:t>
      </w:r>
      <w:r w:rsidRPr="00A770EA">
        <w:rPr>
          <w:rFonts w:ascii="Times New Roman" w:hAnsi="Times New Roman"/>
          <w:szCs w:val="24"/>
          <w:vertAlign w:val="superscript"/>
        </w:rPr>
        <w:t>3,4</w:t>
      </w:r>
      <w:r w:rsidRPr="00A770EA">
        <w:rPr>
          <w:rFonts w:ascii="Times New Roman" w:hAnsi="Times New Roman"/>
          <w:szCs w:val="24"/>
        </w:rPr>
        <w:t>, Luke P. Lee</w:t>
      </w:r>
      <w:r w:rsidRPr="00A770EA">
        <w:rPr>
          <w:rFonts w:ascii="Times New Roman" w:hAnsi="Times New Roman"/>
          <w:szCs w:val="24"/>
          <w:vertAlign w:val="superscript"/>
        </w:rPr>
        <w:t>3,4,5</w:t>
      </w:r>
      <w:r w:rsidRPr="00A770EA">
        <w:rPr>
          <w:rFonts w:ascii="Times New Roman" w:hAnsi="Times New Roman"/>
          <w:szCs w:val="24"/>
        </w:rPr>
        <w:t>, Sungsu Park</w:t>
      </w:r>
      <w:r w:rsidRPr="00A770EA">
        <w:rPr>
          <w:rFonts w:ascii="Times New Roman" w:hAnsi="Times New Roman"/>
          <w:szCs w:val="24"/>
          <w:vertAlign w:val="superscript"/>
        </w:rPr>
        <w:t xml:space="preserve"> 1,</w:t>
      </w:r>
      <w:proofErr w:type="gramStart"/>
      <w:r w:rsidRPr="00A770EA">
        <w:rPr>
          <w:rFonts w:ascii="Times New Roman" w:hAnsi="Times New Roman"/>
          <w:szCs w:val="24"/>
          <w:vertAlign w:val="superscript"/>
        </w:rPr>
        <w:t>4,*</w:t>
      </w:r>
      <w:proofErr w:type="gramEnd"/>
    </w:p>
    <w:p w14:paraId="56E5AB94" w14:textId="04FB503A" w:rsidR="004302C9" w:rsidRPr="00A770EA" w:rsidRDefault="004302C9" w:rsidP="004302C9">
      <w:pPr>
        <w:spacing w:after="160" w:line="480" w:lineRule="auto"/>
        <w:rPr>
          <w:rFonts w:ascii="Times New Roman" w:hAnsi="Times New Roman"/>
          <w:szCs w:val="24"/>
        </w:rPr>
      </w:pPr>
      <w:r w:rsidRPr="00A770EA">
        <w:rPr>
          <w:rFonts w:ascii="Times New Roman" w:hAnsi="Times New Roman"/>
          <w:szCs w:val="24"/>
          <w:vertAlign w:val="superscript"/>
        </w:rPr>
        <w:t>1</w:t>
      </w:r>
      <w:r w:rsidRPr="00A770EA">
        <w:rPr>
          <w:rFonts w:ascii="Times New Roman" w:hAnsi="Times New Roman"/>
          <w:szCs w:val="24"/>
        </w:rPr>
        <w:t>School of Mechanical Engineering, Sungkyunkwan University (SKKU), Suwon 16419, Korea</w:t>
      </w:r>
    </w:p>
    <w:p w14:paraId="43F41FDC" w14:textId="71CCD886" w:rsidR="004302C9" w:rsidRPr="00A770EA" w:rsidRDefault="004302C9" w:rsidP="004302C9">
      <w:pPr>
        <w:spacing w:after="160" w:line="480" w:lineRule="auto"/>
        <w:rPr>
          <w:rFonts w:ascii="Times New Roman" w:hAnsi="Times New Roman"/>
          <w:szCs w:val="24"/>
          <w:lang w:eastAsia="ko-KR"/>
        </w:rPr>
      </w:pPr>
      <w:r w:rsidRPr="00AD5BC4">
        <w:rPr>
          <w:rFonts w:ascii="Times New Roman" w:hAnsi="Times New Roman"/>
          <w:szCs w:val="24"/>
          <w:vertAlign w:val="superscript"/>
          <w:lang w:eastAsia="ko-KR"/>
        </w:rPr>
        <w:t>2</w:t>
      </w:r>
      <w:r w:rsidRPr="00A770EA">
        <w:rPr>
          <w:rFonts w:ascii="Times New Roman" w:hAnsi="Times New Roman"/>
          <w:szCs w:val="24"/>
          <w:lang w:eastAsia="ko-KR"/>
        </w:rPr>
        <w:t>KingoBio Inc., 31 Digital-</w:t>
      </w:r>
      <w:proofErr w:type="spellStart"/>
      <w:r w:rsidRPr="00A770EA">
        <w:rPr>
          <w:rFonts w:ascii="Times New Roman" w:hAnsi="Times New Roman"/>
          <w:szCs w:val="24"/>
          <w:lang w:eastAsia="ko-KR"/>
        </w:rPr>
        <w:t>ro</w:t>
      </w:r>
      <w:proofErr w:type="spellEnd"/>
      <w:r w:rsidRPr="00A770EA">
        <w:rPr>
          <w:rFonts w:ascii="Times New Roman" w:hAnsi="Times New Roman"/>
          <w:szCs w:val="24"/>
          <w:lang w:eastAsia="ko-KR"/>
        </w:rPr>
        <w:t xml:space="preserve"> 30-gil, Guro-</w:t>
      </w:r>
      <w:proofErr w:type="spellStart"/>
      <w:r w:rsidRPr="00A770EA">
        <w:rPr>
          <w:rFonts w:ascii="Times New Roman" w:hAnsi="Times New Roman"/>
          <w:szCs w:val="24"/>
          <w:lang w:eastAsia="ko-KR"/>
        </w:rPr>
        <w:t>gu</w:t>
      </w:r>
      <w:proofErr w:type="spellEnd"/>
      <w:r w:rsidRPr="00A770EA">
        <w:rPr>
          <w:rFonts w:ascii="Times New Roman" w:hAnsi="Times New Roman"/>
          <w:szCs w:val="24"/>
          <w:lang w:eastAsia="ko-KR"/>
        </w:rPr>
        <w:t>, Seoul 08390, Korea</w:t>
      </w:r>
    </w:p>
    <w:p w14:paraId="077725A0" w14:textId="27808174" w:rsidR="004302C9" w:rsidRPr="00A770EA" w:rsidRDefault="004302C9" w:rsidP="004302C9">
      <w:pPr>
        <w:spacing w:after="160" w:line="480" w:lineRule="auto"/>
        <w:rPr>
          <w:rFonts w:ascii="Times New Roman" w:hAnsi="Times New Roman"/>
          <w:szCs w:val="24"/>
        </w:rPr>
      </w:pPr>
      <w:r w:rsidRPr="00A770EA">
        <w:rPr>
          <w:rFonts w:ascii="Times New Roman" w:hAnsi="Times New Roman"/>
          <w:szCs w:val="24"/>
          <w:vertAlign w:val="superscript"/>
        </w:rPr>
        <w:t>3</w:t>
      </w:r>
      <w:r w:rsidRPr="00A770EA">
        <w:rPr>
          <w:rFonts w:ascii="Times New Roman" w:hAnsi="Times New Roman"/>
          <w:szCs w:val="24"/>
        </w:rPr>
        <w:t>Department of Biophysics, Sungkyunkwan University (SKKU), Suwon 16419, Korea</w:t>
      </w:r>
    </w:p>
    <w:p w14:paraId="00EB116B" w14:textId="0326FD06" w:rsidR="004302C9" w:rsidRPr="00A770EA" w:rsidRDefault="004302C9" w:rsidP="004302C9">
      <w:pPr>
        <w:spacing w:line="480" w:lineRule="auto"/>
        <w:rPr>
          <w:rFonts w:ascii="Times New Roman" w:eastAsia="Times New Roman" w:hAnsi="Times New Roman"/>
          <w:color w:val="222222"/>
          <w:lang w:eastAsia="ko-KR"/>
        </w:rPr>
      </w:pPr>
      <w:r w:rsidRPr="00A770EA">
        <w:rPr>
          <w:rFonts w:ascii="Times New Roman" w:hAnsi="Times New Roman"/>
          <w:vertAlign w:val="superscript"/>
        </w:rPr>
        <w:t>4</w:t>
      </w:r>
      <w:r w:rsidRPr="00A770EA">
        <w:rPr>
          <w:rFonts w:ascii="Times New Roman" w:hAnsi="Times New Roman"/>
        </w:rPr>
        <w:t xml:space="preserve">Institute of Quantum Biophysics (IQB), Sungkyunkwan University </w:t>
      </w:r>
      <w:r w:rsidRPr="00A770EA">
        <w:rPr>
          <w:rFonts w:ascii="Times New Roman" w:hAnsi="Times New Roman"/>
          <w:szCs w:val="24"/>
        </w:rPr>
        <w:t>(SKKU)</w:t>
      </w:r>
      <w:r w:rsidRPr="00A770EA">
        <w:rPr>
          <w:rFonts w:ascii="Times New Roman" w:hAnsi="Times New Roman"/>
        </w:rPr>
        <w:t>, Suwon 16419, Korea</w:t>
      </w:r>
    </w:p>
    <w:p w14:paraId="5507E261" w14:textId="69D195CF" w:rsidR="004302C9" w:rsidRPr="00A770EA" w:rsidRDefault="004302C9" w:rsidP="004302C9">
      <w:pPr>
        <w:spacing w:line="480" w:lineRule="auto"/>
        <w:rPr>
          <w:rFonts w:ascii="Times New Roman" w:hAnsi="Times New Roman"/>
        </w:rPr>
      </w:pPr>
      <w:r w:rsidRPr="00A770EA">
        <w:rPr>
          <w:rFonts w:ascii="Times New Roman" w:hAnsi="Times New Roman"/>
          <w:szCs w:val="24"/>
          <w:vertAlign w:val="superscript"/>
        </w:rPr>
        <w:t>5</w:t>
      </w:r>
      <w:r w:rsidRPr="00A770EA">
        <w:rPr>
          <w:rFonts w:ascii="Times New Roman" w:hAnsi="Times New Roman"/>
          <w:szCs w:val="24"/>
        </w:rPr>
        <w:t>Renal Division, Department of Medicine, Brigham and Women’s Hospital, Harvard Medical School,</w:t>
      </w:r>
      <w:r w:rsidRPr="00A770EA">
        <w:rPr>
          <w:rFonts w:ascii="Times New Roman" w:eastAsia="Times New Roman" w:hAnsi="Times New Roman"/>
          <w:color w:val="222222"/>
          <w:lang w:eastAsia="ko-KR"/>
        </w:rPr>
        <w:t xml:space="preserve"> MA 02139, USA</w:t>
      </w:r>
    </w:p>
    <w:p w14:paraId="2A847909" w14:textId="77777777" w:rsidR="004302C9" w:rsidRPr="00A770EA" w:rsidRDefault="004302C9" w:rsidP="004302C9">
      <w:pPr>
        <w:spacing w:after="160" w:line="480" w:lineRule="auto"/>
        <w:rPr>
          <w:rFonts w:ascii="Times New Roman" w:hAnsi="Times New Roman"/>
          <w:szCs w:val="24"/>
        </w:rPr>
      </w:pPr>
      <w:r w:rsidRPr="00A770EA">
        <w:rPr>
          <w:rFonts w:ascii="Times New Roman" w:hAnsi="Times New Roman"/>
          <w:szCs w:val="24"/>
          <w:vertAlign w:val="superscript"/>
        </w:rPr>
        <w:t>+</w:t>
      </w:r>
      <w:r w:rsidRPr="00A770EA">
        <w:rPr>
          <w:rFonts w:ascii="Times New Roman" w:hAnsi="Times New Roman"/>
          <w:szCs w:val="24"/>
        </w:rPr>
        <w:t>Each author contributed equally to this work</w:t>
      </w:r>
    </w:p>
    <w:p w14:paraId="37240C63" w14:textId="77777777" w:rsidR="004302C9" w:rsidRPr="00A770EA" w:rsidRDefault="004302C9" w:rsidP="004302C9">
      <w:pPr>
        <w:spacing w:after="160" w:line="480" w:lineRule="auto"/>
        <w:rPr>
          <w:rFonts w:ascii="Times New Roman" w:hAnsi="Times New Roman"/>
          <w:szCs w:val="24"/>
        </w:rPr>
      </w:pPr>
    </w:p>
    <w:p w14:paraId="7CFBFBB1" w14:textId="4C08DA37" w:rsidR="004302C9" w:rsidRPr="00A770EA" w:rsidRDefault="004302C9" w:rsidP="004302C9">
      <w:pPr>
        <w:spacing w:after="160" w:line="480" w:lineRule="auto"/>
        <w:rPr>
          <w:rFonts w:ascii="Times New Roman" w:hAnsi="Times New Roman"/>
          <w:szCs w:val="24"/>
        </w:rPr>
      </w:pPr>
      <w:r w:rsidRPr="00A770EA">
        <w:rPr>
          <w:rFonts w:ascii="Times New Roman" w:hAnsi="Times New Roman"/>
          <w:szCs w:val="24"/>
          <w:vertAlign w:val="superscript"/>
        </w:rPr>
        <w:t>*</w:t>
      </w:r>
      <w:r w:rsidRPr="00A770EA">
        <w:rPr>
          <w:rFonts w:ascii="Times New Roman" w:hAnsi="Times New Roman"/>
          <w:b/>
          <w:szCs w:val="24"/>
        </w:rPr>
        <w:t xml:space="preserve">Corresponding authors: </w:t>
      </w:r>
      <w:r w:rsidRPr="00A770EA">
        <w:rPr>
          <w:rFonts w:ascii="Times New Roman" w:hAnsi="Times New Roman"/>
          <w:szCs w:val="24"/>
        </w:rPr>
        <w:t>S. Park, School of Mechanical Engineering, Sungkyunkwan University (SKKU),</w:t>
      </w:r>
      <w:r w:rsidR="00533781">
        <w:rPr>
          <w:rFonts w:ascii="Times New Roman" w:hAnsi="Times New Roman"/>
          <w:szCs w:val="24"/>
        </w:rPr>
        <w:t xml:space="preserve"> </w:t>
      </w:r>
      <w:proofErr w:type="spellStart"/>
      <w:r w:rsidR="00533781">
        <w:rPr>
          <w:rFonts w:ascii="Times New Roman" w:hAnsi="Times New Roman"/>
          <w:szCs w:val="24"/>
          <w:lang w:val="en-GB"/>
        </w:rPr>
        <w:t>Seobu-ro</w:t>
      </w:r>
      <w:proofErr w:type="spellEnd"/>
      <w:r w:rsidR="00533781">
        <w:rPr>
          <w:rFonts w:ascii="Times New Roman" w:hAnsi="Times New Roman"/>
          <w:szCs w:val="24"/>
          <w:lang w:val="en-GB"/>
        </w:rPr>
        <w:t xml:space="preserve"> 2066, </w:t>
      </w:r>
      <w:proofErr w:type="spellStart"/>
      <w:r w:rsidR="00533781">
        <w:rPr>
          <w:rFonts w:ascii="Times New Roman" w:hAnsi="Times New Roman"/>
          <w:szCs w:val="24"/>
          <w:lang w:val="en-GB"/>
        </w:rPr>
        <w:t>Jangan-gu</w:t>
      </w:r>
      <w:proofErr w:type="spellEnd"/>
      <w:r w:rsidR="00533781">
        <w:rPr>
          <w:rFonts w:ascii="Times New Roman" w:hAnsi="Times New Roman"/>
          <w:szCs w:val="24"/>
          <w:lang w:val="en-GB"/>
        </w:rPr>
        <w:t xml:space="preserve">, </w:t>
      </w:r>
      <w:r w:rsidRPr="00A770EA">
        <w:rPr>
          <w:rFonts w:ascii="Times New Roman" w:hAnsi="Times New Roman"/>
          <w:szCs w:val="24"/>
        </w:rPr>
        <w:t>Suwon 16419, Korea. Tel: +82-31-290-7431. E-mail: nanopark@skku.edu</w:t>
      </w:r>
      <w:bookmarkEnd w:id="2"/>
    </w:p>
    <w:p w14:paraId="42A375BB" w14:textId="450FA9DD" w:rsidR="00C451FA" w:rsidRPr="00171E13" w:rsidRDefault="00C451FA" w:rsidP="00255DE3">
      <w:pPr>
        <w:spacing w:after="160" w:line="480" w:lineRule="auto"/>
        <w:rPr>
          <w:rFonts w:ascii="Times New Roman" w:hAnsi="Times New Roman"/>
          <w:szCs w:val="24"/>
        </w:rPr>
      </w:pPr>
    </w:p>
    <w:bookmarkEnd w:id="0"/>
    <w:p w14:paraId="427B9356" w14:textId="6C980E91" w:rsidR="0025125B" w:rsidRDefault="0025125B"/>
    <w:p w14:paraId="2073C9FD" w14:textId="67ECAF3B" w:rsidR="00C451FA" w:rsidRDefault="00C451FA"/>
    <w:p w14:paraId="7E0B47B7" w14:textId="11CB3D28" w:rsidR="00C451FA" w:rsidRDefault="00C451FA"/>
    <w:p w14:paraId="3CF5DCCE" w14:textId="49F92A4F" w:rsidR="00C451FA" w:rsidRDefault="00C451FA"/>
    <w:p w14:paraId="6193E103" w14:textId="1AFC309A" w:rsidR="00C451FA" w:rsidRDefault="00820107">
      <w:r>
        <w:rPr>
          <w:noProof/>
        </w:rPr>
        <w:drawing>
          <wp:inline distT="0" distB="0" distL="0" distR="0" wp14:anchorId="59287413" wp14:editId="07D7639E">
            <wp:extent cx="5943600" cy="4246977"/>
            <wp:effectExtent l="0" t="0" r="0" b="1270"/>
            <wp:docPr id="2" name="Picture 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31"/>
                    <a:stretch/>
                  </pic:blipFill>
                  <pic:spPr bwMode="auto">
                    <a:xfrm>
                      <a:off x="0" y="0"/>
                      <a:ext cx="5943600" cy="4246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F3D98A" w14:textId="05168F80" w:rsidR="003419A1" w:rsidRPr="003419A1" w:rsidRDefault="00820107" w:rsidP="006534A8">
      <w:pPr>
        <w:spacing w:line="480" w:lineRule="auto"/>
        <w:rPr>
          <w:rStyle w:val="a8"/>
          <w:rFonts w:ascii="Times New Roman" w:hAnsi="Times New Roman"/>
          <w:color w:val="auto"/>
          <w:szCs w:val="24"/>
          <w:u w:val="none"/>
        </w:rPr>
      </w:pPr>
      <w:r w:rsidRPr="002A5458">
        <w:rPr>
          <w:rFonts w:ascii="Times New Roman" w:hAnsi="Times New Roman"/>
          <w:b/>
          <w:bCs/>
          <w:szCs w:val="24"/>
        </w:rPr>
        <w:t xml:space="preserve">Fig. </w:t>
      </w:r>
      <w:r>
        <w:rPr>
          <w:rFonts w:ascii="Times New Roman" w:hAnsi="Times New Roman"/>
          <w:b/>
          <w:bCs/>
          <w:szCs w:val="24"/>
        </w:rPr>
        <w:t>S1</w:t>
      </w:r>
      <w:r w:rsidR="003419A1">
        <w:rPr>
          <w:rFonts w:ascii="Times New Roman" w:hAnsi="Times New Roman"/>
          <w:b/>
          <w:bCs/>
          <w:szCs w:val="24"/>
        </w:rPr>
        <w:t>.</w:t>
      </w:r>
      <w:r w:rsidRPr="002A5458">
        <w:rPr>
          <w:rFonts w:ascii="Times New Roman" w:hAnsi="Times New Roman"/>
          <w:szCs w:val="24"/>
        </w:rPr>
        <w:t xml:space="preserve"> </w:t>
      </w:r>
      <w:r w:rsidRPr="003419A1">
        <w:rPr>
          <w:rFonts w:ascii="Times New Roman" w:hAnsi="Times New Roman"/>
          <w:szCs w:val="24"/>
        </w:rPr>
        <w:t xml:space="preserve">Schematic </w:t>
      </w:r>
      <w:r w:rsidR="003419A1" w:rsidRPr="003419A1">
        <w:rPr>
          <w:rFonts w:ascii="Times New Roman" w:hAnsi="Times New Roman"/>
          <w:szCs w:val="24"/>
        </w:rPr>
        <w:t>representing</w:t>
      </w:r>
      <w:r w:rsidRPr="003419A1">
        <w:rPr>
          <w:rFonts w:ascii="Times New Roman" w:hAnsi="Times New Roman"/>
          <w:szCs w:val="24"/>
        </w:rPr>
        <w:t xml:space="preserve"> the synthesis of</w:t>
      </w:r>
      <w:r w:rsidR="00817A62" w:rsidRPr="00817A62">
        <w:rPr>
          <w:rFonts w:ascii="Times New Roman" w:hAnsi="Times New Roman"/>
          <w:szCs w:val="24"/>
        </w:rPr>
        <w:t xml:space="preserve"> </w:t>
      </w:r>
      <w:r w:rsidR="00817A62" w:rsidRPr="003419A1">
        <w:rPr>
          <w:rFonts w:ascii="Times New Roman" w:hAnsi="Times New Roman"/>
          <w:szCs w:val="24"/>
        </w:rPr>
        <w:t>vancomycin-conjugated</w:t>
      </w:r>
      <w:r w:rsidRPr="003419A1">
        <w:rPr>
          <w:rFonts w:ascii="Times New Roman" w:hAnsi="Times New Roman"/>
          <w:szCs w:val="24"/>
        </w:rPr>
        <w:t xml:space="preserve"> </w:t>
      </w:r>
      <w:r w:rsidR="003419A1">
        <w:rPr>
          <w:rFonts w:ascii="Times New Roman" w:hAnsi="Times New Roman"/>
          <w:szCs w:val="24"/>
        </w:rPr>
        <w:t>silica oxide</w:t>
      </w:r>
      <w:r w:rsidR="00817A62">
        <w:rPr>
          <w:rFonts w:ascii="Times New Roman" w:hAnsi="Times New Roman"/>
          <w:szCs w:val="24"/>
        </w:rPr>
        <w:t xml:space="preserve">-coated </w:t>
      </w:r>
      <w:r w:rsidR="003419A1" w:rsidRPr="003419A1">
        <w:rPr>
          <w:rFonts w:ascii="Times New Roman" w:hAnsi="Times New Roman"/>
          <w:szCs w:val="24"/>
        </w:rPr>
        <w:t>magnetic nanoparticles (</w:t>
      </w:r>
      <w:r w:rsidRPr="003419A1">
        <w:rPr>
          <w:rFonts w:ascii="Times New Roman" w:hAnsi="Times New Roman"/>
          <w:szCs w:val="24"/>
        </w:rPr>
        <w:t>van-SiO</w:t>
      </w:r>
      <w:r w:rsidRPr="003419A1">
        <w:rPr>
          <w:rFonts w:ascii="Times New Roman" w:hAnsi="Times New Roman"/>
          <w:szCs w:val="24"/>
          <w:vertAlign w:val="subscript"/>
        </w:rPr>
        <w:t>2</w:t>
      </w:r>
      <w:r w:rsidRPr="003419A1">
        <w:rPr>
          <w:rFonts w:ascii="Times New Roman" w:hAnsi="Times New Roman"/>
          <w:szCs w:val="24"/>
        </w:rPr>
        <w:t>-MNPs</w:t>
      </w:r>
      <w:r w:rsidR="003419A1" w:rsidRPr="003419A1">
        <w:rPr>
          <w:rFonts w:ascii="Times New Roman" w:hAnsi="Times New Roman"/>
          <w:szCs w:val="24"/>
        </w:rPr>
        <w:t>)</w:t>
      </w:r>
      <w:r w:rsidRPr="003419A1">
        <w:rPr>
          <w:rFonts w:ascii="Times New Roman" w:hAnsi="Times New Roman"/>
          <w:szCs w:val="24"/>
        </w:rPr>
        <w:t>. Freshly prepared MNPs form larger MNPs through SiO</w:t>
      </w:r>
      <w:r w:rsidRPr="003419A1">
        <w:rPr>
          <w:rFonts w:ascii="Times New Roman" w:hAnsi="Times New Roman"/>
          <w:szCs w:val="24"/>
          <w:vertAlign w:val="subscript"/>
        </w:rPr>
        <w:t>2</w:t>
      </w:r>
      <w:r w:rsidRPr="003419A1">
        <w:rPr>
          <w:rFonts w:ascii="Times New Roman" w:hAnsi="Times New Roman"/>
          <w:szCs w:val="24"/>
        </w:rPr>
        <w:t xml:space="preserve"> coating.  SiO</w:t>
      </w:r>
      <w:r w:rsidRPr="003419A1">
        <w:rPr>
          <w:rFonts w:ascii="Times New Roman" w:hAnsi="Times New Roman"/>
          <w:szCs w:val="24"/>
          <w:vertAlign w:val="subscript"/>
        </w:rPr>
        <w:t>2</w:t>
      </w:r>
      <w:r w:rsidRPr="003419A1">
        <w:rPr>
          <w:rFonts w:ascii="Times New Roman" w:hAnsi="Times New Roman"/>
          <w:szCs w:val="24"/>
        </w:rPr>
        <w:t>-M</w:t>
      </w:r>
      <w:r w:rsidR="00817A62">
        <w:rPr>
          <w:rFonts w:ascii="Times New Roman" w:hAnsi="Times New Roman"/>
          <w:szCs w:val="24"/>
        </w:rPr>
        <w:t>NP</w:t>
      </w:r>
      <w:r w:rsidRPr="003419A1">
        <w:rPr>
          <w:rFonts w:ascii="Times New Roman" w:hAnsi="Times New Roman"/>
          <w:szCs w:val="24"/>
        </w:rPr>
        <w:t>s are conjugated with van after amino group functionalization</w:t>
      </w:r>
      <w:r w:rsidR="00A77F06">
        <w:rPr>
          <w:rFonts w:ascii="Times New Roman" w:hAnsi="Times New Roman"/>
          <w:szCs w:val="24"/>
        </w:rPr>
        <w:t xml:space="preserve"> [1]</w:t>
      </w:r>
      <w:r w:rsidRPr="003419A1">
        <w:rPr>
          <w:rFonts w:ascii="Times New Roman" w:hAnsi="Times New Roman"/>
          <w:szCs w:val="24"/>
        </w:rPr>
        <w:t>.</w:t>
      </w:r>
      <w:r w:rsidR="003419A1">
        <w:rPr>
          <w:rFonts w:ascii="Times New Roman" w:hAnsi="Times New Roman"/>
          <w:szCs w:val="24"/>
        </w:rPr>
        <w:t xml:space="preserve"> </w:t>
      </w:r>
      <w:r w:rsidR="003419A1" w:rsidRPr="003419A1">
        <w:rPr>
          <w:rFonts w:ascii="Times New Roman" w:hAnsi="Times New Roman"/>
          <w:szCs w:val="24"/>
        </w:rPr>
        <w:fldChar w:fldCharType="begin"/>
      </w:r>
      <w:r w:rsidR="003419A1" w:rsidRPr="003419A1">
        <w:rPr>
          <w:rFonts w:ascii="Times New Roman" w:hAnsi="Times New Roman"/>
          <w:szCs w:val="24"/>
        </w:rPr>
        <w:instrText xml:space="preserve"> HYPERLINK "https://www.googleadservices.com/pagead/aclk?sa=L&amp;ai=DChcSEwi5sI6Cx4r2AhWWfCsKHTI5DEgYABAAGgJzZg&amp;ae=2&amp;ohost=www.google.com&amp;cid=CAESWuD2sOyiGbyK4ZiCjDmKtLrRIQl291q-tCJMNutpWfshUfCir_ywyrx4wDYV-2q3_m7ytATnq4N5B60UJNuarigZW8Vo8OvSy23r2byY6ni1jpCgLeAm1SFVpg&amp;sig=AOD64_0i6g6vZ1hXorFBRw-q1DzSnvVP-A&amp;q&amp;adurl&amp;ved=2ahUKEwiM_IaCx4r2AhUxzjgGHU9QDlQQ0Qx6BAgCEAE" </w:instrText>
      </w:r>
      <w:r w:rsidR="003419A1" w:rsidRPr="003419A1">
        <w:rPr>
          <w:rFonts w:ascii="Times New Roman" w:hAnsi="Times New Roman"/>
          <w:szCs w:val="24"/>
        </w:rPr>
        <w:fldChar w:fldCharType="separate"/>
      </w:r>
      <w:r w:rsidR="003419A1" w:rsidRPr="003419A1">
        <w:rPr>
          <w:rStyle w:val="a8"/>
          <w:rFonts w:ascii="Times New Roman" w:hAnsi="Times New Roman"/>
          <w:color w:val="auto"/>
          <w:szCs w:val="24"/>
          <w:u w:val="none"/>
        </w:rPr>
        <w:t xml:space="preserve">Tetraethyl orthosilicate (TEOS; Sigma-Aldrich). </w:t>
      </w:r>
      <w:r w:rsidR="003419A1" w:rsidRPr="003419A1">
        <w:rPr>
          <w:rFonts w:ascii="Times New Roman" w:hAnsi="Times New Roman"/>
          <w:szCs w:val="24"/>
        </w:rPr>
        <w:fldChar w:fldCharType="begin"/>
      </w:r>
      <w:r w:rsidR="003419A1" w:rsidRPr="003419A1">
        <w:rPr>
          <w:rFonts w:ascii="Times New Roman" w:hAnsi="Times New Roman"/>
          <w:szCs w:val="24"/>
        </w:rPr>
        <w:instrText xml:space="preserve"> HYPERLINK "https://www.sigmaaldrich.com/US/en/product/aldrich/440140" </w:instrText>
      </w:r>
      <w:r w:rsidR="003419A1" w:rsidRPr="003419A1">
        <w:rPr>
          <w:rFonts w:ascii="Times New Roman" w:hAnsi="Times New Roman"/>
          <w:szCs w:val="24"/>
        </w:rPr>
        <w:fldChar w:fldCharType="separate"/>
      </w:r>
      <w:r w:rsidR="003419A1" w:rsidRPr="003419A1">
        <w:rPr>
          <w:rStyle w:val="a8"/>
          <w:rFonts w:ascii="Times New Roman" w:hAnsi="Times New Roman"/>
          <w:color w:val="auto"/>
          <w:szCs w:val="24"/>
          <w:u w:val="none"/>
        </w:rPr>
        <w:t>3-Aminopropyltriethoxysilane (APTES; Sigma-Aldrich).</w:t>
      </w:r>
    </w:p>
    <w:p w14:paraId="519143E0" w14:textId="7DED4EF5" w:rsidR="003419A1" w:rsidRPr="003419A1" w:rsidRDefault="003419A1" w:rsidP="00E657CC">
      <w:pPr>
        <w:spacing w:line="480" w:lineRule="auto"/>
        <w:rPr>
          <w:rStyle w:val="a8"/>
          <w:rFonts w:ascii="Times New Roman" w:hAnsi="Times New Roman"/>
          <w:color w:val="auto"/>
          <w:szCs w:val="24"/>
          <w:u w:val="none"/>
        </w:rPr>
      </w:pPr>
      <w:r w:rsidRPr="003419A1">
        <w:rPr>
          <w:rFonts w:ascii="Times New Roman" w:hAnsi="Times New Roman"/>
          <w:szCs w:val="24"/>
        </w:rPr>
        <w:fldChar w:fldCharType="end"/>
      </w:r>
    </w:p>
    <w:p w14:paraId="6DDDC3EC" w14:textId="4CE5C596" w:rsidR="00820107" w:rsidRDefault="003419A1" w:rsidP="00E657CC">
      <w:pPr>
        <w:spacing w:line="480" w:lineRule="auto"/>
        <w:rPr>
          <w:rFonts w:ascii="Times New Roman" w:hAnsi="Times New Roman"/>
          <w:szCs w:val="24"/>
        </w:rPr>
      </w:pPr>
      <w:r w:rsidRPr="003419A1">
        <w:rPr>
          <w:rFonts w:ascii="Times New Roman" w:hAnsi="Times New Roman"/>
          <w:szCs w:val="24"/>
        </w:rPr>
        <w:fldChar w:fldCharType="end"/>
      </w:r>
    </w:p>
    <w:p w14:paraId="25A7AF13" w14:textId="18820E35" w:rsidR="00820107" w:rsidRDefault="00820107">
      <w:pPr>
        <w:rPr>
          <w:rFonts w:ascii="Times New Roman" w:hAnsi="Times New Roman"/>
          <w:szCs w:val="24"/>
        </w:rPr>
      </w:pPr>
    </w:p>
    <w:p w14:paraId="16EAFF91" w14:textId="77777777" w:rsidR="00820107" w:rsidRDefault="00820107"/>
    <w:p w14:paraId="5541D62D" w14:textId="04A613D6" w:rsidR="006534A8" w:rsidRPr="006534A8" w:rsidRDefault="00184B91" w:rsidP="006534A8">
      <w:pPr>
        <w:spacing w:line="480" w:lineRule="auto"/>
        <w:jc w:val="left"/>
        <w:rPr>
          <w:rFonts w:ascii="Times New Roman" w:hAnsi="Times New Roman"/>
        </w:rPr>
      </w:pPr>
      <w:r>
        <w:rPr>
          <w:noProof/>
        </w:rPr>
        <w:drawing>
          <wp:inline distT="0" distB="0" distL="0" distR="0" wp14:anchorId="23A6874E" wp14:editId="3272A3FE">
            <wp:extent cx="5943216" cy="3237236"/>
            <wp:effectExtent l="0" t="0" r="635" b="1270"/>
            <wp:docPr id="1" name="Picture 1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background pattern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" t="3736" r="-292" b="3209"/>
                    <a:stretch/>
                  </pic:blipFill>
                  <pic:spPr bwMode="auto">
                    <a:xfrm>
                      <a:off x="0" y="0"/>
                      <a:ext cx="5943600" cy="323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0636" w:rsidRPr="00501A0F">
        <w:rPr>
          <w:rFonts w:ascii="Times New Roman" w:hAnsi="Times New Roman"/>
          <w:b/>
          <w:bCs/>
        </w:rPr>
        <w:t>Fig</w:t>
      </w:r>
      <w:r w:rsidR="00820107" w:rsidRPr="00501A0F">
        <w:rPr>
          <w:rFonts w:ascii="Times New Roman" w:hAnsi="Times New Roman"/>
          <w:b/>
          <w:bCs/>
        </w:rPr>
        <w:t>.</w:t>
      </w:r>
      <w:r w:rsidR="00AC0636" w:rsidRPr="00501A0F">
        <w:rPr>
          <w:rFonts w:ascii="Times New Roman" w:hAnsi="Times New Roman"/>
          <w:b/>
          <w:bCs/>
        </w:rPr>
        <w:t xml:space="preserve"> S</w:t>
      </w:r>
      <w:r w:rsidR="00064180" w:rsidRPr="00501A0F">
        <w:rPr>
          <w:rFonts w:ascii="Times New Roman" w:hAnsi="Times New Roman"/>
          <w:b/>
          <w:bCs/>
        </w:rPr>
        <w:t>2</w:t>
      </w:r>
      <w:r w:rsidR="003419A1" w:rsidRPr="00501A0F">
        <w:rPr>
          <w:rFonts w:ascii="Times New Roman" w:hAnsi="Times New Roman"/>
          <w:b/>
          <w:bCs/>
        </w:rPr>
        <w:t>.</w:t>
      </w:r>
      <w:r w:rsidR="00A703A6" w:rsidRPr="00501A0F">
        <w:rPr>
          <w:rFonts w:ascii="Times New Roman" w:hAnsi="Times New Roman"/>
        </w:rPr>
        <w:t xml:space="preserve"> </w:t>
      </w:r>
      <w:r w:rsidR="006534A8" w:rsidRPr="006534A8">
        <w:rPr>
          <w:rFonts w:ascii="Times New Roman" w:hAnsi="Times New Roman"/>
          <w:b/>
          <w:bCs/>
        </w:rPr>
        <w:t>(a)</w:t>
      </w:r>
      <w:r w:rsidR="006534A8" w:rsidRPr="006534A8">
        <w:rPr>
          <w:rFonts w:ascii="Times New Roman" w:hAnsi="Times New Roman"/>
        </w:rPr>
        <w:t xml:space="preserve"> Transmission electron microscopy images and</w:t>
      </w:r>
      <w:r w:rsidR="006534A8">
        <w:rPr>
          <w:rFonts w:ascii="Times New Roman" w:hAnsi="Times New Roman"/>
        </w:rPr>
        <w:t xml:space="preserve"> </w:t>
      </w:r>
      <w:r w:rsidR="006534A8" w:rsidRPr="006534A8">
        <w:rPr>
          <w:rFonts w:ascii="Times New Roman" w:hAnsi="Times New Roman"/>
          <w:b/>
          <w:bCs/>
        </w:rPr>
        <w:t>(b)</w:t>
      </w:r>
      <w:r w:rsidR="006534A8" w:rsidRPr="006534A8">
        <w:rPr>
          <w:rFonts w:ascii="Times New Roman" w:hAnsi="Times New Roman"/>
        </w:rPr>
        <w:t xml:space="preserve"> </w:t>
      </w:r>
      <w:r w:rsidR="006534A8" w:rsidRPr="006534A8">
        <w:rPr>
          <w:rFonts w:ascii="Times New Roman" w:hAnsi="Times New Roman"/>
        </w:rPr>
        <w:fldChar w:fldCharType="begin"/>
      </w:r>
      <w:r w:rsidR="006534A8" w:rsidRPr="006534A8">
        <w:rPr>
          <w:rFonts w:ascii="Times New Roman" w:hAnsi="Times New Roman"/>
        </w:rPr>
        <w:instrText xml:space="preserve"> HYPERLINK "https://www.thermofisher.com/kr/ko/home/materials-science/eds-technology.html" </w:instrText>
      </w:r>
      <w:r w:rsidR="006534A8" w:rsidRPr="006534A8">
        <w:rPr>
          <w:rFonts w:ascii="Times New Roman" w:hAnsi="Times New Roman"/>
        </w:rPr>
        <w:fldChar w:fldCharType="separate"/>
      </w:r>
      <w:r w:rsidR="006534A8" w:rsidRPr="006534A8">
        <w:rPr>
          <w:rStyle w:val="a8"/>
          <w:rFonts w:ascii="Times New Roman" w:hAnsi="Times New Roman"/>
          <w:color w:val="auto"/>
          <w:u w:val="none"/>
        </w:rPr>
        <w:t xml:space="preserve">energy dispersive spectroscopy (EDS) mapping of </w:t>
      </w:r>
      <w:r w:rsidR="006534A8" w:rsidRPr="006534A8">
        <w:rPr>
          <w:rFonts w:ascii="Times New Roman" w:hAnsi="Times New Roman"/>
        </w:rPr>
        <w:t>van-SiO</w:t>
      </w:r>
      <w:r w:rsidR="006534A8" w:rsidRPr="006534A8">
        <w:rPr>
          <w:rFonts w:ascii="Times New Roman" w:hAnsi="Times New Roman"/>
          <w:vertAlign w:val="subscript"/>
        </w:rPr>
        <w:t>2</w:t>
      </w:r>
      <w:r w:rsidR="006534A8" w:rsidRPr="006534A8">
        <w:rPr>
          <w:rFonts w:ascii="Times New Roman" w:hAnsi="Times New Roman"/>
        </w:rPr>
        <w:t>-MNPs.</w:t>
      </w:r>
    </w:p>
    <w:p w14:paraId="2D8C5E7F" w14:textId="59C253A3" w:rsidR="006534A8" w:rsidRPr="006534A8" w:rsidRDefault="006534A8" w:rsidP="006534A8">
      <w:pPr>
        <w:spacing w:line="480" w:lineRule="auto"/>
        <w:jc w:val="left"/>
        <w:rPr>
          <w:rStyle w:val="a8"/>
          <w:rFonts w:ascii="Times New Roman" w:hAnsi="Times New Roman"/>
          <w:color w:val="auto"/>
          <w:u w:val="none"/>
        </w:rPr>
      </w:pPr>
    </w:p>
    <w:p w14:paraId="2AA78932" w14:textId="5FCF0565" w:rsidR="00C451FA" w:rsidRPr="00501A0F" w:rsidRDefault="006534A8" w:rsidP="006534A8">
      <w:pPr>
        <w:spacing w:line="480" w:lineRule="auto"/>
        <w:jc w:val="left"/>
        <w:rPr>
          <w:rFonts w:ascii="Times New Roman" w:hAnsi="Times New Roman"/>
        </w:rPr>
      </w:pPr>
      <w:r w:rsidRPr="006534A8">
        <w:rPr>
          <w:rFonts w:ascii="Times New Roman" w:hAnsi="Times New Roman"/>
        </w:rPr>
        <w:fldChar w:fldCharType="end"/>
      </w:r>
    </w:p>
    <w:p w14:paraId="37CB4862" w14:textId="77777777" w:rsidR="00185B50" w:rsidRDefault="00185B50">
      <w:pPr>
        <w:rPr>
          <w:noProof/>
        </w:rPr>
      </w:pPr>
    </w:p>
    <w:p w14:paraId="05DD19FF" w14:textId="77777777" w:rsidR="00185B50" w:rsidRDefault="00185B50">
      <w:pPr>
        <w:rPr>
          <w:noProof/>
        </w:rPr>
      </w:pPr>
    </w:p>
    <w:p w14:paraId="30C78179" w14:textId="77777777" w:rsidR="00185B50" w:rsidRDefault="00185B50">
      <w:pPr>
        <w:rPr>
          <w:noProof/>
        </w:rPr>
      </w:pPr>
    </w:p>
    <w:p w14:paraId="48F220BF" w14:textId="77777777" w:rsidR="00185B50" w:rsidRDefault="00185B50">
      <w:pPr>
        <w:rPr>
          <w:noProof/>
        </w:rPr>
      </w:pPr>
    </w:p>
    <w:p w14:paraId="51B8D71F" w14:textId="77777777" w:rsidR="00185B50" w:rsidRDefault="00185B50">
      <w:pPr>
        <w:rPr>
          <w:noProof/>
        </w:rPr>
      </w:pPr>
    </w:p>
    <w:p w14:paraId="3C87526A" w14:textId="47E4CB38" w:rsidR="003D7311" w:rsidRDefault="003D7311">
      <w:pPr>
        <w:rPr>
          <w:noProof/>
        </w:rPr>
      </w:pPr>
    </w:p>
    <w:p w14:paraId="2F54EFEC" w14:textId="3CE8167F" w:rsidR="004D238B" w:rsidRDefault="004D238B">
      <w:pPr>
        <w:rPr>
          <w:noProof/>
        </w:rPr>
      </w:pPr>
    </w:p>
    <w:p w14:paraId="2EB3E3E0" w14:textId="76780FB0" w:rsidR="004D238B" w:rsidRDefault="004D238B">
      <w:pPr>
        <w:rPr>
          <w:noProof/>
        </w:rPr>
      </w:pPr>
    </w:p>
    <w:p w14:paraId="76FED2E9" w14:textId="4D5C5D9D" w:rsidR="004D238B" w:rsidRDefault="004D238B">
      <w:pPr>
        <w:rPr>
          <w:noProof/>
        </w:rPr>
      </w:pPr>
    </w:p>
    <w:p w14:paraId="19B68804" w14:textId="77777777" w:rsidR="00DE5D75" w:rsidRDefault="00DE5D75">
      <w:pPr>
        <w:rPr>
          <w:noProof/>
        </w:rPr>
      </w:pPr>
    </w:p>
    <w:p w14:paraId="3B9849CF" w14:textId="7D5D34A5" w:rsidR="00DE5D75" w:rsidRDefault="008C6526" w:rsidP="00E657CC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1011AD9" wp14:editId="50E20160">
            <wp:extent cx="3657600" cy="286943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869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EA1611" w14:textId="0ACE6D9A" w:rsidR="000C77C8" w:rsidRPr="00E657CC" w:rsidRDefault="00255DE3" w:rsidP="00E657CC">
      <w:pPr>
        <w:spacing w:line="480" w:lineRule="auto"/>
        <w:jc w:val="left"/>
        <w:rPr>
          <w:rFonts w:ascii="Times New Roman" w:hAnsi="Times New Roman"/>
          <w:noProof/>
        </w:rPr>
      </w:pPr>
      <w:r w:rsidRPr="00E657CC">
        <w:rPr>
          <w:rFonts w:ascii="Times New Roman" w:hAnsi="Times New Roman"/>
          <w:b/>
          <w:bCs/>
        </w:rPr>
        <w:t>Fig</w:t>
      </w:r>
      <w:r w:rsidR="00820107" w:rsidRPr="00E657CC">
        <w:rPr>
          <w:rFonts w:ascii="Times New Roman" w:hAnsi="Times New Roman"/>
          <w:b/>
          <w:bCs/>
        </w:rPr>
        <w:t>.</w:t>
      </w:r>
      <w:r w:rsidRPr="00E657CC">
        <w:rPr>
          <w:rFonts w:ascii="Times New Roman" w:hAnsi="Times New Roman"/>
          <w:b/>
          <w:bCs/>
        </w:rPr>
        <w:t xml:space="preserve"> S</w:t>
      </w:r>
      <w:r w:rsidR="00DE5D75" w:rsidRPr="00E657CC">
        <w:rPr>
          <w:rFonts w:ascii="Times New Roman" w:hAnsi="Times New Roman"/>
          <w:b/>
          <w:bCs/>
        </w:rPr>
        <w:t>3</w:t>
      </w:r>
      <w:r w:rsidR="003419A1" w:rsidRPr="00E657CC">
        <w:rPr>
          <w:rFonts w:ascii="Times New Roman" w:hAnsi="Times New Roman"/>
          <w:b/>
          <w:bCs/>
        </w:rPr>
        <w:t>.</w:t>
      </w:r>
      <w:r w:rsidRPr="00E657CC">
        <w:rPr>
          <w:rFonts w:ascii="Times New Roman" w:hAnsi="Times New Roman"/>
          <w:b/>
          <w:bCs/>
        </w:rPr>
        <w:t xml:space="preserve"> </w:t>
      </w:r>
      <w:r w:rsidRPr="00E657CC">
        <w:rPr>
          <w:rFonts w:ascii="Times New Roman" w:hAnsi="Times New Roman"/>
        </w:rPr>
        <w:t>Zeta potential of MNPs, SiO</w:t>
      </w:r>
      <w:r w:rsidRPr="00E657CC">
        <w:rPr>
          <w:rFonts w:ascii="Times New Roman" w:hAnsi="Times New Roman"/>
          <w:vertAlign w:val="subscript"/>
        </w:rPr>
        <w:t>2</w:t>
      </w:r>
      <w:r w:rsidRPr="00E657CC">
        <w:rPr>
          <w:rFonts w:ascii="Times New Roman" w:hAnsi="Times New Roman"/>
        </w:rPr>
        <w:t>-MNPs</w:t>
      </w:r>
      <w:r w:rsidR="006534A8">
        <w:rPr>
          <w:rFonts w:ascii="Times New Roman" w:hAnsi="Times New Roman"/>
        </w:rPr>
        <w:t xml:space="preserve"> and</w:t>
      </w:r>
      <w:r w:rsidRPr="00E657CC">
        <w:rPr>
          <w:rFonts w:ascii="Times New Roman" w:hAnsi="Times New Roman"/>
        </w:rPr>
        <w:t xml:space="preserve"> van-SiO</w:t>
      </w:r>
      <w:r w:rsidRPr="00E657CC">
        <w:rPr>
          <w:rFonts w:ascii="Times New Roman" w:hAnsi="Times New Roman"/>
          <w:vertAlign w:val="subscript"/>
        </w:rPr>
        <w:t>2</w:t>
      </w:r>
      <w:r w:rsidRPr="00E657CC">
        <w:rPr>
          <w:rFonts w:ascii="Times New Roman" w:hAnsi="Times New Roman"/>
        </w:rPr>
        <w:t>-MNPs</w:t>
      </w:r>
      <w:r w:rsidR="00820107" w:rsidRPr="00E657CC">
        <w:rPr>
          <w:rFonts w:ascii="Times New Roman" w:eastAsia="맑은 고딕" w:hAnsi="Times New Roman"/>
          <w:bCs/>
          <w:szCs w:val="24"/>
        </w:rPr>
        <w:t>.</w:t>
      </w:r>
      <w:r w:rsidR="008C6526" w:rsidRPr="00E657CC">
        <w:rPr>
          <w:rFonts w:ascii="Times New Roman" w:eastAsia="맑은 고딕" w:hAnsi="Times New Roman"/>
          <w:bCs/>
          <w:szCs w:val="24"/>
        </w:rPr>
        <w:t xml:space="preserve"> </w:t>
      </w:r>
      <w:r w:rsidR="00A77F06">
        <w:rPr>
          <w:rFonts w:ascii="Times New Roman" w:hAnsi="Times New Roman"/>
          <w:kern w:val="21"/>
          <w:szCs w:val="24"/>
        </w:rPr>
        <w:t xml:space="preserve">The potential was measured using </w:t>
      </w:r>
      <w:bookmarkStart w:id="3" w:name="_Hlk96159745"/>
      <w:proofErr w:type="spellStart"/>
      <w:r w:rsidR="00A77F06" w:rsidRPr="00A770EA">
        <w:rPr>
          <w:rFonts w:ascii="Times New Roman" w:hAnsi="Times New Roman"/>
          <w:kern w:val="21"/>
          <w:szCs w:val="24"/>
        </w:rPr>
        <w:t>Zetasizer</w:t>
      </w:r>
      <w:proofErr w:type="spellEnd"/>
      <w:r w:rsidR="00A77F06" w:rsidRPr="00A770EA">
        <w:rPr>
          <w:rFonts w:ascii="Times New Roman" w:hAnsi="Times New Roman"/>
          <w:kern w:val="21"/>
          <w:szCs w:val="24"/>
        </w:rPr>
        <w:t xml:space="preserve"> Nano ZS (Malvern Instruments, Malvern, UK</w:t>
      </w:r>
      <w:bookmarkEnd w:id="3"/>
      <w:r w:rsidR="00A77F06" w:rsidRPr="00A770EA">
        <w:rPr>
          <w:rFonts w:ascii="Times New Roman" w:hAnsi="Times New Roman"/>
          <w:kern w:val="21"/>
          <w:szCs w:val="24"/>
        </w:rPr>
        <w:t>).</w:t>
      </w:r>
      <w:r w:rsidR="00A77F06" w:rsidRPr="00A77F06">
        <w:rPr>
          <w:rFonts w:ascii="Times New Roman" w:hAnsi="Times New Roman"/>
          <w:color w:val="222222"/>
          <w:szCs w:val="24"/>
          <w:shd w:val="clear" w:color="auto" w:fill="FFFFFF"/>
        </w:rPr>
        <w:t xml:space="preserve"> </w:t>
      </w:r>
      <w:r w:rsidR="00A77F06" w:rsidRPr="00E657CC">
        <w:rPr>
          <w:rFonts w:ascii="Times New Roman" w:hAnsi="Times New Roman"/>
          <w:color w:val="222222"/>
          <w:szCs w:val="24"/>
          <w:shd w:val="clear" w:color="auto" w:fill="FFFFFF"/>
        </w:rPr>
        <w:t>Student’s </w:t>
      </w:r>
      <w:r w:rsidR="00A77F06" w:rsidRPr="00E657CC">
        <w:rPr>
          <w:rStyle w:val="html-italic"/>
          <w:rFonts w:ascii="Times New Roman" w:hAnsi="Times New Roman"/>
          <w:i/>
          <w:iCs/>
          <w:color w:val="222222"/>
          <w:szCs w:val="24"/>
          <w:shd w:val="clear" w:color="auto" w:fill="FFFFFF"/>
        </w:rPr>
        <w:t>t</w:t>
      </w:r>
      <w:r w:rsidR="00A77F06" w:rsidRPr="00E657CC">
        <w:rPr>
          <w:rFonts w:ascii="Times New Roman" w:hAnsi="Times New Roman"/>
          <w:color w:val="222222"/>
          <w:szCs w:val="24"/>
          <w:shd w:val="clear" w:color="auto" w:fill="FFFFFF"/>
        </w:rPr>
        <w:t>-test</w:t>
      </w:r>
      <w:r w:rsidR="00A77F06">
        <w:rPr>
          <w:rFonts w:ascii="Times New Roman" w:hAnsi="Times New Roman"/>
          <w:color w:val="222222"/>
          <w:szCs w:val="24"/>
          <w:shd w:val="clear" w:color="auto" w:fill="FFFFFF"/>
        </w:rPr>
        <w:t>.</w:t>
      </w:r>
      <w:r w:rsidR="00A77F06" w:rsidRPr="00E657CC">
        <w:rPr>
          <w:rFonts w:ascii="Times New Roman" w:hAnsi="Times New Roman"/>
          <w:color w:val="222222"/>
          <w:szCs w:val="24"/>
          <w:shd w:val="clear" w:color="auto" w:fill="FFFFFF"/>
        </w:rPr>
        <w:t xml:space="preserve"> **: </w:t>
      </w:r>
      <w:r w:rsidR="00A77F06" w:rsidRPr="00E657CC">
        <w:rPr>
          <w:rStyle w:val="html-italic"/>
          <w:rFonts w:ascii="Times New Roman" w:hAnsi="Times New Roman"/>
          <w:i/>
          <w:iCs/>
          <w:color w:val="222222"/>
          <w:szCs w:val="24"/>
          <w:shd w:val="clear" w:color="auto" w:fill="FFFFFF"/>
        </w:rPr>
        <w:t>P</w:t>
      </w:r>
      <w:r w:rsidR="00A77F06" w:rsidRPr="00E657CC">
        <w:rPr>
          <w:rFonts w:ascii="Times New Roman" w:hAnsi="Times New Roman"/>
          <w:color w:val="222222"/>
          <w:szCs w:val="24"/>
          <w:shd w:val="clear" w:color="auto" w:fill="FFFFFF"/>
        </w:rPr>
        <w:t> &lt; 0.01.</w:t>
      </w:r>
      <w:r w:rsidR="00A77F06">
        <w:rPr>
          <w:rFonts w:ascii="Times New Roman" w:hAnsi="Times New Roman"/>
          <w:color w:val="222222"/>
          <w:szCs w:val="24"/>
          <w:shd w:val="clear" w:color="auto" w:fill="FFFFFF"/>
        </w:rPr>
        <w:t xml:space="preserve"> </w:t>
      </w:r>
      <w:r w:rsidR="00A77F06" w:rsidRPr="00E657CC">
        <w:rPr>
          <w:rFonts w:ascii="Times New Roman" w:hAnsi="Times New Roman"/>
          <w:color w:val="222222"/>
          <w:szCs w:val="24"/>
          <w:shd w:val="clear" w:color="auto" w:fill="FFFFFF"/>
        </w:rPr>
        <w:t>*: </w:t>
      </w:r>
      <w:r w:rsidR="00A77F06" w:rsidRPr="00E657CC">
        <w:rPr>
          <w:rStyle w:val="html-italic"/>
          <w:rFonts w:ascii="Times New Roman" w:hAnsi="Times New Roman"/>
          <w:i/>
          <w:iCs/>
          <w:color w:val="222222"/>
          <w:szCs w:val="24"/>
          <w:shd w:val="clear" w:color="auto" w:fill="FFFFFF"/>
        </w:rPr>
        <w:t>P</w:t>
      </w:r>
      <w:r w:rsidR="00A77F06" w:rsidRPr="00E657CC">
        <w:rPr>
          <w:rFonts w:ascii="Times New Roman" w:hAnsi="Times New Roman"/>
          <w:color w:val="222222"/>
          <w:szCs w:val="24"/>
          <w:shd w:val="clear" w:color="auto" w:fill="FFFFFF"/>
        </w:rPr>
        <w:t> &lt; 0.05. n = 3.</w:t>
      </w:r>
    </w:p>
    <w:p w14:paraId="02CA1BB7" w14:textId="54017D27" w:rsidR="000C77C8" w:rsidRDefault="000C77C8">
      <w:pPr>
        <w:rPr>
          <w:noProof/>
        </w:rPr>
      </w:pPr>
    </w:p>
    <w:p w14:paraId="582B178F" w14:textId="75F0691A" w:rsidR="000C77C8" w:rsidRDefault="000C77C8">
      <w:pPr>
        <w:rPr>
          <w:noProof/>
        </w:rPr>
      </w:pPr>
    </w:p>
    <w:p w14:paraId="22FCF5BF" w14:textId="31C31194" w:rsidR="000C77C8" w:rsidRDefault="000C77C8">
      <w:pPr>
        <w:rPr>
          <w:noProof/>
        </w:rPr>
      </w:pPr>
    </w:p>
    <w:p w14:paraId="238632BC" w14:textId="6F542B8D" w:rsidR="000C77C8" w:rsidRDefault="000C77C8">
      <w:pPr>
        <w:rPr>
          <w:noProof/>
        </w:rPr>
      </w:pPr>
    </w:p>
    <w:p w14:paraId="0B17A66E" w14:textId="05504522" w:rsidR="000C77C8" w:rsidRDefault="000C77C8">
      <w:pPr>
        <w:rPr>
          <w:noProof/>
        </w:rPr>
      </w:pPr>
    </w:p>
    <w:p w14:paraId="7378D8EE" w14:textId="5540D3D9" w:rsidR="000C77C8" w:rsidRDefault="000C77C8">
      <w:pPr>
        <w:rPr>
          <w:noProof/>
        </w:rPr>
      </w:pPr>
    </w:p>
    <w:p w14:paraId="330C055F" w14:textId="05F0A5A2" w:rsidR="000C77C8" w:rsidRDefault="000C77C8">
      <w:pPr>
        <w:rPr>
          <w:noProof/>
        </w:rPr>
      </w:pPr>
    </w:p>
    <w:p w14:paraId="7C0EDC30" w14:textId="77777777" w:rsidR="000C77C8" w:rsidRDefault="000C77C8">
      <w:pPr>
        <w:rPr>
          <w:noProof/>
        </w:rPr>
      </w:pPr>
    </w:p>
    <w:p w14:paraId="76C5DC41" w14:textId="77777777" w:rsidR="000C77C8" w:rsidRDefault="000C77C8">
      <w:pPr>
        <w:rPr>
          <w:noProof/>
        </w:rPr>
      </w:pPr>
    </w:p>
    <w:p w14:paraId="528920C6" w14:textId="77777777" w:rsidR="00AE192E" w:rsidRDefault="00AE192E" w:rsidP="00B81BAF">
      <w:pPr>
        <w:jc w:val="center"/>
        <w:rPr>
          <w:noProof/>
        </w:rPr>
      </w:pPr>
    </w:p>
    <w:p w14:paraId="47778C05" w14:textId="7414EB46" w:rsidR="00AE192E" w:rsidRDefault="00AE192E" w:rsidP="00B81BAF">
      <w:pPr>
        <w:jc w:val="center"/>
        <w:rPr>
          <w:noProof/>
        </w:rPr>
      </w:pPr>
    </w:p>
    <w:p w14:paraId="6192E193" w14:textId="17F73D80" w:rsidR="00AE192E" w:rsidRDefault="00AE192E" w:rsidP="00B81BAF">
      <w:pPr>
        <w:jc w:val="center"/>
        <w:rPr>
          <w:noProof/>
        </w:rPr>
      </w:pPr>
    </w:p>
    <w:p w14:paraId="7B2B8A32" w14:textId="6C793B15" w:rsidR="003D7311" w:rsidRDefault="006D5754" w:rsidP="00B81BA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71194811" wp14:editId="18265557">
            <wp:extent cx="5943600" cy="243605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360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7B271A" w14:textId="36799C38" w:rsidR="003D7311" w:rsidRPr="006534A8" w:rsidRDefault="003D7311" w:rsidP="00501A0F">
      <w:pPr>
        <w:spacing w:line="480" w:lineRule="auto"/>
        <w:rPr>
          <w:rFonts w:ascii="Times New Roman" w:hAnsi="Times New Roman"/>
          <w:noProof/>
        </w:rPr>
      </w:pPr>
      <w:r w:rsidRPr="006534A8">
        <w:rPr>
          <w:rFonts w:ascii="Times New Roman" w:hAnsi="Times New Roman"/>
          <w:b/>
          <w:bCs/>
        </w:rPr>
        <w:t>Fig</w:t>
      </w:r>
      <w:r w:rsidR="00820107" w:rsidRPr="006534A8">
        <w:rPr>
          <w:rFonts w:ascii="Times New Roman" w:hAnsi="Times New Roman"/>
          <w:b/>
          <w:bCs/>
        </w:rPr>
        <w:t>.</w:t>
      </w:r>
      <w:r w:rsidRPr="006534A8">
        <w:rPr>
          <w:rFonts w:ascii="Times New Roman" w:hAnsi="Times New Roman"/>
          <w:b/>
          <w:bCs/>
        </w:rPr>
        <w:t xml:space="preserve"> S</w:t>
      </w:r>
      <w:r w:rsidR="00DE5D75" w:rsidRPr="006534A8">
        <w:rPr>
          <w:rFonts w:ascii="Times New Roman" w:hAnsi="Times New Roman"/>
          <w:b/>
          <w:bCs/>
        </w:rPr>
        <w:t>4</w:t>
      </w:r>
      <w:r w:rsidR="003419A1" w:rsidRPr="006534A8">
        <w:rPr>
          <w:rFonts w:ascii="Times New Roman" w:hAnsi="Times New Roman"/>
          <w:b/>
          <w:bCs/>
        </w:rPr>
        <w:t>.</w:t>
      </w:r>
      <w:r w:rsidR="00E657CC" w:rsidRPr="006534A8">
        <w:rPr>
          <w:rFonts w:ascii="Times New Roman" w:hAnsi="Times New Roman"/>
          <w:b/>
          <w:bCs/>
        </w:rPr>
        <w:t xml:space="preserve"> </w:t>
      </w:r>
      <w:r w:rsidR="006534A8" w:rsidRPr="006534A8">
        <w:rPr>
          <w:rFonts w:ascii="Times New Roman" w:hAnsi="Times New Roman"/>
          <w:b/>
          <w:bCs/>
        </w:rPr>
        <w:t xml:space="preserve">(a) </w:t>
      </w:r>
      <w:r w:rsidR="00E657CC" w:rsidRPr="006534A8">
        <w:rPr>
          <w:rFonts w:ascii="Times New Roman" w:hAnsi="Times New Roman"/>
        </w:rPr>
        <w:t xml:space="preserve">qPCR and </w:t>
      </w:r>
      <w:r w:rsidR="006534A8" w:rsidRPr="006534A8">
        <w:rPr>
          <w:rFonts w:ascii="Times New Roman" w:hAnsi="Times New Roman"/>
          <w:b/>
          <w:bCs/>
        </w:rPr>
        <w:t>(b)</w:t>
      </w:r>
      <w:r w:rsidR="006534A8" w:rsidRPr="006534A8">
        <w:rPr>
          <w:rFonts w:ascii="Times New Roman" w:hAnsi="Times New Roman"/>
        </w:rPr>
        <w:t xml:space="preserve"> </w:t>
      </w:r>
      <w:r w:rsidR="00E657CC" w:rsidRPr="006534A8">
        <w:rPr>
          <w:rFonts w:ascii="Times New Roman" w:hAnsi="Times New Roman"/>
        </w:rPr>
        <w:t xml:space="preserve">the standard curve (Ct value vs bacterial concentration) of </w:t>
      </w:r>
      <w:r w:rsidR="00E657CC" w:rsidRPr="006534A8">
        <w:rPr>
          <w:rFonts w:ascii="Times New Roman" w:hAnsi="Times New Roman"/>
          <w:i/>
          <w:iCs/>
        </w:rPr>
        <w:t>S. aureus</w:t>
      </w:r>
      <w:r w:rsidR="00E657CC" w:rsidRPr="006534A8">
        <w:rPr>
          <w:rFonts w:ascii="Times New Roman" w:hAnsi="Times New Roman"/>
        </w:rPr>
        <w:t xml:space="preserve"> at different concentrations (10-10</w:t>
      </w:r>
      <w:r w:rsidR="00E657CC" w:rsidRPr="006534A8">
        <w:rPr>
          <w:rFonts w:ascii="Times New Roman" w:hAnsi="Times New Roman"/>
          <w:vertAlign w:val="superscript"/>
        </w:rPr>
        <w:t>4</w:t>
      </w:r>
      <w:r w:rsidR="00E657CC" w:rsidRPr="006534A8">
        <w:rPr>
          <w:rFonts w:ascii="Times New Roman" w:hAnsi="Times New Roman"/>
        </w:rPr>
        <w:t xml:space="preserve"> CFU/mL) in PBS preconcentrated by van-SiO</w:t>
      </w:r>
      <w:r w:rsidR="00E657CC" w:rsidRPr="006534A8">
        <w:rPr>
          <w:rFonts w:ascii="Times New Roman" w:hAnsi="Times New Roman"/>
          <w:vertAlign w:val="subscript"/>
        </w:rPr>
        <w:t>2</w:t>
      </w:r>
      <w:r w:rsidR="00E657CC" w:rsidRPr="006534A8">
        <w:rPr>
          <w:rFonts w:ascii="Times New Roman" w:hAnsi="Times New Roman"/>
        </w:rPr>
        <w:t>-MNPs and van-PDA-MNPs</w:t>
      </w:r>
      <w:r w:rsidR="00820107" w:rsidRPr="006534A8">
        <w:rPr>
          <w:rFonts w:ascii="Times New Roman" w:hAnsi="Times New Roman"/>
        </w:rPr>
        <w:t>.</w:t>
      </w:r>
      <w:r w:rsidR="006534A8">
        <w:rPr>
          <w:rFonts w:ascii="Times New Roman" w:hAnsi="Times New Roman"/>
        </w:rPr>
        <w:t xml:space="preserve"> </w:t>
      </w:r>
      <w:r w:rsidR="006534A8" w:rsidRPr="00F06DA7">
        <w:rPr>
          <w:rFonts w:ascii="Times New Roman" w:hAnsi="Times New Roman"/>
          <w:kern w:val="21"/>
          <w:szCs w:val="24"/>
        </w:rPr>
        <w:t>Forward (</w:t>
      </w:r>
      <w:r w:rsidR="006534A8">
        <w:rPr>
          <w:rFonts w:ascii="Times New Roman" w:hAnsi="Times New Roman"/>
          <w:kern w:val="21"/>
          <w:szCs w:val="24"/>
        </w:rPr>
        <w:t>5'-</w:t>
      </w:r>
      <w:r w:rsidR="006534A8" w:rsidRPr="00F06DA7">
        <w:rPr>
          <w:rFonts w:ascii="Times New Roman" w:hAnsi="Times New Roman"/>
          <w:kern w:val="21"/>
          <w:szCs w:val="24"/>
        </w:rPr>
        <w:t>ACACCTGAAACAAAGCATCC</w:t>
      </w:r>
      <w:r w:rsidR="006534A8">
        <w:rPr>
          <w:rFonts w:ascii="Times New Roman" w:hAnsi="Times New Roman"/>
          <w:kern w:val="21"/>
          <w:szCs w:val="24"/>
        </w:rPr>
        <w:t>-3'</w:t>
      </w:r>
      <w:r w:rsidR="006534A8" w:rsidRPr="00F06DA7">
        <w:rPr>
          <w:rFonts w:ascii="Times New Roman" w:hAnsi="Times New Roman"/>
          <w:kern w:val="21"/>
          <w:szCs w:val="24"/>
        </w:rPr>
        <w:t>) and reverse (</w:t>
      </w:r>
      <w:r w:rsidR="006534A8">
        <w:rPr>
          <w:rFonts w:ascii="Times New Roman" w:hAnsi="Times New Roman"/>
          <w:kern w:val="21"/>
          <w:szCs w:val="24"/>
        </w:rPr>
        <w:t>5'-</w:t>
      </w:r>
      <w:r w:rsidR="006534A8" w:rsidRPr="00F06DA7">
        <w:rPr>
          <w:rFonts w:ascii="Times New Roman" w:hAnsi="Times New Roman"/>
          <w:kern w:val="21"/>
          <w:szCs w:val="24"/>
        </w:rPr>
        <w:t>TAGCCAAGCCTTGACGAACT</w:t>
      </w:r>
      <w:r w:rsidR="006534A8">
        <w:rPr>
          <w:rFonts w:ascii="Times New Roman" w:hAnsi="Times New Roman"/>
          <w:kern w:val="21"/>
          <w:szCs w:val="24"/>
        </w:rPr>
        <w:t>-</w:t>
      </w:r>
      <w:r w:rsidR="006534A8" w:rsidRPr="00927F94">
        <w:rPr>
          <w:rFonts w:ascii="Times New Roman" w:hAnsi="Times New Roman"/>
          <w:bCs/>
          <w:color w:val="000000" w:themeColor="text1"/>
          <w:szCs w:val="24"/>
        </w:rPr>
        <w:t>3'</w:t>
      </w:r>
      <w:r w:rsidR="006534A8" w:rsidRPr="00F06DA7">
        <w:rPr>
          <w:rFonts w:ascii="Times New Roman" w:hAnsi="Times New Roman"/>
          <w:kern w:val="21"/>
          <w:szCs w:val="24"/>
        </w:rPr>
        <w:t xml:space="preserve">) primers were used, to amplify a 207-bp of </w:t>
      </w:r>
      <w:proofErr w:type="spellStart"/>
      <w:r w:rsidR="006534A8" w:rsidRPr="00F06DA7">
        <w:rPr>
          <w:rFonts w:ascii="Times New Roman" w:hAnsi="Times New Roman"/>
          <w:i/>
          <w:iCs/>
          <w:kern w:val="21"/>
          <w:szCs w:val="24"/>
        </w:rPr>
        <w:t>nuc</w:t>
      </w:r>
      <w:proofErr w:type="spellEnd"/>
      <w:r w:rsidR="006534A8" w:rsidRPr="00F06DA7">
        <w:rPr>
          <w:rFonts w:ascii="Times New Roman" w:hAnsi="Times New Roman"/>
          <w:kern w:val="21"/>
          <w:szCs w:val="24"/>
        </w:rPr>
        <w:t xml:space="preserve"> gene from </w:t>
      </w:r>
      <w:r w:rsidR="006534A8" w:rsidRPr="00F06DA7">
        <w:rPr>
          <w:rFonts w:ascii="Times New Roman" w:hAnsi="Times New Roman"/>
          <w:i/>
          <w:iCs/>
          <w:kern w:val="21"/>
          <w:szCs w:val="24"/>
        </w:rPr>
        <w:t>S. aureus</w:t>
      </w:r>
      <w:r w:rsidR="00A77F06">
        <w:rPr>
          <w:rFonts w:ascii="Times New Roman" w:hAnsi="Times New Roman"/>
          <w:kern w:val="21"/>
          <w:szCs w:val="24"/>
        </w:rPr>
        <w:t xml:space="preserve"> [2]</w:t>
      </w:r>
      <w:r w:rsidR="006534A8">
        <w:rPr>
          <w:rFonts w:ascii="Times New Roman" w:hAnsi="Times New Roman"/>
          <w:kern w:val="21"/>
          <w:szCs w:val="24"/>
        </w:rPr>
        <w:t>.</w:t>
      </w:r>
    </w:p>
    <w:p w14:paraId="01423288" w14:textId="77777777" w:rsidR="003D7311" w:rsidRDefault="003D7311">
      <w:pPr>
        <w:rPr>
          <w:noProof/>
        </w:rPr>
      </w:pPr>
    </w:p>
    <w:p w14:paraId="1A53F8D3" w14:textId="77777777" w:rsidR="003D7311" w:rsidRDefault="003D7311">
      <w:pPr>
        <w:rPr>
          <w:noProof/>
        </w:rPr>
      </w:pPr>
    </w:p>
    <w:p w14:paraId="577A5907" w14:textId="77777777" w:rsidR="003D7311" w:rsidRDefault="003D7311">
      <w:pPr>
        <w:rPr>
          <w:noProof/>
        </w:rPr>
      </w:pPr>
    </w:p>
    <w:p w14:paraId="09998134" w14:textId="77777777" w:rsidR="003D7311" w:rsidRDefault="003D7311">
      <w:pPr>
        <w:rPr>
          <w:noProof/>
        </w:rPr>
      </w:pPr>
    </w:p>
    <w:p w14:paraId="5852DB09" w14:textId="77777777" w:rsidR="003D7311" w:rsidRDefault="003D7311">
      <w:pPr>
        <w:rPr>
          <w:noProof/>
        </w:rPr>
      </w:pPr>
    </w:p>
    <w:p w14:paraId="317C44E6" w14:textId="77777777" w:rsidR="003D7311" w:rsidRDefault="003D7311">
      <w:pPr>
        <w:rPr>
          <w:noProof/>
        </w:rPr>
      </w:pPr>
    </w:p>
    <w:p w14:paraId="3BB0D45B" w14:textId="77777777" w:rsidR="003D7311" w:rsidRDefault="003D7311">
      <w:pPr>
        <w:rPr>
          <w:noProof/>
        </w:rPr>
      </w:pPr>
    </w:p>
    <w:p w14:paraId="005D91A5" w14:textId="77777777" w:rsidR="003D7311" w:rsidRDefault="003D7311">
      <w:pPr>
        <w:rPr>
          <w:noProof/>
        </w:rPr>
      </w:pPr>
    </w:p>
    <w:p w14:paraId="394D7B3A" w14:textId="77777777" w:rsidR="003D7311" w:rsidRDefault="003D7311">
      <w:pPr>
        <w:rPr>
          <w:noProof/>
        </w:rPr>
      </w:pPr>
    </w:p>
    <w:p w14:paraId="04C88E5D" w14:textId="3A06E605" w:rsidR="003D7311" w:rsidRDefault="003D7311">
      <w:pPr>
        <w:rPr>
          <w:noProof/>
        </w:rPr>
      </w:pPr>
    </w:p>
    <w:p w14:paraId="5FF267D9" w14:textId="77777777" w:rsidR="00A77F06" w:rsidRDefault="00A77F06">
      <w:pPr>
        <w:rPr>
          <w:noProof/>
        </w:rPr>
      </w:pPr>
    </w:p>
    <w:p w14:paraId="37987723" w14:textId="77777777" w:rsidR="00A77F06" w:rsidRPr="00845532" w:rsidRDefault="00A77F06" w:rsidP="00A77F06">
      <w:pPr>
        <w:spacing w:after="160" w:line="480" w:lineRule="auto"/>
        <w:rPr>
          <w:rFonts w:ascii="Times New Roman" w:hAnsi="Times New Roman"/>
          <w:b/>
          <w:bCs/>
          <w:szCs w:val="24"/>
        </w:rPr>
      </w:pPr>
      <w:r w:rsidRPr="00845532">
        <w:rPr>
          <w:rFonts w:ascii="Times New Roman" w:hAnsi="Times New Roman"/>
          <w:b/>
          <w:bCs/>
          <w:szCs w:val="24"/>
        </w:rPr>
        <w:lastRenderedPageBreak/>
        <w:t>References</w:t>
      </w:r>
    </w:p>
    <w:p w14:paraId="2B401A5E" w14:textId="13D6DF63" w:rsidR="004D238B" w:rsidRDefault="00A77F06">
      <w:pPr>
        <w:rPr>
          <w:noProof/>
          <w:lang w:eastAsia="ko-KR"/>
        </w:rPr>
      </w:pPr>
      <w:r>
        <w:rPr>
          <w:rFonts w:hint="eastAsia"/>
          <w:noProof/>
          <w:lang w:eastAsia="ko-KR"/>
        </w:rPr>
        <w:t>1</w:t>
      </w:r>
      <w:r>
        <w:rPr>
          <w:noProof/>
          <w:lang w:eastAsia="ko-KR"/>
        </w:rPr>
        <w:t>.</w:t>
      </w:r>
    </w:p>
    <w:p w14:paraId="216FBA6B" w14:textId="04A72199" w:rsidR="00A77F06" w:rsidRPr="00621E88" w:rsidRDefault="00A77F06" w:rsidP="00A77F06">
      <w:pPr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2</w:t>
      </w:r>
      <w:r w:rsidRPr="00621E88">
        <w:rPr>
          <w:rFonts w:ascii="Times New Roman" w:hAnsi="Times New Roman"/>
          <w:szCs w:val="24"/>
        </w:rPr>
        <w:t>. L.E. O'Donnell, K. Smith, C. Williams, C.J. Nile, D.F. Lappin, D. Bradshaw, M. Lambert, D.P. Robertson, J. Bagg, V. Hannah. Dentures are a reservoir for respiratory pathogens. J. Prosthodont. 2016; 25: 99-104.</w:t>
      </w:r>
    </w:p>
    <w:p w14:paraId="16876F92" w14:textId="738E545E" w:rsidR="004D238B" w:rsidRDefault="004D238B">
      <w:pPr>
        <w:rPr>
          <w:noProof/>
        </w:rPr>
      </w:pPr>
    </w:p>
    <w:p w14:paraId="36477CAE" w14:textId="79E1E12E" w:rsidR="004D238B" w:rsidRDefault="004D238B">
      <w:pPr>
        <w:rPr>
          <w:noProof/>
        </w:rPr>
      </w:pPr>
    </w:p>
    <w:p w14:paraId="2E07180F" w14:textId="0065807F" w:rsidR="004D238B" w:rsidRDefault="004D238B">
      <w:pPr>
        <w:rPr>
          <w:noProof/>
        </w:rPr>
      </w:pPr>
    </w:p>
    <w:sectPr w:rsidR="004D238B" w:rsidSect="002A511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60F169" w14:textId="77777777" w:rsidR="00B12BE3" w:rsidRDefault="00B12BE3" w:rsidP="003419A1">
      <w:pPr>
        <w:spacing w:after="0"/>
      </w:pPr>
      <w:r>
        <w:separator/>
      </w:r>
    </w:p>
  </w:endnote>
  <w:endnote w:type="continuationSeparator" w:id="0">
    <w:p w14:paraId="57041DF2" w14:textId="77777777" w:rsidR="00B12BE3" w:rsidRDefault="00B12BE3" w:rsidP="003419A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276597" w14:textId="77777777" w:rsidR="00B12BE3" w:rsidRDefault="00B12BE3" w:rsidP="003419A1">
      <w:pPr>
        <w:spacing w:after="0"/>
      </w:pPr>
      <w:r>
        <w:separator/>
      </w:r>
    </w:p>
  </w:footnote>
  <w:footnote w:type="continuationSeparator" w:id="0">
    <w:p w14:paraId="5164004F" w14:textId="77777777" w:rsidR="00B12BE3" w:rsidRDefault="00B12BE3" w:rsidP="003419A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FA"/>
    <w:rsid w:val="00064180"/>
    <w:rsid w:val="000A6C37"/>
    <w:rsid w:val="000C77C8"/>
    <w:rsid w:val="0010156C"/>
    <w:rsid w:val="00123627"/>
    <w:rsid w:val="00184B91"/>
    <w:rsid w:val="00185B50"/>
    <w:rsid w:val="0025125B"/>
    <w:rsid w:val="00255DE3"/>
    <w:rsid w:val="002A25A5"/>
    <w:rsid w:val="002A5110"/>
    <w:rsid w:val="003419A1"/>
    <w:rsid w:val="003D7311"/>
    <w:rsid w:val="003F557D"/>
    <w:rsid w:val="0041339E"/>
    <w:rsid w:val="004302C9"/>
    <w:rsid w:val="004D238B"/>
    <w:rsid w:val="00501A0F"/>
    <w:rsid w:val="00533781"/>
    <w:rsid w:val="00592B0F"/>
    <w:rsid w:val="006534A8"/>
    <w:rsid w:val="006C3347"/>
    <w:rsid w:val="006D5754"/>
    <w:rsid w:val="007663D1"/>
    <w:rsid w:val="00780A70"/>
    <w:rsid w:val="007C090A"/>
    <w:rsid w:val="00817A62"/>
    <w:rsid w:val="00820107"/>
    <w:rsid w:val="008C6526"/>
    <w:rsid w:val="00947A39"/>
    <w:rsid w:val="00974D36"/>
    <w:rsid w:val="00A703A6"/>
    <w:rsid w:val="00A77F06"/>
    <w:rsid w:val="00AC0636"/>
    <w:rsid w:val="00AE192E"/>
    <w:rsid w:val="00B12BE3"/>
    <w:rsid w:val="00B81BAF"/>
    <w:rsid w:val="00B949C0"/>
    <w:rsid w:val="00C3570B"/>
    <w:rsid w:val="00C451FA"/>
    <w:rsid w:val="00C904E7"/>
    <w:rsid w:val="00D71E67"/>
    <w:rsid w:val="00DE5D75"/>
    <w:rsid w:val="00E34017"/>
    <w:rsid w:val="00E657CC"/>
    <w:rsid w:val="00E93D28"/>
    <w:rsid w:val="00EB3369"/>
    <w:rsid w:val="00ED4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5BD97"/>
  <w15:chartTrackingRefBased/>
  <w15:docId w15:val="{B618FF78-2697-4898-AD75-A50D555D2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51FA"/>
    <w:pPr>
      <w:spacing w:after="200" w:line="240" w:lineRule="auto"/>
      <w:jc w:val="both"/>
    </w:pPr>
    <w:rPr>
      <w:rFonts w:ascii="Times" w:hAnsi="Times" w:cs="Times New Roman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185B50"/>
  </w:style>
  <w:style w:type="character" w:styleId="a4">
    <w:name w:val="annotation reference"/>
    <w:basedOn w:val="a0"/>
    <w:semiHidden/>
    <w:unhideWhenUsed/>
    <w:rsid w:val="00255DE3"/>
    <w:rPr>
      <w:sz w:val="16"/>
      <w:szCs w:val="16"/>
    </w:rPr>
  </w:style>
  <w:style w:type="paragraph" w:styleId="a5">
    <w:name w:val="annotation text"/>
    <w:basedOn w:val="a"/>
    <w:link w:val="Char"/>
    <w:unhideWhenUsed/>
    <w:rsid w:val="00255DE3"/>
    <w:rPr>
      <w:sz w:val="20"/>
    </w:rPr>
  </w:style>
  <w:style w:type="character" w:customStyle="1" w:styleId="Char">
    <w:name w:val="메모 텍스트 Char"/>
    <w:basedOn w:val="a0"/>
    <w:link w:val="a5"/>
    <w:rsid w:val="00255DE3"/>
    <w:rPr>
      <w:rFonts w:ascii="Times" w:hAnsi="Times" w:cs="Times New Roman"/>
      <w:sz w:val="20"/>
      <w:szCs w:val="20"/>
      <w:lang w:eastAsia="en-US"/>
    </w:rPr>
  </w:style>
  <w:style w:type="character" w:customStyle="1" w:styleId="html-italic">
    <w:name w:val="html-italic"/>
    <w:basedOn w:val="a0"/>
    <w:rsid w:val="008C6526"/>
  </w:style>
  <w:style w:type="paragraph" w:styleId="a6">
    <w:name w:val="header"/>
    <w:basedOn w:val="a"/>
    <w:link w:val="Char0"/>
    <w:uiPriority w:val="99"/>
    <w:unhideWhenUsed/>
    <w:rsid w:val="003419A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3419A1"/>
    <w:rPr>
      <w:rFonts w:ascii="Times" w:hAnsi="Times" w:cs="Times New Roman"/>
      <w:sz w:val="24"/>
      <w:szCs w:val="20"/>
      <w:lang w:eastAsia="en-US"/>
    </w:rPr>
  </w:style>
  <w:style w:type="paragraph" w:styleId="a7">
    <w:name w:val="footer"/>
    <w:basedOn w:val="a"/>
    <w:link w:val="Char1"/>
    <w:uiPriority w:val="99"/>
    <w:unhideWhenUsed/>
    <w:rsid w:val="003419A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3419A1"/>
    <w:rPr>
      <w:rFonts w:ascii="Times" w:hAnsi="Times" w:cs="Times New Roman"/>
      <w:sz w:val="24"/>
      <w:szCs w:val="20"/>
      <w:lang w:eastAsia="en-US"/>
    </w:rPr>
  </w:style>
  <w:style w:type="character" w:styleId="a8">
    <w:name w:val="Hyperlink"/>
    <w:basedOn w:val="a0"/>
    <w:uiPriority w:val="99"/>
    <w:unhideWhenUsed/>
    <w:rsid w:val="003419A1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3419A1"/>
    <w:rPr>
      <w:color w:val="605E5C"/>
      <w:shd w:val="clear" w:color="auto" w:fill="E1DFDD"/>
    </w:rPr>
  </w:style>
  <w:style w:type="paragraph" w:styleId="aa">
    <w:name w:val="annotation subject"/>
    <w:basedOn w:val="a5"/>
    <w:next w:val="a5"/>
    <w:link w:val="Char2"/>
    <w:uiPriority w:val="99"/>
    <w:semiHidden/>
    <w:unhideWhenUsed/>
    <w:rsid w:val="003419A1"/>
    <w:pPr>
      <w:jc w:val="left"/>
    </w:pPr>
    <w:rPr>
      <w:b/>
      <w:bCs/>
      <w:sz w:val="24"/>
    </w:rPr>
  </w:style>
  <w:style w:type="character" w:customStyle="1" w:styleId="Char2">
    <w:name w:val="메모 주제 Char"/>
    <w:basedOn w:val="Char"/>
    <w:link w:val="aa"/>
    <w:uiPriority w:val="99"/>
    <w:semiHidden/>
    <w:rsid w:val="003419A1"/>
    <w:rPr>
      <w:rFonts w:ascii="Times" w:hAnsi="Times" w:cs="Times New Roman"/>
      <w:b/>
      <w:bCs/>
      <w:sz w:val="24"/>
      <w:szCs w:val="20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A77F06"/>
    <w:rPr>
      <w:rFonts w:cs="Times"/>
      <w:noProof/>
    </w:rPr>
  </w:style>
  <w:style w:type="character" w:customStyle="1" w:styleId="EndNoteBibliographyChar">
    <w:name w:val="EndNote Bibliography Char"/>
    <w:basedOn w:val="a0"/>
    <w:link w:val="EndNoteBibliography"/>
    <w:rsid w:val="00A77F06"/>
    <w:rPr>
      <w:rFonts w:ascii="Times" w:hAnsi="Times" w:cs="Times"/>
      <w:noProof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1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337695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24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21631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8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70936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4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26793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28A476-76A3-4673-A1A9-89B271721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424</Words>
  <Characters>2374</Characters>
  <Application>Microsoft Office Word</Application>
  <DocSecurity>0</DocSecurity>
  <Lines>43</Lines>
  <Paragraphs>16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ABAFOGI ABDURHAMAN TEYIB</dc:creator>
  <cp:keywords/>
  <dc:description/>
  <cp:lastModifiedBy>210810</cp:lastModifiedBy>
  <cp:revision>5</cp:revision>
  <cp:lastPrinted>2022-02-26T04:41:00Z</cp:lastPrinted>
  <dcterms:created xsi:type="dcterms:W3CDTF">2022-02-26T04:37:00Z</dcterms:created>
  <dcterms:modified xsi:type="dcterms:W3CDTF">2022-02-26T04:42:00Z</dcterms:modified>
</cp:coreProperties>
</file>