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67A15" w14:textId="76D0B6E1" w:rsidR="005A09E1" w:rsidRDefault="00FE7FC7" w:rsidP="00436FB6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FE7FC7">
        <w:rPr>
          <w:rFonts w:ascii="Times New Roman" w:hAnsi="Times New Roman" w:cs="Times New Roman"/>
          <w:b/>
          <w:bCs/>
          <w:u w:val="single"/>
        </w:rPr>
        <w:t>Supplementary Material</w:t>
      </w:r>
    </w:p>
    <w:p w14:paraId="4004D471" w14:textId="1456D2E3" w:rsidR="00FE7FC7" w:rsidRDefault="00FE7FC7">
      <w:pPr>
        <w:rPr>
          <w:rFonts w:ascii="Times New Roman" w:hAnsi="Times New Roman" w:cs="Times New Roman"/>
          <w:b/>
          <w:bCs/>
          <w:u w:val="single"/>
        </w:rPr>
      </w:pPr>
    </w:p>
    <w:p w14:paraId="519CEC37" w14:textId="77777777" w:rsidR="00F672AC" w:rsidRPr="00F672AC" w:rsidRDefault="00F672AC" w:rsidP="00F672AC">
      <w:pPr>
        <w:spacing w:line="480" w:lineRule="auto"/>
        <w:rPr>
          <w:rFonts w:ascii="Times New Roman" w:hAnsi="Times New Roman" w:cs="Times New Roman"/>
        </w:rPr>
      </w:pPr>
      <w:r w:rsidRPr="00F672AC">
        <w:rPr>
          <w:rFonts w:ascii="Times New Roman" w:hAnsi="Times New Roman" w:cs="Times New Roman"/>
        </w:rPr>
        <w:t>Targeted immune epitope prediction to HHLA2 and MAGEB5 protein variants as therapeutic approach to related viral diseases.</w:t>
      </w:r>
    </w:p>
    <w:p w14:paraId="11780072" w14:textId="774BAA41" w:rsidR="00D97234" w:rsidRPr="00D5551E" w:rsidRDefault="00D97234" w:rsidP="00D97234">
      <w:pPr>
        <w:pStyle w:val="NormalWeb"/>
        <w:shd w:val="clear" w:color="auto" w:fill="FFFFFF"/>
        <w:spacing w:before="0" w:beforeAutospacing="0" w:after="240" w:afterAutospacing="0" w:line="480" w:lineRule="auto"/>
        <w:jc w:val="both"/>
        <w:rPr>
          <w:b/>
          <w:bCs/>
          <w:shd w:val="clear" w:color="auto" w:fill="FFFFFF"/>
        </w:rPr>
      </w:pPr>
      <w:r w:rsidRPr="00D5551E">
        <w:rPr>
          <w:b/>
          <w:bCs/>
          <w:shd w:val="clear" w:color="auto" w:fill="FFFFFF"/>
        </w:rPr>
        <w:t>Authors Information</w:t>
      </w:r>
    </w:p>
    <w:p w14:paraId="43B5C9F0" w14:textId="6B741794" w:rsidR="00D97234" w:rsidRPr="00447DD9" w:rsidRDefault="00D97234" w:rsidP="00D97234">
      <w:pPr>
        <w:spacing w:line="480" w:lineRule="auto"/>
        <w:rPr>
          <w:rFonts w:ascii="Times New Roman" w:hAnsi="Times New Roman" w:cs="Times New Roman"/>
          <w:b/>
          <w:bCs/>
        </w:rPr>
      </w:pPr>
      <w:r w:rsidRPr="003B3EA9">
        <w:rPr>
          <w:rFonts w:ascii="Times New Roman" w:hAnsi="Times New Roman" w:cs="Times New Roman"/>
          <w:b/>
          <w:bCs/>
          <w:highlight w:val="yellow"/>
        </w:rPr>
        <w:t>Daniel A. Achinko, PhD</w:t>
      </w:r>
      <w:r w:rsidR="00E3567A" w:rsidRPr="003B3EA9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="00E3567A" w:rsidRPr="003B3EA9">
        <w:rPr>
          <w:rFonts w:ascii="Times New Roman" w:hAnsi="Times New Roman" w:cs="Times New Roman"/>
          <w:b/>
          <w:bCs/>
          <w:highlight w:val="yellow"/>
          <w:vertAlign w:val="superscript"/>
        </w:rPr>
        <w:t>1,2</w:t>
      </w:r>
      <w:r w:rsidR="00896660" w:rsidRPr="003B3EA9">
        <w:rPr>
          <w:rFonts w:ascii="Times New Roman" w:hAnsi="Times New Roman" w:cs="Times New Roman"/>
          <w:b/>
          <w:bCs/>
          <w:highlight w:val="yellow"/>
          <w:vertAlign w:val="superscript"/>
        </w:rPr>
        <w:t xml:space="preserve"> *</w:t>
      </w:r>
    </w:p>
    <w:p w14:paraId="15C5E856" w14:textId="77777777" w:rsidR="00462224" w:rsidRPr="003B3EA9" w:rsidRDefault="00462224" w:rsidP="00462224">
      <w:pPr>
        <w:spacing w:line="480" w:lineRule="auto"/>
        <w:rPr>
          <w:rFonts w:ascii="Times New Roman" w:hAnsi="Times New Roman" w:cs="Times New Roman"/>
        </w:rPr>
      </w:pPr>
      <w:r w:rsidRPr="003B3EA9">
        <w:rPr>
          <w:rFonts w:ascii="Times New Roman" w:hAnsi="Times New Roman" w:cs="Times New Roman"/>
        </w:rPr>
        <w:t xml:space="preserve">Anton Dormer, MD </w:t>
      </w:r>
      <w:r w:rsidRPr="003B3EA9">
        <w:rPr>
          <w:rFonts w:ascii="Times New Roman" w:hAnsi="Times New Roman" w:cs="Times New Roman"/>
          <w:vertAlign w:val="superscript"/>
        </w:rPr>
        <w:t>1,2</w:t>
      </w:r>
      <w:r w:rsidRPr="003B3EA9">
        <w:rPr>
          <w:rFonts w:ascii="Times New Roman" w:hAnsi="Times New Roman" w:cs="Times New Roman"/>
        </w:rPr>
        <w:t xml:space="preserve"> </w:t>
      </w:r>
    </w:p>
    <w:p w14:paraId="6EE82981" w14:textId="77777777" w:rsidR="00462224" w:rsidRPr="003B3EA9" w:rsidRDefault="00462224" w:rsidP="00462224">
      <w:pPr>
        <w:spacing w:line="480" w:lineRule="auto"/>
        <w:rPr>
          <w:rFonts w:ascii="Times New Roman" w:hAnsi="Times New Roman" w:cs="Times New Roman"/>
        </w:rPr>
      </w:pPr>
      <w:r w:rsidRPr="003B3EA9">
        <w:rPr>
          <w:rFonts w:ascii="Times New Roman" w:hAnsi="Times New Roman" w:cs="Times New Roman"/>
        </w:rPr>
        <w:t xml:space="preserve">Mahesh Narayanan, MSc </w:t>
      </w:r>
      <w:r w:rsidRPr="003B3EA9">
        <w:rPr>
          <w:rFonts w:ascii="Times New Roman" w:hAnsi="Times New Roman" w:cs="Times New Roman"/>
          <w:vertAlign w:val="superscript"/>
        </w:rPr>
        <w:t>1,2</w:t>
      </w:r>
    </w:p>
    <w:p w14:paraId="347C0B2F" w14:textId="4A784BF7" w:rsidR="00462224" w:rsidRPr="003B3EA9" w:rsidRDefault="00462224" w:rsidP="00D97234">
      <w:pPr>
        <w:spacing w:line="480" w:lineRule="auto"/>
        <w:rPr>
          <w:rFonts w:ascii="Times New Roman" w:hAnsi="Times New Roman" w:cs="Times New Roman"/>
        </w:rPr>
      </w:pPr>
      <w:r w:rsidRPr="003B3EA9">
        <w:rPr>
          <w:rFonts w:ascii="Times New Roman" w:hAnsi="Times New Roman" w:cs="Times New Roman"/>
        </w:rPr>
        <w:t xml:space="preserve">Elton F. Norman </w:t>
      </w:r>
      <w:r w:rsidRPr="003B3EA9">
        <w:rPr>
          <w:rFonts w:ascii="Times New Roman" w:hAnsi="Times New Roman" w:cs="Times New Roman"/>
          <w:vertAlign w:val="superscript"/>
        </w:rPr>
        <w:t>1,2</w:t>
      </w:r>
      <w:r w:rsidRPr="003B3EA9">
        <w:rPr>
          <w:rFonts w:ascii="Times New Roman" w:hAnsi="Times New Roman" w:cs="Times New Roman"/>
        </w:rPr>
        <w:t xml:space="preserve">  </w:t>
      </w:r>
    </w:p>
    <w:p w14:paraId="3010E2B1" w14:textId="4EE14E0C" w:rsidR="00D97234" w:rsidRPr="00447DD9" w:rsidRDefault="00E3567A" w:rsidP="00D97234">
      <w:pPr>
        <w:spacing w:line="480" w:lineRule="auto"/>
        <w:rPr>
          <w:rFonts w:ascii="Times New Roman" w:hAnsi="Times New Roman" w:cs="Times New Roman"/>
        </w:rPr>
      </w:pPr>
      <w:r w:rsidRPr="00447DD9">
        <w:rPr>
          <w:rFonts w:ascii="Times New Roman" w:hAnsi="Times New Roman" w:cs="Times New Roman"/>
        </w:rPr>
        <w:t>1</w:t>
      </w:r>
      <w:r w:rsidR="00C14710" w:rsidRPr="00447DD9">
        <w:rPr>
          <w:rFonts w:ascii="Times New Roman" w:hAnsi="Times New Roman" w:cs="Times New Roman"/>
        </w:rPr>
        <w:t>.</w:t>
      </w:r>
      <w:r w:rsidRPr="00447DD9">
        <w:rPr>
          <w:rFonts w:ascii="Times New Roman" w:hAnsi="Times New Roman" w:cs="Times New Roman"/>
        </w:rPr>
        <w:t xml:space="preserve"> </w:t>
      </w:r>
      <w:proofErr w:type="spellStart"/>
      <w:r w:rsidR="00D97234" w:rsidRPr="00447DD9">
        <w:rPr>
          <w:rFonts w:ascii="Times New Roman" w:hAnsi="Times New Roman" w:cs="Times New Roman"/>
        </w:rPr>
        <w:t>PepVax</w:t>
      </w:r>
      <w:proofErr w:type="spellEnd"/>
      <w:r w:rsidR="00D97234" w:rsidRPr="00447DD9">
        <w:rPr>
          <w:rFonts w:ascii="Times New Roman" w:hAnsi="Times New Roman" w:cs="Times New Roman"/>
        </w:rPr>
        <w:t xml:space="preserve">, Inc.10411 Motor City Drive Bethesda, MD 20817, USA. </w:t>
      </w:r>
    </w:p>
    <w:p w14:paraId="12D5665D" w14:textId="74D6C24B" w:rsidR="00D97234" w:rsidRPr="00447DD9" w:rsidRDefault="00C14710" w:rsidP="00D97234">
      <w:pPr>
        <w:spacing w:line="480" w:lineRule="auto"/>
        <w:rPr>
          <w:rFonts w:ascii="Times New Roman" w:hAnsi="Times New Roman" w:cs="Times New Roman"/>
        </w:rPr>
      </w:pPr>
      <w:r w:rsidRPr="00447DD9">
        <w:rPr>
          <w:rFonts w:ascii="Times New Roman" w:hAnsi="Times New Roman" w:cs="Times New Roman"/>
          <w:shd w:val="clear" w:color="auto" w:fill="FFFFFF"/>
        </w:rPr>
        <w:t xml:space="preserve">2. </w:t>
      </w:r>
      <w:r w:rsidR="00D97234" w:rsidRPr="00447DD9">
        <w:rPr>
          <w:rFonts w:ascii="Times New Roman" w:hAnsi="Times New Roman" w:cs="Times New Roman"/>
          <w:shd w:val="clear" w:color="auto" w:fill="FFFFFF"/>
        </w:rPr>
        <w:t>Howard University Hospital, College of Medicine, 2041 Georgia Avenue, Washington DC, 20060.</w:t>
      </w:r>
    </w:p>
    <w:p w14:paraId="1FC4AAE5" w14:textId="68BA8F1E" w:rsidR="00D97234" w:rsidRPr="00447DD9" w:rsidRDefault="00597B31" w:rsidP="00D9723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Corresponding author e</w:t>
      </w:r>
      <w:r w:rsidR="00D97234" w:rsidRPr="00447DD9">
        <w:rPr>
          <w:rFonts w:ascii="Times New Roman" w:hAnsi="Times New Roman" w:cs="Times New Roman"/>
        </w:rPr>
        <w:t xml:space="preserve">mail: </w:t>
      </w:r>
      <w:hyperlink r:id="rId4" w:history="1">
        <w:r w:rsidR="00D97234" w:rsidRPr="00447DD9">
          <w:rPr>
            <w:rFonts w:ascii="Times New Roman" w:hAnsi="Times New Roman" w:cs="Times New Roman"/>
            <w:color w:val="0000FF"/>
            <w:u w:val="single"/>
          </w:rPr>
          <w:t>da4815@gmail.com</w:t>
        </w:r>
      </w:hyperlink>
      <w:r w:rsidR="00D97234" w:rsidRPr="00447DD9">
        <w:rPr>
          <w:rFonts w:ascii="Times New Roman" w:hAnsi="Times New Roman" w:cs="Times New Roman"/>
        </w:rPr>
        <w:t xml:space="preserve">; </w:t>
      </w:r>
      <w:r w:rsidR="00D97234" w:rsidRPr="00447DD9">
        <w:rPr>
          <w:rFonts w:ascii="Times New Roman" w:hAnsi="Times New Roman" w:cs="Times New Roman"/>
          <w:color w:val="0000FF"/>
          <w:u w:val="single"/>
        </w:rPr>
        <w:t>daniel@pepvax.co</w:t>
      </w:r>
    </w:p>
    <w:p w14:paraId="36215827" w14:textId="77777777" w:rsidR="00352BF3" w:rsidRDefault="00352BF3" w:rsidP="00FE7FC7">
      <w:pPr>
        <w:spacing w:line="480" w:lineRule="auto"/>
        <w:rPr>
          <w:rFonts w:ascii="Times New Roman" w:hAnsi="Times New Roman" w:cs="Times New Roman"/>
        </w:rPr>
      </w:pPr>
    </w:p>
    <w:p w14:paraId="2B5CD725" w14:textId="188EB779" w:rsidR="00FE7FC7" w:rsidRPr="00447DD9" w:rsidRDefault="00FE7FC7" w:rsidP="00FE7FC7">
      <w:pPr>
        <w:spacing w:line="480" w:lineRule="auto"/>
        <w:rPr>
          <w:rFonts w:ascii="Times New Roman" w:hAnsi="Times New Roman" w:cs="Times New Roman"/>
          <w:b/>
          <w:bCs/>
        </w:rPr>
      </w:pPr>
      <w:r w:rsidRPr="00447DD9">
        <w:rPr>
          <w:rFonts w:ascii="Times New Roman" w:hAnsi="Times New Roman" w:cs="Times New Roman"/>
          <w:b/>
          <w:bCs/>
        </w:rPr>
        <w:t>Availability of data and materials</w:t>
      </w:r>
    </w:p>
    <w:p w14:paraId="19C58D5A" w14:textId="77777777" w:rsidR="00447DD9" w:rsidRPr="00447DD9" w:rsidRDefault="00447DD9" w:rsidP="00447DD9">
      <w:pPr>
        <w:spacing w:line="480" w:lineRule="auto"/>
        <w:rPr>
          <w:rFonts w:ascii="Times New Roman" w:hAnsi="Times New Roman" w:cs="Times New Roman"/>
        </w:rPr>
      </w:pPr>
      <w:r w:rsidRPr="00447DD9">
        <w:rPr>
          <w:rFonts w:ascii="Times New Roman" w:hAnsi="Times New Roman" w:cs="Times New Roman"/>
        </w:rPr>
        <w:t xml:space="preserve">Dataset 1: MAGE-virus samples identified (n=10) on GEO profile database; </w:t>
      </w:r>
      <w:hyperlink r:id="rId5" w:history="1">
        <w:r w:rsidRPr="00447DD9">
          <w:rPr>
            <w:rStyle w:val="Hyperlink"/>
            <w:rFonts w:ascii="Times New Roman" w:hAnsi="Times New Roman" w:cs="Times New Roman"/>
          </w:rPr>
          <w:t>http://article.scholarena.com/datasets/Dataset_1.xls</w:t>
        </w:r>
      </w:hyperlink>
    </w:p>
    <w:p w14:paraId="4ACC7768" w14:textId="77777777" w:rsidR="00447DD9" w:rsidRPr="00447DD9" w:rsidRDefault="00447DD9" w:rsidP="00447DD9">
      <w:pPr>
        <w:spacing w:line="480" w:lineRule="auto"/>
        <w:rPr>
          <w:rFonts w:ascii="Times New Roman" w:hAnsi="Times New Roman" w:cs="Times New Roman"/>
        </w:rPr>
      </w:pPr>
      <w:r w:rsidRPr="00447DD9">
        <w:rPr>
          <w:rFonts w:ascii="Times New Roman" w:hAnsi="Times New Roman" w:cs="Times New Roman"/>
          <w:color w:val="333333"/>
          <w:shd w:val="clear" w:color="auto" w:fill="FFFFFF"/>
        </w:rPr>
        <w:t>The datasets generated and/or analyzed during the current study are available in</w:t>
      </w:r>
      <w:r w:rsidRPr="00447DD9">
        <w:rPr>
          <w:rFonts w:ascii="Times New Roman" w:hAnsi="Times New Roman" w:cs="Times New Roman"/>
        </w:rPr>
        <w:t xml:space="preserve"> </w:t>
      </w:r>
      <w:r w:rsidRPr="00447DD9">
        <w:rPr>
          <w:rFonts w:ascii="Times New Roman" w:hAnsi="Times New Roman" w:cs="Times New Roman"/>
        </w:rPr>
        <w:fldChar w:fldCharType="begin"/>
      </w:r>
      <w:r w:rsidRPr="00447DD9">
        <w:rPr>
          <w:rFonts w:ascii="Times New Roman" w:hAnsi="Times New Roman" w:cs="Times New Roman"/>
        </w:rPr>
        <w:instrText xml:space="preserve"> ADDIN EN.CITE &lt;EndNote&gt;&lt;Cite&gt;&lt;Author&gt;Achinko&lt;/Author&gt;&lt;Year&gt;2020&lt;/Year&gt;&lt;IDText&gt;Genetic Association between HERV-H LTR Associating 2 (HHLA2) protein and MAGE-B5 Variant in Viral Related Diseases   &lt;/IDText&gt;&lt;DisplayText&gt;[23]&lt;/DisplayText&gt;&lt;record&gt;&lt;titles&gt;&lt;title&gt;Genetic Association between HERV-H LTR Associating 2 (HHLA2) protein and MAGE-B5 Variant in Viral Related Diseases   &lt;/title&gt;&lt;secondary-title&gt;J Hum Genet Genomic Med&lt;/secondary-title&gt;&lt;/titles&gt;&lt;pages&gt;105&lt;/pages&gt;&lt;number&gt;1&lt;/number&gt;&lt;contributors&gt;&lt;authors&gt;&lt;author&gt;Achinko, Daniel A&lt;/author&gt;&lt;author&gt;Narayanan, Mahesh&lt;/author&gt;&lt;author&gt;Norman, Elton F&lt;/author&gt;&lt;author&gt;Anton, Dormer&lt;/author&gt;&lt;/authors&gt;&lt;/contributors&gt;&lt;added-date format="utc"&gt;1609302813&lt;/added-date&gt;&lt;ref-type name="Journal Article"&gt;17&lt;/ref-type&gt;&lt;dates&gt;&lt;year&gt;2020&lt;/year&gt;&lt;/dates&gt;&lt;rec-number&gt;39&lt;/rec-number&gt;&lt;last-updated-date format="utc"&gt;1609304236&lt;/last-updated-date&gt;&lt;/record&gt;&lt;/Cite&gt;&lt;/EndNote&gt;</w:instrText>
      </w:r>
      <w:r w:rsidRPr="00447DD9">
        <w:rPr>
          <w:rFonts w:ascii="Times New Roman" w:hAnsi="Times New Roman" w:cs="Times New Roman"/>
        </w:rPr>
        <w:fldChar w:fldCharType="separate"/>
      </w:r>
      <w:r w:rsidRPr="00447DD9">
        <w:rPr>
          <w:rFonts w:ascii="Times New Roman" w:hAnsi="Times New Roman" w:cs="Times New Roman"/>
          <w:noProof/>
        </w:rPr>
        <w:t>[23]</w:t>
      </w:r>
      <w:r w:rsidRPr="00447DD9">
        <w:rPr>
          <w:rFonts w:ascii="Times New Roman" w:hAnsi="Times New Roman" w:cs="Times New Roman"/>
        </w:rPr>
        <w:fldChar w:fldCharType="end"/>
      </w:r>
      <w:r w:rsidRPr="00447DD9">
        <w:rPr>
          <w:rFonts w:ascii="Times New Roman" w:hAnsi="Times New Roman" w:cs="Times New Roman"/>
        </w:rPr>
        <w:t>.</w:t>
      </w:r>
    </w:p>
    <w:p w14:paraId="210DB616" w14:textId="77777777" w:rsidR="00447DD9" w:rsidRPr="00447DD9" w:rsidRDefault="00447DD9" w:rsidP="00447DD9">
      <w:pPr>
        <w:spacing w:line="48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447DD9">
        <w:rPr>
          <w:rFonts w:ascii="Times New Roman" w:hAnsi="Times New Roman" w:cs="Times New Roman"/>
          <w:color w:val="333333"/>
          <w:shd w:val="clear" w:color="auto" w:fill="FFFFFF"/>
        </w:rPr>
        <w:t>The datasets generated and analyzed during the current study were obtained from the GEO (RRID: SCR_005012) repository, and specifically GEO Profiles database (</w:t>
      </w:r>
      <w:hyperlink r:id="rId6" w:history="1">
        <w:r w:rsidRPr="00447DD9">
          <w:rPr>
            <w:rStyle w:val="Hyperlink"/>
            <w:rFonts w:ascii="Times New Roman" w:hAnsi="Times New Roman" w:cs="Times New Roman"/>
            <w:shd w:val="clear" w:color="auto" w:fill="FFFFFF"/>
          </w:rPr>
          <w:t>www.ncbi.nlm.nih.gov/geoprofiles</w:t>
        </w:r>
      </w:hyperlink>
      <w:r w:rsidRPr="00447DD9">
        <w:rPr>
          <w:rFonts w:ascii="Times New Roman" w:hAnsi="Times New Roman" w:cs="Times New Roman"/>
          <w:color w:val="333333"/>
          <w:shd w:val="clear" w:color="auto" w:fill="FFFFFF"/>
        </w:rPr>
        <w:t xml:space="preserve">/) with the Accession numbers: GDS5093, GDS4424, GDS5614, GDS5613, GDS2606, GDS4238, GDS2023, GDS3489, GDS2676, GDS4669. </w:t>
      </w:r>
    </w:p>
    <w:p w14:paraId="260F33A6" w14:textId="77777777" w:rsidR="00447DD9" w:rsidRPr="00447DD9" w:rsidRDefault="00447DD9" w:rsidP="00447DD9">
      <w:pPr>
        <w:spacing w:line="480" w:lineRule="auto"/>
        <w:rPr>
          <w:rFonts w:ascii="Times New Roman" w:hAnsi="Times New Roman" w:cs="Times New Roman"/>
          <w:color w:val="333333"/>
          <w:shd w:val="clear" w:color="auto" w:fill="FFFFFF"/>
        </w:rPr>
      </w:pPr>
    </w:p>
    <w:p w14:paraId="303D2FFD" w14:textId="77777777" w:rsidR="00447DD9" w:rsidRPr="00447DD9" w:rsidRDefault="00447DD9" w:rsidP="00447DD9">
      <w:pPr>
        <w:shd w:val="clear" w:color="auto" w:fill="FFFFFF"/>
        <w:spacing w:after="96" w:line="48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447DD9">
        <w:rPr>
          <w:rFonts w:ascii="Times New Roman" w:hAnsi="Times New Roman" w:cs="Times New Roman"/>
          <w:color w:val="333333"/>
          <w:shd w:val="clear" w:color="auto" w:fill="FFFFFF"/>
        </w:rPr>
        <w:t>The following datasets below generated and analyzed during the current study are not</w:t>
      </w:r>
      <w:r w:rsidRPr="00447DD9">
        <w:rPr>
          <w:rFonts w:ascii="Times New Roman" w:hAnsi="Times New Roman" w:cs="Times New Roman"/>
        </w:rPr>
        <w:t xml:space="preserve"> publicly</w:t>
      </w:r>
      <w:r w:rsidRPr="00447DD9">
        <w:rPr>
          <w:rFonts w:ascii="Times New Roman" w:hAnsi="Times New Roman" w:cs="Times New Roman"/>
          <w:color w:val="333333"/>
          <w:shd w:val="clear" w:color="auto" w:fill="FFFFFF"/>
        </w:rPr>
        <w:t xml:space="preserve"> available because they have not yet been deposited in a public repository but are available from the corresponding author or the referenced article above [23] </w:t>
      </w:r>
      <w:proofErr w:type="gramStart"/>
      <w:r w:rsidRPr="00447DD9">
        <w:rPr>
          <w:rFonts w:ascii="Times New Roman" w:hAnsi="Times New Roman" w:cs="Times New Roman"/>
          <w:color w:val="333333"/>
          <w:shd w:val="clear" w:color="auto" w:fill="FFFFFF"/>
        </w:rPr>
        <w:t>as .</w:t>
      </w:r>
      <w:proofErr w:type="gramEnd"/>
    </w:p>
    <w:p w14:paraId="3666B7BB" w14:textId="77777777" w:rsidR="00447DD9" w:rsidRPr="00447DD9" w:rsidRDefault="00447DD9" w:rsidP="00447DD9">
      <w:pPr>
        <w:spacing w:line="480" w:lineRule="auto"/>
        <w:rPr>
          <w:rFonts w:ascii="Times New Roman" w:hAnsi="Times New Roman" w:cs="Times New Roman"/>
        </w:rPr>
      </w:pPr>
      <w:r w:rsidRPr="00447DD9">
        <w:rPr>
          <w:rFonts w:ascii="Times New Roman" w:hAnsi="Times New Roman" w:cs="Times New Roman"/>
        </w:rPr>
        <w:lastRenderedPageBreak/>
        <w:t xml:space="preserve">Dataset 2: MAGE-virus gene values per sample retrieved (n=10) from GEO profile database; </w:t>
      </w:r>
      <w:hyperlink r:id="rId7" w:history="1">
        <w:r w:rsidRPr="00447DD9">
          <w:rPr>
            <w:rStyle w:val="Hyperlink"/>
            <w:rFonts w:ascii="Times New Roman" w:hAnsi="Times New Roman" w:cs="Times New Roman"/>
          </w:rPr>
          <w:t>http://article.scholarena.com/datasets/Dataset_2.xls</w:t>
        </w:r>
      </w:hyperlink>
    </w:p>
    <w:p w14:paraId="1DA34AF7" w14:textId="77777777" w:rsidR="00447DD9" w:rsidRPr="00447DD9" w:rsidRDefault="00447DD9" w:rsidP="00447DD9">
      <w:pPr>
        <w:spacing w:line="480" w:lineRule="auto"/>
        <w:rPr>
          <w:rFonts w:ascii="Times New Roman" w:hAnsi="Times New Roman" w:cs="Times New Roman"/>
        </w:rPr>
      </w:pPr>
      <w:r w:rsidRPr="00447DD9">
        <w:rPr>
          <w:rFonts w:ascii="Times New Roman" w:hAnsi="Times New Roman" w:cs="Times New Roman"/>
        </w:rPr>
        <w:t xml:space="preserve">Dataset 3: MAGE-virus normalized gene RMEAN values (n=19688) across samples; </w:t>
      </w:r>
      <w:hyperlink r:id="rId8" w:history="1">
        <w:r w:rsidRPr="00447DD9">
          <w:rPr>
            <w:rStyle w:val="Hyperlink"/>
            <w:rFonts w:ascii="Times New Roman" w:hAnsi="Times New Roman" w:cs="Times New Roman"/>
          </w:rPr>
          <w:t>http://article.scholarena.com/datasets/Dataset_3.xls</w:t>
        </w:r>
      </w:hyperlink>
    </w:p>
    <w:p w14:paraId="1C7FAAE4" w14:textId="77777777" w:rsidR="00447DD9" w:rsidRPr="00447DD9" w:rsidRDefault="00447DD9" w:rsidP="00447DD9">
      <w:pPr>
        <w:spacing w:line="480" w:lineRule="auto"/>
        <w:rPr>
          <w:rFonts w:ascii="Times New Roman" w:hAnsi="Times New Roman" w:cs="Times New Roman"/>
        </w:rPr>
      </w:pPr>
      <w:r w:rsidRPr="00447DD9">
        <w:rPr>
          <w:rFonts w:ascii="Times New Roman" w:hAnsi="Times New Roman" w:cs="Times New Roman"/>
        </w:rPr>
        <w:t xml:space="preserve">Dataset 4: MAGE-virus immune related genes (n=69) across samples; </w:t>
      </w:r>
      <w:hyperlink r:id="rId9" w:history="1">
        <w:r w:rsidRPr="00447DD9">
          <w:rPr>
            <w:rStyle w:val="Hyperlink"/>
            <w:rFonts w:ascii="Times New Roman" w:hAnsi="Times New Roman" w:cs="Times New Roman"/>
          </w:rPr>
          <w:t>http://article.scholarena.com/datasets/Dataset_4.xls</w:t>
        </w:r>
      </w:hyperlink>
    </w:p>
    <w:p w14:paraId="68CBB967" w14:textId="77777777" w:rsidR="00447DD9" w:rsidRPr="00447DD9" w:rsidRDefault="00447DD9" w:rsidP="00447DD9">
      <w:pPr>
        <w:spacing w:line="480" w:lineRule="auto"/>
        <w:rPr>
          <w:rFonts w:ascii="Times New Roman" w:hAnsi="Times New Roman" w:cs="Times New Roman"/>
        </w:rPr>
      </w:pPr>
      <w:r w:rsidRPr="00447DD9">
        <w:rPr>
          <w:rFonts w:ascii="Times New Roman" w:hAnsi="Times New Roman" w:cs="Times New Roman"/>
        </w:rPr>
        <w:t xml:space="preserve">Dataset 5: MAGE-virus most variable genes (n=200) across samples; </w:t>
      </w:r>
      <w:hyperlink r:id="rId10" w:history="1">
        <w:r w:rsidRPr="00447DD9">
          <w:rPr>
            <w:rStyle w:val="Hyperlink"/>
            <w:rFonts w:ascii="Times New Roman" w:hAnsi="Times New Roman" w:cs="Times New Roman"/>
          </w:rPr>
          <w:t>http://article.scholarena.com/datasets/Dataset_5.xls</w:t>
        </w:r>
      </w:hyperlink>
    </w:p>
    <w:p w14:paraId="6A9496AE" w14:textId="77777777" w:rsidR="00447DD9" w:rsidRPr="00447DD9" w:rsidRDefault="00447DD9" w:rsidP="00447DD9">
      <w:pPr>
        <w:spacing w:line="480" w:lineRule="auto"/>
        <w:rPr>
          <w:rFonts w:ascii="Times New Roman" w:hAnsi="Times New Roman" w:cs="Times New Roman"/>
        </w:rPr>
      </w:pPr>
      <w:r w:rsidRPr="00447DD9">
        <w:rPr>
          <w:rFonts w:ascii="Times New Roman" w:hAnsi="Times New Roman" w:cs="Times New Roman"/>
        </w:rPr>
        <w:t xml:space="preserve">Dataset 6: MAGE-virus Gene Ontology protein interaction biological process data; </w:t>
      </w:r>
      <w:hyperlink r:id="rId11" w:history="1">
        <w:r w:rsidRPr="00447DD9">
          <w:rPr>
            <w:rStyle w:val="Hyperlink"/>
            <w:rFonts w:ascii="Times New Roman" w:hAnsi="Times New Roman" w:cs="Times New Roman"/>
          </w:rPr>
          <w:t>http://article.scholarena.com/datasets/Dataset_6.xls</w:t>
        </w:r>
      </w:hyperlink>
    </w:p>
    <w:p w14:paraId="61E50E27" w14:textId="77777777" w:rsidR="00FE7FC7" w:rsidRPr="00FE7FC7" w:rsidRDefault="00FE7FC7" w:rsidP="00447DD9">
      <w:pPr>
        <w:spacing w:line="480" w:lineRule="auto"/>
        <w:rPr>
          <w:rFonts w:ascii="Times New Roman" w:hAnsi="Times New Roman" w:cs="Times New Roman"/>
          <w:b/>
          <w:bCs/>
        </w:rPr>
      </w:pPr>
    </w:p>
    <w:sectPr w:rsidR="00FE7FC7" w:rsidRPr="00FE7FC7" w:rsidSect="00702F1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C7"/>
    <w:rsid w:val="000224E3"/>
    <w:rsid w:val="00027569"/>
    <w:rsid w:val="000325D4"/>
    <w:rsid w:val="000503A4"/>
    <w:rsid w:val="000701F6"/>
    <w:rsid w:val="00075E9D"/>
    <w:rsid w:val="000B1D17"/>
    <w:rsid w:val="001004D7"/>
    <w:rsid w:val="00105C56"/>
    <w:rsid w:val="00117F01"/>
    <w:rsid w:val="001203D6"/>
    <w:rsid w:val="00154E66"/>
    <w:rsid w:val="001630D7"/>
    <w:rsid w:val="0018136C"/>
    <w:rsid w:val="001841E7"/>
    <w:rsid w:val="001A4BED"/>
    <w:rsid w:val="001D5665"/>
    <w:rsid w:val="0020552F"/>
    <w:rsid w:val="00214CEC"/>
    <w:rsid w:val="002C3975"/>
    <w:rsid w:val="002D36B5"/>
    <w:rsid w:val="002F5EE7"/>
    <w:rsid w:val="00302EF7"/>
    <w:rsid w:val="00352BF3"/>
    <w:rsid w:val="003539A7"/>
    <w:rsid w:val="003668F6"/>
    <w:rsid w:val="003928FA"/>
    <w:rsid w:val="003B3EA9"/>
    <w:rsid w:val="003C03E4"/>
    <w:rsid w:val="003C7893"/>
    <w:rsid w:val="003D4DF1"/>
    <w:rsid w:val="003F2C53"/>
    <w:rsid w:val="004047E8"/>
    <w:rsid w:val="00404F97"/>
    <w:rsid w:val="00436FB6"/>
    <w:rsid w:val="00447D84"/>
    <w:rsid w:val="00447DD9"/>
    <w:rsid w:val="00462224"/>
    <w:rsid w:val="00465351"/>
    <w:rsid w:val="004A123E"/>
    <w:rsid w:val="004B4C0C"/>
    <w:rsid w:val="004E3BC7"/>
    <w:rsid w:val="00524E42"/>
    <w:rsid w:val="00577209"/>
    <w:rsid w:val="005866E7"/>
    <w:rsid w:val="00597B31"/>
    <w:rsid w:val="005D77A4"/>
    <w:rsid w:val="005E5A44"/>
    <w:rsid w:val="00602F90"/>
    <w:rsid w:val="00617EFC"/>
    <w:rsid w:val="00647156"/>
    <w:rsid w:val="006507A6"/>
    <w:rsid w:val="00657104"/>
    <w:rsid w:val="006774AB"/>
    <w:rsid w:val="006845BC"/>
    <w:rsid w:val="006933D6"/>
    <w:rsid w:val="006A3BBB"/>
    <w:rsid w:val="006B5F19"/>
    <w:rsid w:val="006B71D7"/>
    <w:rsid w:val="006C1FD8"/>
    <w:rsid w:val="006C27A6"/>
    <w:rsid w:val="006C6434"/>
    <w:rsid w:val="006D5CCE"/>
    <w:rsid w:val="006F0C2C"/>
    <w:rsid w:val="00702F1A"/>
    <w:rsid w:val="00713208"/>
    <w:rsid w:val="007155EB"/>
    <w:rsid w:val="00795A78"/>
    <w:rsid w:val="007960ED"/>
    <w:rsid w:val="007D3572"/>
    <w:rsid w:val="007E1C71"/>
    <w:rsid w:val="00812D39"/>
    <w:rsid w:val="0083269A"/>
    <w:rsid w:val="00896660"/>
    <w:rsid w:val="008D11B9"/>
    <w:rsid w:val="008F1343"/>
    <w:rsid w:val="008F5C5D"/>
    <w:rsid w:val="0090317A"/>
    <w:rsid w:val="00904F5D"/>
    <w:rsid w:val="009051D5"/>
    <w:rsid w:val="00912056"/>
    <w:rsid w:val="00917894"/>
    <w:rsid w:val="00941E2A"/>
    <w:rsid w:val="00966BDA"/>
    <w:rsid w:val="009905EF"/>
    <w:rsid w:val="009A1F46"/>
    <w:rsid w:val="009A1F86"/>
    <w:rsid w:val="009A4164"/>
    <w:rsid w:val="009D4221"/>
    <w:rsid w:val="00A05D38"/>
    <w:rsid w:val="00A26B2B"/>
    <w:rsid w:val="00A3045C"/>
    <w:rsid w:val="00A363FD"/>
    <w:rsid w:val="00A3642B"/>
    <w:rsid w:val="00A829D2"/>
    <w:rsid w:val="00A84CB2"/>
    <w:rsid w:val="00A85F19"/>
    <w:rsid w:val="00AA4F68"/>
    <w:rsid w:val="00AC03AD"/>
    <w:rsid w:val="00AE0B41"/>
    <w:rsid w:val="00AE0C3A"/>
    <w:rsid w:val="00AE7EBB"/>
    <w:rsid w:val="00AF2281"/>
    <w:rsid w:val="00B339D6"/>
    <w:rsid w:val="00B33A55"/>
    <w:rsid w:val="00B40A0A"/>
    <w:rsid w:val="00B57E32"/>
    <w:rsid w:val="00B70623"/>
    <w:rsid w:val="00BA249E"/>
    <w:rsid w:val="00BA5F06"/>
    <w:rsid w:val="00BB4BF2"/>
    <w:rsid w:val="00BD27B4"/>
    <w:rsid w:val="00BF528A"/>
    <w:rsid w:val="00C01A44"/>
    <w:rsid w:val="00C14710"/>
    <w:rsid w:val="00C14B5F"/>
    <w:rsid w:val="00C34B31"/>
    <w:rsid w:val="00C54192"/>
    <w:rsid w:val="00CA16D5"/>
    <w:rsid w:val="00CA1E5F"/>
    <w:rsid w:val="00CC243A"/>
    <w:rsid w:val="00CC4A83"/>
    <w:rsid w:val="00CC7917"/>
    <w:rsid w:val="00CD5B1F"/>
    <w:rsid w:val="00D042E4"/>
    <w:rsid w:val="00D07137"/>
    <w:rsid w:val="00D462BA"/>
    <w:rsid w:val="00D5551E"/>
    <w:rsid w:val="00D97234"/>
    <w:rsid w:val="00DC4FFA"/>
    <w:rsid w:val="00E0349F"/>
    <w:rsid w:val="00E301C8"/>
    <w:rsid w:val="00E33324"/>
    <w:rsid w:val="00E3567A"/>
    <w:rsid w:val="00E3766B"/>
    <w:rsid w:val="00E50790"/>
    <w:rsid w:val="00E64C08"/>
    <w:rsid w:val="00E834D5"/>
    <w:rsid w:val="00EA74DA"/>
    <w:rsid w:val="00EC7910"/>
    <w:rsid w:val="00ED1BC5"/>
    <w:rsid w:val="00ED7DD9"/>
    <w:rsid w:val="00EE2262"/>
    <w:rsid w:val="00F0394E"/>
    <w:rsid w:val="00F05788"/>
    <w:rsid w:val="00F16ED0"/>
    <w:rsid w:val="00F45F56"/>
    <w:rsid w:val="00F672AC"/>
    <w:rsid w:val="00F9574D"/>
    <w:rsid w:val="00FB2822"/>
    <w:rsid w:val="00FE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D8A3F6"/>
  <w14:defaultImageDpi w14:val="32767"/>
  <w15:chartTrackingRefBased/>
  <w15:docId w15:val="{D98CECE3-CC99-814A-BC83-EB95782F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FC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7FC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972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47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icle.scholarena.com/datasets/Dataset_3.xl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article.scholarena.com/datasets/Dataset_2.xl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geoprofiles" TargetMode="External"/><Relationship Id="rId11" Type="http://schemas.openxmlformats.org/officeDocument/2006/relationships/hyperlink" Target="http://article.scholarena.com/datasets/Dataset_6.xls" TargetMode="External"/><Relationship Id="rId5" Type="http://schemas.openxmlformats.org/officeDocument/2006/relationships/hyperlink" Target="http://article.scholarena.com/datasets/Dataset_1.xls" TargetMode="External"/><Relationship Id="rId10" Type="http://schemas.openxmlformats.org/officeDocument/2006/relationships/hyperlink" Target="http://article.scholarena.com/datasets/Dataset_5.xls" TargetMode="External"/><Relationship Id="rId4" Type="http://schemas.openxmlformats.org/officeDocument/2006/relationships/hyperlink" Target="mailto:da4815@gmail.com" TargetMode="External"/><Relationship Id="rId9" Type="http://schemas.openxmlformats.org/officeDocument/2006/relationships/hyperlink" Target="http://article.scholarena.com/datasets/Dataset_4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Achinko Daniel</dc:creator>
  <cp:keywords/>
  <dc:description/>
  <cp:lastModifiedBy>Achinko Daniel</cp:lastModifiedBy>
  <cp:revision>20</cp:revision>
  <dcterms:created xsi:type="dcterms:W3CDTF">2021-01-19T01:34:00Z</dcterms:created>
  <dcterms:modified xsi:type="dcterms:W3CDTF">2021-01-22T02:22:00Z</dcterms:modified>
</cp:coreProperties>
</file>