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LightShading-Accent1"/>
        <w:tblW w:w="5000" w:type="pct"/>
        <w:tblLayout w:type="fixed"/>
        <w:tblLook w:val="0660" w:firstRow="1" w:lastRow="1" w:firstColumn="0" w:lastColumn="0" w:noHBand="1" w:noVBand="1"/>
      </w:tblPr>
      <w:tblGrid>
        <w:gridCol w:w="265"/>
        <w:gridCol w:w="1296"/>
        <w:gridCol w:w="7465"/>
      </w:tblGrid>
      <w:tr w:rsidR="00984E4B" w:rsidRPr="002C26A9" w14:paraId="52595F93" w14:textId="77777777" w:rsidTr="00BD6082">
        <w:trPr>
          <w:cnfStyle w:val="100000000000" w:firstRow="1" w:lastRow="0" w:firstColumn="0" w:lastColumn="0" w:oddVBand="0" w:evenVBand="0" w:oddHBand="0" w:evenHBand="0" w:firstRowFirstColumn="0" w:firstRowLastColumn="0" w:lastRowFirstColumn="0" w:lastRowLastColumn="0"/>
          <w:trHeight w:val="569"/>
        </w:trPr>
        <w:tc>
          <w:tcPr>
            <w:tcW w:w="0" w:type="pct"/>
            <w:gridSpan w:val="3"/>
            <w:noWrap/>
          </w:tcPr>
          <w:p w14:paraId="15D9748F" w14:textId="77777777" w:rsidR="00984E4B" w:rsidRPr="004B4F89" w:rsidRDefault="00984E4B" w:rsidP="00BD6082">
            <w:pPr>
              <w:pStyle w:val="Caption"/>
              <w:rPr>
                <w:rFonts w:ascii="Arial Narrow" w:hAnsi="Arial Narrow" w:cs="Arial"/>
                <w:b w:val="0"/>
                <w:bCs w:val="0"/>
                <w:i w:val="0"/>
                <w:iCs w:val="0"/>
                <w:color w:val="auto"/>
                <w:sz w:val="20"/>
                <w:szCs w:val="20"/>
              </w:rPr>
            </w:pPr>
            <w:bookmarkStart w:id="0" w:name="_Toc43223822"/>
            <w:bookmarkStart w:id="1" w:name="_Toc43370707"/>
            <w:r w:rsidRPr="004B4F89">
              <w:rPr>
                <w:rFonts w:ascii="Arial Narrow" w:hAnsi="Arial Narrow" w:cs="Arial"/>
                <w:i w:val="0"/>
                <w:iCs w:val="0"/>
                <w:color w:val="auto"/>
                <w:sz w:val="20"/>
                <w:szCs w:val="20"/>
              </w:rPr>
              <w:t>Supplementary Table 1. Search strategy and variants of search strategy for each bibliographic database searched</w:t>
            </w:r>
            <w:bookmarkEnd w:id="0"/>
            <w:bookmarkEnd w:id="1"/>
          </w:p>
        </w:tc>
      </w:tr>
      <w:tr w:rsidR="00984E4B" w:rsidRPr="002C26A9" w14:paraId="297EE44D" w14:textId="77777777" w:rsidTr="00BD6082">
        <w:tc>
          <w:tcPr>
            <w:tcW w:w="5000" w:type="pct"/>
            <w:gridSpan w:val="3"/>
            <w:noWrap/>
          </w:tcPr>
          <w:p w14:paraId="49B46B22"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Bibliographic databases </w:t>
            </w:r>
          </w:p>
        </w:tc>
      </w:tr>
      <w:tr w:rsidR="00984E4B" w:rsidRPr="002C26A9" w14:paraId="0F0A2226" w14:textId="77777777" w:rsidTr="00BD6082">
        <w:trPr>
          <w:trHeight w:val="6626"/>
        </w:trPr>
        <w:tc>
          <w:tcPr>
            <w:tcW w:w="0" w:type="pct"/>
            <w:tcBorders>
              <w:top w:val="nil"/>
              <w:bottom w:val="nil"/>
            </w:tcBorders>
            <w:noWrap/>
          </w:tcPr>
          <w:p w14:paraId="04091580" w14:textId="77777777" w:rsidR="00984E4B" w:rsidRPr="002C26A9" w:rsidRDefault="00984E4B" w:rsidP="00BD6082">
            <w:pPr>
              <w:rPr>
                <w:rFonts w:ascii="Arial Narrow" w:hAnsi="Arial Narrow"/>
                <w:b/>
                <w:bCs/>
                <w:color w:val="auto"/>
                <w:sz w:val="20"/>
                <w:szCs w:val="20"/>
              </w:rPr>
            </w:pPr>
          </w:p>
        </w:tc>
        <w:tc>
          <w:tcPr>
            <w:tcW w:w="0" w:type="pct"/>
          </w:tcPr>
          <w:p w14:paraId="6B8A7377" w14:textId="77777777" w:rsidR="00984E4B" w:rsidRPr="002C26A9" w:rsidRDefault="00984E4B" w:rsidP="00BD6082">
            <w:pPr>
              <w:pStyle w:val="NormalWeb"/>
              <w:rPr>
                <w:rFonts w:ascii="Arial Narrow" w:hAnsi="Arial Narrow"/>
                <w:b/>
                <w:bCs/>
                <w:color w:val="auto"/>
                <w:sz w:val="20"/>
                <w:szCs w:val="20"/>
              </w:rPr>
            </w:pPr>
            <w:r w:rsidRPr="002C26A9">
              <w:rPr>
                <w:rFonts w:ascii="Arial Narrow" w:hAnsi="Arial Narrow"/>
                <w:b/>
                <w:bCs/>
                <w:color w:val="auto"/>
                <w:sz w:val="20"/>
                <w:szCs w:val="20"/>
              </w:rPr>
              <w:t>PUBMED</w:t>
            </w:r>
          </w:p>
        </w:tc>
        <w:tc>
          <w:tcPr>
            <w:tcW w:w="0" w:type="pct"/>
          </w:tcPr>
          <w:p w14:paraId="397C7D43"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Primary care[ti] OR Primary health care[tiab] OR Family practice[mh:noexp] OR Family physicians[mh:noexp] OR Primary care[tiab] OR General practi*[tiab] OR Primary health*[tiab] OR Family practice[tiab] OR Family medicine[tiab] OR Family physician*[tiab] OR "Primary Health Care"[Mesh] </w:t>
            </w:r>
          </w:p>
          <w:p w14:paraId="77DE55DE"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AND </w:t>
            </w:r>
          </w:p>
          <w:p w14:paraId="27912062"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((australia[mh] OR australia*[tiab]) AND (oceanic ancestry group[mh] OR aborigin*[tiab] OR indigenous[tw])) OR “torres strait islander*”[tiab] OR "Alaska Natives"[Mesh] OR "Indians, North American"[Mesh] OR "Oceanic Ancestry Group"[Mesh] OR Inuit[tiab] OR sami[tiab] OR Maori[tiab] OR American Indian[tiab] OR Native American[tiab] OR First Nation[tiab]  OR metis[tiab]OR (American[tiab] OR "north american"[tiab] OR canada*[tiab] OR "united states"[tiab] OR mexic*[tiab] OR Taiwanese[tiab] OR Taiwan[tiab]) AND (Indian[tiab] OR Indians[tiab] OR aborigin* OR "first nation" OR "first nations" OR indigenous OR tribe OR tribes[tiab] OR tribal)OR First Nation[tiab]  OR metis{tiab]OR (American[tiab] OR "north american"[tiab] OR canada*[tiab] OR "united states"[tiab] OR mexic*[tiab]) AND (Indian[tiab] OR Indians[tiab] OR aborigin* OR "first nation" OR "first nations" OR indigenous OR tribe OR tribes[tiab] OR tribal) </w:t>
            </w:r>
          </w:p>
          <w:p w14:paraId="05941776"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AND</w:t>
            </w:r>
          </w:p>
          <w:p w14:paraId="1D54C4C3"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“Health assessment” OR "health assessments" OR “health check” OR “comprehensive health assessment” OR “holistic health assessment” OR “comprehensive health check” OR “holistic health check” OR "health appraisal" OR (assessment*[ti] AND health*[ti]) OR"mass screening"[MeSH Terms] OR "Surveys and Questionnaires"[Mesh] OR screening[tiab] OR screen[tiab] OR "Health Status"[Mesh]</w:t>
            </w:r>
          </w:p>
          <w:p w14:paraId="580D3DD6" w14:textId="77777777" w:rsidR="00984E4B" w:rsidRPr="002C26A9" w:rsidRDefault="00984E4B" w:rsidP="00BD6082">
            <w:pPr>
              <w:pStyle w:val="NormalWeb"/>
              <w:rPr>
                <w:rFonts w:ascii="Arial Narrow" w:hAnsi="Arial Narrow" w:cs="Arial"/>
                <w:color w:val="auto"/>
                <w:sz w:val="20"/>
                <w:szCs w:val="20"/>
              </w:rPr>
            </w:pPr>
          </w:p>
        </w:tc>
      </w:tr>
      <w:tr w:rsidR="00984E4B" w:rsidRPr="002C26A9" w14:paraId="5F1DBBC1" w14:textId="77777777" w:rsidTr="00BD6082">
        <w:tc>
          <w:tcPr>
            <w:tcW w:w="147" w:type="pct"/>
            <w:noWrap/>
          </w:tcPr>
          <w:p w14:paraId="12CCB265" w14:textId="77777777" w:rsidR="00984E4B" w:rsidRPr="002C26A9" w:rsidRDefault="00984E4B" w:rsidP="00BD6082">
            <w:pPr>
              <w:rPr>
                <w:rFonts w:ascii="Arial Narrow" w:hAnsi="Arial Narrow"/>
                <w:color w:val="auto"/>
                <w:sz w:val="20"/>
                <w:szCs w:val="20"/>
              </w:rPr>
            </w:pPr>
          </w:p>
        </w:tc>
        <w:tc>
          <w:tcPr>
            <w:tcW w:w="718" w:type="pct"/>
          </w:tcPr>
          <w:p w14:paraId="51E49512" w14:textId="77777777" w:rsidR="00984E4B" w:rsidRPr="002C26A9" w:rsidRDefault="00984E4B" w:rsidP="00BD6082">
            <w:pPr>
              <w:rPr>
                <w:rFonts w:ascii="Arial Narrow" w:hAnsi="Arial Narrow"/>
                <w:b/>
                <w:bCs/>
                <w:color w:val="auto"/>
                <w:sz w:val="20"/>
                <w:szCs w:val="20"/>
              </w:rPr>
            </w:pPr>
            <w:r w:rsidRPr="002C26A9">
              <w:rPr>
                <w:rFonts w:ascii="Arial Narrow" w:hAnsi="Arial Narrow"/>
                <w:b/>
                <w:bCs/>
                <w:color w:val="auto"/>
                <w:sz w:val="20"/>
                <w:szCs w:val="20"/>
              </w:rPr>
              <w:t>Embase</w:t>
            </w:r>
          </w:p>
        </w:tc>
        <w:tc>
          <w:tcPr>
            <w:tcW w:w="4135" w:type="pct"/>
          </w:tcPr>
          <w:p w14:paraId="4937BF36"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“Primary care”:ti OR “Primary health care”:ti,ab OR 'general practice'/exp OR 'general practitioner'/exp OR “Primary care”:ti,ab OR “General practi*”:ti,ab OR “Primary health*”:ti,ab OR “Family practice”:ti,ab OR “Family medicine”:ti,ab OR “Family physician*”:ti,ab OR 'primary health care'/exp </w:t>
            </w:r>
          </w:p>
          <w:p w14:paraId="7AAF5521"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AND </w:t>
            </w:r>
          </w:p>
          <w:p w14:paraId="3361BD03"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(('Australia'/exp OR australia*:ti,ab) AND ('indigenous people'/exp OR aborigin*:ti,ab OR indigenous)) OR “torres strait islander*”:ti,ab OR 'indigenous people'/exp OR Inuit:ti,ab OR sami:ti,ab OR Maori:ti,ab OR American Indian:ti,ab OR Native American:ti,ab OR First Nation:ti,ab  OR metis:ti,ab OR (American:ti,ab OR "north american":ti,ab OR canada*:ti,ab OR "united states":ti,ab OR mexic*:ti,ab OR Taiwanese:ti,ab OR Taiwan:ti,ab) AND (Indian:ti,ab OR Indians:ti,ab OR aborigin* OR "first nation" OR "first nations" OR indigenous OR tribe OR tribes:ti,ab OR tribal) </w:t>
            </w:r>
          </w:p>
          <w:p w14:paraId="479CF6D4"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AND</w:t>
            </w:r>
          </w:p>
          <w:p w14:paraId="6BB5FB94"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“Health assessment” OR "health assessments" OR “health check” OR “comprehensive health assessment” OR “holistic health assessment” OR “comprehensive health check” OR “holistic health check” OR "health appraisal" OR (assessment*:ti AND health*:ti) OR 'primary health care'/exp OR 'questionnaire'/exp  OR screening:ti,ab OR screen:ti,ab OR 'health status'/exp</w:t>
            </w:r>
          </w:p>
          <w:p w14:paraId="3F81516E" w14:textId="77777777" w:rsidR="00984E4B" w:rsidRPr="002C26A9" w:rsidRDefault="00984E4B" w:rsidP="00BD6082">
            <w:pPr>
              <w:pStyle w:val="NormalWeb"/>
              <w:rPr>
                <w:rFonts w:ascii="Arial Narrow" w:hAnsi="Arial Narrow" w:cs="Arial"/>
                <w:color w:val="auto"/>
                <w:sz w:val="20"/>
                <w:szCs w:val="20"/>
              </w:rPr>
            </w:pPr>
          </w:p>
        </w:tc>
      </w:tr>
      <w:tr w:rsidR="00984E4B" w:rsidRPr="002C26A9" w14:paraId="7647DE5B" w14:textId="77777777" w:rsidTr="00BD6082">
        <w:tc>
          <w:tcPr>
            <w:tcW w:w="147" w:type="pct"/>
            <w:noWrap/>
          </w:tcPr>
          <w:p w14:paraId="12B8D04E" w14:textId="77777777" w:rsidR="00984E4B" w:rsidRPr="002C26A9" w:rsidRDefault="00984E4B" w:rsidP="00BD6082">
            <w:pPr>
              <w:rPr>
                <w:rFonts w:ascii="Arial Narrow" w:hAnsi="Arial Narrow"/>
                <w:b/>
                <w:bCs/>
                <w:color w:val="auto"/>
                <w:sz w:val="20"/>
                <w:szCs w:val="20"/>
              </w:rPr>
            </w:pPr>
          </w:p>
        </w:tc>
        <w:tc>
          <w:tcPr>
            <w:tcW w:w="718" w:type="pct"/>
          </w:tcPr>
          <w:p w14:paraId="571BF71C" w14:textId="77777777" w:rsidR="00984E4B" w:rsidRPr="002C26A9" w:rsidRDefault="00984E4B" w:rsidP="00BD6082">
            <w:pPr>
              <w:rPr>
                <w:rFonts w:ascii="Arial Narrow" w:hAnsi="Arial Narrow"/>
                <w:b/>
                <w:bCs/>
                <w:color w:val="auto"/>
                <w:sz w:val="20"/>
                <w:szCs w:val="20"/>
              </w:rPr>
            </w:pPr>
            <w:r w:rsidRPr="002C26A9">
              <w:rPr>
                <w:rFonts w:ascii="Arial Narrow" w:hAnsi="Arial Narrow"/>
                <w:b/>
                <w:bCs/>
                <w:color w:val="auto"/>
                <w:sz w:val="20"/>
                <w:szCs w:val="20"/>
              </w:rPr>
              <w:t xml:space="preserve">Scopus </w:t>
            </w:r>
          </w:p>
        </w:tc>
        <w:tc>
          <w:tcPr>
            <w:tcW w:w="4135" w:type="pct"/>
          </w:tcPr>
          <w:p w14:paraId="66E3BE8B"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shd w:val="clear" w:color="auto" w:fill="FFFFFF"/>
              </w:rPr>
              <w:t>TITLE-ABS-KEY(</w:t>
            </w:r>
            <w:r w:rsidRPr="002C26A9">
              <w:rPr>
                <w:rFonts w:ascii="Arial Narrow" w:hAnsi="Arial Narrow" w:cs="Arial"/>
                <w:color w:val="auto"/>
                <w:sz w:val="20"/>
                <w:szCs w:val="20"/>
              </w:rPr>
              <w:t xml:space="preserve">“Primary care” OR “Primary health care” OR “Family practice” OR “Family physicians” OR “Primary care” OR “General practi*” OR “Primary health*” OR “Family practice” OR “Family medicine” OR “Family physician*” OR "Primary Health Care") </w:t>
            </w:r>
          </w:p>
          <w:p w14:paraId="4A11BE60"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AND </w:t>
            </w:r>
          </w:p>
          <w:p w14:paraId="25C14796"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shd w:val="clear" w:color="auto" w:fill="FFFFFF"/>
              </w:rPr>
              <w:t>TITLE-ABS-KEY(</w:t>
            </w:r>
            <w:r w:rsidRPr="002C26A9">
              <w:rPr>
                <w:rFonts w:ascii="Arial Narrow" w:hAnsi="Arial Narrow" w:cs="Arial"/>
                <w:color w:val="auto"/>
                <w:sz w:val="20"/>
                <w:szCs w:val="20"/>
              </w:rPr>
              <w:t xml:space="preserve"> ((australia OR australia*) AND (“oceanic ancestry group” OR aborigin* OR indigenous)) OR “torres strait islander*” OR "Alaska Natives" OR "North American Indians" OR "Oceanic Ancestry Group" OR Inuit OR sami OR Maori OR American Indian OR Native American OR First Nation  OR metis OR (American OR "north american" OR canada* OR "united states" OR mexic* OR Taiwanese OR Taiwan) AND (Indian OR Indians OR aborigin* OR "first nation" OR "first nations" OR indigenous OR tribe OR tribes OR tribal)) </w:t>
            </w:r>
          </w:p>
          <w:p w14:paraId="02E40FC0"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rPr>
              <w:t xml:space="preserve">AND </w:t>
            </w:r>
          </w:p>
          <w:p w14:paraId="023CEC74" w14:textId="77777777" w:rsidR="00984E4B" w:rsidRPr="002C26A9" w:rsidRDefault="00984E4B" w:rsidP="00BD6082">
            <w:pPr>
              <w:pStyle w:val="NormalWeb"/>
              <w:rPr>
                <w:rFonts w:ascii="Arial Narrow" w:hAnsi="Arial Narrow" w:cs="Arial"/>
                <w:color w:val="auto"/>
                <w:sz w:val="20"/>
                <w:szCs w:val="20"/>
              </w:rPr>
            </w:pPr>
            <w:r w:rsidRPr="002C26A9">
              <w:rPr>
                <w:rFonts w:ascii="Arial Narrow" w:hAnsi="Arial Narrow" w:cs="Arial"/>
                <w:color w:val="auto"/>
                <w:sz w:val="20"/>
                <w:szCs w:val="20"/>
                <w:shd w:val="clear" w:color="auto" w:fill="FFFFFF"/>
              </w:rPr>
              <w:t>TITLE-ABS-KEY(</w:t>
            </w:r>
            <w:r w:rsidRPr="002C26A9">
              <w:rPr>
                <w:rFonts w:ascii="Arial Narrow" w:hAnsi="Arial Narrow" w:cs="Arial"/>
                <w:color w:val="auto"/>
                <w:sz w:val="20"/>
                <w:szCs w:val="20"/>
              </w:rPr>
              <w:t xml:space="preserve"> “Health assessment” OR  "health assessments" OR “health check” OR “comprehensive health assessment” OR “holistic health assessment” OR “comprehensive health check” OR “holistic health check” OR "health appraisal" OR (assessment* AND health*) OR"mass screening" OR "Surveys and Questionnaires" OR screening OR screen OR "Health Status")</w:t>
            </w:r>
          </w:p>
        </w:tc>
      </w:tr>
      <w:tr w:rsidR="00984E4B" w:rsidRPr="00A76954" w14:paraId="64CDC322" w14:textId="77777777" w:rsidTr="00BD6082">
        <w:trPr>
          <w:cnfStyle w:val="010000000000" w:firstRow="0" w:lastRow="1" w:firstColumn="0" w:lastColumn="0" w:oddVBand="0" w:evenVBand="0" w:oddHBand="0" w:evenHBand="0" w:firstRowFirstColumn="0" w:firstRowLastColumn="0" w:lastRowFirstColumn="0" w:lastRowLastColumn="0"/>
        </w:trPr>
        <w:tc>
          <w:tcPr>
            <w:tcW w:w="147" w:type="pct"/>
            <w:noWrap/>
          </w:tcPr>
          <w:p w14:paraId="3E2A2D15" w14:textId="77777777" w:rsidR="00984E4B" w:rsidRPr="002C26A9" w:rsidRDefault="00984E4B" w:rsidP="00BD6082">
            <w:pPr>
              <w:rPr>
                <w:rFonts w:ascii="Arial Narrow" w:hAnsi="Arial Narrow"/>
                <w:b w:val="0"/>
                <w:bCs w:val="0"/>
                <w:color w:val="auto"/>
                <w:sz w:val="20"/>
                <w:szCs w:val="20"/>
              </w:rPr>
            </w:pPr>
          </w:p>
        </w:tc>
        <w:tc>
          <w:tcPr>
            <w:tcW w:w="718" w:type="pct"/>
          </w:tcPr>
          <w:p w14:paraId="731063B4" w14:textId="77777777" w:rsidR="00984E4B" w:rsidRPr="002C26A9" w:rsidRDefault="00984E4B" w:rsidP="00BD6082">
            <w:pPr>
              <w:rPr>
                <w:rFonts w:ascii="Arial Narrow" w:hAnsi="Arial Narrow"/>
                <w:b w:val="0"/>
                <w:bCs w:val="0"/>
                <w:color w:val="auto"/>
                <w:sz w:val="20"/>
                <w:szCs w:val="20"/>
              </w:rPr>
            </w:pPr>
            <w:r w:rsidRPr="002C26A9">
              <w:rPr>
                <w:rFonts w:ascii="Arial Narrow" w:hAnsi="Arial Narrow"/>
                <w:color w:val="auto"/>
                <w:sz w:val="20"/>
                <w:szCs w:val="20"/>
              </w:rPr>
              <w:t>EBSCO CINAHL</w:t>
            </w:r>
          </w:p>
        </w:tc>
        <w:tc>
          <w:tcPr>
            <w:tcW w:w="4135" w:type="pct"/>
          </w:tcPr>
          <w:p w14:paraId="56CDF1DE" w14:textId="77777777" w:rsidR="00984E4B" w:rsidRPr="00F031A6" w:rsidRDefault="00984E4B" w:rsidP="00BD6082">
            <w:pPr>
              <w:pStyle w:val="DecimalAligned"/>
              <w:rPr>
                <w:rFonts w:ascii="Arial Narrow" w:hAnsi="Arial Narrow"/>
                <w:b w:val="0"/>
                <w:bCs/>
                <w:color w:val="auto"/>
                <w:sz w:val="20"/>
                <w:szCs w:val="20"/>
              </w:rPr>
            </w:pPr>
            <w:r w:rsidRPr="002A58ED">
              <w:rPr>
                <w:rFonts w:ascii="Arial Narrow" w:hAnsi="Arial Narrow"/>
                <w:b w:val="0"/>
                <w:bCs/>
                <w:color w:val="auto"/>
                <w:sz w:val="20"/>
                <w:szCs w:val="20"/>
                <w:shd w:val="clear" w:color="auto" w:fill="FFFFFF"/>
              </w:rPr>
              <w:t>(</w:t>
            </w:r>
            <w:r w:rsidRPr="002A58ED">
              <w:rPr>
                <w:rFonts w:ascii="Arial Narrow" w:hAnsi="Arial Narrow"/>
                <w:b w:val="0"/>
                <w:bCs/>
                <w:color w:val="auto"/>
                <w:sz w:val="20"/>
                <w:szCs w:val="20"/>
              </w:rPr>
              <w:t>“Primary care” OR “Primary health care” OR “Family practice” OR “Family physicians” OR “Primary care” OR “General practi*” OR “Primary health*” OR “Family practice” OR “Family medicine” OR “Family physician*” OR "Primary Health Care")</w:t>
            </w:r>
          </w:p>
          <w:p w14:paraId="35C4A6B1" w14:textId="77777777" w:rsidR="00984E4B" w:rsidRPr="00F031A6" w:rsidRDefault="00984E4B" w:rsidP="00BD6082">
            <w:pPr>
              <w:pStyle w:val="DecimalAligned"/>
              <w:rPr>
                <w:rFonts w:ascii="Arial Narrow" w:hAnsi="Arial Narrow"/>
                <w:b w:val="0"/>
                <w:bCs/>
                <w:color w:val="auto"/>
                <w:sz w:val="20"/>
                <w:szCs w:val="20"/>
              </w:rPr>
            </w:pPr>
            <w:r w:rsidRPr="002A58ED">
              <w:rPr>
                <w:rFonts w:ascii="Arial Narrow" w:hAnsi="Arial Narrow"/>
                <w:b w:val="0"/>
                <w:bCs/>
                <w:color w:val="auto"/>
                <w:sz w:val="20"/>
                <w:szCs w:val="20"/>
              </w:rPr>
              <w:t xml:space="preserve">AND </w:t>
            </w:r>
          </w:p>
          <w:p w14:paraId="543BB45C" w14:textId="77777777" w:rsidR="00984E4B" w:rsidRPr="00F031A6" w:rsidRDefault="00984E4B" w:rsidP="00BD6082">
            <w:pPr>
              <w:pStyle w:val="DecimalAligned"/>
              <w:rPr>
                <w:rFonts w:ascii="Arial Narrow" w:hAnsi="Arial Narrow"/>
                <w:b w:val="0"/>
                <w:bCs/>
                <w:color w:val="auto"/>
                <w:sz w:val="20"/>
                <w:szCs w:val="20"/>
              </w:rPr>
            </w:pPr>
            <w:r w:rsidRPr="002A58ED">
              <w:rPr>
                <w:rFonts w:ascii="Arial Narrow" w:hAnsi="Arial Narrow"/>
                <w:b w:val="0"/>
                <w:bCs/>
                <w:color w:val="auto"/>
                <w:sz w:val="20"/>
                <w:szCs w:val="20"/>
              </w:rPr>
              <w:t>((australia OR australia*) AND (“oceanic ancestry group” OR aborigin* OR indigenous)) OR “torres strait islander*” OR "Alaska Natives" OR "North American Indians" OR "Oceanic Ancestry Group" OR Inuit OR sami OR Maori OR American Indian OR Native American OR First Nation  OR metis OR (American OR "north american" OR canada* OR "united states" OR mexic* OR Taiwanese OR Taiwan) AND (Indian OR Indians OR aborigin* OR "first nation" OR "first nations" OR indigenous OR tribe OR tribes OR tribal))</w:t>
            </w:r>
          </w:p>
          <w:p w14:paraId="11830205" w14:textId="77777777" w:rsidR="00984E4B" w:rsidRPr="00F031A6" w:rsidRDefault="00984E4B" w:rsidP="00BD6082">
            <w:pPr>
              <w:pStyle w:val="DecimalAligned"/>
              <w:rPr>
                <w:rFonts w:ascii="Arial Narrow" w:hAnsi="Arial Narrow"/>
                <w:b w:val="0"/>
                <w:bCs/>
                <w:color w:val="auto"/>
                <w:sz w:val="20"/>
                <w:szCs w:val="20"/>
              </w:rPr>
            </w:pPr>
            <w:r w:rsidRPr="002A58ED">
              <w:rPr>
                <w:rFonts w:ascii="Arial Narrow" w:hAnsi="Arial Narrow"/>
                <w:b w:val="0"/>
                <w:bCs/>
                <w:color w:val="auto"/>
                <w:sz w:val="20"/>
                <w:szCs w:val="20"/>
              </w:rPr>
              <w:t>AND</w:t>
            </w:r>
          </w:p>
          <w:p w14:paraId="69F13010" w14:textId="77777777" w:rsidR="00984E4B" w:rsidRPr="00DF0AF2" w:rsidRDefault="00984E4B" w:rsidP="00BD6082">
            <w:pPr>
              <w:pStyle w:val="DecimalAligned"/>
              <w:rPr>
                <w:rFonts w:ascii="Arial Narrow" w:hAnsi="Arial Narrow"/>
                <w:b w:val="0"/>
                <w:bCs/>
                <w:color w:val="auto"/>
                <w:sz w:val="20"/>
                <w:szCs w:val="20"/>
              </w:rPr>
            </w:pPr>
            <w:r w:rsidRPr="002A58ED">
              <w:rPr>
                <w:rFonts w:ascii="Arial Narrow" w:hAnsi="Arial Narrow"/>
                <w:b w:val="0"/>
                <w:bCs/>
                <w:color w:val="auto"/>
                <w:sz w:val="20"/>
                <w:szCs w:val="20"/>
                <w:shd w:val="clear" w:color="auto" w:fill="FFFFFF"/>
              </w:rPr>
              <w:t>(</w:t>
            </w:r>
            <w:r w:rsidRPr="002A58ED">
              <w:rPr>
                <w:rFonts w:ascii="Arial Narrow" w:hAnsi="Arial Narrow"/>
                <w:b w:val="0"/>
                <w:bCs/>
                <w:color w:val="auto"/>
                <w:sz w:val="20"/>
                <w:szCs w:val="20"/>
              </w:rPr>
              <w:t>“Health assessment” OR  "health assessments" OR “health check” OR “comprehensive health assessment” OR “holistic health assessment” OR “comprehensive health check” OR “holistic health check” OR "health appraisal" OR (assessment* AND health*) OR"mass screening" OR "Surveys and Questionnaires" OR screening OR screen OR "Health Status")</w:t>
            </w:r>
          </w:p>
        </w:tc>
      </w:tr>
    </w:tbl>
    <w:p w14:paraId="62116DCB" w14:textId="77777777" w:rsidR="00A471F0" w:rsidRDefault="00A471F0"/>
    <w:sectPr w:rsidR="00A471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E4B"/>
    <w:rsid w:val="004B4F89"/>
    <w:rsid w:val="00984E4B"/>
    <w:rsid w:val="00A471F0"/>
    <w:rsid w:val="00C9797E"/>
    <w:rsid w:val="00E8526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9ACBC"/>
  <w15:chartTrackingRefBased/>
  <w15:docId w15:val="{2B57B0BF-8886-45A9-A30F-B3E2D8895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E4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4E4B"/>
    <w:pPr>
      <w:spacing w:before="100" w:beforeAutospacing="1" w:after="100" w:afterAutospacing="1" w:line="240" w:lineRule="auto"/>
    </w:pPr>
    <w:rPr>
      <w:rFonts w:ascii="Times New Roman" w:eastAsia="Times New Roman" w:hAnsi="Times New Roman" w:cs="Times New Roman"/>
      <w:lang w:eastAsia="en-GB"/>
    </w:rPr>
  </w:style>
  <w:style w:type="paragraph" w:styleId="Caption">
    <w:name w:val="caption"/>
    <w:basedOn w:val="Normal"/>
    <w:next w:val="Normal"/>
    <w:uiPriority w:val="35"/>
    <w:unhideWhenUsed/>
    <w:qFormat/>
    <w:rsid w:val="00984E4B"/>
    <w:pPr>
      <w:spacing w:after="200" w:line="240" w:lineRule="auto"/>
    </w:pPr>
    <w:rPr>
      <w:i/>
      <w:iCs/>
      <w:color w:val="44546A" w:themeColor="text2"/>
      <w:sz w:val="18"/>
      <w:szCs w:val="18"/>
    </w:rPr>
  </w:style>
  <w:style w:type="paragraph" w:customStyle="1" w:styleId="DecimalAligned">
    <w:name w:val="Decimal Aligned"/>
    <w:basedOn w:val="Normal"/>
    <w:uiPriority w:val="40"/>
    <w:qFormat/>
    <w:rsid w:val="00984E4B"/>
    <w:pPr>
      <w:tabs>
        <w:tab w:val="decimal" w:pos="360"/>
      </w:tabs>
      <w:spacing w:before="120" w:after="200" w:line="276" w:lineRule="auto"/>
    </w:pPr>
    <w:rPr>
      <w:rFonts w:ascii="Arial" w:eastAsiaTheme="minorEastAsia" w:hAnsi="Arial" w:cs="Times New Roman"/>
      <w:bCs/>
      <w:color w:val="000000" w:themeColor="text1"/>
      <w:sz w:val="22"/>
      <w:szCs w:val="22"/>
      <w:lang w:val="en-US"/>
    </w:rPr>
  </w:style>
  <w:style w:type="table" w:styleId="LightShading-Accent1">
    <w:name w:val="Light Shading Accent 1"/>
    <w:basedOn w:val="TableNormal"/>
    <w:uiPriority w:val="60"/>
    <w:rsid w:val="00984E4B"/>
    <w:pPr>
      <w:spacing w:after="0" w:line="240" w:lineRule="auto"/>
    </w:pPr>
    <w:rPr>
      <w:rFonts w:eastAsiaTheme="minorEastAsia"/>
      <w:color w:val="2F5496" w:themeColor="accent1" w:themeShade="BF"/>
      <w:lang w:val="en-US"/>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778</Words>
  <Characters>4436</Characters>
  <Application>Microsoft Office Word</Application>
  <DocSecurity>0</DocSecurity>
  <Lines>36</Lines>
  <Paragraphs>10</Paragraphs>
  <ScaleCrop>false</ScaleCrop>
  <Company>CSIRO</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Fraser, Jed (H&amp;B, Herston - RBWH)</dc:creator>
  <cp:keywords/>
  <dc:description/>
  <cp:lastModifiedBy>Fraser, Jed (H&amp;B, Herston - RBWH)</cp:lastModifiedBy>
  <cp:revision>2</cp:revision>
  <dcterms:created xsi:type="dcterms:W3CDTF">2021-12-22T03:21:00Z</dcterms:created>
  <dcterms:modified xsi:type="dcterms:W3CDTF">2021-12-22T03:58:00Z</dcterms:modified>
</cp:coreProperties>
</file>