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11D8CB7" w14:textId="6ED6C01C" w:rsidR="00F10534" w:rsidRPr="002E7469" w:rsidRDefault="000226AB" w:rsidP="002E7469">
      <w:pPr>
        <w:spacing w:line="360" w:lineRule="auto"/>
        <w:rPr>
          <w:rFonts w:ascii="Arial" w:hAnsi="Arial" w:cs="Arial"/>
          <w:sz w:val="24"/>
          <w:szCs w:val="24"/>
        </w:rPr>
      </w:pPr>
      <w:r w:rsidRPr="00F10534">
        <w:rPr>
          <w:rFonts w:ascii="Arial" w:hAnsi="Arial" w:cs="Arial"/>
          <w:sz w:val="24"/>
          <w:szCs w:val="24"/>
        </w:rPr>
        <w:t>Supplementary Acknowledgements:</w:t>
      </w:r>
    </w:p>
    <w:p w14:paraId="7F81E6FF" w14:textId="3608004E" w:rsidR="00147D3C" w:rsidRPr="00147D3C" w:rsidRDefault="00147D3C" w:rsidP="00147D3C">
      <w:pPr>
        <w:shd w:val="clear" w:color="auto" w:fill="FFFFFF"/>
        <w:spacing w:line="360" w:lineRule="auto"/>
        <w:rPr>
          <w:rFonts w:ascii="Arial" w:hAnsi="Arial" w:cs="Arial"/>
          <w:bCs/>
          <w:sz w:val="24"/>
          <w:szCs w:val="24"/>
        </w:rPr>
      </w:pPr>
      <w:r w:rsidRPr="00147D3C">
        <w:rPr>
          <w:rFonts w:ascii="Arial" w:hAnsi="Arial" w:cs="Arial"/>
          <w:bCs/>
          <w:sz w:val="24"/>
          <w:szCs w:val="24"/>
        </w:rPr>
        <w:t>Whole genome sequencing (WGS) for the Trans-Omics in Precision Medicine (</w:t>
      </w:r>
      <w:proofErr w:type="spellStart"/>
      <w:r w:rsidRPr="00147D3C">
        <w:rPr>
          <w:rFonts w:ascii="Arial" w:hAnsi="Arial" w:cs="Arial"/>
          <w:bCs/>
          <w:sz w:val="24"/>
          <w:szCs w:val="24"/>
        </w:rPr>
        <w:t>TOPMed</w:t>
      </w:r>
      <w:proofErr w:type="spellEnd"/>
      <w:r w:rsidRPr="00147D3C">
        <w:rPr>
          <w:rFonts w:ascii="Arial" w:hAnsi="Arial" w:cs="Arial"/>
          <w:bCs/>
          <w:sz w:val="24"/>
          <w:szCs w:val="24"/>
        </w:rPr>
        <w:t xml:space="preserve">) program was supported by the National Heart, Lung and Blood Institute (NHLBI). WGS for “NHLBI </w:t>
      </w:r>
      <w:proofErr w:type="spellStart"/>
      <w:r w:rsidRPr="00147D3C">
        <w:rPr>
          <w:rFonts w:ascii="Arial" w:hAnsi="Arial" w:cs="Arial"/>
          <w:bCs/>
          <w:sz w:val="24"/>
          <w:szCs w:val="24"/>
        </w:rPr>
        <w:t>TOPMed</w:t>
      </w:r>
      <w:proofErr w:type="spellEnd"/>
      <w:r w:rsidRPr="00147D3C">
        <w:rPr>
          <w:rFonts w:ascii="Arial" w:hAnsi="Arial" w:cs="Arial"/>
          <w:bCs/>
          <w:sz w:val="24"/>
          <w:szCs w:val="24"/>
        </w:rPr>
        <w:t xml:space="preserve">: Atherosclerosis Risk in Communities (ARIC)” (phs001211) was performed at the Baylor College of Medicine Human Genome Sequencing Center (HHSN268201500015C and 3U54HG003273-12S2) and the Broad Institute for MIT and Harvard (3R01HL092577-06S1). Centralized read mapping and genotype calling, along with variant quality metrics and filtering were provided by the </w:t>
      </w:r>
      <w:proofErr w:type="spellStart"/>
      <w:r w:rsidRPr="00147D3C">
        <w:rPr>
          <w:rFonts w:ascii="Arial" w:hAnsi="Arial" w:cs="Arial"/>
          <w:bCs/>
          <w:sz w:val="24"/>
          <w:szCs w:val="24"/>
        </w:rPr>
        <w:t>TOPMed</w:t>
      </w:r>
      <w:proofErr w:type="spellEnd"/>
      <w:r w:rsidRPr="00147D3C">
        <w:rPr>
          <w:rFonts w:ascii="Arial" w:hAnsi="Arial" w:cs="Arial"/>
          <w:bCs/>
          <w:sz w:val="24"/>
          <w:szCs w:val="24"/>
        </w:rPr>
        <w:t xml:space="preserve"> Informatics Research Center (3R01HL-117626-02S1). </w:t>
      </w:r>
      <w:bookmarkStart w:id="0" w:name="_GoBack"/>
      <w:bookmarkEnd w:id="0"/>
    </w:p>
    <w:p w14:paraId="351B77E7" w14:textId="221E2525" w:rsidR="00147D3C" w:rsidRPr="00147D3C" w:rsidRDefault="00147D3C" w:rsidP="00147D3C">
      <w:pPr>
        <w:shd w:val="clear" w:color="auto" w:fill="FFFFFF"/>
        <w:spacing w:line="360" w:lineRule="auto"/>
        <w:rPr>
          <w:rFonts w:ascii="Arial" w:hAnsi="Arial" w:cs="Arial"/>
          <w:bCs/>
          <w:sz w:val="24"/>
          <w:szCs w:val="24"/>
        </w:rPr>
      </w:pPr>
      <w:r w:rsidRPr="00147D3C">
        <w:rPr>
          <w:rFonts w:ascii="Arial" w:hAnsi="Arial" w:cs="Arial"/>
          <w:bCs/>
          <w:sz w:val="24"/>
          <w:szCs w:val="24"/>
        </w:rPr>
        <w:t xml:space="preserve">The Genome Sequencing Program (GSP) was funded by the National Human Genome Research Institute (NHGRI), the National Heart, Lung, and Blood Institute (NHLBI), and the National Eye Institute (NEI). The GSP Coordinating Center (U24 HG008956) contributed to cross-program scientific initiatives and provided logistical and general study coordination. The Centers for Common Disease Genomics (CCDG) program was supported by NHGRI and NHLBI, and whole genome sequencing was performed at the Baylor College of Medicine Human Genome Sequencing Center (UM1 HG008898 and R01HL059367). </w:t>
      </w:r>
    </w:p>
    <w:p w14:paraId="50A3C6A1" w14:textId="77777777" w:rsidR="00147D3C" w:rsidRDefault="00147D3C" w:rsidP="00147D3C">
      <w:pPr>
        <w:shd w:val="clear" w:color="auto" w:fill="FFFFFF"/>
        <w:spacing w:line="360" w:lineRule="auto"/>
        <w:rPr>
          <w:rFonts w:ascii="Arial" w:hAnsi="Arial" w:cs="Arial"/>
          <w:bCs/>
          <w:sz w:val="24"/>
          <w:szCs w:val="24"/>
        </w:rPr>
      </w:pPr>
      <w:r w:rsidRPr="00147D3C">
        <w:rPr>
          <w:rFonts w:ascii="Arial" w:hAnsi="Arial" w:cs="Arial"/>
          <w:bCs/>
          <w:sz w:val="24"/>
          <w:szCs w:val="24"/>
        </w:rPr>
        <w:t xml:space="preserve">The Atherosclerosis Risk in Communities study has been funded in whole or in part with Federal funds from the National Heart, Lung, and Blood Institute, National Institutes of Health, Department of Health and Human Services (contract numbers HHSN268201700001I, HHSN268201700002I, HHSN268201700003I, HHSN268201700004I and HHSN268201700005I). The authors thank the staff and participants of the ARIC study for their important contributions. </w:t>
      </w:r>
    </w:p>
    <w:p w14:paraId="69DA274B" w14:textId="7983CEDC" w:rsidR="000C3272" w:rsidRPr="00F10534" w:rsidRDefault="000226AB" w:rsidP="00147D3C">
      <w:pPr>
        <w:shd w:val="clear" w:color="auto" w:fill="FFFFFF"/>
        <w:spacing w:line="360" w:lineRule="auto"/>
        <w:rPr>
          <w:rFonts w:ascii="Arial" w:hAnsi="Arial" w:cs="Arial"/>
          <w:bCs/>
          <w:sz w:val="24"/>
          <w:szCs w:val="24"/>
        </w:rPr>
      </w:pPr>
      <w:r w:rsidRPr="00F10534">
        <w:rPr>
          <w:rFonts w:ascii="Arial" w:hAnsi="Arial" w:cs="Arial"/>
          <w:bCs/>
          <w:sz w:val="24"/>
          <w:szCs w:val="24"/>
        </w:rPr>
        <w:t xml:space="preserve">WGS for NHLBI </w:t>
      </w:r>
      <w:proofErr w:type="spellStart"/>
      <w:r w:rsidRPr="00F10534">
        <w:rPr>
          <w:rFonts w:ascii="Arial" w:hAnsi="Arial" w:cs="Arial"/>
          <w:bCs/>
          <w:sz w:val="24"/>
          <w:szCs w:val="24"/>
        </w:rPr>
        <w:t>TOPMed</w:t>
      </w:r>
      <w:proofErr w:type="spellEnd"/>
      <w:r w:rsidRPr="00F10534">
        <w:rPr>
          <w:rFonts w:ascii="Arial" w:hAnsi="Arial" w:cs="Arial"/>
          <w:bCs/>
          <w:sz w:val="24"/>
          <w:szCs w:val="24"/>
        </w:rPr>
        <w:t xml:space="preserve">: WGS and Related Phenotypes in the IPM </w:t>
      </w:r>
      <w:proofErr w:type="spellStart"/>
      <w:r w:rsidRPr="00F10534">
        <w:rPr>
          <w:rFonts w:ascii="Arial" w:hAnsi="Arial" w:cs="Arial"/>
          <w:bCs/>
          <w:sz w:val="24"/>
          <w:szCs w:val="24"/>
        </w:rPr>
        <w:t>BioMe</w:t>
      </w:r>
      <w:proofErr w:type="spellEnd"/>
      <w:r w:rsidRPr="00F10534">
        <w:rPr>
          <w:rFonts w:ascii="Arial" w:hAnsi="Arial" w:cs="Arial"/>
          <w:bCs/>
          <w:sz w:val="24"/>
          <w:szCs w:val="24"/>
        </w:rPr>
        <w:t xml:space="preserve"> Biobank (phs001644) was performed at the Baylor Human Genome Sequencing Center (HHSN268201600033I) and the McDonnell Genome Institute at Washington University (HHSN268201600037I). </w:t>
      </w:r>
    </w:p>
    <w:p w14:paraId="4E04D4E3" w14:textId="095A6AE0" w:rsidR="000C3272" w:rsidRPr="00F10534" w:rsidRDefault="000226AB" w:rsidP="00F10534">
      <w:pPr>
        <w:spacing w:line="360" w:lineRule="auto"/>
        <w:rPr>
          <w:rFonts w:ascii="Arial" w:hAnsi="Arial" w:cs="Arial"/>
          <w:color w:val="000000" w:themeColor="text1"/>
          <w:sz w:val="24"/>
          <w:szCs w:val="24"/>
        </w:rPr>
      </w:pPr>
      <w:r w:rsidRPr="00F10534">
        <w:rPr>
          <w:rFonts w:ascii="Arial" w:hAnsi="Arial" w:cs="Arial"/>
          <w:bCs/>
          <w:sz w:val="24"/>
          <w:szCs w:val="24"/>
        </w:rPr>
        <w:t xml:space="preserve">WGS for NHLBI </w:t>
      </w:r>
      <w:proofErr w:type="spellStart"/>
      <w:r w:rsidRPr="00F10534">
        <w:rPr>
          <w:rFonts w:ascii="Arial" w:hAnsi="Arial" w:cs="Arial"/>
          <w:bCs/>
          <w:sz w:val="24"/>
          <w:szCs w:val="24"/>
        </w:rPr>
        <w:t>TOPMed</w:t>
      </w:r>
      <w:proofErr w:type="spellEnd"/>
      <w:r w:rsidRPr="00F10534">
        <w:rPr>
          <w:rFonts w:ascii="Arial" w:hAnsi="Arial" w:cs="Arial"/>
          <w:bCs/>
          <w:sz w:val="24"/>
          <w:szCs w:val="24"/>
        </w:rPr>
        <w:t xml:space="preserve">: WGS and Related Phenotypes in the Coronary Artery Risk Development in Young Adults (phs001612) was performed at the Baylor Human </w:t>
      </w:r>
      <w:r w:rsidRPr="00F10534">
        <w:rPr>
          <w:rFonts w:ascii="Arial" w:hAnsi="Arial" w:cs="Arial"/>
          <w:bCs/>
          <w:sz w:val="24"/>
          <w:szCs w:val="24"/>
        </w:rPr>
        <w:lastRenderedPageBreak/>
        <w:t xml:space="preserve">Genome Sequencing Center (HHSN268201600033I). </w:t>
      </w:r>
      <w:r w:rsidR="000C3272" w:rsidRPr="00F10534">
        <w:rPr>
          <w:rFonts w:ascii="Arial" w:hAnsi="Arial" w:cs="Arial"/>
          <w:color w:val="000000" w:themeColor="text1"/>
          <w:sz w:val="24"/>
          <w:szCs w:val="24"/>
        </w:rPr>
        <w:t xml:space="preserve">The Coronary Artery Risk Development in Young Adults Study (CARDIA) is conducted and supported by the National Heart, Lung, and Blood Institute (NHLBI) in collaboration with the University of Alabama at Birmingham (HHSN268201800005I &amp; HHSN268201800007I), Northwestern University (HHSN268201800003I), University of Minnesota (HHSN268201800006I), and Kaiser Foundation Research Institute (HHSN268201800004I). </w:t>
      </w:r>
    </w:p>
    <w:p w14:paraId="2A1FC973" w14:textId="15055A00" w:rsidR="000C3272" w:rsidRPr="00F10534" w:rsidRDefault="000226AB" w:rsidP="000C3272">
      <w:pPr>
        <w:shd w:val="clear" w:color="auto" w:fill="FFFFFF"/>
        <w:spacing w:after="0" w:line="360" w:lineRule="auto"/>
        <w:rPr>
          <w:rFonts w:ascii="Arial" w:hAnsi="Arial" w:cs="Arial"/>
          <w:bCs/>
          <w:sz w:val="24"/>
          <w:szCs w:val="24"/>
        </w:rPr>
      </w:pPr>
      <w:r w:rsidRPr="00F10534">
        <w:rPr>
          <w:rFonts w:ascii="Arial" w:hAnsi="Arial" w:cs="Arial"/>
          <w:bCs/>
          <w:sz w:val="24"/>
          <w:szCs w:val="24"/>
        </w:rPr>
        <w:t xml:space="preserve">WGS for NHLBI </w:t>
      </w:r>
      <w:proofErr w:type="spellStart"/>
      <w:r w:rsidRPr="00F10534">
        <w:rPr>
          <w:rFonts w:ascii="Arial" w:hAnsi="Arial" w:cs="Arial"/>
          <w:bCs/>
          <w:sz w:val="24"/>
          <w:szCs w:val="24"/>
        </w:rPr>
        <w:t>TOPMed</w:t>
      </w:r>
      <w:proofErr w:type="spellEnd"/>
      <w:r w:rsidRPr="00F10534">
        <w:rPr>
          <w:rFonts w:ascii="Arial" w:hAnsi="Arial" w:cs="Arial"/>
          <w:bCs/>
          <w:sz w:val="24"/>
          <w:szCs w:val="24"/>
        </w:rPr>
        <w:t xml:space="preserve">: WGS and Related Phenotypes in the Cleveland Family Study (phs000954) was performed at the University of Washington Northwest Genomics Center (3R01HL098433-05S1 and HHSN268201600032I). </w:t>
      </w:r>
    </w:p>
    <w:p w14:paraId="75BBC287" w14:textId="0EFDB02D" w:rsidR="000C3272" w:rsidRPr="00F10534" w:rsidRDefault="000226AB" w:rsidP="00F10534">
      <w:pPr>
        <w:pStyle w:val="NormalWeb"/>
        <w:shd w:val="clear" w:color="auto" w:fill="FFFFFF"/>
        <w:spacing w:before="96" w:after="120" w:line="360" w:lineRule="auto"/>
        <w:rPr>
          <w:rFonts w:ascii="Arial" w:hAnsi="Arial" w:cs="Arial"/>
          <w:color w:val="000000"/>
        </w:rPr>
      </w:pPr>
      <w:r w:rsidRPr="00F10534">
        <w:rPr>
          <w:rFonts w:ascii="Arial" w:hAnsi="Arial" w:cs="Arial"/>
          <w:bCs/>
        </w:rPr>
        <w:t xml:space="preserve">WGS for NHLBI </w:t>
      </w:r>
      <w:proofErr w:type="spellStart"/>
      <w:r w:rsidRPr="00F10534">
        <w:rPr>
          <w:rFonts w:ascii="Arial" w:hAnsi="Arial" w:cs="Arial"/>
          <w:bCs/>
        </w:rPr>
        <w:t>TOPMed</w:t>
      </w:r>
      <w:proofErr w:type="spellEnd"/>
      <w:r w:rsidRPr="00F10534">
        <w:rPr>
          <w:rFonts w:ascii="Arial" w:hAnsi="Arial" w:cs="Arial"/>
          <w:bCs/>
        </w:rPr>
        <w:t xml:space="preserve">: WGS and Related Phenotypes in the Cardiovascular Health Study (phs001368) was performed at the Baylor Human Genome Sequencing Center (HHSN268201600033I). </w:t>
      </w:r>
      <w:r w:rsidR="000C3272" w:rsidRPr="00F10534">
        <w:rPr>
          <w:rFonts w:ascii="Arial" w:hAnsi="Arial" w:cs="Arial"/>
          <w:color w:val="000000"/>
        </w:rPr>
        <w:t>This CHS research was supported by NHLBI contracts HHSN268201200036C, HHSN268200800007</w:t>
      </w:r>
      <w:proofErr w:type="gramStart"/>
      <w:r w:rsidR="000C3272" w:rsidRPr="00F10534">
        <w:rPr>
          <w:rFonts w:ascii="Arial" w:hAnsi="Arial" w:cs="Arial"/>
          <w:color w:val="000000"/>
        </w:rPr>
        <w:t>C,  HHSN</w:t>
      </w:r>
      <w:proofErr w:type="gramEnd"/>
      <w:r w:rsidR="000C3272" w:rsidRPr="00F10534">
        <w:rPr>
          <w:rFonts w:ascii="Arial" w:hAnsi="Arial" w:cs="Arial"/>
          <w:color w:val="000000"/>
        </w:rPr>
        <w:t xml:space="preserve">268201800001C, N01HC55222, N01HC85079, N01HC85080, N01HC85081, N01HC85082, N01HC85083, N01HC85086, 75N92021D00006; and NHLBI grants U01HL080295, </w:t>
      </w:r>
      <w:r w:rsidR="000C3272" w:rsidRPr="00F10534">
        <w:rPr>
          <w:rFonts w:ascii="Arial" w:hAnsi="Arial" w:cs="Arial"/>
          <w:color w:val="000000"/>
          <w:shd w:val="clear" w:color="auto" w:fill="FFFFFF"/>
        </w:rPr>
        <w:t xml:space="preserve">HL085251, </w:t>
      </w:r>
      <w:r w:rsidR="000C3272" w:rsidRPr="00F10534">
        <w:rPr>
          <w:rFonts w:ascii="Arial" w:hAnsi="Arial" w:cs="Arial"/>
          <w:color w:val="000000"/>
        </w:rPr>
        <w:t>R01HL087652, R01HL105756, R01HL103612, R01HL120393, and U01HL130114 with additional contribution from the National Institute of Neurological Disorders and Stroke (NINDS). Additional support was provided through R01AG023629 from the National Institute on Aging (NIA). A full list of principal CHS investigators and institutions can be found at </w:t>
      </w:r>
      <w:hyperlink r:id="rId4" w:history="1">
        <w:r w:rsidR="000C3272" w:rsidRPr="00F10534">
          <w:rPr>
            <w:rStyle w:val="Hyperlink"/>
            <w:rFonts w:ascii="Arial" w:hAnsi="Arial" w:cs="Arial"/>
            <w:color w:val="3366BB"/>
          </w:rPr>
          <w:t>CHS-NHLBI.org</w:t>
        </w:r>
      </w:hyperlink>
      <w:r w:rsidR="000C3272" w:rsidRPr="00F10534">
        <w:rPr>
          <w:rFonts w:ascii="Arial" w:hAnsi="Arial" w:cs="Arial"/>
          <w:color w:val="000000"/>
        </w:rPr>
        <w:t xml:space="preserve">. The provision of genotyping data was supported in part by the National Center for Advancing Translational Sciences, CTSI </w:t>
      </w:r>
      <w:proofErr w:type="gramStart"/>
      <w:r w:rsidR="000C3272" w:rsidRPr="00F10534">
        <w:rPr>
          <w:rFonts w:ascii="Arial" w:hAnsi="Arial" w:cs="Arial"/>
          <w:color w:val="000000"/>
        </w:rPr>
        <w:t>grant  UL</w:t>
      </w:r>
      <w:proofErr w:type="gramEnd"/>
      <w:r w:rsidR="000C3272" w:rsidRPr="00F10534">
        <w:rPr>
          <w:rFonts w:ascii="Arial" w:hAnsi="Arial" w:cs="Arial"/>
          <w:color w:val="000000"/>
        </w:rPr>
        <w:t>1TR001881, and the National Institute of Diabetes and Digestive and Kidney Disease Diabetes Research Center (DRC) grant DK063491 to the Southern California Diabetes Endocrinology Research Center.</w:t>
      </w:r>
    </w:p>
    <w:p w14:paraId="5653F344" w14:textId="21DD164A" w:rsidR="000C3272" w:rsidRPr="00F10534" w:rsidRDefault="000226AB" w:rsidP="00F10534">
      <w:pPr>
        <w:shd w:val="clear" w:color="auto" w:fill="FFFFFF"/>
        <w:spacing w:line="360" w:lineRule="auto"/>
        <w:rPr>
          <w:rFonts w:ascii="Arial" w:hAnsi="Arial" w:cs="Arial"/>
          <w:bCs/>
          <w:sz w:val="24"/>
          <w:szCs w:val="24"/>
        </w:rPr>
      </w:pPr>
      <w:r w:rsidRPr="00F10534">
        <w:rPr>
          <w:rFonts w:ascii="Arial" w:hAnsi="Arial" w:cs="Arial"/>
          <w:bCs/>
          <w:sz w:val="24"/>
          <w:szCs w:val="24"/>
        </w:rPr>
        <w:t xml:space="preserve">WGS for NHLBI </w:t>
      </w:r>
      <w:proofErr w:type="spellStart"/>
      <w:r w:rsidRPr="00F10534">
        <w:rPr>
          <w:rFonts w:ascii="Arial" w:hAnsi="Arial" w:cs="Arial"/>
          <w:bCs/>
          <w:sz w:val="24"/>
          <w:szCs w:val="24"/>
        </w:rPr>
        <w:t>TOPMed</w:t>
      </w:r>
      <w:proofErr w:type="spellEnd"/>
      <w:r w:rsidRPr="00F10534">
        <w:rPr>
          <w:rFonts w:ascii="Arial" w:hAnsi="Arial" w:cs="Arial"/>
          <w:bCs/>
          <w:sz w:val="24"/>
          <w:szCs w:val="24"/>
        </w:rPr>
        <w:t xml:space="preserve">: WGS and Related Phenotypes in the Genetic Studies of Atherosclerosis Risk (phs001218) was performed by </w:t>
      </w:r>
      <w:r w:rsidRPr="00F10534">
        <w:rPr>
          <w:rFonts w:ascii="Arial" w:hAnsi="Arial" w:cs="Arial"/>
          <w:color w:val="000000"/>
          <w:sz w:val="24"/>
          <w:szCs w:val="24"/>
        </w:rPr>
        <w:t xml:space="preserve">the Broad Institute of MIT and Harvard (HHSN268201500014C), </w:t>
      </w:r>
      <w:proofErr w:type="spellStart"/>
      <w:r w:rsidRPr="00F10534">
        <w:rPr>
          <w:rFonts w:ascii="Arial" w:hAnsi="Arial" w:cs="Arial"/>
          <w:color w:val="000000"/>
          <w:sz w:val="24"/>
          <w:szCs w:val="24"/>
        </w:rPr>
        <w:t>Psomagen</w:t>
      </w:r>
      <w:proofErr w:type="spellEnd"/>
      <w:r w:rsidRPr="00F10534">
        <w:rPr>
          <w:rFonts w:ascii="Arial" w:hAnsi="Arial" w:cs="Arial"/>
          <w:color w:val="000000"/>
          <w:sz w:val="24"/>
          <w:szCs w:val="24"/>
        </w:rPr>
        <w:t xml:space="preserve">, Inc. (3R01HL112064-04S1), and </w:t>
      </w:r>
      <w:r w:rsidRPr="00F10534">
        <w:rPr>
          <w:rFonts w:ascii="Arial" w:hAnsi="Arial" w:cs="Arial"/>
          <w:bCs/>
          <w:sz w:val="24"/>
          <w:szCs w:val="24"/>
        </w:rPr>
        <w:t xml:space="preserve">Illumina Genomic Services (R01HL112064). </w:t>
      </w:r>
    </w:p>
    <w:p w14:paraId="6D49BB08" w14:textId="77777777" w:rsidR="004F0614" w:rsidRDefault="004F0614" w:rsidP="00F10534">
      <w:pPr>
        <w:shd w:val="clear" w:color="auto" w:fill="FFFFFF"/>
        <w:spacing w:before="240" w:line="360" w:lineRule="auto"/>
        <w:rPr>
          <w:rFonts w:ascii="Arial" w:hAnsi="Arial" w:cs="Arial"/>
          <w:bCs/>
          <w:sz w:val="24"/>
          <w:szCs w:val="24"/>
        </w:rPr>
      </w:pPr>
      <w:r w:rsidRPr="004F0614">
        <w:rPr>
          <w:rFonts w:ascii="Arial" w:hAnsi="Arial" w:cs="Arial"/>
          <w:bCs/>
          <w:sz w:val="24"/>
          <w:szCs w:val="24"/>
        </w:rPr>
        <w:lastRenderedPageBreak/>
        <w:t xml:space="preserve">WGS for NHLBI </w:t>
      </w:r>
      <w:proofErr w:type="spellStart"/>
      <w:r w:rsidRPr="004F0614">
        <w:rPr>
          <w:rFonts w:ascii="Arial" w:hAnsi="Arial" w:cs="Arial"/>
          <w:bCs/>
          <w:sz w:val="24"/>
          <w:szCs w:val="24"/>
        </w:rPr>
        <w:t>TOPMed</w:t>
      </w:r>
      <w:proofErr w:type="spellEnd"/>
      <w:r w:rsidRPr="004F0614">
        <w:rPr>
          <w:rFonts w:ascii="Arial" w:hAnsi="Arial" w:cs="Arial"/>
          <w:bCs/>
          <w:sz w:val="24"/>
          <w:szCs w:val="24"/>
        </w:rPr>
        <w:t>: WGS in the Genetic Epidemiology Network of Arteriopathy (phs001345) was performed at the DNA Sequencing and Gene Analysis Center at the University of Washington Northwest Genomics Center (3R01HL055673-18S1) and the Broad Institute (HHSN268201500014C), after DNA extraction at the Mayo Clinic Genotyping Core. Support for phenotype data collection was provided by the National Heart, Lung and Blood Institute (U01 HL054457, U01 HL054464, U01 HL054481, R01 HL119443, and R01 HL087660) of the National Institutes of Health. We would like to thank the GENOA participants.</w:t>
      </w:r>
    </w:p>
    <w:p w14:paraId="745ED072" w14:textId="520036F8" w:rsidR="000C3272" w:rsidRPr="00F10534" w:rsidRDefault="000226AB" w:rsidP="00F10534">
      <w:pPr>
        <w:shd w:val="clear" w:color="auto" w:fill="FFFFFF"/>
        <w:spacing w:before="240" w:line="360" w:lineRule="auto"/>
        <w:rPr>
          <w:rFonts w:ascii="Arial" w:hAnsi="Arial" w:cs="Arial"/>
          <w:bCs/>
          <w:sz w:val="24"/>
          <w:szCs w:val="24"/>
        </w:rPr>
      </w:pPr>
      <w:r w:rsidRPr="00F10534">
        <w:rPr>
          <w:rFonts w:ascii="Arial" w:hAnsi="Arial" w:cs="Arial"/>
          <w:bCs/>
          <w:sz w:val="24"/>
          <w:szCs w:val="24"/>
        </w:rPr>
        <w:t xml:space="preserve">WGS for NHLBI </w:t>
      </w:r>
      <w:proofErr w:type="spellStart"/>
      <w:r w:rsidRPr="00F10534">
        <w:rPr>
          <w:rFonts w:ascii="Arial" w:hAnsi="Arial" w:cs="Arial"/>
          <w:bCs/>
          <w:sz w:val="24"/>
          <w:szCs w:val="24"/>
        </w:rPr>
        <w:t>TOPMed</w:t>
      </w:r>
      <w:proofErr w:type="spellEnd"/>
      <w:r w:rsidRPr="00F10534">
        <w:rPr>
          <w:rFonts w:ascii="Arial" w:hAnsi="Arial" w:cs="Arial"/>
          <w:bCs/>
          <w:sz w:val="24"/>
          <w:szCs w:val="24"/>
        </w:rPr>
        <w:t xml:space="preserve">: WGS and Related Phenotypes in the Genetic Epidemiology Network of Salt-Sensitivity (phs001217) was performed at the Baylor Human Genome Sequencing Center (HHSN268201500015C). </w:t>
      </w:r>
    </w:p>
    <w:p w14:paraId="34019FDF" w14:textId="3A7A3C61" w:rsidR="000C3272" w:rsidRPr="00F10534" w:rsidRDefault="000226AB" w:rsidP="000C3272">
      <w:pPr>
        <w:spacing w:line="360" w:lineRule="auto"/>
        <w:rPr>
          <w:rFonts w:ascii="Arial" w:hAnsi="Arial" w:cs="Arial"/>
          <w:color w:val="000000" w:themeColor="text1"/>
          <w:sz w:val="24"/>
          <w:szCs w:val="24"/>
        </w:rPr>
      </w:pPr>
      <w:r w:rsidRPr="00F10534">
        <w:rPr>
          <w:rFonts w:ascii="Arial" w:hAnsi="Arial" w:cs="Arial"/>
          <w:bCs/>
          <w:sz w:val="24"/>
          <w:szCs w:val="24"/>
        </w:rPr>
        <w:t xml:space="preserve">WGS for NHLBI </w:t>
      </w:r>
      <w:proofErr w:type="spellStart"/>
      <w:r w:rsidRPr="00F10534">
        <w:rPr>
          <w:rFonts w:ascii="Arial" w:hAnsi="Arial" w:cs="Arial"/>
          <w:bCs/>
          <w:sz w:val="24"/>
          <w:szCs w:val="24"/>
        </w:rPr>
        <w:t>TOPMed</w:t>
      </w:r>
      <w:proofErr w:type="spellEnd"/>
      <w:r w:rsidRPr="00F10534">
        <w:rPr>
          <w:rFonts w:ascii="Arial" w:hAnsi="Arial" w:cs="Arial"/>
          <w:bCs/>
          <w:sz w:val="24"/>
          <w:szCs w:val="24"/>
        </w:rPr>
        <w:t xml:space="preserve">: WGS and Related Phenotypes in the Hypertension Genetic Epidemiology Network (phs001293) was performed at the University of Washington Northwest Genomics Center (3R01HL055673-18S1). </w:t>
      </w:r>
      <w:r w:rsidR="000C3272" w:rsidRPr="00F10534">
        <w:rPr>
          <w:rFonts w:ascii="Arial" w:hAnsi="Arial" w:cs="Arial"/>
          <w:color w:val="000000" w:themeColor="text1"/>
          <w:sz w:val="24"/>
          <w:szCs w:val="24"/>
        </w:rPr>
        <w:t>The Hypertension Genetic Epidemiology Network (</w:t>
      </w:r>
      <w:proofErr w:type="spellStart"/>
      <w:r w:rsidR="000C3272" w:rsidRPr="00F10534">
        <w:rPr>
          <w:rFonts w:ascii="Arial" w:hAnsi="Arial" w:cs="Arial"/>
          <w:color w:val="000000" w:themeColor="text1"/>
          <w:sz w:val="24"/>
          <w:szCs w:val="24"/>
        </w:rPr>
        <w:t>HyperGEN</w:t>
      </w:r>
      <w:proofErr w:type="spellEnd"/>
      <w:r w:rsidR="000C3272" w:rsidRPr="00F10534">
        <w:rPr>
          <w:rFonts w:ascii="Arial" w:hAnsi="Arial" w:cs="Arial"/>
          <w:color w:val="000000" w:themeColor="text1"/>
          <w:sz w:val="24"/>
          <w:szCs w:val="24"/>
        </w:rPr>
        <w:t xml:space="preserve">) Study is part of the National Heart, Lung, and Blood Institute (NHLBI) Family Blood Pressure Program; collection of the data represented here was supported by grants U01 HL054472, U01 HL054473, U01 HL054495, and U01 HL054509. The </w:t>
      </w:r>
      <w:proofErr w:type="spellStart"/>
      <w:r w:rsidR="000C3272" w:rsidRPr="00F10534">
        <w:rPr>
          <w:rFonts w:ascii="Arial" w:hAnsi="Arial" w:cs="Arial"/>
          <w:color w:val="000000" w:themeColor="text1"/>
          <w:sz w:val="24"/>
          <w:szCs w:val="24"/>
        </w:rPr>
        <w:t>HyperGEN</w:t>
      </w:r>
      <w:proofErr w:type="spellEnd"/>
      <w:r w:rsidR="000C3272" w:rsidRPr="00F10534">
        <w:rPr>
          <w:rFonts w:ascii="Arial" w:hAnsi="Arial" w:cs="Arial"/>
          <w:color w:val="000000" w:themeColor="text1"/>
          <w:sz w:val="24"/>
          <w:szCs w:val="24"/>
        </w:rPr>
        <w:t>: Genetics of Left Ventricular Hypertrophy Study was supported by NHLBI grant R01 HL055673 with whole-genome sequencing made possible by supplement -18S1.</w:t>
      </w:r>
    </w:p>
    <w:p w14:paraId="2564DDCB" w14:textId="6995F77E" w:rsidR="000C3272" w:rsidRPr="00F10534" w:rsidRDefault="000226AB" w:rsidP="00F10534">
      <w:pPr>
        <w:spacing w:line="360" w:lineRule="auto"/>
        <w:rPr>
          <w:rFonts w:ascii="Arial" w:hAnsi="Arial" w:cs="Arial"/>
          <w:color w:val="000000" w:themeColor="text1"/>
          <w:sz w:val="24"/>
          <w:szCs w:val="24"/>
        </w:rPr>
      </w:pPr>
      <w:r w:rsidRPr="00F10534">
        <w:rPr>
          <w:rFonts w:ascii="Arial" w:hAnsi="Arial" w:cs="Arial"/>
          <w:bCs/>
          <w:sz w:val="24"/>
          <w:szCs w:val="24"/>
        </w:rPr>
        <w:t xml:space="preserve">WGS for NHLBI </w:t>
      </w:r>
      <w:proofErr w:type="spellStart"/>
      <w:r w:rsidRPr="00F10534">
        <w:rPr>
          <w:rFonts w:ascii="Arial" w:hAnsi="Arial" w:cs="Arial"/>
          <w:bCs/>
          <w:sz w:val="24"/>
          <w:szCs w:val="24"/>
        </w:rPr>
        <w:t>TOPMed</w:t>
      </w:r>
      <w:proofErr w:type="spellEnd"/>
      <w:r w:rsidRPr="00F10534">
        <w:rPr>
          <w:rFonts w:ascii="Arial" w:hAnsi="Arial" w:cs="Arial"/>
          <w:bCs/>
          <w:sz w:val="24"/>
          <w:szCs w:val="24"/>
        </w:rPr>
        <w:t xml:space="preserve">: WGS and Related Phenotypes in the Jackson Heart Study (phs000964) was performed at the University of Washington Northwest Genomics Center (HHSN268201100037C). </w:t>
      </w:r>
      <w:r w:rsidR="000C3272" w:rsidRPr="00F10534">
        <w:rPr>
          <w:rFonts w:ascii="Arial" w:hAnsi="Arial" w:cs="Arial"/>
          <w:color w:val="000000" w:themeColor="text1"/>
          <w:sz w:val="24"/>
          <w:szCs w:val="24"/>
        </w:rPr>
        <w:t xml:space="preserve">The Jackson Heart Study (JHS) is supported and conducted in collaboration with Jackson State University (HHSN268201800013I), </w:t>
      </w:r>
      <w:proofErr w:type="spellStart"/>
      <w:r w:rsidR="000C3272" w:rsidRPr="00F10534">
        <w:rPr>
          <w:rFonts w:ascii="Arial" w:hAnsi="Arial" w:cs="Arial"/>
          <w:color w:val="000000" w:themeColor="text1"/>
          <w:sz w:val="24"/>
          <w:szCs w:val="24"/>
        </w:rPr>
        <w:t>Tougaloo</w:t>
      </w:r>
      <w:proofErr w:type="spellEnd"/>
      <w:r w:rsidR="000C3272" w:rsidRPr="00F10534">
        <w:rPr>
          <w:rFonts w:ascii="Arial" w:hAnsi="Arial" w:cs="Arial"/>
          <w:color w:val="000000" w:themeColor="text1"/>
          <w:sz w:val="24"/>
          <w:szCs w:val="24"/>
        </w:rPr>
        <w:t xml:space="preserve"> College (HHSN268201800014I), the Mississippi State Department of Health (HHSN268201800015I) and the University of Mississippi Medical Center (HHSN268201800010I, HHSN268201800011I and HHSN268201800012I) contracts from the National Heart, Lung, and Blood Institute (NHLBI) and the National Institute on Minority Health and Health Disparities (NIMHD). The authors also wish to thank the staffs and participants of the JHS. The views expressed in this manuscript are those of </w:t>
      </w:r>
      <w:r w:rsidR="000C3272" w:rsidRPr="00F10534">
        <w:rPr>
          <w:rFonts w:ascii="Arial" w:hAnsi="Arial" w:cs="Arial"/>
          <w:color w:val="000000" w:themeColor="text1"/>
          <w:sz w:val="24"/>
          <w:szCs w:val="24"/>
        </w:rPr>
        <w:lastRenderedPageBreak/>
        <w:t>the authors and do not necessarily represent the views of the National Heart, Lung, and Blood Institute; the National Institutes of Health; or the U.S. Department of Health and Human Services.</w:t>
      </w:r>
    </w:p>
    <w:p w14:paraId="72E24C55" w14:textId="33D410D1" w:rsidR="000C3272" w:rsidRPr="00F10534" w:rsidRDefault="000226AB" w:rsidP="00F10534">
      <w:pPr>
        <w:spacing w:line="360" w:lineRule="auto"/>
        <w:rPr>
          <w:rFonts w:ascii="Arial" w:hAnsi="Arial" w:cs="Arial"/>
          <w:color w:val="000000" w:themeColor="text1"/>
          <w:sz w:val="24"/>
          <w:szCs w:val="24"/>
        </w:rPr>
      </w:pPr>
      <w:r w:rsidRPr="00F10534">
        <w:rPr>
          <w:rFonts w:ascii="Arial" w:hAnsi="Arial" w:cs="Arial"/>
          <w:bCs/>
          <w:sz w:val="24"/>
          <w:szCs w:val="24"/>
        </w:rPr>
        <w:t xml:space="preserve">WGS for NHLBI </w:t>
      </w:r>
      <w:proofErr w:type="spellStart"/>
      <w:r w:rsidRPr="00F10534">
        <w:rPr>
          <w:rFonts w:ascii="Arial" w:hAnsi="Arial" w:cs="Arial"/>
          <w:bCs/>
          <w:sz w:val="24"/>
          <w:szCs w:val="24"/>
        </w:rPr>
        <w:t>TOPMed</w:t>
      </w:r>
      <w:proofErr w:type="spellEnd"/>
      <w:r w:rsidRPr="00F10534">
        <w:rPr>
          <w:rFonts w:ascii="Arial" w:hAnsi="Arial" w:cs="Arial"/>
          <w:bCs/>
          <w:sz w:val="24"/>
          <w:szCs w:val="24"/>
        </w:rPr>
        <w:t xml:space="preserve">: WGS and Related Phenotypes in the Multi-Ethnic Study of Atherosclerosis (phs001416) was performed at the Broad Institute of MIT and Harvard (3U54HG003067-13S1). </w:t>
      </w:r>
      <w:r w:rsidR="000C3272" w:rsidRPr="00F10534">
        <w:rPr>
          <w:rFonts w:ascii="Arial" w:hAnsi="Arial" w:cs="Arial"/>
          <w:color w:val="000000" w:themeColor="text1"/>
          <w:sz w:val="24"/>
          <w:szCs w:val="24"/>
        </w:rPr>
        <w:t xml:space="preserve">MESA and the MESA </w:t>
      </w:r>
      <w:proofErr w:type="spellStart"/>
      <w:r w:rsidR="000C3272" w:rsidRPr="00F10534">
        <w:rPr>
          <w:rFonts w:ascii="Arial" w:hAnsi="Arial" w:cs="Arial"/>
          <w:color w:val="000000" w:themeColor="text1"/>
          <w:sz w:val="24"/>
          <w:szCs w:val="24"/>
        </w:rPr>
        <w:t>SHARe</w:t>
      </w:r>
      <w:proofErr w:type="spellEnd"/>
      <w:r w:rsidR="000C3272" w:rsidRPr="00F10534">
        <w:rPr>
          <w:rFonts w:ascii="Arial" w:hAnsi="Arial" w:cs="Arial"/>
          <w:color w:val="000000" w:themeColor="text1"/>
          <w:sz w:val="24"/>
          <w:szCs w:val="24"/>
        </w:rPr>
        <w:t xml:space="preserve"> projects are conducted and supported by the National Heart, Lung, and Blood Institute (NHLBI) in collaboration with MESA investigators. Support for MESA is provided by contracts 75N92020D00001, HHSN268201500003I, N01-HC-95159, 75N92020D00005, N01-HC-95160, 75N92020D00002, N01-HC-95161, 75N92020D00003, N01-HC-95162, 75N92020D00006, N01-HC-95163, 75N92020D00004, N01-HC-95164, 75N92020D00007, N01-HC-95165, N01-HC-95166, N01-HC-95167, N01-HC-95168, N01-HC-95169, UL1-TR-000040, UL1-TR-001079, UL1-TR-001420. Funding for </w:t>
      </w:r>
      <w:proofErr w:type="spellStart"/>
      <w:r w:rsidR="000C3272" w:rsidRPr="00F10534">
        <w:rPr>
          <w:rFonts w:ascii="Arial" w:hAnsi="Arial" w:cs="Arial"/>
          <w:color w:val="000000" w:themeColor="text1"/>
          <w:sz w:val="24"/>
          <w:szCs w:val="24"/>
        </w:rPr>
        <w:t>SHARe</w:t>
      </w:r>
      <w:proofErr w:type="spellEnd"/>
      <w:r w:rsidR="000C3272" w:rsidRPr="00F10534">
        <w:rPr>
          <w:rFonts w:ascii="Arial" w:hAnsi="Arial" w:cs="Arial"/>
          <w:color w:val="000000" w:themeColor="text1"/>
          <w:sz w:val="24"/>
          <w:szCs w:val="24"/>
        </w:rPr>
        <w:t xml:space="preserve"> genotyping was provided by NHLBI Contract N02-HL-64278.  Genotyping was performed at Affymetrix (Santa Clara, California, USA) and the Broad Institute of Harvard and MIT (Boston, Massachusetts, USA) using the Affymetrix Genome-Wide Human SNP Array 6.0. The provision of genotyping data was supported in part by the National Center for Advancing Translational Sciences, CTSI grant UL1TR001881, and the National Institute of Diabetes and Digestive and Kidney Disease Diabetes Research Center (DRC) grant DK063491 to the Southern California Diabetes Endocrinology Research Center. Infrastructure for the CHARGE Consortium is supported in part by the National Heart, Lung, and Blood Institute (NHLBI) grant R01HL105756.</w:t>
      </w:r>
    </w:p>
    <w:p w14:paraId="3ECE8A98" w14:textId="3944873F" w:rsidR="000C3272" w:rsidRPr="00F10534" w:rsidRDefault="000226AB" w:rsidP="00F10534">
      <w:pPr>
        <w:spacing w:line="360" w:lineRule="auto"/>
        <w:rPr>
          <w:rFonts w:ascii="Arial" w:hAnsi="Arial" w:cs="Arial"/>
          <w:color w:val="000000" w:themeColor="text1"/>
          <w:sz w:val="24"/>
          <w:szCs w:val="24"/>
        </w:rPr>
      </w:pPr>
      <w:r w:rsidRPr="00F10534">
        <w:rPr>
          <w:rFonts w:ascii="Arial" w:hAnsi="Arial" w:cs="Arial"/>
          <w:bCs/>
          <w:sz w:val="24"/>
          <w:szCs w:val="24"/>
        </w:rPr>
        <w:t xml:space="preserve">WGS for NHLBI </w:t>
      </w:r>
      <w:proofErr w:type="spellStart"/>
      <w:r w:rsidRPr="00F10534">
        <w:rPr>
          <w:rFonts w:ascii="Arial" w:hAnsi="Arial" w:cs="Arial"/>
          <w:bCs/>
          <w:sz w:val="24"/>
          <w:szCs w:val="24"/>
        </w:rPr>
        <w:t>TOPMed</w:t>
      </w:r>
      <w:proofErr w:type="spellEnd"/>
      <w:r w:rsidRPr="00F10534">
        <w:rPr>
          <w:rFonts w:ascii="Arial" w:hAnsi="Arial" w:cs="Arial"/>
          <w:bCs/>
          <w:sz w:val="24"/>
          <w:szCs w:val="24"/>
        </w:rPr>
        <w:t>: WGS and Related Phenotypes in the Women’s Health Initiative (phs001237) was performed at the Broad Institute of MIT and Harvard (HHSN268201500014C).</w:t>
      </w:r>
      <w:r w:rsidRPr="00F10534">
        <w:rPr>
          <w:rFonts w:ascii="Arial" w:hAnsi="Arial" w:cs="Arial"/>
          <w:color w:val="3B3B3B"/>
          <w:sz w:val="24"/>
          <w:szCs w:val="24"/>
          <w:shd w:val="clear" w:color="auto" w:fill="F7F7F7"/>
        </w:rPr>
        <w:t xml:space="preserve"> </w:t>
      </w:r>
      <w:r w:rsidR="000C3272" w:rsidRPr="00F10534">
        <w:rPr>
          <w:rFonts w:ascii="Arial" w:hAnsi="Arial" w:cs="Arial"/>
          <w:color w:val="000000" w:themeColor="text1"/>
          <w:sz w:val="24"/>
          <w:szCs w:val="24"/>
        </w:rPr>
        <w:t>The WHI program is funded by the National Heart, Lung, and Blood Institute, National Institutes of Health, U.S. Department of Health and Human Services through contracts HHSN268201600018C, HHSN268201600001C, HHSN268201600002C, HHSN268201600003C, HHSN268201600004C, 75N92021D</w:t>
      </w:r>
      <w:proofErr w:type="gramStart"/>
      <w:r w:rsidR="000C3272" w:rsidRPr="00F10534">
        <w:rPr>
          <w:rFonts w:ascii="Arial" w:hAnsi="Arial" w:cs="Arial"/>
          <w:color w:val="000000" w:themeColor="text1"/>
          <w:sz w:val="24"/>
          <w:szCs w:val="24"/>
        </w:rPr>
        <w:t xml:space="preserve">00001,   </w:t>
      </w:r>
      <w:proofErr w:type="gramEnd"/>
      <w:r w:rsidR="000C3272" w:rsidRPr="00F10534">
        <w:rPr>
          <w:rFonts w:ascii="Arial" w:hAnsi="Arial" w:cs="Arial"/>
          <w:color w:val="000000" w:themeColor="text1"/>
          <w:sz w:val="24"/>
          <w:szCs w:val="24"/>
        </w:rPr>
        <w:t>75N92021D00002, 75N92021D00003, 75N92021D00004, and 75N92021D00005.</w:t>
      </w:r>
    </w:p>
    <w:p w14:paraId="7D29CD3F" w14:textId="0428A442" w:rsidR="000226AB" w:rsidRDefault="000226AB" w:rsidP="00F10534">
      <w:pPr>
        <w:shd w:val="clear" w:color="auto" w:fill="FFFFFF"/>
        <w:spacing w:after="0" w:line="360" w:lineRule="auto"/>
        <w:rPr>
          <w:rFonts w:ascii="Arial" w:hAnsi="Arial" w:cs="Arial"/>
          <w:bCs/>
          <w:sz w:val="24"/>
          <w:szCs w:val="24"/>
        </w:rPr>
      </w:pPr>
      <w:r w:rsidRPr="00F10534">
        <w:rPr>
          <w:rFonts w:ascii="Arial" w:hAnsi="Arial" w:cs="Arial"/>
          <w:bCs/>
          <w:sz w:val="24"/>
          <w:szCs w:val="24"/>
        </w:rPr>
        <w:lastRenderedPageBreak/>
        <w:t xml:space="preserve">Core support including centralized genomic read mapping and genotype calling, along with variant quality metrics and filtering were provided by the </w:t>
      </w:r>
      <w:proofErr w:type="spellStart"/>
      <w:r w:rsidRPr="00F10534">
        <w:rPr>
          <w:rFonts w:ascii="Arial" w:hAnsi="Arial" w:cs="Arial"/>
          <w:bCs/>
          <w:sz w:val="24"/>
          <w:szCs w:val="24"/>
        </w:rPr>
        <w:t>TOPMed</w:t>
      </w:r>
      <w:proofErr w:type="spellEnd"/>
      <w:r w:rsidRPr="00F10534">
        <w:rPr>
          <w:rFonts w:ascii="Arial" w:hAnsi="Arial" w:cs="Arial"/>
          <w:bCs/>
          <w:sz w:val="24"/>
          <w:szCs w:val="24"/>
        </w:rPr>
        <w:t xml:space="preserve"> Informatics Research Center (3R01HL-117626-02S1; contract HHSN268201800002I). Core support including phenotype harmonization, data management, sample-identity QC, and general program coordination were provided by the </w:t>
      </w:r>
      <w:proofErr w:type="spellStart"/>
      <w:r w:rsidRPr="00F10534">
        <w:rPr>
          <w:rFonts w:ascii="Arial" w:hAnsi="Arial" w:cs="Arial"/>
          <w:bCs/>
          <w:sz w:val="24"/>
          <w:szCs w:val="24"/>
        </w:rPr>
        <w:t>TOPMed</w:t>
      </w:r>
      <w:proofErr w:type="spellEnd"/>
      <w:r w:rsidRPr="00F10534">
        <w:rPr>
          <w:rFonts w:ascii="Arial" w:hAnsi="Arial" w:cs="Arial"/>
          <w:bCs/>
          <w:sz w:val="24"/>
          <w:szCs w:val="24"/>
        </w:rPr>
        <w:t xml:space="preserve"> Data Coordinating Center (R01HL-120393; U01HL-120393; contract HHSN268201800001I). We gratefully acknowledge the studies and participants who provided biological samples and data for </w:t>
      </w:r>
      <w:proofErr w:type="spellStart"/>
      <w:r w:rsidRPr="00F10534">
        <w:rPr>
          <w:rFonts w:ascii="Arial" w:hAnsi="Arial" w:cs="Arial"/>
          <w:bCs/>
          <w:sz w:val="24"/>
          <w:szCs w:val="24"/>
        </w:rPr>
        <w:t>TOPMed</w:t>
      </w:r>
      <w:proofErr w:type="spellEnd"/>
      <w:r w:rsidRPr="00F10534">
        <w:rPr>
          <w:rFonts w:ascii="Arial" w:hAnsi="Arial" w:cs="Arial"/>
          <w:bCs/>
          <w:sz w:val="24"/>
          <w:szCs w:val="24"/>
        </w:rPr>
        <w:t>.</w:t>
      </w:r>
    </w:p>
    <w:p w14:paraId="263231D3" w14:textId="77777777" w:rsidR="00F10534" w:rsidRPr="00F10534" w:rsidRDefault="00F10534" w:rsidP="00F10534">
      <w:pPr>
        <w:shd w:val="clear" w:color="auto" w:fill="FFFFFF"/>
        <w:spacing w:after="0" w:line="360" w:lineRule="auto"/>
        <w:rPr>
          <w:rFonts w:ascii="Arial" w:hAnsi="Arial" w:cs="Arial"/>
          <w:bCs/>
          <w:sz w:val="24"/>
          <w:szCs w:val="24"/>
        </w:rPr>
      </w:pPr>
    </w:p>
    <w:p w14:paraId="61EC6C24" w14:textId="77777777" w:rsidR="00F10534" w:rsidRPr="00F10534" w:rsidRDefault="00F10534" w:rsidP="00F10534">
      <w:pPr>
        <w:pStyle w:val="Default"/>
        <w:rPr>
          <w:rFonts w:ascii="Arial" w:hAnsi="Arial" w:cs="Arial"/>
        </w:rPr>
      </w:pPr>
      <w:r w:rsidRPr="00F10534">
        <w:rPr>
          <w:rFonts w:ascii="Arial" w:hAnsi="Arial" w:cs="Arial"/>
          <w:b/>
          <w:bCs/>
        </w:rPr>
        <w:t xml:space="preserve">Million Veteran Program: Consortium Acknowledgement for Manuscripts </w:t>
      </w:r>
    </w:p>
    <w:p w14:paraId="45FD8B84" w14:textId="77777777" w:rsidR="00F10534" w:rsidRPr="00F10534" w:rsidRDefault="00F10534" w:rsidP="00F10534">
      <w:pPr>
        <w:pStyle w:val="Default"/>
        <w:rPr>
          <w:rFonts w:ascii="Arial" w:hAnsi="Arial" w:cs="Arial"/>
        </w:rPr>
      </w:pPr>
      <w:r w:rsidRPr="00F10534">
        <w:rPr>
          <w:rFonts w:ascii="Arial" w:hAnsi="Arial" w:cs="Arial"/>
          <w:b/>
          <w:bCs/>
        </w:rPr>
        <w:t xml:space="preserve">MVP Executive Committee </w:t>
      </w:r>
    </w:p>
    <w:p w14:paraId="2ADE0E70" w14:textId="77777777" w:rsidR="00F10534" w:rsidRPr="00F10534" w:rsidRDefault="00F10534" w:rsidP="00F10534">
      <w:pPr>
        <w:pStyle w:val="Default"/>
        <w:rPr>
          <w:rFonts w:ascii="Arial" w:hAnsi="Arial" w:cs="Arial"/>
        </w:rPr>
      </w:pPr>
      <w:r w:rsidRPr="00F10534">
        <w:rPr>
          <w:rFonts w:ascii="Arial" w:hAnsi="Arial" w:cs="Arial"/>
        </w:rPr>
        <w:t xml:space="preserve">- Co-Chair: J. Michael </w:t>
      </w:r>
      <w:proofErr w:type="spellStart"/>
      <w:r w:rsidRPr="00F10534">
        <w:rPr>
          <w:rFonts w:ascii="Arial" w:hAnsi="Arial" w:cs="Arial"/>
        </w:rPr>
        <w:t>Gaziano</w:t>
      </w:r>
      <w:proofErr w:type="spellEnd"/>
      <w:r w:rsidRPr="00F10534">
        <w:rPr>
          <w:rFonts w:ascii="Arial" w:hAnsi="Arial" w:cs="Arial"/>
        </w:rPr>
        <w:t xml:space="preserve">, M.D., M.P.H. </w:t>
      </w:r>
    </w:p>
    <w:p w14:paraId="23DC9D1B" w14:textId="77777777" w:rsidR="00F10534" w:rsidRPr="00F10534" w:rsidRDefault="00F10534" w:rsidP="00F10534">
      <w:pPr>
        <w:pStyle w:val="Default"/>
        <w:rPr>
          <w:rFonts w:ascii="Arial" w:hAnsi="Arial" w:cs="Arial"/>
        </w:rPr>
      </w:pPr>
      <w:r w:rsidRPr="00F10534">
        <w:rPr>
          <w:rFonts w:ascii="Arial" w:hAnsi="Arial" w:cs="Arial"/>
        </w:rPr>
        <w:t xml:space="preserve">- Co-Chair: Rachel </w:t>
      </w:r>
      <w:proofErr w:type="spellStart"/>
      <w:r w:rsidRPr="00F10534">
        <w:rPr>
          <w:rFonts w:ascii="Arial" w:hAnsi="Arial" w:cs="Arial"/>
        </w:rPr>
        <w:t>Ramoni</w:t>
      </w:r>
      <w:proofErr w:type="spellEnd"/>
      <w:r w:rsidRPr="00F10534">
        <w:rPr>
          <w:rFonts w:ascii="Arial" w:hAnsi="Arial" w:cs="Arial"/>
        </w:rPr>
        <w:t xml:space="preserve">, D.M.D., Sc.D. </w:t>
      </w:r>
    </w:p>
    <w:p w14:paraId="6183D40C" w14:textId="77777777" w:rsidR="00F10534" w:rsidRPr="00F10534" w:rsidRDefault="00F10534" w:rsidP="00F10534">
      <w:pPr>
        <w:pStyle w:val="Default"/>
        <w:rPr>
          <w:rFonts w:ascii="Arial" w:hAnsi="Arial" w:cs="Arial"/>
        </w:rPr>
      </w:pPr>
      <w:r w:rsidRPr="00F10534">
        <w:rPr>
          <w:rFonts w:ascii="Arial" w:hAnsi="Arial" w:cs="Arial"/>
        </w:rPr>
        <w:t xml:space="preserve">- Jim </w:t>
      </w:r>
      <w:proofErr w:type="spellStart"/>
      <w:r w:rsidRPr="00F10534">
        <w:rPr>
          <w:rFonts w:ascii="Arial" w:hAnsi="Arial" w:cs="Arial"/>
        </w:rPr>
        <w:t>Breeling</w:t>
      </w:r>
      <w:proofErr w:type="spellEnd"/>
      <w:r w:rsidRPr="00F10534">
        <w:rPr>
          <w:rFonts w:ascii="Arial" w:hAnsi="Arial" w:cs="Arial"/>
        </w:rPr>
        <w:t xml:space="preserve">, M.D. (ex-officio) </w:t>
      </w:r>
    </w:p>
    <w:p w14:paraId="196AB5E4" w14:textId="77777777" w:rsidR="00F10534" w:rsidRPr="00F10534" w:rsidRDefault="00F10534" w:rsidP="00F10534">
      <w:pPr>
        <w:pStyle w:val="Default"/>
        <w:rPr>
          <w:rFonts w:ascii="Arial" w:hAnsi="Arial" w:cs="Arial"/>
        </w:rPr>
      </w:pPr>
      <w:r w:rsidRPr="00F10534">
        <w:rPr>
          <w:rFonts w:ascii="Arial" w:hAnsi="Arial" w:cs="Arial"/>
        </w:rPr>
        <w:t xml:space="preserve">- Kyong-Mi Chang, M.D. </w:t>
      </w:r>
    </w:p>
    <w:p w14:paraId="2DD0A407" w14:textId="77777777" w:rsidR="00F10534" w:rsidRPr="00F10534" w:rsidRDefault="00F10534" w:rsidP="00F10534">
      <w:pPr>
        <w:pStyle w:val="Default"/>
        <w:rPr>
          <w:rFonts w:ascii="Arial" w:hAnsi="Arial" w:cs="Arial"/>
        </w:rPr>
      </w:pPr>
      <w:r w:rsidRPr="00F10534">
        <w:rPr>
          <w:rFonts w:ascii="Arial" w:hAnsi="Arial" w:cs="Arial"/>
        </w:rPr>
        <w:t xml:space="preserve">- Grant Huang, Ph.D. </w:t>
      </w:r>
    </w:p>
    <w:p w14:paraId="38315CDC" w14:textId="77777777" w:rsidR="00F10534" w:rsidRPr="00F10534" w:rsidRDefault="00F10534" w:rsidP="00F10534">
      <w:pPr>
        <w:pStyle w:val="Default"/>
        <w:rPr>
          <w:rFonts w:ascii="Arial" w:hAnsi="Arial" w:cs="Arial"/>
        </w:rPr>
      </w:pPr>
      <w:r w:rsidRPr="00F10534">
        <w:rPr>
          <w:rFonts w:ascii="Arial" w:hAnsi="Arial" w:cs="Arial"/>
        </w:rPr>
        <w:t xml:space="preserve">- Sumitra </w:t>
      </w:r>
      <w:proofErr w:type="spellStart"/>
      <w:r w:rsidRPr="00F10534">
        <w:rPr>
          <w:rFonts w:ascii="Arial" w:hAnsi="Arial" w:cs="Arial"/>
        </w:rPr>
        <w:t>Muralidhar</w:t>
      </w:r>
      <w:proofErr w:type="spellEnd"/>
      <w:r w:rsidRPr="00F10534">
        <w:rPr>
          <w:rFonts w:ascii="Arial" w:hAnsi="Arial" w:cs="Arial"/>
        </w:rPr>
        <w:t xml:space="preserve">, Ph.D. </w:t>
      </w:r>
    </w:p>
    <w:p w14:paraId="58C4463A" w14:textId="77777777" w:rsidR="00F10534" w:rsidRPr="00F10534" w:rsidRDefault="00F10534" w:rsidP="00F10534">
      <w:pPr>
        <w:pStyle w:val="Default"/>
        <w:rPr>
          <w:rFonts w:ascii="Arial" w:hAnsi="Arial" w:cs="Arial"/>
        </w:rPr>
      </w:pPr>
      <w:r w:rsidRPr="00F10534">
        <w:rPr>
          <w:rFonts w:ascii="Arial" w:hAnsi="Arial" w:cs="Arial"/>
        </w:rPr>
        <w:t xml:space="preserve">- Christopher J. O’Donnell, M.D., M.P.H. </w:t>
      </w:r>
    </w:p>
    <w:p w14:paraId="7CC704E5" w14:textId="77777777" w:rsidR="00F10534" w:rsidRPr="00F10534" w:rsidRDefault="00F10534" w:rsidP="00F10534">
      <w:pPr>
        <w:pStyle w:val="Default"/>
        <w:rPr>
          <w:rFonts w:ascii="Arial" w:hAnsi="Arial" w:cs="Arial"/>
        </w:rPr>
      </w:pPr>
      <w:r w:rsidRPr="00F10534">
        <w:rPr>
          <w:rFonts w:ascii="Arial" w:hAnsi="Arial" w:cs="Arial"/>
        </w:rPr>
        <w:t xml:space="preserve">- Philip S. Tsao, Ph.D. </w:t>
      </w:r>
    </w:p>
    <w:p w14:paraId="7A13BF9F" w14:textId="77777777" w:rsidR="00F10534" w:rsidRPr="00F10534" w:rsidRDefault="00F10534" w:rsidP="00F10534">
      <w:pPr>
        <w:pStyle w:val="Default"/>
        <w:rPr>
          <w:rFonts w:ascii="Arial" w:hAnsi="Arial" w:cs="Arial"/>
        </w:rPr>
      </w:pPr>
    </w:p>
    <w:p w14:paraId="62AB2F78" w14:textId="77777777" w:rsidR="00F10534" w:rsidRPr="00F10534" w:rsidRDefault="00F10534" w:rsidP="00F10534">
      <w:pPr>
        <w:pStyle w:val="Default"/>
        <w:rPr>
          <w:rFonts w:ascii="Arial" w:hAnsi="Arial" w:cs="Arial"/>
        </w:rPr>
      </w:pPr>
      <w:r w:rsidRPr="00F10534">
        <w:rPr>
          <w:rFonts w:ascii="Arial" w:hAnsi="Arial" w:cs="Arial"/>
          <w:b/>
          <w:bCs/>
        </w:rPr>
        <w:t xml:space="preserve">MVP Program Office </w:t>
      </w:r>
    </w:p>
    <w:p w14:paraId="5C490069" w14:textId="77777777" w:rsidR="00F10534" w:rsidRPr="00F10534" w:rsidRDefault="00F10534" w:rsidP="00F10534">
      <w:pPr>
        <w:pStyle w:val="Default"/>
        <w:rPr>
          <w:rFonts w:ascii="Arial" w:hAnsi="Arial" w:cs="Arial"/>
        </w:rPr>
      </w:pPr>
      <w:r w:rsidRPr="00F10534">
        <w:rPr>
          <w:rFonts w:ascii="Arial" w:hAnsi="Arial" w:cs="Arial"/>
        </w:rPr>
        <w:t xml:space="preserve">- Sumitra </w:t>
      </w:r>
      <w:proofErr w:type="spellStart"/>
      <w:r w:rsidRPr="00F10534">
        <w:rPr>
          <w:rFonts w:ascii="Arial" w:hAnsi="Arial" w:cs="Arial"/>
        </w:rPr>
        <w:t>Muralidhar</w:t>
      </w:r>
      <w:proofErr w:type="spellEnd"/>
      <w:r w:rsidRPr="00F10534">
        <w:rPr>
          <w:rFonts w:ascii="Arial" w:hAnsi="Arial" w:cs="Arial"/>
        </w:rPr>
        <w:t xml:space="preserve">, Ph.D. </w:t>
      </w:r>
    </w:p>
    <w:p w14:paraId="77A1929C" w14:textId="77777777" w:rsidR="00F10534" w:rsidRPr="00F10534" w:rsidRDefault="00F10534" w:rsidP="00F10534">
      <w:pPr>
        <w:pStyle w:val="Default"/>
        <w:rPr>
          <w:rFonts w:ascii="Arial" w:hAnsi="Arial" w:cs="Arial"/>
        </w:rPr>
      </w:pPr>
      <w:r w:rsidRPr="00F10534">
        <w:rPr>
          <w:rFonts w:ascii="Arial" w:hAnsi="Arial" w:cs="Arial"/>
        </w:rPr>
        <w:t xml:space="preserve">- Jennifer Moser, Ph.D. </w:t>
      </w:r>
    </w:p>
    <w:p w14:paraId="0C825C0B" w14:textId="77777777" w:rsidR="00F10534" w:rsidRPr="00F10534" w:rsidRDefault="00F10534" w:rsidP="00F10534">
      <w:pPr>
        <w:pStyle w:val="Default"/>
        <w:rPr>
          <w:rFonts w:ascii="Arial" w:hAnsi="Arial" w:cs="Arial"/>
        </w:rPr>
      </w:pPr>
    </w:p>
    <w:p w14:paraId="0011BEBC" w14:textId="77777777" w:rsidR="00F10534" w:rsidRPr="00F10534" w:rsidRDefault="00F10534" w:rsidP="00F10534">
      <w:pPr>
        <w:pStyle w:val="Default"/>
        <w:rPr>
          <w:rFonts w:ascii="Arial" w:hAnsi="Arial" w:cs="Arial"/>
        </w:rPr>
      </w:pPr>
      <w:r w:rsidRPr="00F10534">
        <w:rPr>
          <w:rFonts w:ascii="Arial" w:hAnsi="Arial" w:cs="Arial"/>
          <w:b/>
          <w:bCs/>
        </w:rPr>
        <w:t xml:space="preserve">MVP Recruitment/Enrollment </w:t>
      </w:r>
    </w:p>
    <w:p w14:paraId="43CED045" w14:textId="77777777" w:rsidR="00F10534" w:rsidRPr="00F10534" w:rsidRDefault="00F10534" w:rsidP="00F10534">
      <w:pPr>
        <w:pStyle w:val="Default"/>
        <w:rPr>
          <w:rFonts w:ascii="Arial" w:hAnsi="Arial" w:cs="Arial"/>
        </w:rPr>
      </w:pPr>
      <w:r w:rsidRPr="00F10534">
        <w:rPr>
          <w:rFonts w:ascii="Arial" w:hAnsi="Arial" w:cs="Arial"/>
        </w:rPr>
        <w:t xml:space="preserve">- Recruitment/Enrollment Director/Deputy Director, Boston – Stacey B. Whitbourne, Ph.D.; Jessica V. Brewer, M.P.H. </w:t>
      </w:r>
    </w:p>
    <w:p w14:paraId="7018B3B8" w14:textId="77777777" w:rsidR="00F10534" w:rsidRPr="00F10534" w:rsidRDefault="00F10534" w:rsidP="00F10534">
      <w:pPr>
        <w:pStyle w:val="Default"/>
        <w:rPr>
          <w:rFonts w:ascii="Arial" w:hAnsi="Arial" w:cs="Arial"/>
        </w:rPr>
      </w:pPr>
      <w:r w:rsidRPr="00F10534">
        <w:rPr>
          <w:rFonts w:ascii="Arial" w:hAnsi="Arial" w:cs="Arial"/>
        </w:rPr>
        <w:t xml:space="preserve">- MVP Coordinating Centers </w:t>
      </w:r>
      <w:proofErr w:type="spellStart"/>
      <w:r w:rsidRPr="00F10534">
        <w:rPr>
          <w:rFonts w:ascii="Arial" w:hAnsi="Arial" w:cs="Arial"/>
        </w:rPr>
        <w:t>o</w:t>
      </w:r>
      <w:proofErr w:type="spellEnd"/>
      <w:r w:rsidRPr="00F10534">
        <w:rPr>
          <w:rFonts w:ascii="Arial" w:hAnsi="Arial" w:cs="Arial"/>
        </w:rPr>
        <w:t xml:space="preserve"> Clinical Epidemiology Research Center (CERC), West Haven – John </w:t>
      </w:r>
      <w:proofErr w:type="spellStart"/>
      <w:r w:rsidRPr="00F10534">
        <w:rPr>
          <w:rFonts w:ascii="Arial" w:hAnsi="Arial" w:cs="Arial"/>
        </w:rPr>
        <w:t>Concato</w:t>
      </w:r>
      <w:proofErr w:type="spellEnd"/>
      <w:r w:rsidRPr="00F10534">
        <w:rPr>
          <w:rFonts w:ascii="Arial" w:hAnsi="Arial" w:cs="Arial"/>
        </w:rPr>
        <w:t xml:space="preserve">, M.D., M.P.H. </w:t>
      </w:r>
    </w:p>
    <w:p w14:paraId="7EB37A59" w14:textId="77777777" w:rsidR="00F10534" w:rsidRPr="00F10534" w:rsidRDefault="00F10534" w:rsidP="00F10534">
      <w:pPr>
        <w:pStyle w:val="Default"/>
        <w:rPr>
          <w:rFonts w:ascii="Arial" w:hAnsi="Arial" w:cs="Arial"/>
        </w:rPr>
      </w:pPr>
      <w:r w:rsidRPr="00F10534">
        <w:rPr>
          <w:rFonts w:ascii="Arial" w:hAnsi="Arial" w:cs="Arial"/>
        </w:rPr>
        <w:t xml:space="preserve">o Cooperative Studies Program Clinical Research Pharmacy Coordinating Center, Albuquerque - Stuart Warren, J.D., Pharm D.; Dean P. </w:t>
      </w:r>
      <w:proofErr w:type="spellStart"/>
      <w:r w:rsidRPr="00F10534">
        <w:rPr>
          <w:rFonts w:ascii="Arial" w:hAnsi="Arial" w:cs="Arial"/>
        </w:rPr>
        <w:t>Argyres</w:t>
      </w:r>
      <w:proofErr w:type="spellEnd"/>
      <w:r w:rsidRPr="00F10534">
        <w:rPr>
          <w:rFonts w:ascii="Arial" w:hAnsi="Arial" w:cs="Arial"/>
        </w:rPr>
        <w:t xml:space="preserve">, M.S. </w:t>
      </w:r>
    </w:p>
    <w:p w14:paraId="4669A6BC" w14:textId="77777777" w:rsidR="00F10534" w:rsidRPr="00F10534" w:rsidRDefault="00F10534" w:rsidP="00F10534">
      <w:pPr>
        <w:pStyle w:val="Default"/>
        <w:rPr>
          <w:rFonts w:ascii="Arial" w:hAnsi="Arial" w:cs="Arial"/>
        </w:rPr>
      </w:pPr>
      <w:r w:rsidRPr="00F10534">
        <w:rPr>
          <w:rFonts w:ascii="Arial" w:hAnsi="Arial" w:cs="Arial"/>
        </w:rPr>
        <w:t xml:space="preserve">o Genomics Coordinating Center, Palo Alto – Philip S. Tsao, Ph.D. </w:t>
      </w:r>
    </w:p>
    <w:p w14:paraId="5E2E649E" w14:textId="77777777" w:rsidR="00F10534" w:rsidRPr="00F10534" w:rsidRDefault="00F10534" w:rsidP="00F10534">
      <w:pPr>
        <w:pStyle w:val="Default"/>
        <w:rPr>
          <w:rFonts w:ascii="Arial" w:hAnsi="Arial" w:cs="Arial"/>
        </w:rPr>
      </w:pPr>
      <w:r w:rsidRPr="00F10534">
        <w:rPr>
          <w:rFonts w:ascii="Arial" w:hAnsi="Arial" w:cs="Arial"/>
        </w:rPr>
        <w:t xml:space="preserve">o Massachusetts Veterans Epidemiology Research Information Center (MAVERIC), Boston - J. Michael </w:t>
      </w:r>
      <w:proofErr w:type="spellStart"/>
      <w:r w:rsidRPr="00F10534">
        <w:rPr>
          <w:rFonts w:ascii="Arial" w:hAnsi="Arial" w:cs="Arial"/>
        </w:rPr>
        <w:t>Gaziano</w:t>
      </w:r>
      <w:proofErr w:type="spellEnd"/>
      <w:r w:rsidRPr="00F10534">
        <w:rPr>
          <w:rFonts w:ascii="Arial" w:hAnsi="Arial" w:cs="Arial"/>
        </w:rPr>
        <w:t xml:space="preserve">, M.D., M.P.H. </w:t>
      </w:r>
    </w:p>
    <w:p w14:paraId="34D6F7F0" w14:textId="77777777" w:rsidR="00F10534" w:rsidRPr="00F10534" w:rsidRDefault="00F10534" w:rsidP="00F10534">
      <w:pPr>
        <w:pStyle w:val="Default"/>
        <w:rPr>
          <w:rFonts w:ascii="Arial" w:hAnsi="Arial" w:cs="Arial"/>
        </w:rPr>
      </w:pPr>
      <w:r w:rsidRPr="00F10534">
        <w:rPr>
          <w:rFonts w:ascii="Arial" w:hAnsi="Arial" w:cs="Arial"/>
        </w:rPr>
        <w:t xml:space="preserve">o MVP Information Center, Canandaigua – Brady Stephens, M.S. </w:t>
      </w:r>
    </w:p>
    <w:p w14:paraId="35F2734D" w14:textId="77777777" w:rsidR="00F10534" w:rsidRPr="00F10534" w:rsidRDefault="00F10534" w:rsidP="00F10534">
      <w:pPr>
        <w:pStyle w:val="Default"/>
        <w:rPr>
          <w:rFonts w:ascii="Arial" w:hAnsi="Arial" w:cs="Arial"/>
        </w:rPr>
      </w:pPr>
    </w:p>
    <w:p w14:paraId="313E24E5" w14:textId="77777777" w:rsidR="00F10534" w:rsidRPr="00F10534" w:rsidRDefault="00F10534" w:rsidP="00F10534">
      <w:pPr>
        <w:pStyle w:val="Default"/>
        <w:rPr>
          <w:rFonts w:ascii="Arial" w:hAnsi="Arial" w:cs="Arial"/>
        </w:rPr>
      </w:pPr>
      <w:r w:rsidRPr="00F10534">
        <w:rPr>
          <w:rFonts w:ascii="Arial" w:hAnsi="Arial" w:cs="Arial"/>
        </w:rPr>
        <w:t xml:space="preserve">- Core Biorepository, Boston – Mary T. Brophy M.D., M.P.H.; Donald E. Humphries, Ph.D. </w:t>
      </w:r>
    </w:p>
    <w:p w14:paraId="381A2974" w14:textId="77777777" w:rsidR="00F10534" w:rsidRPr="00F10534" w:rsidRDefault="00F10534" w:rsidP="00F10534">
      <w:pPr>
        <w:pStyle w:val="Default"/>
        <w:rPr>
          <w:rFonts w:ascii="Arial" w:hAnsi="Arial" w:cs="Arial"/>
        </w:rPr>
      </w:pPr>
      <w:r w:rsidRPr="00F10534">
        <w:rPr>
          <w:rFonts w:ascii="Arial" w:hAnsi="Arial" w:cs="Arial"/>
        </w:rPr>
        <w:t xml:space="preserve">- MVP Informatics, Boston – </w:t>
      </w:r>
      <w:proofErr w:type="spellStart"/>
      <w:r w:rsidRPr="00F10534">
        <w:rPr>
          <w:rFonts w:ascii="Arial" w:hAnsi="Arial" w:cs="Arial"/>
        </w:rPr>
        <w:t>Nhan</w:t>
      </w:r>
      <w:proofErr w:type="spellEnd"/>
      <w:r w:rsidRPr="00F10534">
        <w:rPr>
          <w:rFonts w:ascii="Arial" w:hAnsi="Arial" w:cs="Arial"/>
        </w:rPr>
        <w:t xml:space="preserve"> Do, M.D.; </w:t>
      </w:r>
      <w:proofErr w:type="spellStart"/>
      <w:r w:rsidRPr="00F10534">
        <w:rPr>
          <w:rFonts w:ascii="Arial" w:hAnsi="Arial" w:cs="Arial"/>
        </w:rPr>
        <w:t>Shahpoor</w:t>
      </w:r>
      <w:proofErr w:type="spellEnd"/>
      <w:r w:rsidRPr="00F10534">
        <w:rPr>
          <w:rFonts w:ascii="Arial" w:hAnsi="Arial" w:cs="Arial"/>
        </w:rPr>
        <w:t xml:space="preserve"> </w:t>
      </w:r>
      <w:proofErr w:type="spellStart"/>
      <w:r w:rsidRPr="00F10534">
        <w:rPr>
          <w:rFonts w:ascii="Arial" w:hAnsi="Arial" w:cs="Arial"/>
        </w:rPr>
        <w:t>Shayan</w:t>
      </w:r>
      <w:proofErr w:type="spellEnd"/>
      <w:r w:rsidRPr="00F10534">
        <w:rPr>
          <w:rFonts w:ascii="Arial" w:hAnsi="Arial" w:cs="Arial"/>
        </w:rPr>
        <w:t xml:space="preserve"> </w:t>
      </w:r>
    </w:p>
    <w:p w14:paraId="5EB50CD3" w14:textId="77777777" w:rsidR="00F10534" w:rsidRPr="00F10534" w:rsidRDefault="00F10534" w:rsidP="00F10534">
      <w:pPr>
        <w:pStyle w:val="Default"/>
        <w:rPr>
          <w:rFonts w:ascii="Arial" w:hAnsi="Arial" w:cs="Arial"/>
        </w:rPr>
      </w:pPr>
      <w:r w:rsidRPr="00F10534">
        <w:rPr>
          <w:rFonts w:ascii="Arial" w:hAnsi="Arial" w:cs="Arial"/>
        </w:rPr>
        <w:t xml:space="preserve">- Data Operations/Analytics, Boston – Xuan-Mai T. Nguyen, Ph.D. </w:t>
      </w:r>
    </w:p>
    <w:p w14:paraId="62B9D1A4" w14:textId="77777777" w:rsidR="00F10534" w:rsidRPr="00F10534" w:rsidRDefault="00F10534" w:rsidP="00F10534">
      <w:pPr>
        <w:pStyle w:val="Default"/>
        <w:rPr>
          <w:rFonts w:ascii="Arial" w:hAnsi="Arial" w:cs="Arial"/>
        </w:rPr>
      </w:pPr>
    </w:p>
    <w:p w14:paraId="0DAC7C5D" w14:textId="77777777" w:rsidR="00F10534" w:rsidRPr="00F10534" w:rsidRDefault="00F10534" w:rsidP="00F10534">
      <w:pPr>
        <w:pStyle w:val="Default"/>
        <w:rPr>
          <w:rFonts w:ascii="Arial" w:hAnsi="Arial" w:cs="Arial"/>
        </w:rPr>
      </w:pPr>
      <w:r w:rsidRPr="00F10534">
        <w:rPr>
          <w:rFonts w:ascii="Arial" w:hAnsi="Arial" w:cs="Arial"/>
          <w:b/>
          <w:bCs/>
        </w:rPr>
        <w:t xml:space="preserve">MVP Science </w:t>
      </w:r>
    </w:p>
    <w:p w14:paraId="2D2BB1F6" w14:textId="77777777" w:rsidR="00F10534" w:rsidRPr="00F10534" w:rsidRDefault="00F10534" w:rsidP="00F10534">
      <w:pPr>
        <w:pStyle w:val="Default"/>
        <w:rPr>
          <w:rFonts w:ascii="Arial" w:hAnsi="Arial" w:cs="Arial"/>
        </w:rPr>
      </w:pPr>
      <w:r w:rsidRPr="00F10534">
        <w:rPr>
          <w:rFonts w:ascii="Arial" w:hAnsi="Arial" w:cs="Arial"/>
        </w:rPr>
        <w:lastRenderedPageBreak/>
        <w:t xml:space="preserve">- Genomics - Christopher J. O’Donnell, M.D., M.P.H.; </w:t>
      </w:r>
      <w:proofErr w:type="spellStart"/>
      <w:r w:rsidRPr="00F10534">
        <w:rPr>
          <w:rFonts w:ascii="Arial" w:hAnsi="Arial" w:cs="Arial"/>
        </w:rPr>
        <w:t>Saiju</w:t>
      </w:r>
      <w:proofErr w:type="spellEnd"/>
      <w:r w:rsidRPr="00F10534">
        <w:rPr>
          <w:rFonts w:ascii="Arial" w:hAnsi="Arial" w:cs="Arial"/>
        </w:rPr>
        <w:t xml:space="preserve"> </w:t>
      </w:r>
      <w:proofErr w:type="spellStart"/>
      <w:r w:rsidRPr="00F10534">
        <w:rPr>
          <w:rFonts w:ascii="Arial" w:hAnsi="Arial" w:cs="Arial"/>
        </w:rPr>
        <w:t>Pyarajan</w:t>
      </w:r>
      <w:proofErr w:type="spellEnd"/>
      <w:r w:rsidRPr="00F10534">
        <w:rPr>
          <w:rFonts w:ascii="Arial" w:hAnsi="Arial" w:cs="Arial"/>
        </w:rPr>
        <w:t xml:space="preserve"> Ph.D.; Philip S. Tsao, Ph.D. </w:t>
      </w:r>
    </w:p>
    <w:p w14:paraId="0056EA5C" w14:textId="77777777" w:rsidR="00F10534" w:rsidRPr="00F10534" w:rsidRDefault="00F10534" w:rsidP="00F10534">
      <w:pPr>
        <w:pStyle w:val="Default"/>
        <w:rPr>
          <w:rFonts w:ascii="Arial" w:hAnsi="Arial" w:cs="Arial"/>
        </w:rPr>
      </w:pPr>
      <w:r w:rsidRPr="00F10534">
        <w:rPr>
          <w:rFonts w:ascii="Arial" w:hAnsi="Arial" w:cs="Arial"/>
        </w:rPr>
        <w:t xml:space="preserve">- Phenomics - Kelly Cho, M.P.H, Ph.D. </w:t>
      </w:r>
    </w:p>
    <w:p w14:paraId="2169838C" w14:textId="77777777" w:rsidR="00F10534" w:rsidRPr="00F10534" w:rsidRDefault="00F10534" w:rsidP="00F10534">
      <w:pPr>
        <w:pStyle w:val="Default"/>
        <w:rPr>
          <w:rFonts w:ascii="Arial" w:hAnsi="Arial" w:cs="Arial"/>
        </w:rPr>
      </w:pPr>
      <w:r w:rsidRPr="00F10534">
        <w:rPr>
          <w:rFonts w:ascii="Arial" w:hAnsi="Arial" w:cs="Arial"/>
        </w:rPr>
        <w:t xml:space="preserve">- Data and Computational Sciences – </w:t>
      </w:r>
      <w:proofErr w:type="spellStart"/>
      <w:r w:rsidRPr="00F10534">
        <w:rPr>
          <w:rFonts w:ascii="Arial" w:hAnsi="Arial" w:cs="Arial"/>
        </w:rPr>
        <w:t>Saiju</w:t>
      </w:r>
      <w:proofErr w:type="spellEnd"/>
      <w:r w:rsidRPr="00F10534">
        <w:rPr>
          <w:rFonts w:ascii="Arial" w:hAnsi="Arial" w:cs="Arial"/>
        </w:rPr>
        <w:t xml:space="preserve"> </w:t>
      </w:r>
      <w:proofErr w:type="spellStart"/>
      <w:r w:rsidRPr="00F10534">
        <w:rPr>
          <w:rFonts w:ascii="Arial" w:hAnsi="Arial" w:cs="Arial"/>
        </w:rPr>
        <w:t>Pyarajan</w:t>
      </w:r>
      <w:proofErr w:type="spellEnd"/>
      <w:r w:rsidRPr="00F10534">
        <w:rPr>
          <w:rFonts w:ascii="Arial" w:hAnsi="Arial" w:cs="Arial"/>
        </w:rPr>
        <w:t xml:space="preserve">, Ph.D. </w:t>
      </w:r>
    </w:p>
    <w:p w14:paraId="67E84735" w14:textId="77777777" w:rsidR="00F10534" w:rsidRPr="00F10534" w:rsidRDefault="00F10534" w:rsidP="00F10534">
      <w:pPr>
        <w:pStyle w:val="Default"/>
        <w:rPr>
          <w:rFonts w:ascii="Arial" w:hAnsi="Arial" w:cs="Arial"/>
        </w:rPr>
      </w:pPr>
      <w:r w:rsidRPr="00F10534">
        <w:rPr>
          <w:rFonts w:ascii="Arial" w:hAnsi="Arial" w:cs="Arial"/>
        </w:rPr>
        <w:t xml:space="preserve">- Statistical Genetics – Elizabeth Hauser, Ph.D.; Yan Sun, Ph.D.; </w:t>
      </w:r>
      <w:proofErr w:type="spellStart"/>
      <w:r w:rsidRPr="00F10534">
        <w:rPr>
          <w:rFonts w:ascii="Arial" w:hAnsi="Arial" w:cs="Arial"/>
        </w:rPr>
        <w:t>Hongyu</w:t>
      </w:r>
      <w:proofErr w:type="spellEnd"/>
      <w:r w:rsidRPr="00F10534">
        <w:rPr>
          <w:rFonts w:ascii="Arial" w:hAnsi="Arial" w:cs="Arial"/>
        </w:rPr>
        <w:t xml:space="preserve"> Zhao, Ph.D.</w:t>
      </w:r>
    </w:p>
    <w:p w14:paraId="5500B111" w14:textId="77777777" w:rsidR="00F10534" w:rsidRPr="00F10534" w:rsidRDefault="00F10534" w:rsidP="00F10534">
      <w:pPr>
        <w:pStyle w:val="Default"/>
        <w:rPr>
          <w:rFonts w:ascii="Arial" w:hAnsi="Arial" w:cs="Arial"/>
        </w:rPr>
      </w:pPr>
    </w:p>
    <w:p w14:paraId="1695B9D6" w14:textId="77777777" w:rsidR="00F10534" w:rsidRPr="00F10534" w:rsidRDefault="00F10534" w:rsidP="00F10534">
      <w:pPr>
        <w:pStyle w:val="Default"/>
        <w:rPr>
          <w:rFonts w:ascii="Arial" w:hAnsi="Arial" w:cs="Arial"/>
        </w:rPr>
      </w:pPr>
      <w:r w:rsidRPr="00F10534">
        <w:rPr>
          <w:rFonts w:ascii="Arial" w:hAnsi="Arial" w:cs="Arial"/>
          <w:b/>
          <w:bCs/>
        </w:rPr>
        <w:t xml:space="preserve">MVP Local Site Investigators </w:t>
      </w:r>
    </w:p>
    <w:p w14:paraId="0907065C" w14:textId="77777777" w:rsidR="00F10534" w:rsidRPr="00F10534" w:rsidRDefault="00F10534" w:rsidP="00F10534">
      <w:pPr>
        <w:pStyle w:val="Default"/>
        <w:rPr>
          <w:rFonts w:ascii="Arial" w:hAnsi="Arial" w:cs="Arial"/>
        </w:rPr>
      </w:pPr>
      <w:r w:rsidRPr="00F10534">
        <w:rPr>
          <w:rFonts w:ascii="Arial" w:hAnsi="Arial" w:cs="Arial"/>
        </w:rPr>
        <w:t xml:space="preserve">- Atlanta VA Medical Center (Peter Wilson) </w:t>
      </w:r>
    </w:p>
    <w:p w14:paraId="6D8BB310" w14:textId="77777777" w:rsidR="00F10534" w:rsidRPr="00F10534" w:rsidRDefault="00F10534" w:rsidP="00F10534">
      <w:pPr>
        <w:pStyle w:val="Default"/>
        <w:rPr>
          <w:rFonts w:ascii="Arial" w:hAnsi="Arial" w:cs="Arial"/>
        </w:rPr>
      </w:pPr>
      <w:r w:rsidRPr="00F10534">
        <w:rPr>
          <w:rFonts w:ascii="Arial" w:hAnsi="Arial" w:cs="Arial"/>
        </w:rPr>
        <w:t xml:space="preserve">- Bay Pines VA Healthcare System (Rachel McArdle) </w:t>
      </w:r>
    </w:p>
    <w:p w14:paraId="23615D22" w14:textId="77777777" w:rsidR="00F10534" w:rsidRPr="00F10534" w:rsidRDefault="00F10534" w:rsidP="00F10534">
      <w:pPr>
        <w:pStyle w:val="Default"/>
        <w:rPr>
          <w:rFonts w:ascii="Arial" w:hAnsi="Arial" w:cs="Arial"/>
        </w:rPr>
      </w:pPr>
      <w:r w:rsidRPr="00F10534">
        <w:rPr>
          <w:rFonts w:ascii="Arial" w:hAnsi="Arial" w:cs="Arial"/>
        </w:rPr>
        <w:t xml:space="preserve">- Birmingham VA Medical Center (Louis </w:t>
      </w:r>
      <w:proofErr w:type="spellStart"/>
      <w:r w:rsidRPr="00F10534">
        <w:rPr>
          <w:rFonts w:ascii="Arial" w:hAnsi="Arial" w:cs="Arial"/>
        </w:rPr>
        <w:t>Dellitalia</w:t>
      </w:r>
      <w:proofErr w:type="spellEnd"/>
      <w:r w:rsidRPr="00F10534">
        <w:rPr>
          <w:rFonts w:ascii="Arial" w:hAnsi="Arial" w:cs="Arial"/>
        </w:rPr>
        <w:t xml:space="preserve">) </w:t>
      </w:r>
    </w:p>
    <w:p w14:paraId="693E9F9D" w14:textId="77777777" w:rsidR="00F10534" w:rsidRPr="00F10534" w:rsidRDefault="00F10534" w:rsidP="00F10534">
      <w:pPr>
        <w:pStyle w:val="Default"/>
        <w:rPr>
          <w:rFonts w:ascii="Arial" w:hAnsi="Arial" w:cs="Arial"/>
        </w:rPr>
      </w:pPr>
      <w:r w:rsidRPr="00F10534">
        <w:rPr>
          <w:rFonts w:ascii="Arial" w:hAnsi="Arial" w:cs="Arial"/>
        </w:rPr>
        <w:t xml:space="preserve">- Cincinnati VA Medical Center (John Harley) </w:t>
      </w:r>
    </w:p>
    <w:p w14:paraId="227E4811" w14:textId="77777777" w:rsidR="00F10534" w:rsidRPr="00F10534" w:rsidRDefault="00F10534" w:rsidP="00F10534">
      <w:pPr>
        <w:pStyle w:val="Default"/>
        <w:rPr>
          <w:rFonts w:ascii="Arial" w:hAnsi="Arial" w:cs="Arial"/>
        </w:rPr>
      </w:pPr>
      <w:r w:rsidRPr="00F10534">
        <w:rPr>
          <w:rFonts w:ascii="Arial" w:hAnsi="Arial" w:cs="Arial"/>
        </w:rPr>
        <w:t xml:space="preserve">- Clement J. </w:t>
      </w:r>
      <w:proofErr w:type="spellStart"/>
      <w:r w:rsidRPr="00F10534">
        <w:rPr>
          <w:rFonts w:ascii="Arial" w:hAnsi="Arial" w:cs="Arial"/>
        </w:rPr>
        <w:t>Zablocki</w:t>
      </w:r>
      <w:proofErr w:type="spellEnd"/>
      <w:r w:rsidRPr="00F10534">
        <w:rPr>
          <w:rFonts w:ascii="Arial" w:hAnsi="Arial" w:cs="Arial"/>
        </w:rPr>
        <w:t xml:space="preserve"> VA Medical Center (Jeffrey Whittle) </w:t>
      </w:r>
    </w:p>
    <w:p w14:paraId="619F7B95" w14:textId="77777777" w:rsidR="00F10534" w:rsidRPr="00F10534" w:rsidRDefault="00F10534" w:rsidP="00F10534">
      <w:pPr>
        <w:pStyle w:val="Default"/>
        <w:rPr>
          <w:rFonts w:ascii="Arial" w:hAnsi="Arial" w:cs="Arial"/>
        </w:rPr>
      </w:pPr>
      <w:r w:rsidRPr="00F10534">
        <w:rPr>
          <w:rFonts w:ascii="Arial" w:hAnsi="Arial" w:cs="Arial"/>
        </w:rPr>
        <w:t xml:space="preserve">- Durham VA Medical Center (Jean Beckham) </w:t>
      </w:r>
    </w:p>
    <w:p w14:paraId="3E54E0F1" w14:textId="77777777" w:rsidR="00F10534" w:rsidRPr="00F10534" w:rsidRDefault="00F10534" w:rsidP="00F10534">
      <w:pPr>
        <w:pStyle w:val="Default"/>
        <w:rPr>
          <w:rFonts w:ascii="Arial" w:hAnsi="Arial" w:cs="Arial"/>
        </w:rPr>
      </w:pPr>
      <w:r w:rsidRPr="00F10534">
        <w:rPr>
          <w:rFonts w:ascii="Arial" w:hAnsi="Arial" w:cs="Arial"/>
        </w:rPr>
        <w:t xml:space="preserve">- Edith </w:t>
      </w:r>
      <w:proofErr w:type="spellStart"/>
      <w:r w:rsidRPr="00F10534">
        <w:rPr>
          <w:rFonts w:ascii="Arial" w:hAnsi="Arial" w:cs="Arial"/>
        </w:rPr>
        <w:t>Nourse</w:t>
      </w:r>
      <w:proofErr w:type="spellEnd"/>
      <w:r w:rsidRPr="00F10534">
        <w:rPr>
          <w:rFonts w:ascii="Arial" w:hAnsi="Arial" w:cs="Arial"/>
        </w:rPr>
        <w:t xml:space="preserve"> Rogers Memorial Veterans Hospital (John Wells) </w:t>
      </w:r>
    </w:p>
    <w:p w14:paraId="594640E9" w14:textId="77777777" w:rsidR="00F10534" w:rsidRPr="00F10534" w:rsidRDefault="00F10534" w:rsidP="00F10534">
      <w:pPr>
        <w:pStyle w:val="Default"/>
        <w:rPr>
          <w:rFonts w:ascii="Arial" w:hAnsi="Arial" w:cs="Arial"/>
        </w:rPr>
      </w:pPr>
      <w:r w:rsidRPr="00F10534">
        <w:rPr>
          <w:rFonts w:ascii="Arial" w:hAnsi="Arial" w:cs="Arial"/>
        </w:rPr>
        <w:t xml:space="preserve">- Edward Hines, Jr. VA Medical Center (Salvador Gutierrez) </w:t>
      </w:r>
    </w:p>
    <w:p w14:paraId="77350FCB" w14:textId="77777777" w:rsidR="00F10534" w:rsidRPr="00F10534" w:rsidRDefault="00F10534" w:rsidP="00F10534">
      <w:pPr>
        <w:pStyle w:val="Default"/>
        <w:rPr>
          <w:rFonts w:ascii="Arial" w:hAnsi="Arial" w:cs="Arial"/>
        </w:rPr>
      </w:pPr>
      <w:r w:rsidRPr="00F10534">
        <w:rPr>
          <w:rFonts w:ascii="Arial" w:hAnsi="Arial" w:cs="Arial"/>
        </w:rPr>
        <w:t xml:space="preserve">- Fayetteville VA Medical Center (Gretchen Gibson) </w:t>
      </w:r>
    </w:p>
    <w:p w14:paraId="49ABE731" w14:textId="77777777" w:rsidR="00F10534" w:rsidRPr="00F10534" w:rsidRDefault="00F10534" w:rsidP="00F10534">
      <w:pPr>
        <w:pStyle w:val="Default"/>
        <w:rPr>
          <w:rFonts w:ascii="Arial" w:hAnsi="Arial" w:cs="Arial"/>
        </w:rPr>
      </w:pPr>
      <w:r w:rsidRPr="00F10534">
        <w:rPr>
          <w:rFonts w:ascii="Arial" w:hAnsi="Arial" w:cs="Arial"/>
        </w:rPr>
        <w:t xml:space="preserve">- VA Health Care Upstate New York (Laurence Kaminsky) </w:t>
      </w:r>
    </w:p>
    <w:p w14:paraId="62D113CC" w14:textId="77777777" w:rsidR="00F10534" w:rsidRPr="00F10534" w:rsidRDefault="00F10534" w:rsidP="00F10534">
      <w:pPr>
        <w:pStyle w:val="Default"/>
        <w:rPr>
          <w:rFonts w:ascii="Arial" w:hAnsi="Arial" w:cs="Arial"/>
        </w:rPr>
      </w:pPr>
      <w:r w:rsidRPr="00F10534">
        <w:rPr>
          <w:rFonts w:ascii="Arial" w:hAnsi="Arial" w:cs="Arial"/>
        </w:rPr>
        <w:t xml:space="preserve">- New Mexico VA Health Care System (Gerardo Villareal) </w:t>
      </w:r>
    </w:p>
    <w:p w14:paraId="09F16084" w14:textId="77777777" w:rsidR="00F10534" w:rsidRPr="00F10534" w:rsidRDefault="00F10534" w:rsidP="00F10534">
      <w:pPr>
        <w:pStyle w:val="Default"/>
        <w:rPr>
          <w:rFonts w:ascii="Arial" w:hAnsi="Arial" w:cs="Arial"/>
        </w:rPr>
      </w:pPr>
      <w:r w:rsidRPr="00F10534">
        <w:rPr>
          <w:rFonts w:ascii="Arial" w:hAnsi="Arial" w:cs="Arial"/>
        </w:rPr>
        <w:t xml:space="preserve">- VA Boston Healthcare System (Scott </w:t>
      </w:r>
      <w:proofErr w:type="spellStart"/>
      <w:r w:rsidRPr="00F10534">
        <w:rPr>
          <w:rFonts w:ascii="Arial" w:hAnsi="Arial" w:cs="Arial"/>
        </w:rPr>
        <w:t>Kinlay</w:t>
      </w:r>
      <w:proofErr w:type="spellEnd"/>
      <w:r w:rsidRPr="00F10534">
        <w:rPr>
          <w:rFonts w:ascii="Arial" w:hAnsi="Arial" w:cs="Arial"/>
        </w:rPr>
        <w:t xml:space="preserve">) </w:t>
      </w:r>
    </w:p>
    <w:p w14:paraId="0C104E8B" w14:textId="77777777" w:rsidR="00F10534" w:rsidRPr="00F10534" w:rsidRDefault="00F10534" w:rsidP="00F10534">
      <w:pPr>
        <w:pStyle w:val="Default"/>
        <w:rPr>
          <w:rFonts w:ascii="Arial" w:hAnsi="Arial" w:cs="Arial"/>
        </w:rPr>
      </w:pPr>
      <w:r w:rsidRPr="00F10534">
        <w:rPr>
          <w:rFonts w:ascii="Arial" w:hAnsi="Arial" w:cs="Arial"/>
        </w:rPr>
        <w:t>- VA Western New York Healthcare System (</w:t>
      </w:r>
      <w:proofErr w:type="spellStart"/>
      <w:r w:rsidRPr="00F10534">
        <w:rPr>
          <w:rFonts w:ascii="Arial" w:hAnsi="Arial" w:cs="Arial"/>
        </w:rPr>
        <w:t>Junzhe</w:t>
      </w:r>
      <w:proofErr w:type="spellEnd"/>
      <w:r w:rsidRPr="00F10534">
        <w:rPr>
          <w:rFonts w:ascii="Arial" w:hAnsi="Arial" w:cs="Arial"/>
        </w:rPr>
        <w:t xml:space="preserve"> Xu) </w:t>
      </w:r>
    </w:p>
    <w:p w14:paraId="68A1F2E0" w14:textId="77777777" w:rsidR="00F10534" w:rsidRPr="00F10534" w:rsidRDefault="00F10534" w:rsidP="00F10534">
      <w:pPr>
        <w:pStyle w:val="Default"/>
        <w:rPr>
          <w:rFonts w:ascii="Arial" w:hAnsi="Arial" w:cs="Arial"/>
        </w:rPr>
      </w:pPr>
      <w:r w:rsidRPr="00F10534">
        <w:rPr>
          <w:rFonts w:ascii="Arial" w:hAnsi="Arial" w:cs="Arial"/>
        </w:rPr>
        <w:t xml:space="preserve">- Ralph H. Johnson VA Medical Center (Mark </w:t>
      </w:r>
      <w:proofErr w:type="spellStart"/>
      <w:r w:rsidRPr="00F10534">
        <w:rPr>
          <w:rFonts w:ascii="Arial" w:hAnsi="Arial" w:cs="Arial"/>
        </w:rPr>
        <w:t>Hamner</w:t>
      </w:r>
      <w:proofErr w:type="spellEnd"/>
      <w:r w:rsidRPr="00F10534">
        <w:rPr>
          <w:rFonts w:ascii="Arial" w:hAnsi="Arial" w:cs="Arial"/>
        </w:rPr>
        <w:t xml:space="preserve">) </w:t>
      </w:r>
    </w:p>
    <w:p w14:paraId="27EF670C" w14:textId="77777777" w:rsidR="00F10534" w:rsidRPr="00F10534" w:rsidRDefault="00F10534" w:rsidP="00F10534">
      <w:pPr>
        <w:pStyle w:val="Default"/>
        <w:rPr>
          <w:rFonts w:ascii="Arial" w:hAnsi="Arial" w:cs="Arial"/>
        </w:rPr>
      </w:pPr>
      <w:r w:rsidRPr="00F10534">
        <w:rPr>
          <w:rFonts w:ascii="Arial" w:hAnsi="Arial" w:cs="Arial"/>
        </w:rPr>
        <w:t xml:space="preserve">- Wm. Jennings Bryan Dorn VA Medical Center (Kathlyn Sue Haddock) </w:t>
      </w:r>
    </w:p>
    <w:p w14:paraId="265111E0" w14:textId="77777777" w:rsidR="00F10534" w:rsidRPr="00F10534" w:rsidRDefault="00F10534" w:rsidP="00F10534">
      <w:pPr>
        <w:pStyle w:val="Default"/>
        <w:rPr>
          <w:rFonts w:ascii="Arial" w:hAnsi="Arial" w:cs="Arial"/>
        </w:rPr>
      </w:pPr>
      <w:r w:rsidRPr="00F10534">
        <w:rPr>
          <w:rFonts w:ascii="Arial" w:hAnsi="Arial" w:cs="Arial"/>
        </w:rPr>
        <w:t xml:space="preserve">- VA North Texas Health Care System (Sujata Bhushan) </w:t>
      </w:r>
    </w:p>
    <w:p w14:paraId="0F27820A" w14:textId="77777777" w:rsidR="00F10534" w:rsidRPr="00F10534" w:rsidRDefault="00F10534" w:rsidP="00F10534">
      <w:pPr>
        <w:pStyle w:val="Default"/>
        <w:rPr>
          <w:rFonts w:ascii="Arial" w:hAnsi="Arial" w:cs="Arial"/>
        </w:rPr>
      </w:pPr>
      <w:r w:rsidRPr="00F10534">
        <w:rPr>
          <w:rFonts w:ascii="Arial" w:hAnsi="Arial" w:cs="Arial"/>
        </w:rPr>
        <w:t>- Hampton VA Medical Center (</w:t>
      </w:r>
      <w:proofErr w:type="spellStart"/>
      <w:r w:rsidRPr="00F10534">
        <w:rPr>
          <w:rFonts w:ascii="Arial" w:hAnsi="Arial" w:cs="Arial"/>
        </w:rPr>
        <w:t>Pran</w:t>
      </w:r>
      <w:proofErr w:type="spellEnd"/>
      <w:r w:rsidRPr="00F10534">
        <w:rPr>
          <w:rFonts w:ascii="Arial" w:hAnsi="Arial" w:cs="Arial"/>
        </w:rPr>
        <w:t xml:space="preserve"> </w:t>
      </w:r>
      <w:proofErr w:type="spellStart"/>
      <w:r w:rsidRPr="00F10534">
        <w:rPr>
          <w:rFonts w:ascii="Arial" w:hAnsi="Arial" w:cs="Arial"/>
        </w:rPr>
        <w:t>Iruvanti</w:t>
      </w:r>
      <w:proofErr w:type="spellEnd"/>
      <w:r w:rsidRPr="00F10534">
        <w:rPr>
          <w:rFonts w:ascii="Arial" w:hAnsi="Arial" w:cs="Arial"/>
        </w:rPr>
        <w:t xml:space="preserve">) </w:t>
      </w:r>
    </w:p>
    <w:p w14:paraId="79B46DEE" w14:textId="77777777" w:rsidR="00F10534" w:rsidRPr="00F10534" w:rsidRDefault="00F10534" w:rsidP="00F10534">
      <w:pPr>
        <w:pStyle w:val="Default"/>
        <w:rPr>
          <w:rFonts w:ascii="Arial" w:hAnsi="Arial" w:cs="Arial"/>
        </w:rPr>
      </w:pPr>
      <w:r w:rsidRPr="00F10534">
        <w:rPr>
          <w:rFonts w:ascii="Arial" w:hAnsi="Arial" w:cs="Arial"/>
        </w:rPr>
        <w:t xml:space="preserve">- Hunter Holmes McGuire VA Medical Center (Michael </w:t>
      </w:r>
      <w:proofErr w:type="spellStart"/>
      <w:r w:rsidRPr="00F10534">
        <w:rPr>
          <w:rFonts w:ascii="Arial" w:hAnsi="Arial" w:cs="Arial"/>
        </w:rPr>
        <w:t>Godschalk</w:t>
      </w:r>
      <w:proofErr w:type="spellEnd"/>
      <w:r w:rsidRPr="00F10534">
        <w:rPr>
          <w:rFonts w:ascii="Arial" w:hAnsi="Arial" w:cs="Arial"/>
        </w:rPr>
        <w:t xml:space="preserve">) </w:t>
      </w:r>
    </w:p>
    <w:p w14:paraId="19EA3B6C" w14:textId="77777777" w:rsidR="00F10534" w:rsidRPr="00F10534" w:rsidRDefault="00F10534" w:rsidP="00F10534">
      <w:pPr>
        <w:pStyle w:val="Default"/>
        <w:rPr>
          <w:rFonts w:ascii="Arial" w:hAnsi="Arial" w:cs="Arial"/>
        </w:rPr>
      </w:pPr>
      <w:r w:rsidRPr="00F10534">
        <w:rPr>
          <w:rFonts w:ascii="Arial" w:hAnsi="Arial" w:cs="Arial"/>
        </w:rPr>
        <w:t xml:space="preserve">- Iowa City VA Health Care System (Zuhair Ballas) </w:t>
      </w:r>
    </w:p>
    <w:p w14:paraId="49F670BB" w14:textId="77777777" w:rsidR="00F10534" w:rsidRPr="00F10534" w:rsidRDefault="00F10534" w:rsidP="00F10534">
      <w:pPr>
        <w:pStyle w:val="Default"/>
        <w:rPr>
          <w:rFonts w:ascii="Arial" w:hAnsi="Arial" w:cs="Arial"/>
        </w:rPr>
      </w:pPr>
      <w:r w:rsidRPr="00F10534">
        <w:rPr>
          <w:rFonts w:ascii="Arial" w:hAnsi="Arial" w:cs="Arial"/>
        </w:rPr>
        <w:t xml:space="preserve">- Jack C. Montgomery VA Medical Center (Malcolm Buford) </w:t>
      </w:r>
    </w:p>
    <w:p w14:paraId="0E4F8F40" w14:textId="77777777" w:rsidR="00F10534" w:rsidRPr="00F10534" w:rsidRDefault="00F10534" w:rsidP="00F10534">
      <w:pPr>
        <w:pStyle w:val="Default"/>
        <w:rPr>
          <w:rFonts w:ascii="Arial" w:hAnsi="Arial" w:cs="Arial"/>
        </w:rPr>
      </w:pPr>
      <w:r w:rsidRPr="00F10534">
        <w:rPr>
          <w:rFonts w:ascii="Arial" w:hAnsi="Arial" w:cs="Arial"/>
        </w:rPr>
        <w:t xml:space="preserve">- James A. Haley Veterans’ Hospital (Stephen </w:t>
      </w:r>
      <w:proofErr w:type="spellStart"/>
      <w:r w:rsidRPr="00F10534">
        <w:rPr>
          <w:rFonts w:ascii="Arial" w:hAnsi="Arial" w:cs="Arial"/>
        </w:rPr>
        <w:t>Mastorides</w:t>
      </w:r>
      <w:proofErr w:type="spellEnd"/>
      <w:r w:rsidRPr="00F10534">
        <w:rPr>
          <w:rFonts w:ascii="Arial" w:hAnsi="Arial" w:cs="Arial"/>
        </w:rPr>
        <w:t xml:space="preserve">) </w:t>
      </w:r>
    </w:p>
    <w:p w14:paraId="1D375182" w14:textId="77777777" w:rsidR="00F10534" w:rsidRPr="00F10534" w:rsidRDefault="00F10534" w:rsidP="00F10534">
      <w:pPr>
        <w:pStyle w:val="Default"/>
        <w:rPr>
          <w:rFonts w:ascii="Arial" w:hAnsi="Arial" w:cs="Arial"/>
        </w:rPr>
      </w:pPr>
      <w:r w:rsidRPr="00F10534">
        <w:rPr>
          <w:rFonts w:ascii="Arial" w:hAnsi="Arial" w:cs="Arial"/>
        </w:rPr>
        <w:t xml:space="preserve">- Louisville VA Medical Center (Jon Klein) </w:t>
      </w:r>
    </w:p>
    <w:p w14:paraId="6E3EB819" w14:textId="77777777" w:rsidR="00F10534" w:rsidRPr="00F10534" w:rsidRDefault="00F10534" w:rsidP="00F10534">
      <w:pPr>
        <w:pStyle w:val="Default"/>
        <w:rPr>
          <w:rFonts w:ascii="Arial" w:hAnsi="Arial" w:cs="Arial"/>
        </w:rPr>
      </w:pPr>
      <w:r w:rsidRPr="00F10534">
        <w:rPr>
          <w:rFonts w:ascii="Arial" w:hAnsi="Arial" w:cs="Arial"/>
        </w:rPr>
        <w:t xml:space="preserve">- Manchester VA Medical Center (Nora Ratcliffe) </w:t>
      </w:r>
    </w:p>
    <w:p w14:paraId="7729890C" w14:textId="77777777" w:rsidR="00F10534" w:rsidRPr="00F10534" w:rsidRDefault="00F10534" w:rsidP="00F10534">
      <w:pPr>
        <w:pStyle w:val="Default"/>
        <w:rPr>
          <w:rFonts w:ascii="Arial" w:hAnsi="Arial" w:cs="Arial"/>
        </w:rPr>
      </w:pPr>
      <w:r w:rsidRPr="00F10534">
        <w:rPr>
          <w:rFonts w:ascii="Arial" w:hAnsi="Arial" w:cs="Arial"/>
        </w:rPr>
        <w:t xml:space="preserve">- Miami VA Health Care System (Hermes </w:t>
      </w:r>
      <w:proofErr w:type="spellStart"/>
      <w:r w:rsidRPr="00F10534">
        <w:rPr>
          <w:rFonts w:ascii="Arial" w:hAnsi="Arial" w:cs="Arial"/>
        </w:rPr>
        <w:t>Florez</w:t>
      </w:r>
      <w:proofErr w:type="spellEnd"/>
      <w:r w:rsidRPr="00F10534">
        <w:rPr>
          <w:rFonts w:ascii="Arial" w:hAnsi="Arial" w:cs="Arial"/>
        </w:rPr>
        <w:t xml:space="preserve">) </w:t>
      </w:r>
    </w:p>
    <w:p w14:paraId="0F7B75D7" w14:textId="77777777" w:rsidR="00F10534" w:rsidRPr="00F10534" w:rsidRDefault="00F10534" w:rsidP="00F10534">
      <w:pPr>
        <w:pStyle w:val="Default"/>
        <w:rPr>
          <w:rFonts w:ascii="Arial" w:hAnsi="Arial" w:cs="Arial"/>
        </w:rPr>
      </w:pPr>
      <w:r w:rsidRPr="00F10534">
        <w:rPr>
          <w:rFonts w:ascii="Arial" w:hAnsi="Arial" w:cs="Arial"/>
        </w:rPr>
        <w:t xml:space="preserve">- Michael E. </w:t>
      </w:r>
      <w:proofErr w:type="spellStart"/>
      <w:r w:rsidRPr="00F10534">
        <w:rPr>
          <w:rFonts w:ascii="Arial" w:hAnsi="Arial" w:cs="Arial"/>
        </w:rPr>
        <w:t>DeBakey</w:t>
      </w:r>
      <w:proofErr w:type="spellEnd"/>
      <w:r w:rsidRPr="00F10534">
        <w:rPr>
          <w:rFonts w:ascii="Arial" w:hAnsi="Arial" w:cs="Arial"/>
        </w:rPr>
        <w:t xml:space="preserve"> VA Medical Center (Alan Swann) </w:t>
      </w:r>
    </w:p>
    <w:p w14:paraId="0E6482EA" w14:textId="77777777" w:rsidR="00F10534" w:rsidRPr="00F10534" w:rsidRDefault="00F10534" w:rsidP="00F10534">
      <w:pPr>
        <w:pStyle w:val="Default"/>
        <w:rPr>
          <w:rFonts w:ascii="Arial" w:hAnsi="Arial" w:cs="Arial"/>
        </w:rPr>
      </w:pPr>
      <w:r w:rsidRPr="00F10534">
        <w:rPr>
          <w:rFonts w:ascii="Arial" w:hAnsi="Arial" w:cs="Arial"/>
        </w:rPr>
        <w:t xml:space="preserve">- Minneapolis VA Health Care System (Maureen Murdoch) </w:t>
      </w:r>
    </w:p>
    <w:p w14:paraId="40FEFB43" w14:textId="77777777" w:rsidR="00F10534" w:rsidRPr="00F10534" w:rsidRDefault="00F10534" w:rsidP="00F10534">
      <w:pPr>
        <w:pStyle w:val="Default"/>
        <w:rPr>
          <w:rFonts w:ascii="Arial" w:hAnsi="Arial" w:cs="Arial"/>
        </w:rPr>
      </w:pPr>
      <w:r w:rsidRPr="00F10534">
        <w:rPr>
          <w:rFonts w:ascii="Arial" w:hAnsi="Arial" w:cs="Arial"/>
        </w:rPr>
        <w:t>- N. FL/S. GA Veterans Health System (</w:t>
      </w:r>
      <w:proofErr w:type="spellStart"/>
      <w:r w:rsidRPr="00F10534">
        <w:rPr>
          <w:rFonts w:ascii="Arial" w:hAnsi="Arial" w:cs="Arial"/>
        </w:rPr>
        <w:t>Peruvemba</w:t>
      </w:r>
      <w:proofErr w:type="spellEnd"/>
      <w:r w:rsidRPr="00F10534">
        <w:rPr>
          <w:rFonts w:ascii="Arial" w:hAnsi="Arial" w:cs="Arial"/>
        </w:rPr>
        <w:t xml:space="preserve"> Sriram) </w:t>
      </w:r>
    </w:p>
    <w:p w14:paraId="10FA1248" w14:textId="77777777" w:rsidR="00F10534" w:rsidRPr="00F10534" w:rsidRDefault="00F10534" w:rsidP="00F10534">
      <w:pPr>
        <w:pStyle w:val="Default"/>
        <w:rPr>
          <w:rFonts w:ascii="Arial" w:hAnsi="Arial" w:cs="Arial"/>
        </w:rPr>
      </w:pPr>
      <w:r w:rsidRPr="00F10534">
        <w:rPr>
          <w:rFonts w:ascii="Arial" w:hAnsi="Arial" w:cs="Arial"/>
        </w:rPr>
        <w:t>- Northport VA Medical Center (</w:t>
      </w:r>
      <w:proofErr w:type="spellStart"/>
      <w:r w:rsidRPr="00F10534">
        <w:rPr>
          <w:rFonts w:ascii="Arial" w:hAnsi="Arial" w:cs="Arial"/>
        </w:rPr>
        <w:t>Shing</w:t>
      </w:r>
      <w:proofErr w:type="spellEnd"/>
      <w:r w:rsidRPr="00F10534">
        <w:rPr>
          <w:rFonts w:ascii="Arial" w:hAnsi="Arial" w:cs="Arial"/>
        </w:rPr>
        <w:t xml:space="preserve"> </w:t>
      </w:r>
      <w:proofErr w:type="spellStart"/>
      <w:r w:rsidRPr="00F10534">
        <w:rPr>
          <w:rFonts w:ascii="Arial" w:hAnsi="Arial" w:cs="Arial"/>
        </w:rPr>
        <w:t>Shing</w:t>
      </w:r>
      <w:proofErr w:type="spellEnd"/>
      <w:r w:rsidRPr="00F10534">
        <w:rPr>
          <w:rFonts w:ascii="Arial" w:hAnsi="Arial" w:cs="Arial"/>
        </w:rPr>
        <w:t xml:space="preserve"> </w:t>
      </w:r>
      <w:proofErr w:type="spellStart"/>
      <w:r w:rsidRPr="00F10534">
        <w:rPr>
          <w:rFonts w:ascii="Arial" w:hAnsi="Arial" w:cs="Arial"/>
        </w:rPr>
        <w:t>Yeh</w:t>
      </w:r>
      <w:proofErr w:type="spellEnd"/>
      <w:r w:rsidRPr="00F10534">
        <w:rPr>
          <w:rFonts w:ascii="Arial" w:hAnsi="Arial" w:cs="Arial"/>
        </w:rPr>
        <w:t xml:space="preserve">) </w:t>
      </w:r>
    </w:p>
    <w:p w14:paraId="649C1EEF" w14:textId="77777777" w:rsidR="00F10534" w:rsidRPr="00F10534" w:rsidRDefault="00F10534" w:rsidP="00F10534">
      <w:pPr>
        <w:pStyle w:val="Default"/>
        <w:rPr>
          <w:rFonts w:ascii="Arial" w:hAnsi="Arial" w:cs="Arial"/>
        </w:rPr>
      </w:pPr>
      <w:r w:rsidRPr="00F10534">
        <w:rPr>
          <w:rFonts w:ascii="Arial" w:hAnsi="Arial" w:cs="Arial"/>
        </w:rPr>
        <w:t xml:space="preserve">- Overton Brooks VA Medical Center (Ronald Washburn) </w:t>
      </w:r>
    </w:p>
    <w:p w14:paraId="545B9B4D" w14:textId="77777777" w:rsidR="00F10534" w:rsidRPr="00F10534" w:rsidRDefault="00F10534" w:rsidP="00F10534">
      <w:pPr>
        <w:pStyle w:val="Default"/>
        <w:rPr>
          <w:rFonts w:ascii="Arial" w:hAnsi="Arial" w:cs="Arial"/>
        </w:rPr>
      </w:pPr>
      <w:r w:rsidRPr="00F10534">
        <w:rPr>
          <w:rFonts w:ascii="Arial" w:hAnsi="Arial" w:cs="Arial"/>
        </w:rPr>
        <w:t xml:space="preserve">- Philadelphia VA Medical Center (Darshana </w:t>
      </w:r>
      <w:proofErr w:type="spellStart"/>
      <w:r w:rsidRPr="00F10534">
        <w:rPr>
          <w:rFonts w:ascii="Arial" w:hAnsi="Arial" w:cs="Arial"/>
        </w:rPr>
        <w:t>Jhala</w:t>
      </w:r>
      <w:proofErr w:type="spellEnd"/>
      <w:r w:rsidRPr="00F10534">
        <w:rPr>
          <w:rFonts w:ascii="Arial" w:hAnsi="Arial" w:cs="Arial"/>
        </w:rPr>
        <w:t xml:space="preserve">) </w:t>
      </w:r>
    </w:p>
    <w:p w14:paraId="5961C910" w14:textId="77777777" w:rsidR="00F10534" w:rsidRPr="00F10534" w:rsidRDefault="00F10534" w:rsidP="00F10534">
      <w:pPr>
        <w:pStyle w:val="Default"/>
        <w:rPr>
          <w:rFonts w:ascii="Arial" w:hAnsi="Arial" w:cs="Arial"/>
        </w:rPr>
      </w:pPr>
      <w:r w:rsidRPr="00F10534">
        <w:rPr>
          <w:rFonts w:ascii="Arial" w:hAnsi="Arial" w:cs="Arial"/>
        </w:rPr>
        <w:t xml:space="preserve">- Phoenix VA Health Care System (Samuel Aguayo) </w:t>
      </w:r>
    </w:p>
    <w:p w14:paraId="176B60D4" w14:textId="77777777" w:rsidR="00F10534" w:rsidRPr="00F10534" w:rsidRDefault="00F10534" w:rsidP="00F10534">
      <w:pPr>
        <w:pStyle w:val="Default"/>
        <w:rPr>
          <w:rFonts w:ascii="Arial" w:hAnsi="Arial" w:cs="Arial"/>
        </w:rPr>
      </w:pPr>
      <w:r w:rsidRPr="00F10534">
        <w:rPr>
          <w:rFonts w:ascii="Arial" w:hAnsi="Arial" w:cs="Arial"/>
        </w:rPr>
        <w:t xml:space="preserve">- Portland VA Medical Center (David Cohen) </w:t>
      </w:r>
    </w:p>
    <w:p w14:paraId="0D6E5BB7" w14:textId="77777777" w:rsidR="00F10534" w:rsidRPr="00F10534" w:rsidRDefault="00F10534" w:rsidP="00F10534">
      <w:pPr>
        <w:pStyle w:val="Default"/>
        <w:rPr>
          <w:rFonts w:ascii="Arial" w:hAnsi="Arial" w:cs="Arial"/>
        </w:rPr>
      </w:pPr>
      <w:r w:rsidRPr="00F10534">
        <w:rPr>
          <w:rFonts w:ascii="Arial" w:hAnsi="Arial" w:cs="Arial"/>
        </w:rPr>
        <w:t xml:space="preserve">- Providence VA Medical Center (Satish Sharma) </w:t>
      </w:r>
    </w:p>
    <w:p w14:paraId="5DC145E2" w14:textId="77777777" w:rsidR="00F10534" w:rsidRPr="00F10534" w:rsidRDefault="00F10534" w:rsidP="00F10534">
      <w:pPr>
        <w:pStyle w:val="Default"/>
        <w:rPr>
          <w:rFonts w:ascii="Arial" w:hAnsi="Arial" w:cs="Arial"/>
        </w:rPr>
      </w:pPr>
      <w:r w:rsidRPr="00F10534">
        <w:rPr>
          <w:rFonts w:ascii="Arial" w:hAnsi="Arial" w:cs="Arial"/>
        </w:rPr>
        <w:t xml:space="preserve">- Richard </w:t>
      </w:r>
      <w:proofErr w:type="spellStart"/>
      <w:r w:rsidRPr="00F10534">
        <w:rPr>
          <w:rFonts w:ascii="Arial" w:hAnsi="Arial" w:cs="Arial"/>
        </w:rPr>
        <w:t>Roudebush</w:t>
      </w:r>
      <w:proofErr w:type="spellEnd"/>
      <w:r w:rsidRPr="00F10534">
        <w:rPr>
          <w:rFonts w:ascii="Arial" w:hAnsi="Arial" w:cs="Arial"/>
        </w:rPr>
        <w:t xml:space="preserve"> VA Medical Center (John Callaghan) </w:t>
      </w:r>
    </w:p>
    <w:p w14:paraId="5AA2D71A" w14:textId="77777777" w:rsidR="00F10534" w:rsidRPr="00F10534" w:rsidRDefault="00F10534" w:rsidP="00F10534">
      <w:pPr>
        <w:pStyle w:val="Default"/>
        <w:rPr>
          <w:rFonts w:ascii="Arial" w:hAnsi="Arial" w:cs="Arial"/>
        </w:rPr>
      </w:pPr>
      <w:r w:rsidRPr="00F10534">
        <w:rPr>
          <w:rFonts w:ascii="Arial" w:hAnsi="Arial" w:cs="Arial"/>
        </w:rPr>
        <w:t xml:space="preserve">- Salem VA Medical Center (Kris Ann Oursler) </w:t>
      </w:r>
    </w:p>
    <w:p w14:paraId="3422DEC8" w14:textId="77777777" w:rsidR="00F10534" w:rsidRPr="00F10534" w:rsidRDefault="00F10534" w:rsidP="00F10534">
      <w:pPr>
        <w:pStyle w:val="Default"/>
        <w:rPr>
          <w:rFonts w:ascii="Arial" w:hAnsi="Arial" w:cs="Arial"/>
        </w:rPr>
      </w:pPr>
      <w:r w:rsidRPr="00F10534">
        <w:rPr>
          <w:rFonts w:ascii="Arial" w:hAnsi="Arial" w:cs="Arial"/>
        </w:rPr>
        <w:t xml:space="preserve">- San Francisco VA Health Care System (Mary </w:t>
      </w:r>
      <w:proofErr w:type="spellStart"/>
      <w:r w:rsidRPr="00F10534">
        <w:rPr>
          <w:rFonts w:ascii="Arial" w:hAnsi="Arial" w:cs="Arial"/>
        </w:rPr>
        <w:t>Whooley</w:t>
      </w:r>
      <w:proofErr w:type="spellEnd"/>
      <w:r w:rsidRPr="00F10534">
        <w:rPr>
          <w:rFonts w:ascii="Arial" w:hAnsi="Arial" w:cs="Arial"/>
        </w:rPr>
        <w:t xml:space="preserve">) </w:t>
      </w:r>
    </w:p>
    <w:p w14:paraId="38C96C6F" w14:textId="77777777" w:rsidR="00F10534" w:rsidRPr="00F10534" w:rsidRDefault="00F10534" w:rsidP="00F10534">
      <w:pPr>
        <w:pStyle w:val="Default"/>
        <w:rPr>
          <w:rFonts w:ascii="Arial" w:hAnsi="Arial" w:cs="Arial"/>
        </w:rPr>
      </w:pPr>
      <w:r w:rsidRPr="00F10534">
        <w:rPr>
          <w:rFonts w:ascii="Arial" w:hAnsi="Arial" w:cs="Arial"/>
        </w:rPr>
        <w:t xml:space="preserve">- South Texas Veterans Health Care System (Sunil Ahuja) </w:t>
      </w:r>
    </w:p>
    <w:p w14:paraId="2251A6A2" w14:textId="77777777" w:rsidR="00F10534" w:rsidRPr="00F10534" w:rsidRDefault="00F10534" w:rsidP="00F10534">
      <w:pPr>
        <w:pStyle w:val="Default"/>
        <w:rPr>
          <w:rFonts w:ascii="Arial" w:hAnsi="Arial" w:cs="Arial"/>
        </w:rPr>
      </w:pPr>
      <w:r w:rsidRPr="00F10534">
        <w:rPr>
          <w:rFonts w:ascii="Arial" w:hAnsi="Arial" w:cs="Arial"/>
        </w:rPr>
        <w:t>- Southeast Louisiana Veterans Health Care System (Amparo Gutierrez)</w:t>
      </w:r>
    </w:p>
    <w:p w14:paraId="31725331" w14:textId="77777777" w:rsidR="00F10534" w:rsidRPr="00F10534" w:rsidRDefault="00F10534" w:rsidP="00F10534">
      <w:pPr>
        <w:pStyle w:val="Default"/>
        <w:rPr>
          <w:rFonts w:ascii="Arial" w:hAnsi="Arial" w:cs="Arial"/>
        </w:rPr>
      </w:pPr>
      <w:r w:rsidRPr="00F10534">
        <w:rPr>
          <w:rFonts w:ascii="Arial" w:hAnsi="Arial" w:cs="Arial"/>
        </w:rPr>
        <w:t xml:space="preserve">- Southern Arizona VA Health Care System (Ronald </w:t>
      </w:r>
      <w:proofErr w:type="spellStart"/>
      <w:r w:rsidRPr="00F10534">
        <w:rPr>
          <w:rFonts w:ascii="Arial" w:hAnsi="Arial" w:cs="Arial"/>
        </w:rPr>
        <w:t>Schifman</w:t>
      </w:r>
      <w:proofErr w:type="spellEnd"/>
      <w:r w:rsidRPr="00F10534">
        <w:rPr>
          <w:rFonts w:ascii="Arial" w:hAnsi="Arial" w:cs="Arial"/>
        </w:rPr>
        <w:t xml:space="preserve">) </w:t>
      </w:r>
    </w:p>
    <w:p w14:paraId="09EE5D70" w14:textId="77777777" w:rsidR="00F10534" w:rsidRPr="00F10534" w:rsidRDefault="00F10534" w:rsidP="00F10534">
      <w:pPr>
        <w:pStyle w:val="Default"/>
        <w:rPr>
          <w:rFonts w:ascii="Arial" w:hAnsi="Arial" w:cs="Arial"/>
        </w:rPr>
      </w:pPr>
      <w:r w:rsidRPr="00F10534">
        <w:rPr>
          <w:rFonts w:ascii="Arial" w:hAnsi="Arial" w:cs="Arial"/>
        </w:rPr>
        <w:lastRenderedPageBreak/>
        <w:t xml:space="preserve">- Sioux Falls VA Health Care System (Jennifer Greco) </w:t>
      </w:r>
    </w:p>
    <w:p w14:paraId="188354FA" w14:textId="77777777" w:rsidR="00F10534" w:rsidRPr="00F10534" w:rsidRDefault="00F10534" w:rsidP="00F10534">
      <w:pPr>
        <w:pStyle w:val="Default"/>
        <w:rPr>
          <w:rFonts w:ascii="Arial" w:hAnsi="Arial" w:cs="Arial"/>
        </w:rPr>
      </w:pPr>
      <w:r w:rsidRPr="00F10534">
        <w:rPr>
          <w:rFonts w:ascii="Arial" w:hAnsi="Arial" w:cs="Arial"/>
        </w:rPr>
        <w:t xml:space="preserve">- St. Louis VA Health Care System (Michael </w:t>
      </w:r>
      <w:proofErr w:type="spellStart"/>
      <w:r w:rsidRPr="00F10534">
        <w:rPr>
          <w:rFonts w:ascii="Arial" w:hAnsi="Arial" w:cs="Arial"/>
        </w:rPr>
        <w:t>Rauchman</w:t>
      </w:r>
      <w:proofErr w:type="spellEnd"/>
      <w:r w:rsidRPr="00F10534">
        <w:rPr>
          <w:rFonts w:ascii="Arial" w:hAnsi="Arial" w:cs="Arial"/>
        </w:rPr>
        <w:t xml:space="preserve">) </w:t>
      </w:r>
    </w:p>
    <w:p w14:paraId="015FB2A5" w14:textId="77777777" w:rsidR="00F10534" w:rsidRPr="00F10534" w:rsidRDefault="00F10534" w:rsidP="00F10534">
      <w:pPr>
        <w:pStyle w:val="Default"/>
        <w:rPr>
          <w:rFonts w:ascii="Arial" w:hAnsi="Arial" w:cs="Arial"/>
        </w:rPr>
      </w:pPr>
      <w:r w:rsidRPr="00F10534">
        <w:rPr>
          <w:rFonts w:ascii="Arial" w:hAnsi="Arial" w:cs="Arial"/>
        </w:rPr>
        <w:t xml:space="preserve">- Syracuse VA Medical Center (Richard Servatius) </w:t>
      </w:r>
    </w:p>
    <w:p w14:paraId="4F5523C8" w14:textId="77777777" w:rsidR="00F10534" w:rsidRPr="00F10534" w:rsidRDefault="00F10534" w:rsidP="00F10534">
      <w:pPr>
        <w:pStyle w:val="Default"/>
        <w:rPr>
          <w:rFonts w:ascii="Arial" w:hAnsi="Arial" w:cs="Arial"/>
        </w:rPr>
      </w:pPr>
      <w:r w:rsidRPr="00F10534">
        <w:rPr>
          <w:rFonts w:ascii="Arial" w:hAnsi="Arial" w:cs="Arial"/>
        </w:rPr>
        <w:t xml:space="preserve">- VA Eastern Kansas Health Care System (Mary </w:t>
      </w:r>
      <w:proofErr w:type="spellStart"/>
      <w:r w:rsidRPr="00F10534">
        <w:rPr>
          <w:rFonts w:ascii="Arial" w:hAnsi="Arial" w:cs="Arial"/>
        </w:rPr>
        <w:t>Oehlert</w:t>
      </w:r>
      <w:proofErr w:type="spellEnd"/>
      <w:r w:rsidRPr="00F10534">
        <w:rPr>
          <w:rFonts w:ascii="Arial" w:hAnsi="Arial" w:cs="Arial"/>
        </w:rPr>
        <w:t xml:space="preserve">) </w:t>
      </w:r>
    </w:p>
    <w:p w14:paraId="104A8035" w14:textId="77777777" w:rsidR="00F10534" w:rsidRPr="00F10534" w:rsidRDefault="00F10534" w:rsidP="00F10534">
      <w:pPr>
        <w:pStyle w:val="Default"/>
        <w:rPr>
          <w:rFonts w:ascii="Arial" w:hAnsi="Arial" w:cs="Arial"/>
        </w:rPr>
      </w:pPr>
      <w:r w:rsidRPr="00F10534">
        <w:rPr>
          <w:rFonts w:ascii="Arial" w:hAnsi="Arial" w:cs="Arial"/>
        </w:rPr>
        <w:t xml:space="preserve">- VA Greater Los Angeles Health Care System (Agnes </w:t>
      </w:r>
      <w:proofErr w:type="spellStart"/>
      <w:r w:rsidRPr="00F10534">
        <w:rPr>
          <w:rFonts w:ascii="Arial" w:hAnsi="Arial" w:cs="Arial"/>
        </w:rPr>
        <w:t>Wallbom</w:t>
      </w:r>
      <w:proofErr w:type="spellEnd"/>
      <w:r w:rsidRPr="00F10534">
        <w:rPr>
          <w:rFonts w:ascii="Arial" w:hAnsi="Arial" w:cs="Arial"/>
        </w:rPr>
        <w:t xml:space="preserve">) </w:t>
      </w:r>
    </w:p>
    <w:p w14:paraId="15253A50" w14:textId="77777777" w:rsidR="00F10534" w:rsidRPr="00F10534" w:rsidRDefault="00F10534" w:rsidP="00F10534">
      <w:pPr>
        <w:pStyle w:val="Default"/>
        <w:rPr>
          <w:rFonts w:ascii="Arial" w:hAnsi="Arial" w:cs="Arial"/>
        </w:rPr>
      </w:pPr>
      <w:r w:rsidRPr="00F10534">
        <w:rPr>
          <w:rFonts w:ascii="Arial" w:hAnsi="Arial" w:cs="Arial"/>
        </w:rPr>
        <w:t xml:space="preserve">- VA Loma Linda Healthcare System (Ronald Fernando) </w:t>
      </w:r>
    </w:p>
    <w:p w14:paraId="503AC65C" w14:textId="77777777" w:rsidR="00F10534" w:rsidRPr="00F10534" w:rsidRDefault="00F10534" w:rsidP="00F10534">
      <w:pPr>
        <w:pStyle w:val="Default"/>
        <w:rPr>
          <w:rFonts w:ascii="Arial" w:hAnsi="Arial" w:cs="Arial"/>
        </w:rPr>
      </w:pPr>
      <w:r w:rsidRPr="00F10534">
        <w:rPr>
          <w:rFonts w:ascii="Arial" w:hAnsi="Arial" w:cs="Arial"/>
        </w:rPr>
        <w:t xml:space="preserve">- VA Long Beach Healthcare System (Timothy Morgan) </w:t>
      </w:r>
    </w:p>
    <w:p w14:paraId="79D89335" w14:textId="77777777" w:rsidR="00F10534" w:rsidRPr="00F10534" w:rsidRDefault="00F10534" w:rsidP="00F10534">
      <w:pPr>
        <w:pStyle w:val="Default"/>
        <w:rPr>
          <w:rFonts w:ascii="Arial" w:hAnsi="Arial" w:cs="Arial"/>
        </w:rPr>
      </w:pPr>
      <w:r w:rsidRPr="00F10534">
        <w:rPr>
          <w:rFonts w:ascii="Arial" w:hAnsi="Arial" w:cs="Arial"/>
        </w:rPr>
        <w:t xml:space="preserve">- VA Maine Healthcare System (Todd </w:t>
      </w:r>
      <w:proofErr w:type="spellStart"/>
      <w:r w:rsidRPr="00F10534">
        <w:rPr>
          <w:rFonts w:ascii="Arial" w:hAnsi="Arial" w:cs="Arial"/>
        </w:rPr>
        <w:t>Stapley</w:t>
      </w:r>
      <w:proofErr w:type="spellEnd"/>
      <w:r w:rsidRPr="00F10534">
        <w:rPr>
          <w:rFonts w:ascii="Arial" w:hAnsi="Arial" w:cs="Arial"/>
        </w:rPr>
        <w:t xml:space="preserve">) </w:t>
      </w:r>
    </w:p>
    <w:p w14:paraId="049445A7" w14:textId="77777777" w:rsidR="00F10534" w:rsidRPr="00F10534" w:rsidRDefault="00F10534" w:rsidP="00F10534">
      <w:pPr>
        <w:pStyle w:val="Default"/>
        <w:rPr>
          <w:rFonts w:ascii="Arial" w:hAnsi="Arial" w:cs="Arial"/>
        </w:rPr>
      </w:pPr>
      <w:r w:rsidRPr="00F10534">
        <w:rPr>
          <w:rFonts w:ascii="Arial" w:hAnsi="Arial" w:cs="Arial"/>
        </w:rPr>
        <w:t xml:space="preserve">- VA New York Harbor Healthcare System (Scott Sherman) </w:t>
      </w:r>
    </w:p>
    <w:p w14:paraId="4740D2A3" w14:textId="77777777" w:rsidR="00F10534" w:rsidRPr="00F10534" w:rsidRDefault="00F10534" w:rsidP="00F10534">
      <w:pPr>
        <w:pStyle w:val="Default"/>
        <w:rPr>
          <w:rFonts w:ascii="Arial" w:hAnsi="Arial" w:cs="Arial"/>
        </w:rPr>
      </w:pPr>
      <w:r w:rsidRPr="00F10534">
        <w:rPr>
          <w:rFonts w:ascii="Arial" w:hAnsi="Arial" w:cs="Arial"/>
        </w:rPr>
        <w:t>- VA Pacific Islands Health Care System (</w:t>
      </w:r>
      <w:proofErr w:type="spellStart"/>
      <w:r w:rsidRPr="00F10534">
        <w:rPr>
          <w:rFonts w:ascii="Arial" w:hAnsi="Arial" w:cs="Arial"/>
        </w:rPr>
        <w:t>Gwenevere</w:t>
      </w:r>
      <w:proofErr w:type="spellEnd"/>
      <w:r w:rsidRPr="00F10534">
        <w:rPr>
          <w:rFonts w:ascii="Arial" w:hAnsi="Arial" w:cs="Arial"/>
        </w:rPr>
        <w:t xml:space="preserve"> Anderson) </w:t>
      </w:r>
    </w:p>
    <w:p w14:paraId="1CDD8F2F" w14:textId="77777777" w:rsidR="00F10534" w:rsidRPr="00F10534" w:rsidRDefault="00F10534" w:rsidP="00F10534">
      <w:pPr>
        <w:pStyle w:val="Default"/>
        <w:rPr>
          <w:rFonts w:ascii="Arial" w:hAnsi="Arial" w:cs="Arial"/>
        </w:rPr>
      </w:pPr>
      <w:r w:rsidRPr="00F10534">
        <w:rPr>
          <w:rFonts w:ascii="Arial" w:hAnsi="Arial" w:cs="Arial"/>
        </w:rPr>
        <w:t xml:space="preserve">- VA Palo Alto Health Care System (Philip Tsao) </w:t>
      </w:r>
    </w:p>
    <w:p w14:paraId="7ACABAFD" w14:textId="77777777" w:rsidR="00F10534" w:rsidRPr="00F10534" w:rsidRDefault="00F10534" w:rsidP="00F10534">
      <w:pPr>
        <w:pStyle w:val="Default"/>
        <w:rPr>
          <w:rFonts w:ascii="Arial" w:hAnsi="Arial" w:cs="Arial"/>
        </w:rPr>
      </w:pPr>
      <w:r w:rsidRPr="00F10534">
        <w:rPr>
          <w:rFonts w:ascii="Arial" w:hAnsi="Arial" w:cs="Arial"/>
        </w:rPr>
        <w:t>- VA Pittsburgh Health Care System (</w:t>
      </w:r>
      <w:proofErr w:type="spellStart"/>
      <w:r w:rsidRPr="00F10534">
        <w:rPr>
          <w:rFonts w:ascii="Arial" w:hAnsi="Arial" w:cs="Arial"/>
        </w:rPr>
        <w:t>Elif</w:t>
      </w:r>
      <w:proofErr w:type="spellEnd"/>
      <w:r w:rsidRPr="00F10534">
        <w:rPr>
          <w:rFonts w:ascii="Arial" w:hAnsi="Arial" w:cs="Arial"/>
        </w:rPr>
        <w:t xml:space="preserve"> </w:t>
      </w:r>
      <w:proofErr w:type="spellStart"/>
      <w:r w:rsidRPr="00F10534">
        <w:rPr>
          <w:rFonts w:ascii="Arial" w:hAnsi="Arial" w:cs="Arial"/>
        </w:rPr>
        <w:t>Sonel</w:t>
      </w:r>
      <w:proofErr w:type="spellEnd"/>
      <w:r w:rsidRPr="00F10534">
        <w:rPr>
          <w:rFonts w:ascii="Arial" w:hAnsi="Arial" w:cs="Arial"/>
        </w:rPr>
        <w:t xml:space="preserve">) </w:t>
      </w:r>
    </w:p>
    <w:p w14:paraId="4E746F99" w14:textId="77777777" w:rsidR="00F10534" w:rsidRPr="00F10534" w:rsidRDefault="00F10534" w:rsidP="00F10534">
      <w:pPr>
        <w:pStyle w:val="Default"/>
        <w:rPr>
          <w:rFonts w:ascii="Arial" w:hAnsi="Arial" w:cs="Arial"/>
        </w:rPr>
      </w:pPr>
      <w:r w:rsidRPr="00F10534">
        <w:rPr>
          <w:rFonts w:ascii="Arial" w:hAnsi="Arial" w:cs="Arial"/>
        </w:rPr>
        <w:t xml:space="preserve">- VA Puget Sound Health Care System (Edward Boyko) </w:t>
      </w:r>
    </w:p>
    <w:p w14:paraId="63EA2BCD" w14:textId="77777777" w:rsidR="00F10534" w:rsidRPr="00F10534" w:rsidRDefault="00F10534" w:rsidP="00F10534">
      <w:pPr>
        <w:pStyle w:val="Default"/>
        <w:rPr>
          <w:rFonts w:ascii="Arial" w:hAnsi="Arial" w:cs="Arial"/>
        </w:rPr>
      </w:pPr>
      <w:r w:rsidRPr="00F10534">
        <w:rPr>
          <w:rFonts w:ascii="Arial" w:hAnsi="Arial" w:cs="Arial"/>
        </w:rPr>
        <w:t xml:space="preserve">- VA Salt Lake City Health Care System (Laurence Meyer) </w:t>
      </w:r>
    </w:p>
    <w:p w14:paraId="299F54E8" w14:textId="77777777" w:rsidR="00F10534" w:rsidRPr="00F10534" w:rsidRDefault="00F10534" w:rsidP="00F10534">
      <w:pPr>
        <w:pStyle w:val="Default"/>
        <w:rPr>
          <w:rFonts w:ascii="Arial" w:hAnsi="Arial" w:cs="Arial"/>
        </w:rPr>
      </w:pPr>
      <w:r w:rsidRPr="00F10534">
        <w:rPr>
          <w:rFonts w:ascii="Arial" w:hAnsi="Arial" w:cs="Arial"/>
        </w:rPr>
        <w:t xml:space="preserve">- VA San Diego Healthcare System (Samir Gupta) </w:t>
      </w:r>
    </w:p>
    <w:p w14:paraId="6088FE4E" w14:textId="77777777" w:rsidR="00F10534" w:rsidRPr="00F10534" w:rsidRDefault="00F10534" w:rsidP="00F10534">
      <w:pPr>
        <w:pStyle w:val="Default"/>
        <w:rPr>
          <w:rFonts w:ascii="Arial" w:hAnsi="Arial" w:cs="Arial"/>
        </w:rPr>
      </w:pPr>
      <w:r w:rsidRPr="00F10534">
        <w:rPr>
          <w:rFonts w:ascii="Arial" w:hAnsi="Arial" w:cs="Arial"/>
        </w:rPr>
        <w:t xml:space="preserve">- VA Southern Nevada Healthcare System (Joseph </w:t>
      </w:r>
      <w:proofErr w:type="spellStart"/>
      <w:r w:rsidRPr="00F10534">
        <w:rPr>
          <w:rFonts w:ascii="Arial" w:hAnsi="Arial" w:cs="Arial"/>
        </w:rPr>
        <w:t>Fayad</w:t>
      </w:r>
      <w:proofErr w:type="spellEnd"/>
      <w:r w:rsidRPr="00F10534">
        <w:rPr>
          <w:rFonts w:ascii="Arial" w:hAnsi="Arial" w:cs="Arial"/>
        </w:rPr>
        <w:t xml:space="preserve">) </w:t>
      </w:r>
    </w:p>
    <w:p w14:paraId="0290CEC1" w14:textId="77777777" w:rsidR="00F10534" w:rsidRPr="00F10534" w:rsidRDefault="00F10534" w:rsidP="00F10534">
      <w:pPr>
        <w:pStyle w:val="Default"/>
        <w:rPr>
          <w:rFonts w:ascii="Arial" w:hAnsi="Arial" w:cs="Arial"/>
        </w:rPr>
      </w:pPr>
      <w:r w:rsidRPr="00F10534">
        <w:rPr>
          <w:rFonts w:ascii="Arial" w:hAnsi="Arial" w:cs="Arial"/>
        </w:rPr>
        <w:t xml:space="preserve">- VA Tennessee Valley Healthcare System (Adriana Hung) </w:t>
      </w:r>
    </w:p>
    <w:p w14:paraId="0858827B" w14:textId="77777777" w:rsidR="00F10534" w:rsidRPr="00F10534" w:rsidRDefault="00F10534" w:rsidP="00F10534">
      <w:pPr>
        <w:pStyle w:val="Default"/>
        <w:rPr>
          <w:rFonts w:ascii="Arial" w:hAnsi="Arial" w:cs="Arial"/>
        </w:rPr>
      </w:pPr>
      <w:r w:rsidRPr="00F10534">
        <w:rPr>
          <w:rFonts w:ascii="Arial" w:hAnsi="Arial" w:cs="Arial"/>
        </w:rPr>
        <w:t xml:space="preserve">- Washington DC VA Medical Center (Jack </w:t>
      </w:r>
      <w:proofErr w:type="spellStart"/>
      <w:r w:rsidRPr="00F10534">
        <w:rPr>
          <w:rFonts w:ascii="Arial" w:hAnsi="Arial" w:cs="Arial"/>
        </w:rPr>
        <w:t>Lichy</w:t>
      </w:r>
      <w:proofErr w:type="spellEnd"/>
      <w:r w:rsidRPr="00F10534">
        <w:rPr>
          <w:rFonts w:ascii="Arial" w:hAnsi="Arial" w:cs="Arial"/>
        </w:rPr>
        <w:t xml:space="preserve">) </w:t>
      </w:r>
    </w:p>
    <w:p w14:paraId="46925D49" w14:textId="77777777" w:rsidR="00F10534" w:rsidRPr="00F10534" w:rsidRDefault="00F10534" w:rsidP="00F10534">
      <w:pPr>
        <w:pStyle w:val="Default"/>
        <w:rPr>
          <w:rFonts w:ascii="Arial" w:hAnsi="Arial" w:cs="Arial"/>
        </w:rPr>
      </w:pPr>
      <w:r w:rsidRPr="00F10534">
        <w:rPr>
          <w:rFonts w:ascii="Arial" w:hAnsi="Arial" w:cs="Arial"/>
        </w:rPr>
        <w:t xml:space="preserve">- W.G. (Bill) Hefner VA Medical Center (Robin Hurley) </w:t>
      </w:r>
    </w:p>
    <w:p w14:paraId="7811979E" w14:textId="77777777" w:rsidR="00F10534" w:rsidRPr="00F10534" w:rsidRDefault="00F10534" w:rsidP="00F10534">
      <w:pPr>
        <w:pStyle w:val="Default"/>
        <w:rPr>
          <w:rFonts w:ascii="Arial" w:hAnsi="Arial" w:cs="Arial"/>
        </w:rPr>
      </w:pPr>
      <w:r w:rsidRPr="00F10534">
        <w:rPr>
          <w:rFonts w:ascii="Arial" w:hAnsi="Arial" w:cs="Arial"/>
        </w:rPr>
        <w:t xml:space="preserve">- White River Junction VA Medical Center (Brooks Robey) </w:t>
      </w:r>
    </w:p>
    <w:p w14:paraId="55F27EB6" w14:textId="77777777" w:rsidR="00F10534" w:rsidRPr="00F10534" w:rsidRDefault="00F10534" w:rsidP="00F10534">
      <w:pPr>
        <w:pStyle w:val="Default"/>
        <w:rPr>
          <w:rFonts w:ascii="Arial" w:hAnsi="Arial" w:cs="Arial"/>
        </w:rPr>
      </w:pPr>
      <w:r w:rsidRPr="00F10534">
        <w:rPr>
          <w:rFonts w:ascii="Arial" w:hAnsi="Arial" w:cs="Arial"/>
        </w:rPr>
        <w:t>- William S. Middleton Memorial Veterans Hospital (Robert Striker)</w:t>
      </w:r>
    </w:p>
    <w:p w14:paraId="31F011ED" w14:textId="77777777" w:rsidR="00F10534" w:rsidRPr="00F10534" w:rsidRDefault="00F10534" w:rsidP="000C3272">
      <w:pPr>
        <w:spacing w:line="360" w:lineRule="auto"/>
        <w:rPr>
          <w:rFonts w:ascii="Arial" w:hAnsi="Arial" w:cs="Arial"/>
          <w:sz w:val="24"/>
          <w:szCs w:val="24"/>
        </w:rPr>
      </w:pPr>
    </w:p>
    <w:p w14:paraId="3976249D" w14:textId="77777777" w:rsidR="000226AB" w:rsidRPr="00F10534" w:rsidRDefault="000226AB" w:rsidP="000C3272">
      <w:pPr>
        <w:spacing w:line="360" w:lineRule="auto"/>
        <w:rPr>
          <w:rFonts w:ascii="Arial" w:hAnsi="Arial" w:cs="Arial"/>
          <w:color w:val="000000" w:themeColor="text1"/>
          <w:sz w:val="24"/>
          <w:szCs w:val="24"/>
        </w:rPr>
      </w:pPr>
    </w:p>
    <w:p w14:paraId="0C69702D" w14:textId="77777777" w:rsidR="000226AB" w:rsidRPr="00F10534" w:rsidRDefault="000226AB" w:rsidP="000C3272">
      <w:pPr>
        <w:spacing w:line="360" w:lineRule="auto"/>
        <w:rPr>
          <w:rFonts w:ascii="Arial" w:hAnsi="Arial" w:cs="Arial"/>
          <w:color w:val="000000" w:themeColor="text1"/>
          <w:sz w:val="24"/>
          <w:szCs w:val="24"/>
        </w:rPr>
      </w:pPr>
    </w:p>
    <w:sectPr w:rsidR="000226AB" w:rsidRPr="00F1053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altName w:val="Times New Roman P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26AB"/>
    <w:rsid w:val="000226AB"/>
    <w:rsid w:val="000C3272"/>
    <w:rsid w:val="00147D3C"/>
    <w:rsid w:val="002E7469"/>
    <w:rsid w:val="004F0614"/>
    <w:rsid w:val="0051574A"/>
    <w:rsid w:val="00A351F8"/>
    <w:rsid w:val="00F105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B25B66"/>
  <w15:chartTrackingRefBased/>
  <w15:docId w15:val="{01EAAA71-EB15-431D-BC42-F2B17DD3FB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226AB"/>
    <w:rPr>
      <w:color w:val="0000FF"/>
      <w:u w:val="single"/>
    </w:rPr>
  </w:style>
  <w:style w:type="paragraph" w:styleId="NormalWeb">
    <w:name w:val="Normal (Web)"/>
    <w:basedOn w:val="Normal"/>
    <w:uiPriority w:val="99"/>
    <w:unhideWhenUsed/>
    <w:rsid w:val="000226A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efault">
    <w:name w:val="Default"/>
    <w:rsid w:val="00F10534"/>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78443107">
      <w:bodyDiv w:val="1"/>
      <w:marLeft w:val="0"/>
      <w:marRight w:val="0"/>
      <w:marTop w:val="0"/>
      <w:marBottom w:val="0"/>
      <w:divBdr>
        <w:top w:val="none" w:sz="0" w:space="0" w:color="auto"/>
        <w:left w:val="none" w:sz="0" w:space="0" w:color="auto"/>
        <w:bottom w:val="none" w:sz="0" w:space="0" w:color="auto"/>
        <w:right w:val="none" w:sz="0" w:space="0" w:color="auto"/>
      </w:divBdr>
    </w:div>
    <w:div w:id="20311820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chs-nhlbi.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7</Pages>
  <Words>2077</Words>
  <Characters>11844</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13894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Hellwege, Jacklyn</dc:creator>
  <cp:keywords/>
  <dc:description/>
  <cp:lastModifiedBy>Jackie Hellwege</cp:lastModifiedBy>
  <cp:revision>3</cp:revision>
  <dcterms:created xsi:type="dcterms:W3CDTF">2021-11-16T21:34:00Z</dcterms:created>
  <dcterms:modified xsi:type="dcterms:W3CDTF">2021-11-17T16:26:00Z</dcterms:modified>
</cp:coreProperties>
</file>