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619E6" w14:textId="4B17351D" w:rsidR="00ED31DD" w:rsidRDefault="005A78AA">
      <w:pPr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</w:pPr>
      <w:r>
        <w:t xml:space="preserve">Supplementary information for </w:t>
      </w:r>
      <w:r w:rsidRPr="005A78AA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>Asymmetrical response by zooplankton to hurricanes: post-Harvey communities are distinct from other hurricane and non-storm years</w:t>
      </w:r>
    </w:p>
    <w:p w14:paraId="545D6B48" w14:textId="1EE98984" w:rsidR="005A78AA" w:rsidRDefault="005A78AA">
      <w:pPr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</w:pPr>
    </w:p>
    <w:p w14:paraId="4B113A44" w14:textId="7A0A9E32" w:rsidR="005A78AA" w:rsidRDefault="005A78AA">
      <w:pPr>
        <w:rPr>
          <w:rFonts w:ascii="Segoe UI" w:hAnsi="Segoe UI" w:cs="Segoe UI"/>
          <w:color w:val="222222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 xml:space="preserve">Supplementary Table 1: Metadata for samples used in analysis with storm designation. Date: date sample was collected; Cruise: </w:t>
      </w:r>
      <w:r w:rsidR="00F43FE1"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>“</w:t>
      </w:r>
      <w:r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>SEAMAP</w:t>
      </w:r>
      <w:r w:rsidR="00F43FE1"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>”</w:t>
      </w:r>
      <w:r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 xml:space="preserve"> </w:t>
      </w:r>
      <w:r w:rsidR="00F43FE1"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 xml:space="preserve">and </w:t>
      </w:r>
      <w:r w:rsidR="00F43FE1"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 xml:space="preserve">“RP1” </w:t>
      </w:r>
      <w:r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>are 2017 post-Harvey cruises</w:t>
      </w:r>
      <w:r w:rsidR="00F43FE1"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 xml:space="preserve"> (Sept., Oct.-Nov. respectively)</w:t>
      </w:r>
      <w:r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>, all numeric cruises are from the historic SEAMAP repository; Station: SEAMAP station situated off of Galveston Bay, TX; Year: year sampled; Storm: named hurricane that occurred before sampling</w:t>
      </w:r>
    </w:p>
    <w:tbl>
      <w:tblPr>
        <w:tblW w:w="8608" w:type="dxa"/>
        <w:jc w:val="center"/>
        <w:tblLook w:val="04A0" w:firstRow="1" w:lastRow="0" w:firstColumn="1" w:lastColumn="0" w:noHBand="0" w:noVBand="1"/>
      </w:tblPr>
      <w:tblGrid>
        <w:gridCol w:w="2084"/>
        <w:gridCol w:w="1631"/>
        <w:gridCol w:w="1631"/>
        <w:gridCol w:w="1631"/>
        <w:gridCol w:w="1631"/>
      </w:tblGrid>
      <w:tr w:rsidR="005A78AA" w:rsidRPr="005A78AA" w14:paraId="692D611D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60B16" w14:textId="157040D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Date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43DDC" w14:textId="4B85CA73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Cruise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5E5EE" w14:textId="4D79044B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Station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2C076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A78AA">
              <w:rPr>
                <w:rFonts w:ascii="Calibri" w:eastAsia="Times New Roman" w:hAnsi="Calibri" w:cs="Calibri"/>
                <w:b/>
                <w:bCs/>
                <w:color w:val="000000"/>
              </w:rPr>
              <w:t>Year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E695F" w14:textId="45C9E023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Storm</w:t>
            </w:r>
          </w:p>
        </w:tc>
      </w:tr>
      <w:tr w:rsidR="005A78AA" w:rsidRPr="005A78AA" w14:paraId="101341E2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7C31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10/30/2017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116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RP1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9A8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FB26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B82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Harvey</w:t>
            </w:r>
          </w:p>
        </w:tc>
      </w:tr>
      <w:tr w:rsidR="005A78AA" w:rsidRPr="005A78AA" w14:paraId="71B81D7A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430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10/30/2017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722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RP1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4F3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4BD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8D4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Harvey</w:t>
            </w:r>
          </w:p>
        </w:tc>
      </w:tr>
      <w:tr w:rsidR="005A78AA" w:rsidRPr="005A78AA" w14:paraId="058AC4E1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BED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10/31/2017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13B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RP1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BE0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D4A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82C5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Harvey</w:t>
            </w:r>
          </w:p>
        </w:tc>
      </w:tr>
      <w:tr w:rsidR="005A78AA" w:rsidRPr="005A78AA" w14:paraId="5442D353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9E1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11/2/2017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B49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RP1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F5B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9CA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CD1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Harvey</w:t>
            </w:r>
          </w:p>
        </w:tc>
      </w:tr>
      <w:tr w:rsidR="005A78AA" w:rsidRPr="005A78AA" w14:paraId="47FCF78A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024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11/2/2017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141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RP1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D70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BF6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2964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Harvey</w:t>
            </w:r>
          </w:p>
        </w:tc>
      </w:tr>
      <w:tr w:rsidR="005A78AA" w:rsidRPr="005A78AA" w14:paraId="71F60541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54C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11/2/2017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3D5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RP1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695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A2B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64C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Harvey</w:t>
            </w:r>
          </w:p>
        </w:tc>
      </w:tr>
      <w:tr w:rsidR="005A78AA" w:rsidRPr="005A78AA" w14:paraId="16A25D38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875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11/3/2017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469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RP1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7EC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634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2DA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Harvey</w:t>
            </w:r>
          </w:p>
        </w:tc>
      </w:tr>
      <w:tr w:rsidR="005A78AA" w:rsidRPr="005A78AA" w14:paraId="7A04D009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FE1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9/22/2017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9766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SEAMAP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D71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0ED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B35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Harvey</w:t>
            </w:r>
          </w:p>
        </w:tc>
      </w:tr>
      <w:tr w:rsidR="005A78AA" w:rsidRPr="005A78AA" w14:paraId="7C3D5E98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F08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9/22/2017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CC8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SEAMAP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F37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2FE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FE6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Harvey</w:t>
            </w:r>
          </w:p>
        </w:tc>
      </w:tr>
      <w:tr w:rsidR="005A78AA" w:rsidRPr="005A78AA" w14:paraId="480D918A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F67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9/23/2017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EA4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SEAMAP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BF7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273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639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Harvey</w:t>
            </w:r>
          </w:p>
        </w:tc>
      </w:tr>
      <w:tr w:rsidR="005A78AA" w:rsidRPr="005A78AA" w14:paraId="6070C445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345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9/23/2017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072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SEAMAP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AA41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4AD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020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Harvey</w:t>
            </w:r>
          </w:p>
        </w:tc>
      </w:tr>
      <w:tr w:rsidR="005A78AA" w:rsidRPr="005A78AA" w14:paraId="4FDFDBCD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835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9/23/2017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F57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SEAMAP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FEA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A67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97E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Harvey</w:t>
            </w:r>
          </w:p>
        </w:tc>
      </w:tr>
      <w:tr w:rsidR="005A78AA" w:rsidRPr="005A78AA" w14:paraId="23089461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2D1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9/24/2017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176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SEAMAP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B586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91F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C5F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Harvey</w:t>
            </w:r>
          </w:p>
        </w:tc>
      </w:tr>
      <w:tr w:rsidR="005A78AA" w:rsidRPr="005A78AA" w14:paraId="7F65B2DF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214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9/24/2017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A5E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SEAMAP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25F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7F6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7A9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Harvey</w:t>
            </w:r>
          </w:p>
        </w:tc>
      </w:tr>
      <w:tr w:rsidR="005A78AA" w:rsidRPr="005A78AA" w14:paraId="3D057F10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0D0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10/14/2008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5EE6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805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79C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2B3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18A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Ike</w:t>
            </w:r>
          </w:p>
        </w:tc>
      </w:tr>
      <w:tr w:rsidR="005A78AA" w:rsidRPr="005A78AA" w14:paraId="11232849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56F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10/15/2008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068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805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C60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C13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CC7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Ike</w:t>
            </w:r>
          </w:p>
        </w:tc>
      </w:tr>
      <w:tr w:rsidR="005A78AA" w:rsidRPr="005A78AA" w14:paraId="0E673D4D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225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10/17/2008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D7F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284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FF3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E56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4C4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Ike</w:t>
            </w:r>
          </w:p>
        </w:tc>
      </w:tr>
      <w:tr w:rsidR="005A78AA" w:rsidRPr="005A78AA" w14:paraId="1C777297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6FF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11/4/2008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2B0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284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6C4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DD9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0F7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Ike</w:t>
            </w:r>
          </w:p>
        </w:tc>
      </w:tr>
      <w:tr w:rsidR="005A78AA" w:rsidRPr="005A78AA" w14:paraId="1AC3F223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CD1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11/5/2008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DB1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284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3B1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133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A0D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Ike</w:t>
            </w:r>
          </w:p>
        </w:tc>
      </w:tr>
      <w:tr w:rsidR="005A78AA" w:rsidRPr="005A78AA" w14:paraId="631AD50F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F6D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9/22/2008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676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804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DD6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58B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491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Ike</w:t>
            </w:r>
          </w:p>
        </w:tc>
      </w:tr>
      <w:tr w:rsidR="005A78AA" w:rsidRPr="005A78AA" w14:paraId="22C10E20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900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9/22/2008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D50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804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274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49D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E44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Ike</w:t>
            </w:r>
          </w:p>
        </w:tc>
      </w:tr>
      <w:tr w:rsidR="005A78AA" w:rsidRPr="005A78AA" w14:paraId="742955E6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9A0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9/22/2008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8F9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804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1D1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227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054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Ike</w:t>
            </w:r>
          </w:p>
        </w:tc>
      </w:tr>
      <w:tr w:rsidR="005A78AA" w:rsidRPr="005A78AA" w14:paraId="32B34C9F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41F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9/7/2008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038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804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986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938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CD0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Ike</w:t>
            </w:r>
          </w:p>
        </w:tc>
      </w:tr>
      <w:tr w:rsidR="005A78AA" w:rsidRPr="005A78AA" w14:paraId="489D827F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3E8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10/16/2010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FDC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292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D0F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9D9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D8D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251E01CF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214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10/16/2010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2E4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292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7466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55E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76F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45CE1A02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2EA1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10/16/2012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947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301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084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2381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C1D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1359E2E1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A99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10/17/2012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46F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301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48E6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9C76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2CE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7A9C1B3F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8B5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10/17/2012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160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301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AB1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7E4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2DD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0089D057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474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10/18/2010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77A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292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6F4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F18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B5E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65BA7A8D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5686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10/18/2012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200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301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BD0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6AC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F9B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079524E0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541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10/18/2012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72B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301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A75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1AF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E46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656FE412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4B5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10/19/2012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0C2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301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CDD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A31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F40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3117A4C7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687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10/22/2010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ACF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292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823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BB6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E0B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615742FE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324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10/22/2010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61F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292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7BD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F69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1F1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1943470C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E65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lastRenderedPageBreak/>
              <w:t>8/29/2009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3A5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795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BE4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727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31FE2A23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63B6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8/29/2009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1A7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A09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E51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CFE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5038AC0C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4A4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8/29/2009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075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BA2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D43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3971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7169358F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15E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8/29/2009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656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37D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5D5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C6D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1FD96D44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B5E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8/9/2016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F146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1606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F79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9B6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6FD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11CBD507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7B3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9/1/2009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62B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0AD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783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23A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5BE4B2C0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1DB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9/1/2009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142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F79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FFC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428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2D261801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4AE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9/13/2010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B53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291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417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474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287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5F499B97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BB0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9/13/2010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AFA6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291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498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5C5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952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604AE734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CB3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9/14/2010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17C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291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11B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7C91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98A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0F462750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99F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9/3/2006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98E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604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20B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0E0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24E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7B3E6EB6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D6A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9/3/2007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373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705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EB5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F81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617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0EF250C8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38B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9/3/2007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EDB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705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7861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D95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7A2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572F1928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C7C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9/4/2006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C1F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604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7AA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1331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36C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61005625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06D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9/4/2006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7B3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604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B24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9B66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5BB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66C841F9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B20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9/4/2006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BD5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604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83A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723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973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557D3B88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D17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9/4/2006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6EB1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604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64A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1BB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E1C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13574B15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A3F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9/5/2006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8F6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604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FC8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75E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DA0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0C11427A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1BA1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9/5/2006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AF6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604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D9E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85A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642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63D1FB16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040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9/9/2016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8C3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1606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BD4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EF1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E65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1394981E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668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9/9/2016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A28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1606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074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3B9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CEA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166CD5C6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858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9/9/2016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47B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1606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AEA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B8F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329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74D162CB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DDA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9/9/2016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350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1606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B7E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6CB6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558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4109137C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0EA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9/9/2016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7E0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1606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7AD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F2C1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D61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2004BA49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61C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9/9/2016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C29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1606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57B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114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85B1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</w:tr>
      <w:tr w:rsidR="005A78AA" w:rsidRPr="005A78AA" w14:paraId="7F1977CE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33F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10/23/2005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ACC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505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0A1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EBF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AFC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Rita</w:t>
            </w:r>
          </w:p>
        </w:tc>
      </w:tr>
      <w:tr w:rsidR="005A78AA" w:rsidRPr="005A78AA" w14:paraId="0507EE7D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115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10/23/2005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5261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505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4548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A02A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504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Rita</w:t>
            </w:r>
          </w:p>
        </w:tc>
      </w:tr>
      <w:tr w:rsidR="005A78AA" w:rsidRPr="005A78AA" w14:paraId="19BC3500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E43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10/23/2005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CB4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505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211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3A35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EEB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Rita</w:t>
            </w:r>
          </w:p>
        </w:tc>
      </w:tr>
      <w:tr w:rsidR="005A78AA" w:rsidRPr="005A78AA" w14:paraId="6A7A754D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1106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10/26/2005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ECB9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505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2B0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AF3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83E3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Rita</w:t>
            </w:r>
          </w:p>
        </w:tc>
      </w:tr>
      <w:tr w:rsidR="005A78AA" w:rsidRPr="005A78AA" w14:paraId="2DEA2D24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0301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10/27/2005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3D1D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505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7632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553F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401B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Rita</w:t>
            </w:r>
          </w:p>
        </w:tc>
      </w:tr>
      <w:tr w:rsidR="005A78AA" w:rsidRPr="005A78AA" w14:paraId="51A0A4E7" w14:textId="77777777" w:rsidTr="005A78AA">
        <w:trPr>
          <w:trHeight w:val="286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960C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10/27/2005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0747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505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FC1E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B223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F620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DA54" w14:textId="77777777" w:rsidR="005A78AA" w:rsidRPr="005A78AA" w:rsidRDefault="005A78AA" w:rsidP="005A7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8AA">
              <w:rPr>
                <w:rFonts w:ascii="Calibri" w:eastAsia="Times New Roman" w:hAnsi="Calibri" w:cs="Calibri"/>
                <w:color w:val="000000"/>
              </w:rPr>
              <w:t>Rita</w:t>
            </w:r>
          </w:p>
        </w:tc>
      </w:tr>
    </w:tbl>
    <w:p w14:paraId="654C6C82" w14:textId="03693A52" w:rsidR="005A78AA" w:rsidRDefault="005A78AA">
      <w:pPr>
        <w:rPr>
          <w:rFonts w:ascii="Segoe UI" w:hAnsi="Segoe UI" w:cs="Segoe UI"/>
          <w:color w:val="222222"/>
          <w:sz w:val="21"/>
          <w:szCs w:val="21"/>
          <w:shd w:val="clear" w:color="auto" w:fill="FFFFFF"/>
        </w:rPr>
      </w:pPr>
    </w:p>
    <w:p w14:paraId="76EF0898" w14:textId="4B29A0E2" w:rsidR="004D3832" w:rsidRDefault="004D3832">
      <w:pPr>
        <w:rPr>
          <w:rFonts w:ascii="Segoe UI" w:hAnsi="Segoe UI" w:cs="Segoe UI"/>
          <w:color w:val="222222"/>
          <w:sz w:val="21"/>
          <w:szCs w:val="21"/>
          <w:shd w:val="clear" w:color="auto" w:fill="FFFFFF"/>
        </w:rPr>
      </w:pPr>
    </w:p>
    <w:p w14:paraId="170DED13" w14:textId="0C4CA5C2" w:rsidR="004D3832" w:rsidRDefault="004D3832">
      <w:pPr>
        <w:rPr>
          <w:rFonts w:ascii="Segoe UI" w:hAnsi="Segoe UI" w:cs="Segoe UI"/>
          <w:color w:val="222222"/>
          <w:sz w:val="21"/>
          <w:szCs w:val="21"/>
          <w:shd w:val="clear" w:color="auto" w:fill="FFFFFF"/>
        </w:rPr>
      </w:pPr>
    </w:p>
    <w:p w14:paraId="737FAB43" w14:textId="03DA147E" w:rsidR="004D3832" w:rsidRDefault="004D3832">
      <w:pPr>
        <w:rPr>
          <w:rFonts w:ascii="Segoe UI" w:hAnsi="Segoe UI" w:cs="Segoe UI"/>
          <w:color w:val="222222"/>
          <w:sz w:val="21"/>
          <w:szCs w:val="21"/>
          <w:shd w:val="clear" w:color="auto" w:fill="FFFFFF"/>
        </w:rPr>
      </w:pPr>
    </w:p>
    <w:p w14:paraId="6050CFA8" w14:textId="173B4E7A" w:rsidR="004D3832" w:rsidRDefault="004D3832">
      <w:pPr>
        <w:rPr>
          <w:rFonts w:ascii="Segoe UI" w:hAnsi="Segoe UI" w:cs="Segoe UI"/>
          <w:color w:val="222222"/>
          <w:sz w:val="21"/>
          <w:szCs w:val="21"/>
          <w:shd w:val="clear" w:color="auto" w:fill="FFFFFF"/>
        </w:rPr>
      </w:pPr>
    </w:p>
    <w:p w14:paraId="593E6E1E" w14:textId="4B135FE5" w:rsidR="004D3832" w:rsidRDefault="004D3832">
      <w:pPr>
        <w:rPr>
          <w:rFonts w:ascii="Segoe UI" w:hAnsi="Segoe UI" w:cs="Segoe UI"/>
          <w:color w:val="222222"/>
          <w:sz w:val="21"/>
          <w:szCs w:val="21"/>
          <w:shd w:val="clear" w:color="auto" w:fill="FFFFFF"/>
        </w:rPr>
      </w:pPr>
    </w:p>
    <w:p w14:paraId="4152BCB7" w14:textId="1E1EA13C" w:rsidR="004D3832" w:rsidRDefault="004D3832">
      <w:pPr>
        <w:rPr>
          <w:rFonts w:ascii="Segoe UI" w:hAnsi="Segoe UI" w:cs="Segoe UI"/>
          <w:color w:val="222222"/>
          <w:sz w:val="21"/>
          <w:szCs w:val="21"/>
          <w:shd w:val="clear" w:color="auto" w:fill="FFFFFF"/>
        </w:rPr>
      </w:pPr>
    </w:p>
    <w:p w14:paraId="181C2BBA" w14:textId="0BC64981" w:rsidR="004D3832" w:rsidRDefault="004D3832">
      <w:pPr>
        <w:rPr>
          <w:rFonts w:ascii="Segoe UI" w:hAnsi="Segoe UI" w:cs="Segoe UI"/>
          <w:color w:val="222222"/>
          <w:sz w:val="21"/>
          <w:szCs w:val="21"/>
          <w:shd w:val="clear" w:color="auto" w:fill="FFFFFF"/>
        </w:rPr>
      </w:pPr>
    </w:p>
    <w:p w14:paraId="50FE7F8D" w14:textId="4E702C13" w:rsidR="004D3832" w:rsidRDefault="004D3832">
      <w:pPr>
        <w:rPr>
          <w:rFonts w:ascii="Segoe UI" w:hAnsi="Segoe UI" w:cs="Segoe UI"/>
          <w:color w:val="222222"/>
          <w:sz w:val="21"/>
          <w:szCs w:val="21"/>
          <w:shd w:val="clear" w:color="auto" w:fill="FFFFFF"/>
        </w:rPr>
      </w:pPr>
    </w:p>
    <w:p w14:paraId="4057A54D" w14:textId="1E3AA21B" w:rsidR="004D3832" w:rsidRDefault="004D3832">
      <w:pPr>
        <w:rPr>
          <w:rFonts w:ascii="Segoe UI" w:hAnsi="Segoe UI" w:cs="Segoe UI"/>
          <w:color w:val="222222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lastRenderedPageBreak/>
        <w:t xml:space="preserve">Supplementary Table 2: </w:t>
      </w:r>
      <w:r w:rsidR="00C57FC1"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 xml:space="preserve">Top PERMANOVA models determined by AICc values with environmental predictors and Harvey v. non-Harvey contrast. AICc: </w:t>
      </w:r>
      <w:r w:rsidR="00CB41F4"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>Akaike</w:t>
      </w:r>
      <w:r w:rsidR="00C57FC1"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 xml:space="preserve"> Information Criteria for small sample sizes; AIC: Akaike Information Criteria; </w:t>
      </w:r>
      <w:r w:rsidR="00E23519"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>K: number of parameters;</w:t>
      </w:r>
      <w:r w:rsidR="00C57FC1"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 xml:space="preserve"> N: number of samples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4161"/>
        <w:gridCol w:w="1325"/>
        <w:gridCol w:w="1224"/>
        <w:gridCol w:w="1325"/>
        <w:gridCol w:w="1325"/>
      </w:tblGrid>
      <w:tr w:rsidR="00C57FC1" w:rsidRPr="00C57FC1" w14:paraId="6C339950" w14:textId="77777777" w:rsidTr="00C57FC1">
        <w:trPr>
          <w:trHeight w:val="410"/>
        </w:trPr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0C62" w14:textId="77777777" w:rsidR="00C57FC1" w:rsidRPr="00C57FC1" w:rsidRDefault="00C57FC1" w:rsidP="00C5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F46BB" w14:textId="77777777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57FC1">
              <w:rPr>
                <w:rFonts w:ascii="Calibri" w:eastAsia="Times New Roman" w:hAnsi="Calibri" w:cs="Calibri"/>
                <w:b/>
                <w:bCs/>
                <w:color w:val="000000"/>
              </w:rPr>
              <w:t>AICc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241201" w14:textId="21DA7609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57FC1">
              <w:rPr>
                <w:rFonts w:ascii="Calibri" w:eastAsia="Times New Roman" w:hAnsi="Calibri" w:cs="Calibri"/>
                <w:b/>
                <w:bCs/>
                <w:color w:val="000000"/>
              </w:rPr>
              <w:t>AIC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9484D" w14:textId="310D1215" w:rsidR="00C57FC1" w:rsidRPr="00C57FC1" w:rsidRDefault="00E23519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K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7A00B" w14:textId="77777777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57FC1">
              <w:rPr>
                <w:rFonts w:ascii="Calibri" w:eastAsia="Times New Roman" w:hAnsi="Calibri" w:cs="Calibri"/>
                <w:b/>
                <w:bCs/>
                <w:color w:val="000000"/>
              </w:rPr>
              <w:t>N</w:t>
            </w:r>
          </w:p>
        </w:tc>
      </w:tr>
      <w:tr w:rsidR="00C57FC1" w:rsidRPr="00C57FC1" w14:paraId="737FEDF1" w14:textId="77777777" w:rsidTr="00C57FC1">
        <w:trPr>
          <w:trHeight w:val="410"/>
        </w:trPr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91AB" w14:textId="77777777" w:rsidR="00C57FC1" w:rsidRPr="00C57FC1" w:rsidRDefault="00C57FC1" w:rsidP="00C57F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sp.dist ~ PC1 + PC2 * harvey + PC3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2902" w14:textId="77777777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-203.151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2856E" w14:textId="54EEF383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-204.707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1F32" w14:textId="7BF8EB58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A98A" w14:textId="77777777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C57FC1" w:rsidRPr="00C57FC1" w14:paraId="33E715F1" w14:textId="77777777" w:rsidTr="00C57FC1">
        <w:trPr>
          <w:trHeight w:val="410"/>
        </w:trPr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3C73" w14:textId="77777777" w:rsidR="00C57FC1" w:rsidRPr="00C57FC1" w:rsidRDefault="00C57FC1" w:rsidP="00C57F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sp.dist ~ PC1 + PC2 + PC3 + harvey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56F9" w14:textId="77777777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-202.992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7DF93" w14:textId="6E00C3ED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-204.083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4EAC" w14:textId="483EB5CD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E983" w14:textId="77777777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C57FC1" w:rsidRPr="00C57FC1" w14:paraId="398E5D4F" w14:textId="77777777" w:rsidTr="00C57FC1">
        <w:trPr>
          <w:trHeight w:val="410"/>
        </w:trPr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7FBD" w14:textId="77777777" w:rsidR="00C57FC1" w:rsidRPr="00C57FC1" w:rsidRDefault="00C57FC1" w:rsidP="00C57F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sp.dist ~ PC1 + PC2 * harvey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F15C" w14:textId="77777777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-202.983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8484F" w14:textId="2E69450C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-204.074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42D7" w14:textId="03280236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2C05" w14:textId="77777777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C57FC1" w:rsidRPr="00C57FC1" w14:paraId="37ABB180" w14:textId="77777777" w:rsidTr="00C57FC1">
        <w:trPr>
          <w:trHeight w:val="410"/>
        </w:trPr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80F5" w14:textId="77777777" w:rsidR="00C57FC1" w:rsidRPr="00C57FC1" w:rsidRDefault="00C57FC1" w:rsidP="00C57F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sp.dist ~ PC1 + PC2 + harvey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CF66" w14:textId="77777777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-202.889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33D2E" w14:textId="178AB135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-203.603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6F5E" w14:textId="084DAAC9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57E5" w14:textId="77777777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C57FC1" w:rsidRPr="00C57FC1" w14:paraId="327234B5" w14:textId="77777777" w:rsidTr="00C57FC1">
        <w:trPr>
          <w:trHeight w:val="410"/>
        </w:trPr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5603" w14:textId="77777777" w:rsidR="00C57FC1" w:rsidRPr="00C57FC1" w:rsidRDefault="00C57FC1" w:rsidP="00C57F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sp.dist ~ PC1 * PC2 + PC3 + harvey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8233" w14:textId="77777777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-202.603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6BBB3" w14:textId="3EBCFB8C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-204.158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B020" w14:textId="0878C53E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8E0C" w14:textId="77777777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C57FC1" w:rsidRPr="00C57FC1" w14:paraId="404849C8" w14:textId="77777777" w:rsidTr="00C57FC1">
        <w:trPr>
          <w:trHeight w:val="410"/>
        </w:trPr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CF21" w14:textId="77777777" w:rsidR="00C57FC1" w:rsidRPr="00C57FC1" w:rsidRDefault="00C57FC1" w:rsidP="00C57F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sp.dist ~ harvey + PC1 * PC2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EC52" w14:textId="77777777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-202.488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63CCD" w14:textId="730AF3A9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-203.579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D870" w14:textId="7E94E09A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0194" w14:textId="77777777" w:rsidR="00C57FC1" w:rsidRPr="00C57FC1" w:rsidRDefault="00C57FC1" w:rsidP="00C57F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7FC1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</w:tbl>
    <w:p w14:paraId="741CF114" w14:textId="77777777" w:rsidR="00013140" w:rsidRPr="005A78AA" w:rsidRDefault="00013140">
      <w:pPr>
        <w:rPr>
          <w:rFonts w:ascii="Segoe UI" w:hAnsi="Segoe UI" w:cs="Segoe UI"/>
          <w:color w:val="222222"/>
          <w:sz w:val="21"/>
          <w:szCs w:val="21"/>
          <w:shd w:val="clear" w:color="auto" w:fill="FFFFFF"/>
        </w:rPr>
      </w:pPr>
    </w:p>
    <w:sectPr w:rsidR="00013140" w:rsidRPr="005A7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AA"/>
    <w:rsid w:val="00013140"/>
    <w:rsid w:val="004D3832"/>
    <w:rsid w:val="005A78AA"/>
    <w:rsid w:val="00A72201"/>
    <w:rsid w:val="00C57FC1"/>
    <w:rsid w:val="00CB41F4"/>
    <w:rsid w:val="00E23519"/>
    <w:rsid w:val="00ED31DD"/>
    <w:rsid w:val="00F4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0334B"/>
  <w15:chartTrackingRefBased/>
  <w15:docId w15:val="{6E588492-CCF2-4401-894A-5C58DFDA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Zachary Topor</dc:creator>
  <cp:keywords/>
  <dc:description/>
  <cp:lastModifiedBy>Zachary Topor</cp:lastModifiedBy>
  <cp:revision>4</cp:revision>
  <dcterms:created xsi:type="dcterms:W3CDTF">2022-02-24T19:42:00Z</dcterms:created>
  <dcterms:modified xsi:type="dcterms:W3CDTF">2022-02-24T23:29:00Z</dcterms:modified>
</cp:coreProperties>
</file>