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512E5" w14:textId="77777777" w:rsidR="006D7484" w:rsidRPr="00F74C30" w:rsidRDefault="006D7484">
      <w:pPr>
        <w:widowControl/>
        <w:jc w:val="left"/>
        <w:rPr>
          <w:rFonts w:ascii="Microsoft Himalaya" w:hAnsi="Microsoft Himalaya" w:cs="Microsoft Himalaya"/>
          <w:b/>
          <w:bCs/>
          <w:sz w:val="32"/>
          <w:szCs w:val="32"/>
        </w:rPr>
      </w:pPr>
      <w:r w:rsidRPr="00F74C30">
        <w:rPr>
          <w:rFonts w:ascii="Microsoft Himalaya" w:hAnsi="Microsoft Himalaya" w:cs="Microsoft Himalaya"/>
          <w:b/>
          <w:bCs/>
          <w:sz w:val="32"/>
          <w:szCs w:val="32"/>
        </w:rPr>
        <w:t>Supplementary Materials for</w:t>
      </w:r>
    </w:p>
    <w:p w14:paraId="36F12D13" w14:textId="33788B27" w:rsidR="006D7484" w:rsidRDefault="000316C0">
      <w:pPr>
        <w:widowControl/>
        <w:jc w:val="left"/>
        <w:rPr>
          <w:rFonts w:ascii="Microsoft Himalaya" w:hAnsi="Microsoft Himalaya" w:cs="Microsoft Himalaya"/>
          <w:b/>
          <w:bCs/>
          <w:sz w:val="28"/>
          <w:szCs w:val="28"/>
        </w:rPr>
      </w:pPr>
      <w:r w:rsidRPr="000316C0">
        <w:rPr>
          <w:rFonts w:ascii="Microsoft Himalaya" w:hAnsi="Microsoft Himalaya" w:cs="Microsoft Himalaya"/>
          <w:b/>
          <w:bCs/>
          <w:sz w:val="28"/>
          <w:szCs w:val="28"/>
        </w:rPr>
        <w:t xml:space="preserve">Exploring the interaction of </w:t>
      </w:r>
      <w:proofErr w:type="gramStart"/>
      <w:r w:rsidRPr="000316C0">
        <w:rPr>
          <w:rFonts w:ascii="Microsoft Himalaya" w:hAnsi="Microsoft Himalaya" w:cs="Microsoft Himalaya"/>
          <w:b/>
          <w:bCs/>
          <w:sz w:val="28"/>
          <w:szCs w:val="28"/>
        </w:rPr>
        <w:t>influenza</w:t>
      </w:r>
      <w:proofErr w:type="gramEnd"/>
      <w:r w:rsidRPr="000316C0">
        <w:rPr>
          <w:rFonts w:ascii="Microsoft Himalaya" w:hAnsi="Microsoft Himalaya" w:cs="Microsoft Himalaya"/>
          <w:b/>
          <w:bCs/>
          <w:sz w:val="28"/>
          <w:szCs w:val="28"/>
        </w:rPr>
        <w:t xml:space="preserve"> A subtypes H1N1 and H3N2 based on an evolution-driven transmission model</w:t>
      </w:r>
    </w:p>
    <w:p w14:paraId="579531DA" w14:textId="77777777" w:rsidR="00D7759A" w:rsidRPr="0043413A" w:rsidRDefault="00D7759A" w:rsidP="00D7759A">
      <w:pPr>
        <w:rPr>
          <w:rFonts w:ascii="Microsoft Himalaya" w:hAnsi="Microsoft Himalaya" w:cs="Microsoft Himalaya"/>
          <w:sz w:val="28"/>
          <w:szCs w:val="32"/>
        </w:rPr>
      </w:pPr>
      <w:bookmarkStart w:id="0" w:name="_Hlk84350967"/>
      <w:r>
        <w:rPr>
          <w:rFonts w:ascii="Microsoft Himalaya" w:hAnsi="Microsoft Himalaya" w:cs="Microsoft Himalaya"/>
          <w:sz w:val="28"/>
          <w:szCs w:val="32"/>
        </w:rPr>
        <w:t>Gang</w:t>
      </w:r>
      <w:r w:rsidRPr="0043413A">
        <w:rPr>
          <w:rFonts w:ascii="Microsoft Himalaya" w:hAnsi="Microsoft Himalaya" w:cs="Microsoft Himalaya"/>
          <w:sz w:val="28"/>
          <w:szCs w:val="32"/>
        </w:rPr>
        <w:t xml:space="preserve"> </w:t>
      </w:r>
      <w:r>
        <w:rPr>
          <w:rFonts w:ascii="Microsoft Himalaya" w:hAnsi="Microsoft Himalaya" w:cs="Microsoft Himalaya"/>
          <w:sz w:val="28"/>
          <w:szCs w:val="32"/>
        </w:rPr>
        <w:t>Wang</w:t>
      </w:r>
      <w:r w:rsidRPr="00CD5B45">
        <w:rPr>
          <w:rFonts w:ascii="Microsoft Himalaya" w:hAnsi="Microsoft Himalaya" w:cs="Microsoft Himalaya"/>
          <w:sz w:val="28"/>
          <w:szCs w:val="32"/>
          <w:vertAlign w:val="superscript"/>
        </w:rPr>
        <w:t>1</w:t>
      </w:r>
      <w:r>
        <w:rPr>
          <w:rFonts w:ascii="Microsoft Himalaya" w:hAnsi="Microsoft Himalaya" w:cs="Microsoft Himalaya"/>
          <w:sz w:val="28"/>
          <w:szCs w:val="32"/>
          <w:vertAlign w:val="superscript"/>
        </w:rPr>
        <w:t>,2</w:t>
      </w:r>
      <w:r w:rsidRPr="0043413A">
        <w:rPr>
          <w:rFonts w:ascii="Microsoft Himalaya" w:hAnsi="Microsoft Himalaya" w:cs="Microsoft Himalaya"/>
          <w:sz w:val="28"/>
          <w:szCs w:val="32"/>
        </w:rPr>
        <w:t xml:space="preserve">, </w:t>
      </w:r>
      <w:r>
        <w:rPr>
          <w:rFonts w:ascii="Microsoft Himalaya" w:hAnsi="Microsoft Himalaya" w:cs="Microsoft Himalaya"/>
          <w:sz w:val="28"/>
          <w:szCs w:val="32"/>
        </w:rPr>
        <w:t>Bing</w:t>
      </w:r>
      <w:r w:rsidRPr="0043413A">
        <w:rPr>
          <w:rFonts w:ascii="Microsoft Himalaya" w:hAnsi="Microsoft Himalaya" w:cs="Microsoft Himalaya"/>
          <w:sz w:val="28"/>
          <w:szCs w:val="32"/>
        </w:rPr>
        <w:t xml:space="preserve"> </w:t>
      </w:r>
      <w:r>
        <w:rPr>
          <w:rFonts w:ascii="Microsoft Himalaya" w:hAnsi="Microsoft Himalaya" w:cs="Microsoft Himalaya"/>
          <w:sz w:val="28"/>
          <w:szCs w:val="32"/>
        </w:rPr>
        <w:t>Zhang</w:t>
      </w:r>
      <w:r w:rsidRPr="00CD5B45">
        <w:rPr>
          <w:rFonts w:ascii="Microsoft Himalaya" w:hAnsi="Microsoft Himalaya" w:cs="Microsoft Himalaya"/>
          <w:sz w:val="28"/>
          <w:szCs w:val="32"/>
          <w:vertAlign w:val="superscript"/>
        </w:rPr>
        <w:t>1</w:t>
      </w:r>
      <w:r>
        <w:rPr>
          <w:rFonts w:ascii="Microsoft Himalaya" w:hAnsi="Microsoft Himalaya" w:cs="Microsoft Himalaya"/>
          <w:sz w:val="28"/>
          <w:szCs w:val="32"/>
          <w:vertAlign w:val="superscript"/>
        </w:rPr>
        <w:t>,2</w:t>
      </w:r>
      <w:r w:rsidRPr="0043413A">
        <w:rPr>
          <w:rFonts w:ascii="Microsoft Himalaya" w:hAnsi="Microsoft Himalaya" w:cs="Microsoft Himalaya"/>
          <w:sz w:val="28"/>
          <w:szCs w:val="32"/>
        </w:rPr>
        <w:t xml:space="preserve">, </w:t>
      </w:r>
      <w:proofErr w:type="spellStart"/>
      <w:r>
        <w:rPr>
          <w:rFonts w:ascii="Microsoft Himalaya" w:hAnsi="Microsoft Himalaya" w:cs="Microsoft Himalaya"/>
          <w:sz w:val="28"/>
          <w:szCs w:val="32"/>
        </w:rPr>
        <w:t>Shiwen</w:t>
      </w:r>
      <w:proofErr w:type="spellEnd"/>
      <w:r w:rsidRPr="0043413A">
        <w:rPr>
          <w:rFonts w:ascii="Microsoft Himalaya" w:hAnsi="Microsoft Himalaya" w:cs="Microsoft Himalaya"/>
          <w:sz w:val="28"/>
          <w:szCs w:val="32"/>
        </w:rPr>
        <w:t xml:space="preserve"> </w:t>
      </w:r>
      <w:r>
        <w:rPr>
          <w:rFonts w:ascii="Microsoft Himalaya" w:hAnsi="Microsoft Himalaya" w:cs="Microsoft Himalaya"/>
          <w:sz w:val="28"/>
          <w:szCs w:val="32"/>
        </w:rPr>
        <w:t>Liang</w:t>
      </w:r>
      <w:r w:rsidRPr="00CD5B45">
        <w:rPr>
          <w:rFonts w:ascii="Microsoft Himalaya" w:hAnsi="Microsoft Himalaya" w:cs="Microsoft Himalaya"/>
          <w:sz w:val="28"/>
          <w:szCs w:val="32"/>
          <w:vertAlign w:val="superscript"/>
        </w:rPr>
        <w:t>1</w:t>
      </w:r>
      <w:r>
        <w:rPr>
          <w:rFonts w:ascii="Microsoft Himalaya" w:hAnsi="Microsoft Himalaya" w:cs="Microsoft Himalaya"/>
          <w:sz w:val="28"/>
          <w:szCs w:val="32"/>
          <w:vertAlign w:val="superscript"/>
        </w:rPr>
        <w:t>,3</w:t>
      </w:r>
      <w:r w:rsidRPr="0043413A">
        <w:rPr>
          <w:rFonts w:ascii="Microsoft Himalaya" w:hAnsi="Microsoft Himalaya" w:cs="Microsoft Himalaya"/>
          <w:sz w:val="28"/>
          <w:szCs w:val="32"/>
        </w:rPr>
        <w:t xml:space="preserve">, </w:t>
      </w:r>
      <w:r>
        <w:rPr>
          <w:rFonts w:ascii="Microsoft Himalaya" w:hAnsi="Microsoft Himalaya" w:cs="Microsoft Himalaya"/>
          <w:sz w:val="28"/>
          <w:szCs w:val="32"/>
        </w:rPr>
        <w:t>Feng</w:t>
      </w:r>
      <w:r w:rsidRPr="0043413A">
        <w:rPr>
          <w:rFonts w:ascii="Microsoft Himalaya" w:hAnsi="Microsoft Himalaya" w:cs="Microsoft Himalaya"/>
          <w:sz w:val="28"/>
          <w:szCs w:val="32"/>
        </w:rPr>
        <w:t xml:space="preserve"> </w:t>
      </w:r>
      <w:r>
        <w:rPr>
          <w:rFonts w:ascii="Microsoft Himalaya" w:hAnsi="Microsoft Himalaya" w:cs="Microsoft Himalaya"/>
          <w:sz w:val="28"/>
          <w:szCs w:val="32"/>
        </w:rPr>
        <w:t>Tang</w:t>
      </w:r>
      <w:r w:rsidRPr="00CD5B45">
        <w:rPr>
          <w:rFonts w:ascii="Microsoft Himalaya" w:hAnsi="Microsoft Himalaya" w:cs="Microsoft Himalaya"/>
          <w:sz w:val="28"/>
          <w:szCs w:val="32"/>
          <w:vertAlign w:val="superscript"/>
        </w:rPr>
        <w:t>1</w:t>
      </w:r>
      <w:r>
        <w:rPr>
          <w:rFonts w:ascii="Microsoft Himalaya" w:hAnsi="Microsoft Himalaya" w:cs="Microsoft Himalaya"/>
          <w:sz w:val="28"/>
          <w:szCs w:val="32"/>
          <w:vertAlign w:val="superscript"/>
        </w:rPr>
        <w:t>,4</w:t>
      </w:r>
      <w:r w:rsidRPr="0043413A">
        <w:rPr>
          <w:rFonts w:ascii="Microsoft Himalaya" w:hAnsi="Microsoft Himalaya" w:cs="Microsoft Himalaya"/>
          <w:sz w:val="28"/>
          <w:szCs w:val="32"/>
        </w:rPr>
        <w:t xml:space="preserve">, </w:t>
      </w:r>
      <w:r>
        <w:rPr>
          <w:rFonts w:ascii="Microsoft Himalaya" w:hAnsi="Microsoft Himalaya" w:cs="Microsoft Himalaya"/>
          <w:sz w:val="28"/>
          <w:szCs w:val="32"/>
        </w:rPr>
        <w:t>Yang Zhao</w:t>
      </w:r>
      <w:r w:rsidRPr="00CD5B45">
        <w:rPr>
          <w:rFonts w:ascii="Microsoft Himalaya" w:hAnsi="Microsoft Himalaya" w:cs="Microsoft Himalaya"/>
          <w:sz w:val="28"/>
          <w:szCs w:val="32"/>
          <w:vertAlign w:val="superscript"/>
        </w:rPr>
        <w:t>1</w:t>
      </w:r>
      <w:r>
        <w:rPr>
          <w:rFonts w:ascii="Microsoft Himalaya" w:hAnsi="Microsoft Himalaya" w:cs="Microsoft Himalaya"/>
          <w:sz w:val="28"/>
          <w:szCs w:val="32"/>
          <w:vertAlign w:val="superscript"/>
        </w:rPr>
        <w:t>,2</w:t>
      </w:r>
      <w:r>
        <w:rPr>
          <w:rFonts w:ascii="Microsoft Himalaya" w:hAnsi="Microsoft Himalaya" w:cs="Microsoft Himalaya"/>
          <w:sz w:val="28"/>
          <w:szCs w:val="32"/>
        </w:rPr>
        <w:t xml:space="preserve">, </w:t>
      </w:r>
      <w:proofErr w:type="spellStart"/>
      <w:r>
        <w:rPr>
          <w:rFonts w:ascii="Microsoft Himalaya" w:hAnsi="Microsoft Himalaya" w:cs="Microsoft Himalaya"/>
          <w:sz w:val="28"/>
          <w:szCs w:val="32"/>
        </w:rPr>
        <w:t>Dechao</w:t>
      </w:r>
      <w:proofErr w:type="spellEnd"/>
      <w:r>
        <w:rPr>
          <w:rFonts w:ascii="Microsoft Himalaya" w:hAnsi="Microsoft Himalaya" w:cs="Microsoft Himalaya"/>
          <w:sz w:val="28"/>
          <w:szCs w:val="32"/>
        </w:rPr>
        <w:t xml:space="preserve"> Tian</w:t>
      </w:r>
      <w:r w:rsidRPr="00CD5B45">
        <w:rPr>
          <w:rFonts w:ascii="Microsoft Himalaya" w:hAnsi="Microsoft Himalaya" w:cs="Microsoft Himalaya"/>
          <w:sz w:val="28"/>
          <w:szCs w:val="32"/>
          <w:vertAlign w:val="superscript"/>
        </w:rPr>
        <w:t>1</w:t>
      </w:r>
      <w:r>
        <w:rPr>
          <w:rFonts w:ascii="Microsoft Himalaya" w:hAnsi="Microsoft Himalaya" w:cs="Microsoft Himalaya"/>
          <w:sz w:val="28"/>
          <w:szCs w:val="32"/>
          <w:vertAlign w:val="superscript"/>
        </w:rPr>
        <w:t>,2</w:t>
      </w:r>
      <w:r>
        <w:rPr>
          <w:rFonts w:ascii="Microsoft Himalaya" w:hAnsi="Microsoft Himalaya" w:cs="Microsoft Himalaya"/>
          <w:sz w:val="28"/>
          <w:szCs w:val="32"/>
        </w:rPr>
        <w:t xml:space="preserve">, </w:t>
      </w:r>
      <w:proofErr w:type="spellStart"/>
      <w:r w:rsidRPr="0043413A">
        <w:rPr>
          <w:rFonts w:ascii="Microsoft Himalaya" w:hAnsi="Microsoft Himalaya" w:cs="Microsoft Himalaya"/>
          <w:sz w:val="28"/>
          <w:szCs w:val="32"/>
        </w:rPr>
        <w:t>Xiangjun</w:t>
      </w:r>
      <w:proofErr w:type="spellEnd"/>
      <w:r w:rsidRPr="0043413A">
        <w:rPr>
          <w:rFonts w:ascii="Microsoft Himalaya" w:hAnsi="Microsoft Himalaya" w:cs="Microsoft Himalaya"/>
          <w:sz w:val="28"/>
          <w:szCs w:val="32"/>
        </w:rPr>
        <w:t xml:space="preserve"> Du</w:t>
      </w:r>
      <w:r w:rsidRPr="005B3607">
        <w:rPr>
          <w:rFonts w:ascii="Microsoft Himalaya" w:hAnsi="Microsoft Himalaya" w:cs="Microsoft Himalaya"/>
          <w:sz w:val="28"/>
          <w:szCs w:val="32"/>
          <w:vertAlign w:val="superscript"/>
        </w:rPr>
        <w:t>1,2</w:t>
      </w:r>
      <w:r>
        <w:rPr>
          <w:rFonts w:ascii="Microsoft Himalaya" w:hAnsi="Microsoft Himalaya" w:cs="Microsoft Himalaya"/>
          <w:sz w:val="28"/>
          <w:szCs w:val="32"/>
          <w:vertAlign w:val="superscript"/>
        </w:rPr>
        <w:t>,5</w:t>
      </w:r>
      <w:r w:rsidRPr="005B3607">
        <w:rPr>
          <w:rFonts w:ascii="Microsoft Himalaya" w:hAnsi="Microsoft Himalaya" w:cs="Microsoft Himalaya"/>
          <w:sz w:val="28"/>
          <w:szCs w:val="32"/>
          <w:vertAlign w:val="superscript"/>
        </w:rPr>
        <w:t>#</w:t>
      </w:r>
    </w:p>
    <w:p w14:paraId="11A65F99" w14:textId="77777777" w:rsidR="00D7759A" w:rsidRPr="0043413A" w:rsidRDefault="00D7759A" w:rsidP="00D7759A">
      <w:pPr>
        <w:rPr>
          <w:rFonts w:ascii="Microsoft Himalaya" w:hAnsi="Microsoft Himalaya" w:cs="Microsoft Himalaya"/>
          <w:sz w:val="28"/>
          <w:szCs w:val="32"/>
        </w:rPr>
      </w:pPr>
    </w:p>
    <w:p w14:paraId="36AE3D89" w14:textId="77777777" w:rsidR="00D7759A" w:rsidRDefault="00D7759A" w:rsidP="00D7759A">
      <w:pPr>
        <w:rPr>
          <w:rFonts w:ascii="Microsoft Himalaya" w:hAnsi="Microsoft Himalaya" w:cs="Microsoft Himalaya"/>
          <w:sz w:val="28"/>
          <w:szCs w:val="32"/>
        </w:rPr>
      </w:pPr>
      <w:r w:rsidRPr="0043413A">
        <w:rPr>
          <w:rFonts w:ascii="Microsoft Himalaya" w:hAnsi="Microsoft Himalaya" w:cs="Microsoft Himalaya"/>
          <w:sz w:val="28"/>
          <w:szCs w:val="32"/>
        </w:rPr>
        <w:t xml:space="preserve">1 School of Public Health (Shenzhen), </w:t>
      </w:r>
      <w:r>
        <w:rPr>
          <w:rFonts w:ascii="Microsoft Himalaya" w:hAnsi="Microsoft Himalaya" w:cs="Microsoft Himalaya"/>
          <w:sz w:val="28"/>
          <w:szCs w:val="32"/>
        </w:rPr>
        <w:t xml:space="preserve">Shenzhen Campus of </w:t>
      </w:r>
      <w:r w:rsidRPr="0043413A">
        <w:rPr>
          <w:rFonts w:ascii="Microsoft Himalaya" w:hAnsi="Microsoft Himalaya" w:cs="Microsoft Himalaya"/>
          <w:sz w:val="28"/>
          <w:szCs w:val="32"/>
        </w:rPr>
        <w:t xml:space="preserve">Sun </w:t>
      </w:r>
      <w:proofErr w:type="spellStart"/>
      <w:r w:rsidRPr="0043413A">
        <w:rPr>
          <w:rFonts w:ascii="Microsoft Himalaya" w:hAnsi="Microsoft Himalaya" w:cs="Microsoft Himalaya"/>
          <w:sz w:val="28"/>
          <w:szCs w:val="32"/>
        </w:rPr>
        <w:t>Yat-sen</w:t>
      </w:r>
      <w:proofErr w:type="spellEnd"/>
      <w:r w:rsidRPr="0043413A">
        <w:rPr>
          <w:rFonts w:ascii="Microsoft Himalaya" w:hAnsi="Microsoft Himalaya" w:cs="Microsoft Himalaya"/>
          <w:sz w:val="28"/>
          <w:szCs w:val="32"/>
        </w:rPr>
        <w:t xml:space="preserve"> University, </w:t>
      </w:r>
      <w:r>
        <w:rPr>
          <w:rFonts w:ascii="Microsoft Himalaya" w:hAnsi="Microsoft Himalaya" w:cs="Microsoft Himalaya"/>
          <w:sz w:val="28"/>
          <w:szCs w:val="32"/>
        </w:rPr>
        <w:t>Shenzhen 518107</w:t>
      </w:r>
      <w:r w:rsidRPr="0043413A">
        <w:rPr>
          <w:rFonts w:ascii="Microsoft Himalaya" w:hAnsi="Microsoft Himalaya" w:cs="Microsoft Himalaya"/>
          <w:sz w:val="28"/>
          <w:szCs w:val="32"/>
        </w:rPr>
        <w:t xml:space="preserve">, </w:t>
      </w:r>
      <w:r>
        <w:rPr>
          <w:rFonts w:ascii="Microsoft Himalaya" w:hAnsi="Microsoft Himalaya" w:cs="Microsoft Himalaya"/>
          <w:sz w:val="28"/>
          <w:szCs w:val="32"/>
        </w:rPr>
        <w:t xml:space="preserve">P.R. </w:t>
      </w:r>
      <w:r w:rsidRPr="0043413A">
        <w:rPr>
          <w:rFonts w:ascii="Microsoft Himalaya" w:hAnsi="Microsoft Himalaya" w:cs="Microsoft Himalaya"/>
          <w:sz w:val="28"/>
          <w:szCs w:val="32"/>
        </w:rPr>
        <w:t>China</w:t>
      </w:r>
    </w:p>
    <w:p w14:paraId="557B7926" w14:textId="77777777" w:rsidR="00D7759A" w:rsidRDefault="00D7759A" w:rsidP="00D7759A">
      <w:pPr>
        <w:rPr>
          <w:rFonts w:ascii="Microsoft Himalaya" w:hAnsi="Microsoft Himalaya" w:cs="Microsoft Himalaya"/>
          <w:sz w:val="28"/>
          <w:szCs w:val="32"/>
        </w:rPr>
      </w:pPr>
      <w:r>
        <w:rPr>
          <w:rFonts w:ascii="Microsoft Himalaya" w:hAnsi="Microsoft Himalaya" w:cs="Microsoft Himalaya"/>
          <w:sz w:val="28"/>
          <w:szCs w:val="32"/>
        </w:rPr>
        <w:t xml:space="preserve">2 </w:t>
      </w:r>
      <w:r w:rsidRPr="001F6570">
        <w:rPr>
          <w:rFonts w:ascii="Microsoft Himalaya" w:hAnsi="Microsoft Himalaya" w:cs="Microsoft Himalaya"/>
          <w:sz w:val="28"/>
          <w:szCs w:val="32"/>
        </w:rPr>
        <w:t xml:space="preserve">School of Public Health (Shenzhen), Sun </w:t>
      </w:r>
      <w:proofErr w:type="spellStart"/>
      <w:r w:rsidRPr="001F6570">
        <w:rPr>
          <w:rFonts w:ascii="Microsoft Himalaya" w:hAnsi="Microsoft Himalaya" w:cs="Microsoft Himalaya"/>
          <w:sz w:val="28"/>
          <w:szCs w:val="32"/>
        </w:rPr>
        <w:t>Yat-sen</w:t>
      </w:r>
      <w:proofErr w:type="spellEnd"/>
      <w:r w:rsidRPr="001F6570">
        <w:rPr>
          <w:rFonts w:ascii="Microsoft Himalaya" w:hAnsi="Microsoft Himalaya" w:cs="Microsoft Himalaya"/>
          <w:sz w:val="28"/>
          <w:szCs w:val="32"/>
        </w:rPr>
        <w:t xml:space="preserve"> University, Guangzhou 510275, P.R. China</w:t>
      </w:r>
    </w:p>
    <w:p w14:paraId="7CE39279" w14:textId="77777777" w:rsidR="00D7759A" w:rsidRDefault="00D7759A" w:rsidP="00D7759A">
      <w:pPr>
        <w:rPr>
          <w:rFonts w:ascii="Microsoft Himalaya" w:hAnsi="Microsoft Himalaya" w:cs="Microsoft Himalaya"/>
          <w:sz w:val="28"/>
          <w:szCs w:val="32"/>
        </w:rPr>
      </w:pPr>
      <w:r>
        <w:rPr>
          <w:rFonts w:ascii="Microsoft Himalaya" w:hAnsi="Microsoft Himalaya" w:cs="Microsoft Himalaya"/>
          <w:sz w:val="28"/>
          <w:szCs w:val="32"/>
        </w:rPr>
        <w:t xml:space="preserve">3 </w:t>
      </w:r>
      <w:r w:rsidRPr="009A0214">
        <w:rPr>
          <w:rFonts w:ascii="Microsoft Himalaya" w:hAnsi="Microsoft Himalaya" w:cs="Microsoft Himalaya"/>
          <w:sz w:val="28"/>
          <w:szCs w:val="32"/>
        </w:rPr>
        <w:t xml:space="preserve">Fujian Provincial Center for Disease Control and Prevention, Fuzhou </w:t>
      </w:r>
      <w:hyperlink r:id="rId7" w:history="1">
        <w:r w:rsidRPr="009A0214">
          <w:rPr>
            <w:rFonts w:ascii="Microsoft Himalaya" w:hAnsi="Microsoft Himalaya" w:cs="Microsoft Himalaya"/>
            <w:sz w:val="28"/>
            <w:szCs w:val="32"/>
          </w:rPr>
          <w:t>350001</w:t>
        </w:r>
      </w:hyperlink>
      <w:r w:rsidRPr="009A0214">
        <w:rPr>
          <w:rFonts w:ascii="Microsoft Himalaya" w:hAnsi="Microsoft Himalaya" w:cs="Microsoft Himalaya"/>
          <w:sz w:val="28"/>
          <w:szCs w:val="32"/>
        </w:rPr>
        <w:t>, P.R. China</w:t>
      </w:r>
    </w:p>
    <w:p w14:paraId="41772CD5" w14:textId="77777777" w:rsidR="00D7759A" w:rsidRPr="0043413A" w:rsidRDefault="00D7759A" w:rsidP="00D7759A">
      <w:pPr>
        <w:rPr>
          <w:rFonts w:ascii="Microsoft Himalaya" w:hAnsi="Microsoft Himalaya" w:cs="Microsoft Himalaya"/>
          <w:sz w:val="28"/>
          <w:szCs w:val="32"/>
        </w:rPr>
      </w:pPr>
      <w:r>
        <w:rPr>
          <w:rFonts w:ascii="Microsoft Himalaya" w:hAnsi="Microsoft Himalaya" w:cs="Microsoft Himalaya"/>
          <w:sz w:val="28"/>
          <w:szCs w:val="32"/>
        </w:rPr>
        <w:t xml:space="preserve">4 </w:t>
      </w:r>
      <w:r w:rsidRPr="009A0214">
        <w:rPr>
          <w:rFonts w:ascii="Microsoft Himalaya" w:hAnsi="Microsoft Himalaya" w:cs="Microsoft Himalaya"/>
          <w:sz w:val="28"/>
          <w:szCs w:val="32"/>
        </w:rPr>
        <w:t xml:space="preserve">Foshan Center for Disease Control and Prevention, Foshan </w:t>
      </w:r>
      <w:hyperlink r:id="rId8" w:history="1">
        <w:r w:rsidRPr="009A0214">
          <w:rPr>
            <w:rFonts w:ascii="Microsoft Himalaya" w:hAnsi="Microsoft Himalaya" w:cs="Microsoft Himalaya"/>
            <w:sz w:val="28"/>
            <w:szCs w:val="32"/>
          </w:rPr>
          <w:t>528010</w:t>
        </w:r>
      </w:hyperlink>
      <w:r w:rsidRPr="009A0214">
        <w:rPr>
          <w:rFonts w:ascii="Microsoft Himalaya" w:hAnsi="Microsoft Himalaya" w:cs="Microsoft Himalaya"/>
          <w:sz w:val="28"/>
          <w:szCs w:val="32"/>
        </w:rPr>
        <w:t>, P.R. China</w:t>
      </w:r>
    </w:p>
    <w:p w14:paraId="13FFD168" w14:textId="5896BC14" w:rsidR="00D7759A" w:rsidRDefault="00D7759A" w:rsidP="00D7759A">
      <w:pPr>
        <w:rPr>
          <w:rFonts w:ascii="Microsoft Himalaya" w:hAnsi="Microsoft Himalaya" w:cs="Microsoft Himalaya"/>
          <w:sz w:val="28"/>
          <w:szCs w:val="32"/>
        </w:rPr>
      </w:pPr>
      <w:r>
        <w:rPr>
          <w:rFonts w:ascii="Microsoft Himalaya" w:hAnsi="Microsoft Himalaya" w:cs="Microsoft Himalaya"/>
          <w:sz w:val="28"/>
          <w:szCs w:val="32"/>
        </w:rPr>
        <w:t>5</w:t>
      </w:r>
      <w:r w:rsidRPr="0043413A">
        <w:rPr>
          <w:rFonts w:ascii="Microsoft Himalaya" w:hAnsi="Microsoft Himalaya" w:cs="Microsoft Himalaya"/>
          <w:sz w:val="28"/>
          <w:szCs w:val="32"/>
        </w:rPr>
        <w:t xml:space="preserve"> </w:t>
      </w:r>
      <w:r w:rsidRPr="0043413A">
        <w:rPr>
          <w:rFonts w:ascii="Microsoft Himalaya" w:hAnsi="Microsoft Himalaya" w:cs="Microsoft Himalaya"/>
          <w:sz w:val="28"/>
          <w:szCs w:val="32"/>
        </w:rPr>
        <w:t xml:space="preserve">Key Laboratory of Tropical Disease Control, Ministry of Education, Sun </w:t>
      </w:r>
      <w:proofErr w:type="spellStart"/>
      <w:r w:rsidRPr="0043413A">
        <w:rPr>
          <w:rFonts w:ascii="Microsoft Himalaya" w:hAnsi="Microsoft Himalaya" w:cs="Microsoft Himalaya"/>
          <w:sz w:val="28"/>
          <w:szCs w:val="32"/>
        </w:rPr>
        <w:t>Yat-sen</w:t>
      </w:r>
      <w:proofErr w:type="spellEnd"/>
      <w:r w:rsidRPr="0043413A">
        <w:rPr>
          <w:rFonts w:ascii="Microsoft Himalaya" w:hAnsi="Microsoft Himalaya" w:cs="Microsoft Himalaya"/>
          <w:sz w:val="28"/>
          <w:szCs w:val="32"/>
        </w:rPr>
        <w:t xml:space="preserve"> University, Guangzhou</w:t>
      </w:r>
      <w:r>
        <w:rPr>
          <w:rFonts w:ascii="Microsoft Himalaya" w:hAnsi="Microsoft Himalaya" w:cs="Microsoft Himalaya"/>
          <w:sz w:val="28"/>
          <w:szCs w:val="32"/>
        </w:rPr>
        <w:t xml:space="preserve"> </w:t>
      </w:r>
      <w:r w:rsidRPr="00423193">
        <w:rPr>
          <w:rFonts w:ascii="Microsoft Himalaya" w:hAnsi="Microsoft Himalaya" w:cs="Microsoft Himalaya"/>
          <w:sz w:val="28"/>
          <w:szCs w:val="32"/>
        </w:rPr>
        <w:t>510030</w:t>
      </w:r>
      <w:r w:rsidRPr="0043413A">
        <w:rPr>
          <w:rFonts w:ascii="Microsoft Himalaya" w:hAnsi="Microsoft Himalaya" w:cs="Microsoft Himalaya"/>
          <w:sz w:val="28"/>
          <w:szCs w:val="32"/>
        </w:rPr>
        <w:t xml:space="preserve">, </w:t>
      </w:r>
      <w:r>
        <w:rPr>
          <w:rFonts w:ascii="Microsoft Himalaya" w:hAnsi="Microsoft Himalaya" w:cs="Microsoft Himalaya"/>
          <w:sz w:val="28"/>
          <w:szCs w:val="32"/>
        </w:rPr>
        <w:t xml:space="preserve">P.R. </w:t>
      </w:r>
      <w:r w:rsidRPr="0043413A">
        <w:rPr>
          <w:rFonts w:ascii="Microsoft Himalaya" w:hAnsi="Microsoft Himalaya" w:cs="Microsoft Himalaya"/>
          <w:sz w:val="28"/>
          <w:szCs w:val="32"/>
        </w:rPr>
        <w:t>China.</w:t>
      </w:r>
    </w:p>
    <w:p w14:paraId="58113714" w14:textId="77777777" w:rsidR="00D7759A" w:rsidRDefault="00D7759A" w:rsidP="00D7759A">
      <w:pPr>
        <w:rPr>
          <w:rFonts w:ascii="Microsoft Himalaya" w:hAnsi="Microsoft Himalaya" w:cs="Microsoft Himalaya"/>
          <w:sz w:val="28"/>
          <w:szCs w:val="32"/>
        </w:rPr>
      </w:pPr>
    </w:p>
    <w:p w14:paraId="277AF23A" w14:textId="77777777" w:rsidR="00D7759A" w:rsidRPr="005B3607" w:rsidRDefault="00D7759A" w:rsidP="00D7759A">
      <w:pPr>
        <w:rPr>
          <w:rFonts w:ascii="Microsoft Himalaya" w:hAnsi="Microsoft Himalaya" w:cs="Microsoft Himalaya"/>
          <w:sz w:val="28"/>
          <w:szCs w:val="32"/>
        </w:rPr>
      </w:pPr>
      <w:r w:rsidRPr="005B3607">
        <w:rPr>
          <w:rFonts w:ascii="Microsoft Himalaya" w:hAnsi="Microsoft Himalaya" w:cs="Microsoft Himalaya"/>
          <w:sz w:val="28"/>
          <w:szCs w:val="32"/>
        </w:rPr>
        <w:t># Corresponding to:</w:t>
      </w:r>
    </w:p>
    <w:p w14:paraId="32AB6D7E" w14:textId="1A485594" w:rsidR="00D7759A" w:rsidRDefault="00D7759A" w:rsidP="00D7759A">
      <w:pPr>
        <w:widowControl/>
        <w:jc w:val="left"/>
        <w:rPr>
          <w:rStyle w:val="a8"/>
          <w:rFonts w:ascii="Microsoft Himalaya" w:hAnsi="Microsoft Himalaya" w:cs="Microsoft Himalaya"/>
          <w:sz w:val="28"/>
          <w:szCs w:val="32"/>
        </w:rPr>
      </w:pPr>
      <w:r w:rsidRPr="005B3607">
        <w:rPr>
          <w:rFonts w:ascii="Microsoft Himalaya" w:hAnsi="Microsoft Himalaya" w:cs="Microsoft Himalaya"/>
          <w:sz w:val="28"/>
          <w:szCs w:val="32"/>
        </w:rPr>
        <w:t xml:space="preserve">Dr. </w:t>
      </w:r>
      <w:proofErr w:type="spellStart"/>
      <w:r w:rsidRPr="005B3607">
        <w:rPr>
          <w:rFonts w:ascii="Microsoft Himalaya" w:hAnsi="Microsoft Himalaya" w:cs="Microsoft Himalaya"/>
          <w:sz w:val="28"/>
          <w:szCs w:val="32"/>
        </w:rPr>
        <w:t>Xiangjun</w:t>
      </w:r>
      <w:proofErr w:type="spellEnd"/>
      <w:r w:rsidRPr="005B3607">
        <w:rPr>
          <w:rFonts w:ascii="Microsoft Himalaya" w:hAnsi="Microsoft Himalaya" w:cs="Microsoft Himalaya"/>
          <w:sz w:val="28"/>
          <w:szCs w:val="32"/>
        </w:rPr>
        <w:t xml:space="preserve"> Du, School of Public Health (Shenzhen), </w:t>
      </w:r>
      <w:r>
        <w:rPr>
          <w:rFonts w:ascii="Microsoft Himalaya" w:hAnsi="Microsoft Himalaya" w:cs="Microsoft Himalaya"/>
          <w:sz w:val="28"/>
          <w:szCs w:val="32"/>
        </w:rPr>
        <w:t xml:space="preserve">Shenzhen Campus of </w:t>
      </w:r>
      <w:r w:rsidRPr="005B3607">
        <w:rPr>
          <w:rFonts w:ascii="Microsoft Himalaya" w:hAnsi="Microsoft Himalaya" w:cs="Microsoft Himalaya"/>
          <w:sz w:val="28"/>
          <w:szCs w:val="32"/>
        </w:rPr>
        <w:t xml:space="preserve">Sun </w:t>
      </w:r>
      <w:proofErr w:type="spellStart"/>
      <w:r w:rsidRPr="005B3607">
        <w:rPr>
          <w:rFonts w:ascii="Microsoft Himalaya" w:hAnsi="Microsoft Himalaya" w:cs="Microsoft Himalaya"/>
          <w:sz w:val="28"/>
          <w:szCs w:val="32"/>
        </w:rPr>
        <w:t>Yat-sen</w:t>
      </w:r>
      <w:proofErr w:type="spellEnd"/>
      <w:r w:rsidRPr="005B3607">
        <w:rPr>
          <w:rFonts w:ascii="Microsoft Himalaya" w:hAnsi="Microsoft Himalaya" w:cs="Microsoft Himalaya"/>
          <w:sz w:val="28"/>
          <w:szCs w:val="32"/>
        </w:rPr>
        <w:t xml:space="preserve"> University, </w:t>
      </w:r>
      <w:r>
        <w:rPr>
          <w:rFonts w:ascii="Microsoft Himalaya" w:hAnsi="Microsoft Himalaya" w:cs="Microsoft Himalaya"/>
          <w:sz w:val="28"/>
          <w:szCs w:val="32"/>
        </w:rPr>
        <w:t>Shenzhen 518107</w:t>
      </w:r>
      <w:r w:rsidRPr="005B3607">
        <w:rPr>
          <w:rFonts w:ascii="Microsoft Himalaya" w:hAnsi="Microsoft Himalaya" w:cs="Microsoft Himalaya"/>
          <w:sz w:val="28"/>
          <w:szCs w:val="32"/>
        </w:rPr>
        <w:t xml:space="preserve">, </w:t>
      </w:r>
      <w:r>
        <w:rPr>
          <w:rFonts w:ascii="Microsoft Himalaya" w:hAnsi="Microsoft Himalaya" w:cs="Microsoft Himalaya"/>
          <w:sz w:val="28"/>
          <w:szCs w:val="32"/>
        </w:rPr>
        <w:t xml:space="preserve">P.R. </w:t>
      </w:r>
      <w:r w:rsidRPr="005B3607">
        <w:rPr>
          <w:rFonts w:ascii="Microsoft Himalaya" w:hAnsi="Microsoft Himalaya" w:cs="Microsoft Himalaya"/>
          <w:sz w:val="28"/>
          <w:szCs w:val="32"/>
        </w:rPr>
        <w:t xml:space="preserve">China, </w:t>
      </w:r>
      <w:hyperlink r:id="rId9" w:history="1">
        <w:r w:rsidRPr="00AA0648">
          <w:rPr>
            <w:rStyle w:val="a8"/>
            <w:rFonts w:ascii="Microsoft Himalaya" w:hAnsi="Microsoft Himalaya" w:cs="Microsoft Himalaya"/>
            <w:sz w:val="28"/>
            <w:szCs w:val="32"/>
          </w:rPr>
          <w:t>duxj9@mail.sysu.edu.cn</w:t>
        </w:r>
      </w:hyperlink>
    </w:p>
    <w:p w14:paraId="4517705B" w14:textId="77777777" w:rsidR="00D7759A" w:rsidRDefault="00D7759A" w:rsidP="00D7759A">
      <w:pPr>
        <w:widowControl/>
        <w:jc w:val="left"/>
        <w:rPr>
          <w:rFonts w:ascii="Microsoft Himalaya" w:hAnsi="Microsoft Himalaya" w:cs="Microsoft Himalaya"/>
          <w:sz w:val="28"/>
          <w:szCs w:val="32"/>
        </w:rPr>
        <w:sectPr w:rsidR="00D7759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bookmarkEnd w:id="0"/>
    <w:p w14:paraId="31B73C54" w14:textId="2AC866DF" w:rsidR="00184DC7" w:rsidRDefault="00BB1ABB" w:rsidP="00D7759A">
      <w:pPr>
        <w:widowControl/>
        <w:tabs>
          <w:tab w:val="left" w:pos="964"/>
        </w:tabs>
        <w:jc w:val="center"/>
        <w:rPr>
          <w:rFonts w:ascii="Microsoft Himalaya" w:hAnsi="Microsoft Himalaya" w:cs="Microsoft Himalaya"/>
          <w:b/>
          <w:bCs/>
          <w:sz w:val="28"/>
          <w:szCs w:val="28"/>
        </w:rPr>
      </w:pPr>
      <w:r>
        <w:rPr>
          <w:rFonts w:ascii="Microsoft Himalaya" w:hAnsi="Microsoft Himalaya" w:cs="Microsoft Himalaya" w:hint="eastAsia"/>
          <w:b/>
          <w:bCs/>
          <w:sz w:val="28"/>
          <w:szCs w:val="28"/>
        </w:rPr>
        <w:lastRenderedPageBreak/>
        <w:t>T</w:t>
      </w:r>
      <w:r>
        <w:rPr>
          <w:rFonts w:ascii="Microsoft Himalaya" w:hAnsi="Microsoft Himalaya" w:cs="Microsoft Himalaya"/>
          <w:b/>
          <w:bCs/>
          <w:sz w:val="28"/>
          <w:szCs w:val="28"/>
        </w:rPr>
        <w:t xml:space="preserve">able S1. </w:t>
      </w:r>
      <w:r w:rsidRPr="0098094A">
        <w:rPr>
          <w:rFonts w:ascii="Microsoft Himalaya" w:hAnsi="Microsoft Himalaya" w:cs="Microsoft Himalaya"/>
          <w:sz w:val="28"/>
          <w:szCs w:val="28"/>
        </w:rPr>
        <w:t>The initiating priors and posterior estimations of the parameters.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843"/>
        <w:gridCol w:w="2126"/>
      </w:tblGrid>
      <w:tr w:rsidR="00184DC7" w:rsidRPr="0098094A" w14:paraId="70CAA6DF" w14:textId="77777777" w:rsidTr="0052542B"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14:paraId="429CB9CF" w14:textId="77777777" w:rsidR="00184DC7" w:rsidRPr="0098094A" w:rsidRDefault="00184DC7" w:rsidP="00184DC7">
            <w:pPr>
              <w:jc w:val="center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P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ara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meter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01273E5" w14:textId="219E7C94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Priors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9110BF" w14:textId="0B2D81CB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Median (95% C</w:t>
            </w:r>
            <w:r w:rsidR="00951C5A" w:rsidRPr="0098094A">
              <w:rPr>
                <w:rFonts w:ascii="Microsoft Himalaya" w:hAnsi="Microsoft Himalaya" w:cs="Microsoft Himalaya"/>
                <w:sz w:val="24"/>
                <w:szCs w:val="24"/>
              </w:rPr>
              <w:t>I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s)</w:t>
            </w:r>
          </w:p>
        </w:tc>
      </w:tr>
      <w:tr w:rsidR="00184DC7" w:rsidRPr="0098094A" w14:paraId="63FF9FE2" w14:textId="77777777" w:rsidTr="0052542B">
        <w:tc>
          <w:tcPr>
            <w:tcW w:w="4106" w:type="dxa"/>
            <w:tcBorders>
              <w:top w:val="single" w:sz="4" w:space="0" w:color="auto"/>
            </w:tcBorders>
          </w:tcPr>
          <w:p w14:paraId="2970ACA1" w14:textId="0F5A7FBB" w:rsidR="00184DC7" w:rsidRPr="0098094A" w:rsidRDefault="00184DC7" w:rsidP="00184DC7">
            <w:pPr>
              <w:jc w:val="center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Coefficient of six b-splines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Microsoft Himalaya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Microsoft Himalaya"/>
                      <w:szCs w:val="21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Microsoft Himalaya"/>
                      <w:szCs w:val="21"/>
                    </w:rPr>
                    <m:t>1</m:t>
                  </m:r>
                </m:sub>
              </m:sSub>
            </m:oMath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6B3A60B" w14:textId="74AF0586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[1,10]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29B5A74" w14:textId="1EF4F6FA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4.56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4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.35-5.40)</w:t>
            </w:r>
          </w:p>
        </w:tc>
      </w:tr>
      <w:tr w:rsidR="00184DC7" w:rsidRPr="0098094A" w14:paraId="4E43655E" w14:textId="77777777" w:rsidTr="0052542B">
        <w:tc>
          <w:tcPr>
            <w:tcW w:w="4106" w:type="dxa"/>
          </w:tcPr>
          <w:p w14:paraId="60A59FE1" w14:textId="781F5428" w:rsidR="00184DC7" w:rsidRPr="0098094A" w:rsidRDefault="00184DC7" w:rsidP="00184DC7">
            <w:pPr>
              <w:jc w:val="center"/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Coefficient of six b-splines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宋体" w:hAnsi="Cambria Math" w:cs="Microsoft Himalaya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宋体" w:hAnsi="Cambria Math" w:cs="Microsoft Himalaya"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eastAsia="宋体" w:hAnsi="Cambria Math" w:cs="Microsoft Himalaya"/>
                      <w:sz w:val="18"/>
                      <w:szCs w:val="18"/>
                    </w:rPr>
                    <m:t>2</m:t>
                  </m:r>
                </m:sub>
              </m:sSub>
            </m:oMath>
          </w:p>
        </w:tc>
        <w:tc>
          <w:tcPr>
            <w:tcW w:w="1843" w:type="dxa"/>
          </w:tcPr>
          <w:p w14:paraId="0450E325" w14:textId="6B55C2BB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[1,10]</w:t>
            </w:r>
          </w:p>
        </w:tc>
        <w:tc>
          <w:tcPr>
            <w:tcW w:w="2126" w:type="dxa"/>
          </w:tcPr>
          <w:p w14:paraId="4CF36177" w14:textId="24F5C9F1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3.75 (3.01</w:t>
            </w:r>
            <w:r w:rsidRPr="0098094A" w:rsidDel="0082079F">
              <w:rPr>
                <w:rFonts w:ascii="Microsoft Himalaya" w:hAnsi="Microsoft Himalaya" w:cs="Microsoft Himalaya"/>
                <w:sz w:val="24"/>
                <w:szCs w:val="24"/>
              </w:rPr>
              <w:t xml:space="preserve"> 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-4.23)</w:t>
            </w:r>
          </w:p>
        </w:tc>
      </w:tr>
      <w:tr w:rsidR="00184DC7" w:rsidRPr="0098094A" w14:paraId="544E51CE" w14:textId="77777777" w:rsidTr="0052542B">
        <w:tc>
          <w:tcPr>
            <w:tcW w:w="4106" w:type="dxa"/>
          </w:tcPr>
          <w:p w14:paraId="0A949AFF" w14:textId="6F6CA1AF" w:rsidR="00184DC7" w:rsidRPr="0098094A" w:rsidRDefault="00184DC7" w:rsidP="00184DC7">
            <w:pPr>
              <w:jc w:val="center"/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Coefficient of six b-splines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宋体" w:hAnsi="Cambria Math" w:cs="Microsoft Himalaya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宋体" w:hAnsi="Cambria Math" w:cs="Microsoft Himalaya"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eastAsia="宋体" w:hAnsi="Cambria Math" w:cs="Microsoft Himalaya"/>
                      <w:sz w:val="18"/>
                      <w:szCs w:val="18"/>
                    </w:rPr>
                    <m:t>3</m:t>
                  </m:r>
                </m:sub>
              </m:sSub>
            </m:oMath>
          </w:p>
        </w:tc>
        <w:tc>
          <w:tcPr>
            <w:tcW w:w="1843" w:type="dxa"/>
          </w:tcPr>
          <w:p w14:paraId="1BAB263D" w14:textId="541C65E9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[1,10]</w:t>
            </w:r>
          </w:p>
        </w:tc>
        <w:tc>
          <w:tcPr>
            <w:tcW w:w="2126" w:type="dxa"/>
          </w:tcPr>
          <w:p w14:paraId="020AE5EF" w14:textId="2E26A596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2.95 (2.40</w:t>
            </w:r>
            <w:r w:rsidRPr="0098094A" w:rsidDel="0082079F">
              <w:rPr>
                <w:rFonts w:ascii="Microsoft Himalaya" w:hAnsi="Microsoft Himalaya" w:cs="Microsoft Himalaya"/>
                <w:sz w:val="24"/>
                <w:szCs w:val="24"/>
              </w:rPr>
              <w:t xml:space="preserve"> 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-3.60)</w:t>
            </w:r>
          </w:p>
        </w:tc>
      </w:tr>
      <w:tr w:rsidR="00184DC7" w:rsidRPr="0098094A" w14:paraId="7C3EC15C" w14:textId="77777777" w:rsidTr="0052542B">
        <w:tc>
          <w:tcPr>
            <w:tcW w:w="4106" w:type="dxa"/>
          </w:tcPr>
          <w:p w14:paraId="5BA53AE1" w14:textId="07D2D9C0" w:rsidR="00184DC7" w:rsidRPr="0098094A" w:rsidRDefault="00184DC7" w:rsidP="00184DC7">
            <w:pPr>
              <w:jc w:val="center"/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Coefficient of six b-splines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宋体" w:hAnsi="Cambria Math" w:cs="Microsoft Himalaya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宋体" w:hAnsi="Cambria Math" w:cs="Microsoft Himalaya"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eastAsia="宋体" w:hAnsi="Cambria Math" w:cs="Microsoft Himalaya"/>
                      <w:sz w:val="18"/>
                      <w:szCs w:val="18"/>
                    </w:rPr>
                    <m:t>4</m:t>
                  </m:r>
                </m:sub>
              </m:sSub>
            </m:oMath>
          </w:p>
        </w:tc>
        <w:tc>
          <w:tcPr>
            <w:tcW w:w="1843" w:type="dxa"/>
          </w:tcPr>
          <w:p w14:paraId="20C314FD" w14:textId="607E7DB9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[1,10]</w:t>
            </w:r>
          </w:p>
        </w:tc>
        <w:tc>
          <w:tcPr>
            <w:tcW w:w="2126" w:type="dxa"/>
          </w:tcPr>
          <w:p w14:paraId="6CD0AAEB" w14:textId="0FE6B539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3.44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2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.10-4.16)</w:t>
            </w:r>
          </w:p>
        </w:tc>
      </w:tr>
      <w:tr w:rsidR="00184DC7" w:rsidRPr="0098094A" w14:paraId="15D87BA2" w14:textId="77777777" w:rsidTr="0052542B">
        <w:tc>
          <w:tcPr>
            <w:tcW w:w="4106" w:type="dxa"/>
          </w:tcPr>
          <w:p w14:paraId="0E8CD8D7" w14:textId="4DEEC41D" w:rsidR="00184DC7" w:rsidRPr="0098094A" w:rsidRDefault="00184DC7" w:rsidP="00184DC7">
            <w:pPr>
              <w:jc w:val="center"/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Coefficient of six b-splines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宋体" w:hAnsi="Cambria Math" w:cs="Microsoft Himalaya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宋体" w:hAnsi="Cambria Math" w:cs="Microsoft Himalaya"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eastAsia="宋体" w:hAnsi="Cambria Math" w:cs="Microsoft Himalaya"/>
                      <w:sz w:val="18"/>
                      <w:szCs w:val="18"/>
                    </w:rPr>
                    <m:t>5</m:t>
                  </m:r>
                </m:sub>
              </m:sSub>
            </m:oMath>
          </w:p>
        </w:tc>
        <w:tc>
          <w:tcPr>
            <w:tcW w:w="1843" w:type="dxa"/>
          </w:tcPr>
          <w:p w14:paraId="2E6FF9F6" w14:textId="6FAA197E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[1,10]</w:t>
            </w:r>
          </w:p>
        </w:tc>
        <w:tc>
          <w:tcPr>
            <w:tcW w:w="2126" w:type="dxa"/>
          </w:tcPr>
          <w:p w14:paraId="4C6771AB" w14:textId="7708FA1C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3.82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3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.51-4.29)</w:t>
            </w:r>
          </w:p>
        </w:tc>
      </w:tr>
      <w:tr w:rsidR="00184DC7" w:rsidRPr="0098094A" w14:paraId="451BDF20" w14:textId="77777777" w:rsidTr="0052542B">
        <w:tc>
          <w:tcPr>
            <w:tcW w:w="4106" w:type="dxa"/>
          </w:tcPr>
          <w:p w14:paraId="2D0BB7B7" w14:textId="45337EC6" w:rsidR="00184DC7" w:rsidRPr="0098094A" w:rsidRDefault="00184DC7" w:rsidP="00184DC7">
            <w:pPr>
              <w:jc w:val="center"/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Coefficient of six b-splines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宋体" w:hAnsi="Cambria Math" w:cs="Microsoft Himalaya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宋体" w:hAnsi="Cambria Math" w:cs="Microsoft Himalaya"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eastAsia="宋体" w:hAnsi="Cambria Math" w:cs="Microsoft Himalaya"/>
                      <w:sz w:val="18"/>
                      <w:szCs w:val="18"/>
                    </w:rPr>
                    <m:t>6</m:t>
                  </m:r>
                </m:sub>
              </m:sSub>
            </m:oMath>
          </w:p>
        </w:tc>
        <w:tc>
          <w:tcPr>
            <w:tcW w:w="1843" w:type="dxa"/>
          </w:tcPr>
          <w:p w14:paraId="42675D72" w14:textId="6BA0D734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[1,10]</w:t>
            </w:r>
          </w:p>
        </w:tc>
        <w:tc>
          <w:tcPr>
            <w:tcW w:w="2126" w:type="dxa"/>
          </w:tcPr>
          <w:p w14:paraId="3593B45C" w14:textId="18D51A87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4.83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3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.88-5.01)</w:t>
            </w:r>
          </w:p>
        </w:tc>
      </w:tr>
      <w:tr w:rsidR="00184DC7" w:rsidRPr="0098094A" w14:paraId="77CF3DF8" w14:textId="77777777" w:rsidTr="0052542B">
        <w:tc>
          <w:tcPr>
            <w:tcW w:w="4106" w:type="dxa"/>
          </w:tcPr>
          <w:p w14:paraId="594B95CE" w14:textId="1567E02D" w:rsidR="00184DC7" w:rsidRPr="0098094A" w:rsidRDefault="00951C5A" w:rsidP="00184DC7">
            <w:pPr>
              <w:jc w:val="center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The nonlinear dependence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</w:t>
            </w:r>
            <w:r w:rsidR="00184DC7" w:rsidRPr="0098094A">
              <w:rPr>
                <w:rFonts w:ascii="Cambria" w:hAnsi="Cambria" w:cs="Cambria"/>
                <w:szCs w:val="21"/>
              </w:rPr>
              <w:t>α</w:t>
            </w:r>
          </w:p>
        </w:tc>
        <w:tc>
          <w:tcPr>
            <w:tcW w:w="1843" w:type="dxa"/>
          </w:tcPr>
          <w:p w14:paraId="3E3590C8" w14:textId="0D96B9F0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[0.9,1.0]</w:t>
            </w:r>
          </w:p>
        </w:tc>
        <w:tc>
          <w:tcPr>
            <w:tcW w:w="2126" w:type="dxa"/>
          </w:tcPr>
          <w:p w14:paraId="43BEEF1B" w14:textId="1278C54B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0.87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0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.83-0.88)</w:t>
            </w:r>
          </w:p>
        </w:tc>
      </w:tr>
      <w:tr w:rsidR="00184DC7" w:rsidRPr="0098094A" w14:paraId="6BF5AC9B" w14:textId="77777777" w:rsidTr="0052542B">
        <w:tc>
          <w:tcPr>
            <w:tcW w:w="4106" w:type="dxa"/>
          </w:tcPr>
          <w:p w14:paraId="64893B78" w14:textId="4D0FED52" w:rsidR="00184DC7" w:rsidRPr="0098094A" w:rsidRDefault="00951C5A" w:rsidP="00184DC7">
            <w:pPr>
              <w:jc w:val="center"/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The decaying weight of E(t)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</w:t>
            </w:r>
            <w:r w:rsidR="00184DC7" w:rsidRPr="0098094A">
              <w:rPr>
                <w:rFonts w:ascii="Cambria Math" w:hAnsi="Cambria Math" w:cs="Microsoft Himalaya"/>
                <w:sz w:val="18"/>
                <w:szCs w:val="18"/>
              </w:rPr>
              <w:t>θ</w:t>
            </w:r>
          </w:p>
        </w:tc>
        <w:tc>
          <w:tcPr>
            <w:tcW w:w="1843" w:type="dxa"/>
          </w:tcPr>
          <w:p w14:paraId="29ED2027" w14:textId="4480C0E1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[0.5,3.0]</w:t>
            </w:r>
          </w:p>
        </w:tc>
        <w:tc>
          <w:tcPr>
            <w:tcW w:w="2126" w:type="dxa"/>
          </w:tcPr>
          <w:p w14:paraId="7FBB457A" w14:textId="040FA356" w:rsidR="00184DC7" w:rsidRPr="0098094A" w:rsidRDefault="0051341F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1.05</w:t>
            </w:r>
            <w:r w:rsidR="00184DC7"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(</w:t>
            </w:r>
            <w:r w:rsidR="00184DC7"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0</w:t>
            </w:r>
            <w:r w:rsidR="00184DC7" w:rsidRPr="0098094A">
              <w:rPr>
                <w:rFonts w:ascii="Microsoft Himalaya" w:hAnsi="Microsoft Himalaya" w:cs="Microsoft Himalaya"/>
                <w:sz w:val="24"/>
                <w:szCs w:val="24"/>
              </w:rPr>
              <w:t>.</w:t>
            </w:r>
            <w:r>
              <w:rPr>
                <w:rFonts w:ascii="Microsoft Himalaya" w:hAnsi="Microsoft Himalaya" w:cs="Microsoft Himalaya"/>
                <w:sz w:val="24"/>
                <w:szCs w:val="24"/>
              </w:rPr>
              <w:t>80</w:t>
            </w:r>
            <w:r w:rsidR="00184DC7" w:rsidRPr="0098094A">
              <w:rPr>
                <w:rFonts w:ascii="Microsoft Himalaya" w:hAnsi="Microsoft Himalaya" w:cs="Microsoft Himalaya"/>
                <w:sz w:val="24"/>
                <w:szCs w:val="24"/>
              </w:rPr>
              <w:t>-</w:t>
            </w:r>
            <w:r>
              <w:rPr>
                <w:rFonts w:ascii="Microsoft Himalaya" w:hAnsi="Microsoft Himalaya" w:cs="Microsoft Himalaya"/>
                <w:sz w:val="24"/>
                <w:szCs w:val="24"/>
              </w:rPr>
              <w:t>1.35</w:t>
            </w:r>
            <w:r w:rsidR="00184DC7" w:rsidRPr="0098094A">
              <w:rPr>
                <w:rFonts w:ascii="Microsoft Himalaya" w:hAnsi="Microsoft Himalaya" w:cs="Microsoft Himalaya"/>
                <w:sz w:val="24"/>
                <w:szCs w:val="24"/>
              </w:rPr>
              <w:t>)</w:t>
            </w:r>
          </w:p>
        </w:tc>
      </w:tr>
      <w:tr w:rsidR="00184DC7" w:rsidRPr="0098094A" w14:paraId="5886579B" w14:textId="77777777" w:rsidTr="0052542B">
        <w:tc>
          <w:tcPr>
            <w:tcW w:w="4106" w:type="dxa"/>
          </w:tcPr>
          <w:p w14:paraId="4AEB9D7C" w14:textId="58C065D4" w:rsidR="00184DC7" w:rsidRPr="0098094A" w:rsidRDefault="00951C5A" w:rsidP="00184DC7">
            <w:pPr>
              <w:jc w:val="center"/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The duration of cross protection (years)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Pr="0098094A">
              <w:rPr>
                <w:sz w:val="18"/>
                <w:szCs w:val="1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Microsoft Himalaya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Microsoft Himalaya"/>
                      <w:sz w:val="18"/>
                      <w:szCs w:val="18"/>
                    </w:rPr>
                    <m:t>P</m:t>
                  </m:r>
                </m:e>
                <m:sub>
                  <m:r>
                    <w:rPr>
                      <w:rFonts w:ascii="Cambria Math" w:hAnsi="Cambria Math" w:cs="Microsoft Himalaya"/>
                      <w:sz w:val="18"/>
                      <w:szCs w:val="18"/>
                    </w:rPr>
                    <m:t>H3</m:t>
                  </m:r>
                </m:sub>
              </m:sSub>
            </m:oMath>
          </w:p>
        </w:tc>
        <w:tc>
          <w:tcPr>
            <w:tcW w:w="1843" w:type="dxa"/>
          </w:tcPr>
          <w:p w14:paraId="111DBEE7" w14:textId="7C732014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[0,1]</w:t>
            </w:r>
          </w:p>
        </w:tc>
        <w:tc>
          <w:tcPr>
            <w:tcW w:w="2126" w:type="dxa"/>
          </w:tcPr>
          <w:p w14:paraId="4C057C88" w14:textId="08F744F9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2.78 (1.68-3.28)</w:t>
            </w:r>
          </w:p>
        </w:tc>
      </w:tr>
      <w:tr w:rsidR="00184DC7" w:rsidRPr="0098094A" w14:paraId="6C0D59A6" w14:textId="77777777" w:rsidTr="0052542B">
        <w:tc>
          <w:tcPr>
            <w:tcW w:w="4106" w:type="dxa"/>
          </w:tcPr>
          <w:p w14:paraId="34DBACE7" w14:textId="63EBFC1D" w:rsidR="00184DC7" w:rsidRPr="0098094A" w:rsidRDefault="00951C5A" w:rsidP="00184DC7">
            <w:pPr>
              <w:jc w:val="center"/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The duration of cross protection (years)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Pr="0098094A">
              <w:rPr>
                <w:sz w:val="18"/>
                <w:szCs w:val="1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Microsoft Himalaya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Microsoft Himalaya"/>
                      <w:sz w:val="18"/>
                      <w:szCs w:val="18"/>
                    </w:rPr>
                    <m:t>P</m:t>
                  </m:r>
                </m:e>
                <m:sub>
                  <m:r>
                    <w:rPr>
                      <w:rFonts w:ascii="Cambria Math" w:hAnsi="Cambria Math" w:cs="Microsoft Himalaya"/>
                      <w:sz w:val="18"/>
                      <w:szCs w:val="18"/>
                    </w:rPr>
                    <m:t>H1</m:t>
                  </m:r>
                </m:sub>
              </m:sSub>
            </m:oMath>
          </w:p>
        </w:tc>
        <w:tc>
          <w:tcPr>
            <w:tcW w:w="1843" w:type="dxa"/>
          </w:tcPr>
          <w:p w14:paraId="2CDAE25C" w14:textId="49BBDB2D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[0,1]</w:t>
            </w:r>
          </w:p>
        </w:tc>
        <w:tc>
          <w:tcPr>
            <w:tcW w:w="2126" w:type="dxa"/>
          </w:tcPr>
          <w:p w14:paraId="6A84DA5B" w14:textId="15DA1C59" w:rsidR="00184DC7" w:rsidRPr="0098094A" w:rsidRDefault="0059348B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1.69</w:t>
            </w:r>
            <w:r w:rsidR="00184DC7"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(</w:t>
            </w:r>
            <w:r w:rsidR="00C941F7">
              <w:rPr>
                <w:rFonts w:ascii="Microsoft Himalaya" w:hAnsi="Microsoft Himalaya" w:cs="Microsoft Himalaya"/>
                <w:sz w:val="24"/>
                <w:szCs w:val="24"/>
              </w:rPr>
              <w:t>1.21</w:t>
            </w:r>
            <w:r w:rsidR="00184DC7" w:rsidRPr="0098094A" w:rsidDel="0089470E">
              <w:rPr>
                <w:rFonts w:ascii="Microsoft Himalaya" w:hAnsi="Microsoft Himalaya" w:cs="Microsoft Himalaya"/>
                <w:sz w:val="24"/>
                <w:szCs w:val="24"/>
              </w:rPr>
              <w:t xml:space="preserve"> </w:t>
            </w:r>
            <w:r w:rsidR="00184DC7" w:rsidRPr="0098094A">
              <w:rPr>
                <w:rFonts w:ascii="Microsoft Himalaya" w:hAnsi="Microsoft Himalaya" w:cs="Microsoft Himalaya"/>
                <w:sz w:val="24"/>
                <w:szCs w:val="24"/>
              </w:rPr>
              <w:t>-2.71)</w:t>
            </w:r>
          </w:p>
        </w:tc>
      </w:tr>
      <w:tr w:rsidR="00184DC7" w:rsidRPr="0098094A" w14:paraId="12C173F9" w14:textId="77777777" w:rsidTr="0052542B">
        <w:tc>
          <w:tcPr>
            <w:tcW w:w="4106" w:type="dxa"/>
          </w:tcPr>
          <w:p w14:paraId="57352BFD" w14:textId="6E6EF008" w:rsidR="00184DC7" w:rsidRPr="0098094A" w:rsidRDefault="00951C5A" w:rsidP="00184DC7">
            <w:pPr>
              <w:jc w:val="center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The 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basic 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duration of immunity (years)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Microsoft Himalaya"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 w:cs="Microsoft Himalaya"/>
                      <w:sz w:val="20"/>
                      <w:szCs w:val="20"/>
                    </w:rPr>
                    <m:t>L</m:t>
                  </m:r>
                </m:e>
                <m:sub>
                  <m:r>
                    <w:rPr>
                      <w:rFonts w:ascii="Cambria Math" w:hAnsi="Cambria Math" w:cs="Microsoft Himalaya"/>
                      <w:sz w:val="20"/>
                      <w:szCs w:val="20"/>
                    </w:rPr>
                    <m:t>H</m:t>
                  </m:r>
                  <m:r>
                    <m:rPr>
                      <m:sty m:val="p"/>
                    </m:rPr>
                    <w:rPr>
                      <w:rFonts w:ascii="Cambria Math" w:hAnsi="Cambria Math" w:cs="Microsoft Himalaya"/>
                      <w:sz w:val="20"/>
                      <w:szCs w:val="20"/>
                    </w:rPr>
                    <m:t>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Microsoft Himalaya"/>
                      <w:sz w:val="20"/>
                      <w:szCs w:val="20"/>
                    </w:rPr>
                    <m:t>0</m:t>
                  </m:r>
                </m:sup>
              </m:sSubSup>
            </m:oMath>
          </w:p>
        </w:tc>
        <w:tc>
          <w:tcPr>
            <w:tcW w:w="1843" w:type="dxa"/>
          </w:tcPr>
          <w:p w14:paraId="5466DF22" w14:textId="30530F84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[10,100]</w:t>
            </w:r>
          </w:p>
        </w:tc>
        <w:tc>
          <w:tcPr>
            <w:tcW w:w="2126" w:type="dxa"/>
          </w:tcPr>
          <w:p w14:paraId="2DE57E53" w14:textId="415944DF" w:rsidR="00184DC7" w:rsidRPr="0098094A" w:rsidRDefault="002F1845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>54.65</w:t>
            </w:r>
            <w:r w:rsidR="00184DC7"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(5.05</w:t>
            </w:r>
            <w:r w:rsidR="00184DC7"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-</w:t>
            </w:r>
            <w:r w:rsidR="00184DC7" w:rsidRPr="0098094A">
              <w:rPr>
                <w:rFonts w:ascii="Microsoft Himalaya" w:hAnsi="Microsoft Himalaya" w:cs="Microsoft Himalaya"/>
                <w:sz w:val="24"/>
                <w:szCs w:val="24"/>
              </w:rPr>
              <w:t>61.75)</w:t>
            </w:r>
          </w:p>
        </w:tc>
      </w:tr>
      <w:tr w:rsidR="00184DC7" w:rsidRPr="0098094A" w14:paraId="07CBC47A" w14:textId="77777777" w:rsidTr="0052542B">
        <w:tc>
          <w:tcPr>
            <w:tcW w:w="4106" w:type="dxa"/>
          </w:tcPr>
          <w:p w14:paraId="20437FA4" w14:textId="237B467F" w:rsidR="00184DC7" w:rsidRPr="0098094A" w:rsidRDefault="00951C5A" w:rsidP="00184DC7">
            <w:pPr>
              <w:jc w:val="center"/>
              <w:rPr>
                <w:rFonts w:ascii="等线" w:eastAsia="等线" w:hAnsi="等线" w:cs="Times New Roman"/>
                <w:sz w:val="18"/>
                <w:szCs w:val="1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The 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basic 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duration of immunity (years)</w:t>
            </w:r>
            <w:r w:rsidR="00B9137D" w:rsidRPr="0098094A">
              <w:rPr>
                <w:rFonts w:ascii="Microsoft Himalaya" w:hAnsi="Microsoft Himalaya" w:cs="Microsoft Himalaya"/>
                <w:sz w:val="24"/>
                <w:szCs w:val="24"/>
              </w:rPr>
              <w:t>:</w:t>
            </w:r>
            <w:r w:rsidRPr="0098094A">
              <w:rPr>
                <w:sz w:val="18"/>
                <w:szCs w:val="18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Microsoft Himalaya"/>
                      <w:i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cs="Microsoft Himalaya"/>
                      <w:szCs w:val="21"/>
                    </w:rPr>
                    <m:t>L</m:t>
                  </m:r>
                </m:e>
                <m:sub>
                  <m:r>
                    <w:rPr>
                      <w:rFonts w:ascii="Cambria Math" w:hAnsi="Cambria Math" w:cs="Microsoft Himalaya"/>
                      <w:szCs w:val="21"/>
                    </w:rPr>
                    <m:t>H1</m:t>
                  </m:r>
                </m:sub>
                <m:sup>
                  <m:r>
                    <w:rPr>
                      <w:rFonts w:ascii="Cambria Math" w:hAnsi="Cambria Math" w:cs="Microsoft Himalaya"/>
                      <w:szCs w:val="21"/>
                    </w:rPr>
                    <m:t>0</m:t>
                  </m:r>
                </m:sup>
              </m:sSubSup>
            </m:oMath>
          </w:p>
        </w:tc>
        <w:tc>
          <w:tcPr>
            <w:tcW w:w="1843" w:type="dxa"/>
          </w:tcPr>
          <w:p w14:paraId="36E0FCF3" w14:textId="05F327FC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[10,100]</w:t>
            </w:r>
          </w:p>
        </w:tc>
        <w:tc>
          <w:tcPr>
            <w:tcW w:w="2126" w:type="dxa"/>
          </w:tcPr>
          <w:p w14:paraId="5884784A" w14:textId="098B0F92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83.94 (46.91-125.51)</w:t>
            </w:r>
          </w:p>
        </w:tc>
      </w:tr>
      <w:tr w:rsidR="00184DC7" w:rsidRPr="0098094A" w14:paraId="3870BD40" w14:textId="77777777" w:rsidTr="0052542B">
        <w:tc>
          <w:tcPr>
            <w:tcW w:w="4106" w:type="dxa"/>
          </w:tcPr>
          <w:p w14:paraId="3C65B260" w14:textId="3B53F7C6" w:rsidR="00184DC7" w:rsidRPr="0098094A" w:rsidRDefault="00B9137D" w:rsidP="00184DC7">
            <w:pPr>
              <w:jc w:val="center"/>
              <w:rPr>
                <w:rFonts w:ascii="等线" w:eastAsia="等线" w:hAnsi="等线" w:cs="Times New Roman"/>
                <w:szCs w:val="21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The scaling factor of E(t):</w:t>
            </w:r>
            <w:r w:rsidRPr="0098094A">
              <w:rPr>
                <w:rFonts w:ascii="Microsoft Himalaya" w:hAnsi="Microsoft Himalaya" w:cs="Microsoft Himalaya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等线" w:hAnsi="Cambria Math" w:cs="Microsoft Himalaya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等线" w:hAnsi="Cambria Math" w:cs="Microsoft Himalaya"/>
                      <w:sz w:val="18"/>
                      <w:szCs w:val="18"/>
                    </w:rPr>
                    <m:t>w</m:t>
                  </m:r>
                </m:e>
                <m:sub>
                  <m:r>
                    <w:rPr>
                      <w:rFonts w:ascii="Cambria Math" w:eastAsia="等线" w:hAnsi="Cambria Math" w:cs="Microsoft Himalaya"/>
                      <w:sz w:val="18"/>
                      <w:szCs w:val="18"/>
                    </w:rPr>
                    <m:t>H3</m:t>
                  </m:r>
                </m:sub>
              </m:sSub>
            </m:oMath>
          </w:p>
        </w:tc>
        <w:tc>
          <w:tcPr>
            <w:tcW w:w="1843" w:type="dxa"/>
          </w:tcPr>
          <w:p w14:paraId="01C394EF" w14:textId="200B4623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[0.9,5.0]</w:t>
            </w:r>
          </w:p>
        </w:tc>
        <w:tc>
          <w:tcPr>
            <w:tcW w:w="2126" w:type="dxa"/>
          </w:tcPr>
          <w:p w14:paraId="2478DDE0" w14:textId="14852525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2.</w:t>
            </w:r>
            <w:r w:rsidR="002F1845">
              <w:rPr>
                <w:rFonts w:ascii="Microsoft Himalaya" w:hAnsi="Microsoft Himalaya" w:cs="Microsoft Himalaya"/>
                <w:sz w:val="24"/>
                <w:szCs w:val="24"/>
              </w:rPr>
              <w:t>40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1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.</w:t>
            </w:r>
            <w:r w:rsidR="0051341F">
              <w:rPr>
                <w:rFonts w:ascii="Microsoft Himalaya" w:hAnsi="Microsoft Himalaya" w:cs="Microsoft Himalaya"/>
                <w:sz w:val="24"/>
                <w:szCs w:val="24"/>
              </w:rPr>
              <w:t>60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-</w:t>
            </w:r>
            <w:r w:rsidR="0051341F">
              <w:rPr>
                <w:rFonts w:ascii="Microsoft Himalaya" w:hAnsi="Microsoft Himalaya" w:cs="Microsoft Himalaya"/>
                <w:sz w:val="24"/>
                <w:szCs w:val="24"/>
              </w:rPr>
              <w:t>3.30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)</w:t>
            </w:r>
          </w:p>
        </w:tc>
      </w:tr>
      <w:tr w:rsidR="00184DC7" w:rsidRPr="0098094A" w14:paraId="45DB6019" w14:textId="77777777" w:rsidTr="0052542B">
        <w:tc>
          <w:tcPr>
            <w:tcW w:w="4106" w:type="dxa"/>
          </w:tcPr>
          <w:p w14:paraId="2DC36DF4" w14:textId="7F8D538B" w:rsidR="00184DC7" w:rsidRPr="0098094A" w:rsidRDefault="00B9137D" w:rsidP="00184DC7">
            <w:pPr>
              <w:jc w:val="center"/>
              <w:rPr>
                <w:rFonts w:ascii="等线" w:eastAsia="等线" w:hAnsi="等线" w:cs="Times New Roman"/>
                <w:sz w:val="18"/>
                <w:szCs w:val="1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The scaling factor of E(t):</w:t>
            </w:r>
            <w:r w:rsidRPr="0098094A">
              <w:rPr>
                <w:rFonts w:ascii="Microsoft Himalaya" w:hAnsi="Microsoft Himalaya" w:cs="Microsoft Himalaya"/>
                <w:sz w:val="28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等线" w:hAnsi="Cambria Math" w:cs="Microsoft Himalaya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等线" w:hAnsi="Cambria Math" w:cs="Microsoft Himalaya"/>
                      <w:sz w:val="18"/>
                      <w:szCs w:val="18"/>
                    </w:rPr>
                    <m:t>w</m:t>
                  </m:r>
                </m:e>
                <m:sub>
                  <m:r>
                    <w:rPr>
                      <w:rFonts w:ascii="Cambria Math" w:eastAsia="等线" w:hAnsi="Cambria Math" w:cs="Microsoft Himalaya"/>
                      <w:sz w:val="18"/>
                      <w:szCs w:val="18"/>
                    </w:rPr>
                    <m:t>H1</m:t>
                  </m:r>
                </m:sub>
              </m:sSub>
            </m:oMath>
          </w:p>
        </w:tc>
        <w:tc>
          <w:tcPr>
            <w:tcW w:w="1843" w:type="dxa"/>
          </w:tcPr>
          <w:p w14:paraId="63FAEE6F" w14:textId="565635D9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[0.9,5.0]</w:t>
            </w:r>
          </w:p>
        </w:tc>
        <w:tc>
          <w:tcPr>
            <w:tcW w:w="2126" w:type="dxa"/>
          </w:tcPr>
          <w:p w14:paraId="3D5DF5D8" w14:textId="46A6B27E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3.32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2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.95-6.</w:t>
            </w:r>
            <w:r w:rsidR="0051341F">
              <w:rPr>
                <w:rFonts w:ascii="Microsoft Himalaya" w:hAnsi="Microsoft Himalaya" w:cs="Microsoft Himalaya"/>
                <w:sz w:val="24"/>
                <w:szCs w:val="24"/>
              </w:rPr>
              <w:t>2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0)</w:t>
            </w:r>
          </w:p>
        </w:tc>
      </w:tr>
      <w:tr w:rsidR="00184DC7" w:rsidRPr="0098094A" w14:paraId="0FDBA99D" w14:textId="77777777" w:rsidTr="0052542B">
        <w:tc>
          <w:tcPr>
            <w:tcW w:w="4106" w:type="dxa"/>
          </w:tcPr>
          <w:p w14:paraId="650A1209" w14:textId="5D9E0376" w:rsidR="00184DC7" w:rsidRPr="0098094A" w:rsidRDefault="00B9137D" w:rsidP="00184DC7">
            <w:pPr>
              <w:jc w:val="center"/>
              <w:rPr>
                <w:rFonts w:ascii="等线" w:eastAsia="等线" w:hAnsi="等线" w:cs="Times New Roman"/>
                <w:sz w:val="18"/>
                <w:szCs w:val="1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The strength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 xml:space="preserve"> 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of partial cross-protection:</w:t>
            </w:r>
            <w:r w:rsidRPr="0098094A">
              <w:rPr>
                <w:rFonts w:ascii="Microsoft Himalaya" w:hAnsi="Microsoft Himalaya" w:cs="Microsoft Himalaya"/>
                <w:sz w:val="28"/>
                <w:szCs w:val="3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等线" w:hAnsi="Cambria Math" w:cs="Microsoft Himalaya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等线" w:hAnsi="Cambria Math" w:cs="Microsoft Himalaya"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eastAsia="等线" w:hAnsi="Cambria Math" w:cs="Microsoft Himalaya"/>
                      <w:sz w:val="18"/>
                      <w:szCs w:val="18"/>
                    </w:rPr>
                    <m:t>H3</m:t>
                  </m:r>
                </m:sub>
              </m:sSub>
            </m:oMath>
          </w:p>
        </w:tc>
        <w:tc>
          <w:tcPr>
            <w:tcW w:w="1843" w:type="dxa"/>
          </w:tcPr>
          <w:p w14:paraId="2E80A6A8" w14:textId="11634CAF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[0,3]</w:t>
            </w:r>
          </w:p>
        </w:tc>
        <w:tc>
          <w:tcPr>
            <w:tcW w:w="2126" w:type="dxa"/>
          </w:tcPr>
          <w:p w14:paraId="4E62DF46" w14:textId="2C9A1767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0.36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0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.05-0.53)</w:t>
            </w:r>
          </w:p>
        </w:tc>
      </w:tr>
      <w:tr w:rsidR="00184DC7" w:rsidRPr="0098094A" w14:paraId="6108A1B9" w14:textId="77777777" w:rsidTr="0052542B">
        <w:tc>
          <w:tcPr>
            <w:tcW w:w="4106" w:type="dxa"/>
          </w:tcPr>
          <w:p w14:paraId="69FF88CE" w14:textId="3A80B2CC" w:rsidR="00184DC7" w:rsidRPr="0098094A" w:rsidRDefault="00B9137D" w:rsidP="00184DC7">
            <w:pPr>
              <w:jc w:val="center"/>
              <w:rPr>
                <w:rFonts w:ascii="等线" w:eastAsia="等线" w:hAnsi="等线" w:cs="Times New Roman"/>
                <w:sz w:val="18"/>
                <w:szCs w:val="1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The strength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 xml:space="preserve"> 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of partial cross-protection:</w:t>
            </w:r>
            <w:r w:rsidRPr="0098094A">
              <w:rPr>
                <w:rFonts w:ascii="Microsoft Himalaya" w:hAnsi="Microsoft Himalaya" w:cs="Microsoft Himalaya"/>
                <w:sz w:val="28"/>
                <w:szCs w:val="32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="等线" w:hAnsi="Cambria Math" w:cs="Microsoft Himalaya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等线" w:hAnsi="Cambria Math" w:cs="Microsoft Himalaya"/>
                      <w:sz w:val="18"/>
                      <w:szCs w:val="18"/>
                    </w:rPr>
                    <m:t>c</m:t>
                  </m:r>
                </m:e>
                <m:sub>
                  <m:r>
                    <w:rPr>
                      <w:rFonts w:ascii="Cambria Math" w:eastAsia="等线" w:hAnsi="Cambria Math" w:cs="Microsoft Himalaya"/>
                      <w:sz w:val="18"/>
                      <w:szCs w:val="18"/>
                    </w:rPr>
                    <m:t>H1</m:t>
                  </m:r>
                </m:sub>
              </m:sSub>
            </m:oMath>
          </w:p>
        </w:tc>
        <w:tc>
          <w:tcPr>
            <w:tcW w:w="1843" w:type="dxa"/>
          </w:tcPr>
          <w:p w14:paraId="72257B31" w14:textId="72AC410D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[0,3]</w:t>
            </w:r>
          </w:p>
        </w:tc>
        <w:tc>
          <w:tcPr>
            <w:tcW w:w="2126" w:type="dxa"/>
          </w:tcPr>
          <w:p w14:paraId="0B3024A6" w14:textId="18864583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0.98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0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.55-1.23)</w:t>
            </w:r>
          </w:p>
        </w:tc>
      </w:tr>
      <w:tr w:rsidR="00184DC7" w:rsidRPr="0098094A" w14:paraId="2D92BE8B" w14:textId="77777777" w:rsidTr="0052542B">
        <w:tc>
          <w:tcPr>
            <w:tcW w:w="4106" w:type="dxa"/>
          </w:tcPr>
          <w:p w14:paraId="51BE5631" w14:textId="43B453D4" w:rsidR="00184DC7" w:rsidRPr="0098094A" w:rsidRDefault="00B9137D" w:rsidP="00184DC7">
            <w:pPr>
              <w:jc w:val="center"/>
              <w:rPr>
                <w:rFonts w:ascii="等线" w:eastAsia="等线" w:hAnsi="等线" w:cs="Times New Roman"/>
                <w:sz w:val="18"/>
                <w:szCs w:val="1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The relative transmission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 xml:space="preserve"> 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difference between </w:t>
            </w:r>
            <m:oMath>
              <m:sSub>
                <m:sSubPr>
                  <m:ctrlPr>
                    <w:rPr>
                      <w:rFonts w:ascii="Cambria Math" w:hAnsi="Cambria Math" w:cs="Microsoft Himalaya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Microsoft Himalaya"/>
                      <w:szCs w:val="21"/>
                    </w:rPr>
                    <m:t>I</m:t>
                  </m:r>
                </m:e>
                <m:sub>
                  <m:r>
                    <w:rPr>
                      <w:rFonts w:ascii="Cambria Math" w:hAnsi="Cambria Math" w:cs="Microsoft Himalaya"/>
                      <w:szCs w:val="21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Microsoft Himalaya"/>
                  <w:szCs w:val="21"/>
                </w:rPr>
                <m:t xml:space="preserve"> </m:t>
              </m:r>
            </m:oMath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and </w:t>
            </w:r>
            <m:oMath>
              <m:sSub>
                <m:sSubPr>
                  <m:ctrlPr>
                    <w:rPr>
                      <w:rFonts w:ascii="Cambria Math" w:hAnsi="Cambria Math" w:cs="Microsoft Himalaya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Microsoft Himalaya"/>
                      <w:sz w:val="20"/>
                      <w:szCs w:val="20"/>
                    </w:rPr>
                    <m:t>J</m:t>
                  </m:r>
                </m:e>
                <m:sub>
                  <m:r>
                    <w:rPr>
                      <w:rFonts w:ascii="Cambria Math" w:hAnsi="Cambria Math" w:cs="Microsoft Himalaya"/>
                      <w:sz w:val="20"/>
                      <w:szCs w:val="20"/>
                    </w:rPr>
                    <m:t>i</m:t>
                  </m:r>
                </m:sub>
              </m:sSub>
            </m:oMath>
            <w:r w:rsidRPr="0098094A">
              <w:rPr>
                <w:rFonts w:ascii="Microsoft Himalaya" w:hAnsi="Microsoft Himalaya" w:cs="Microsoft Himalaya" w:hint="eastAsia"/>
                <w:sz w:val="20"/>
                <w:szCs w:val="20"/>
              </w:rPr>
              <w:t>:</w:t>
            </w:r>
            <w:r w:rsidRPr="0098094A">
              <w:rPr>
                <w:rFonts w:ascii="Microsoft Himalaya" w:hAnsi="Microsoft Himalaya" w:cs="Microsoft Himalaya"/>
                <w:sz w:val="28"/>
                <w:szCs w:val="28"/>
              </w:rPr>
              <w:t xml:space="preserve"> </w:t>
            </w:r>
            <w:r w:rsidR="00184DC7" w:rsidRPr="0098094A">
              <w:rPr>
                <w:rFonts w:ascii="Calibri" w:eastAsia="等线" w:hAnsi="Calibri" w:cs="Calibri"/>
                <w:sz w:val="18"/>
                <w:szCs w:val="18"/>
              </w:rPr>
              <w:t>ξ</w:t>
            </w:r>
          </w:p>
        </w:tc>
        <w:tc>
          <w:tcPr>
            <w:tcW w:w="1843" w:type="dxa"/>
          </w:tcPr>
          <w:p w14:paraId="06CBE264" w14:textId="7AB9E17D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[0,5]</w:t>
            </w:r>
          </w:p>
        </w:tc>
        <w:tc>
          <w:tcPr>
            <w:tcW w:w="2126" w:type="dxa"/>
          </w:tcPr>
          <w:p w14:paraId="0DFD890B" w14:textId="333B4078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0.01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0</w:t>
            </w:r>
            <w:r w:rsidR="008D77A8">
              <w:rPr>
                <w:rFonts w:ascii="Microsoft Himalaya" w:hAnsi="Microsoft Himalaya" w:cs="Microsoft Himalaya"/>
                <w:sz w:val="24"/>
                <w:szCs w:val="24"/>
              </w:rPr>
              <w:t>.00</w:t>
            </w:r>
            <w:r w:rsidRPr="0098094A" w:rsidDel="00DF1883">
              <w:rPr>
                <w:rFonts w:ascii="Microsoft Himalaya" w:hAnsi="Microsoft Himalaya" w:cs="Microsoft Himalaya"/>
                <w:sz w:val="24"/>
                <w:szCs w:val="24"/>
              </w:rPr>
              <w:t xml:space="preserve"> 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-0.41)</w:t>
            </w:r>
          </w:p>
        </w:tc>
      </w:tr>
      <w:tr w:rsidR="00184DC7" w:rsidRPr="0098094A" w14:paraId="146A762F" w14:textId="77777777" w:rsidTr="0052542B">
        <w:tc>
          <w:tcPr>
            <w:tcW w:w="4106" w:type="dxa"/>
          </w:tcPr>
          <w:p w14:paraId="21440D14" w14:textId="084F6A15" w:rsidR="00184DC7" w:rsidRPr="0098094A" w:rsidRDefault="00B9137D" w:rsidP="00184DC7">
            <w:pPr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The infectious period (years): </w:t>
            </w:r>
            <w:r w:rsidR="00793BCC">
              <w:rPr>
                <w:rFonts w:ascii="Calibri" w:eastAsia="等线" w:hAnsi="Calibri" w:cs="Calibri"/>
                <w:sz w:val="18"/>
                <w:szCs w:val="18"/>
              </w:rPr>
              <w:t>D</w:t>
            </w:r>
          </w:p>
        </w:tc>
        <w:tc>
          <w:tcPr>
            <w:tcW w:w="1843" w:type="dxa"/>
          </w:tcPr>
          <w:p w14:paraId="0CBAB7A3" w14:textId="00CD6B59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[0,0.05]</w:t>
            </w:r>
          </w:p>
        </w:tc>
        <w:tc>
          <w:tcPr>
            <w:tcW w:w="2126" w:type="dxa"/>
          </w:tcPr>
          <w:p w14:paraId="4AB68358" w14:textId="16C0B7FB" w:rsidR="00184DC7" w:rsidRPr="002F1845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2F1845">
              <w:rPr>
                <w:rFonts w:ascii="Microsoft Himalaya" w:hAnsi="Microsoft Himalaya" w:cs="Microsoft Himalaya"/>
                <w:sz w:val="24"/>
                <w:szCs w:val="24"/>
              </w:rPr>
              <w:t>0.12 (0.11-0.1</w:t>
            </w:r>
            <w:r w:rsidR="001F3829">
              <w:rPr>
                <w:rFonts w:ascii="Microsoft Himalaya" w:hAnsi="Microsoft Himalaya" w:cs="Microsoft Himalaya"/>
                <w:sz w:val="24"/>
                <w:szCs w:val="24"/>
              </w:rPr>
              <w:t>2</w:t>
            </w:r>
            <w:r w:rsidRPr="002F1845">
              <w:rPr>
                <w:rFonts w:ascii="Microsoft Himalaya" w:hAnsi="Microsoft Himalaya" w:cs="Microsoft Himalaya"/>
                <w:sz w:val="24"/>
                <w:szCs w:val="24"/>
              </w:rPr>
              <w:t>)</w:t>
            </w:r>
          </w:p>
        </w:tc>
      </w:tr>
      <w:tr w:rsidR="00184DC7" w:rsidRPr="0098094A" w14:paraId="054F8CD7" w14:textId="77777777" w:rsidTr="0052542B">
        <w:tc>
          <w:tcPr>
            <w:tcW w:w="4106" w:type="dxa"/>
          </w:tcPr>
          <w:p w14:paraId="2BD0FABA" w14:textId="43ACE250" w:rsidR="00184DC7" w:rsidRPr="0098094A" w:rsidRDefault="00B9137D" w:rsidP="00184DC7">
            <w:pPr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The infectious period difference between </w:t>
            </w:r>
            <m:oMath>
              <m:sSub>
                <m:sSubPr>
                  <m:ctrlPr>
                    <w:rPr>
                      <w:rFonts w:ascii="Cambria Math" w:hAnsi="Cambria Math" w:cs="Microsoft Himalaya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Microsoft Himalaya"/>
                      <w:szCs w:val="21"/>
                    </w:rPr>
                    <m:t>I</m:t>
                  </m:r>
                </m:e>
                <m:sub>
                  <m:r>
                    <w:rPr>
                      <w:rFonts w:ascii="Cambria Math" w:hAnsi="Cambria Math" w:cs="Microsoft Himalaya"/>
                      <w:szCs w:val="21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Microsoft Himalaya"/>
                  <w:szCs w:val="21"/>
                </w:rPr>
                <m:t xml:space="preserve"> </m:t>
              </m:r>
            </m:oMath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and </w:t>
            </w:r>
            <m:oMath>
              <m:sSub>
                <m:sSubPr>
                  <m:ctrlPr>
                    <w:rPr>
                      <w:rFonts w:ascii="Cambria Math" w:hAnsi="Cambria Math" w:cs="Microsoft Himalaya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Microsoft Himalaya"/>
                      <w:sz w:val="20"/>
                      <w:szCs w:val="20"/>
                    </w:rPr>
                    <m:t>J</m:t>
                  </m:r>
                </m:e>
                <m:sub>
                  <m:r>
                    <w:rPr>
                      <w:rFonts w:ascii="Cambria Math" w:hAnsi="Cambria Math" w:cs="Microsoft Himalaya"/>
                      <w:sz w:val="20"/>
                      <w:szCs w:val="20"/>
                    </w:rPr>
                    <m:t>i</m:t>
                  </m:r>
                </m:sub>
              </m:sSub>
            </m:oMath>
            <w:r w:rsidRPr="0098094A">
              <w:rPr>
                <w:rFonts w:ascii="Microsoft Himalaya" w:hAnsi="Microsoft Himalaya" w:cs="Microsoft Himalaya" w:hint="eastAsia"/>
                <w:sz w:val="20"/>
                <w:szCs w:val="20"/>
              </w:rPr>
              <w:t xml:space="preserve">: </w:t>
            </w:r>
            <w:r w:rsidR="00184DC7" w:rsidRPr="0098094A">
              <w:rPr>
                <w:rFonts w:ascii="Calibri" w:eastAsia="等线" w:hAnsi="Calibri" w:cs="Calibri"/>
                <w:sz w:val="18"/>
                <w:szCs w:val="18"/>
              </w:rPr>
              <w:t>ω</w:t>
            </w:r>
          </w:p>
        </w:tc>
        <w:tc>
          <w:tcPr>
            <w:tcW w:w="1843" w:type="dxa"/>
          </w:tcPr>
          <w:p w14:paraId="5C187B76" w14:textId="639BEE47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[0,3]</w:t>
            </w:r>
          </w:p>
        </w:tc>
        <w:tc>
          <w:tcPr>
            <w:tcW w:w="2126" w:type="dxa"/>
          </w:tcPr>
          <w:p w14:paraId="0B2F8592" w14:textId="312F102A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0.32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0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.2</w:t>
            </w:r>
            <w:r w:rsidR="00770295">
              <w:rPr>
                <w:rFonts w:ascii="Microsoft Himalaya" w:hAnsi="Microsoft Himalaya" w:cs="Microsoft Himalaya"/>
                <w:sz w:val="24"/>
                <w:szCs w:val="24"/>
              </w:rPr>
              <w:t>9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-0.</w:t>
            </w:r>
            <w:r w:rsidR="00770295">
              <w:rPr>
                <w:rFonts w:ascii="Microsoft Himalaya" w:hAnsi="Microsoft Himalaya" w:cs="Microsoft Himalaya"/>
                <w:sz w:val="24"/>
                <w:szCs w:val="24"/>
              </w:rPr>
              <w:t>59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)</w:t>
            </w:r>
          </w:p>
        </w:tc>
      </w:tr>
      <w:tr w:rsidR="00184DC7" w:rsidRPr="0098094A" w14:paraId="1F2B2887" w14:textId="77777777" w:rsidTr="0052542B">
        <w:tc>
          <w:tcPr>
            <w:tcW w:w="4106" w:type="dxa"/>
          </w:tcPr>
          <w:p w14:paraId="69BDBF84" w14:textId="228C0898" w:rsidR="00184DC7" w:rsidRPr="0098094A" w:rsidRDefault="00B9137D" w:rsidP="00184DC7">
            <w:pPr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The reporting ratio:</w:t>
            </w:r>
            <w:r w:rsidRPr="0098094A">
              <w:rPr>
                <w:rFonts w:ascii="Microsoft Himalaya" w:hAnsi="Microsoft Himalaya" w:cs="Microsoft Himalaya"/>
                <w:iCs/>
                <w:sz w:val="28"/>
                <w:szCs w:val="28"/>
              </w:rPr>
              <w:t xml:space="preserve"> </w:t>
            </w:r>
            <w:r w:rsidR="00184DC7" w:rsidRPr="0098094A">
              <w:rPr>
                <w:rFonts w:ascii="Calibri" w:eastAsia="等线" w:hAnsi="Calibri" w:cs="Calibri"/>
                <w:sz w:val="18"/>
                <w:szCs w:val="18"/>
              </w:rPr>
              <w:t>ρ</w:t>
            </w:r>
          </w:p>
        </w:tc>
        <w:tc>
          <w:tcPr>
            <w:tcW w:w="1843" w:type="dxa"/>
          </w:tcPr>
          <w:p w14:paraId="26EF4FFA" w14:textId="2A58938D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[0.1, 1.0]</w:t>
            </w:r>
          </w:p>
        </w:tc>
        <w:tc>
          <w:tcPr>
            <w:tcW w:w="2126" w:type="dxa"/>
          </w:tcPr>
          <w:p w14:paraId="2F69155A" w14:textId="32454831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0.40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0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.24-0.41)</w:t>
            </w:r>
          </w:p>
        </w:tc>
      </w:tr>
      <w:tr w:rsidR="00184DC7" w:rsidRPr="0098094A" w14:paraId="5A095B9E" w14:textId="77777777" w:rsidTr="0052542B">
        <w:tc>
          <w:tcPr>
            <w:tcW w:w="4106" w:type="dxa"/>
          </w:tcPr>
          <w:p w14:paraId="613E234D" w14:textId="62AC760D" w:rsidR="00184DC7" w:rsidRPr="0098094A" w:rsidRDefault="00B9137D" w:rsidP="00184DC7">
            <w:pPr>
              <w:jc w:val="center"/>
              <w:rPr>
                <w:rFonts w:ascii="Calibri" w:eastAsia="等线" w:hAnsi="Calibri" w:cs="Calibri"/>
                <w:sz w:val="18"/>
                <w:szCs w:val="1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The scaling coefficient in the case report:</w:t>
            </w:r>
            <w:r w:rsidRPr="0098094A">
              <w:rPr>
                <w:rFonts w:ascii="Microsoft Himalaya" w:hAnsi="Microsoft Himalaya" w:cs="Microsoft Himalaya"/>
                <w:sz w:val="28"/>
                <w:szCs w:val="28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 w:cs="Microsoft Himalaya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 w:cs="Microsoft Himalaya"/>
                      <w:sz w:val="18"/>
                      <w:szCs w:val="18"/>
                    </w:rPr>
                    <m:t>σ</m:t>
                  </m:r>
                </m:e>
                <m:sub>
                  <m:r>
                    <w:rPr>
                      <w:rFonts w:ascii="Cambria Math" w:hAnsi="Cambria Math" w:cs="Microsoft Himalaya"/>
                      <w:sz w:val="18"/>
                      <w:szCs w:val="18"/>
                    </w:rPr>
                    <m:t>1</m:t>
                  </m:r>
                </m:sub>
                <m:sup>
                  <m:r>
                    <w:rPr>
                      <w:rFonts w:ascii="Cambria Math" w:hAnsi="Cambria Math" w:cs="Microsoft Himalaya"/>
                      <w:sz w:val="18"/>
                      <w:szCs w:val="18"/>
                    </w:rPr>
                    <m:t>0</m:t>
                  </m:r>
                </m:sup>
              </m:sSubSup>
            </m:oMath>
          </w:p>
        </w:tc>
        <w:tc>
          <w:tcPr>
            <w:tcW w:w="1843" w:type="dxa"/>
          </w:tcPr>
          <w:p w14:paraId="20D0A6BF" w14:textId="463AB2D0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[0.1, 1.0]</w:t>
            </w:r>
          </w:p>
        </w:tc>
        <w:tc>
          <w:tcPr>
            <w:tcW w:w="2126" w:type="dxa"/>
          </w:tcPr>
          <w:p w14:paraId="27DD2468" w14:textId="45DBEAEF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0.38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0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.29-0.40)</w:t>
            </w:r>
          </w:p>
        </w:tc>
      </w:tr>
      <w:tr w:rsidR="00184DC7" w:rsidRPr="0098094A" w14:paraId="4AE444B1" w14:textId="77777777" w:rsidTr="00793BCC">
        <w:tc>
          <w:tcPr>
            <w:tcW w:w="4106" w:type="dxa"/>
          </w:tcPr>
          <w:p w14:paraId="4BF33AEF" w14:textId="45C5CB25" w:rsidR="00184DC7" w:rsidRPr="0098094A" w:rsidRDefault="00B9137D" w:rsidP="00184DC7">
            <w:pPr>
              <w:jc w:val="center"/>
              <w:rPr>
                <w:rFonts w:ascii="等线" w:eastAsia="等线" w:hAnsi="等线" w:cs="Times New Roman"/>
                <w:sz w:val="18"/>
                <w:szCs w:val="18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The scaling coefficient in the case report:</w:t>
            </w:r>
            <w:r w:rsidRPr="0098094A">
              <w:rPr>
                <w:rFonts w:ascii="Microsoft Himalaya" w:hAnsi="Microsoft Himalaya" w:cs="Microsoft Himalaya"/>
                <w:sz w:val="28"/>
                <w:szCs w:val="28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等线" w:hAnsi="Cambria Math" w:cs="Calibri"/>
                      <w:i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等线" w:hAnsi="Cambria Math" w:cs="Calibri"/>
                      <w:sz w:val="18"/>
                      <w:szCs w:val="18"/>
                    </w:rPr>
                    <m:t>σ</m:t>
                  </m:r>
                </m:e>
                <m:sub>
                  <m:r>
                    <w:rPr>
                      <w:rFonts w:ascii="Cambria Math" w:eastAsia="等线" w:hAnsi="Cambria Math" w:cs="Calibri"/>
                      <w:sz w:val="18"/>
                      <w:szCs w:val="18"/>
                    </w:rPr>
                    <m:t>2</m:t>
                  </m:r>
                </m:sub>
                <m:sup>
                  <m:r>
                    <w:rPr>
                      <w:rFonts w:ascii="Cambria Math" w:eastAsia="等线" w:hAnsi="Cambria Math" w:cs="Calibri"/>
                      <w:sz w:val="18"/>
                      <w:szCs w:val="18"/>
                    </w:rPr>
                    <m:t>0</m:t>
                  </m:r>
                </m:sup>
              </m:sSubSup>
            </m:oMath>
          </w:p>
        </w:tc>
        <w:tc>
          <w:tcPr>
            <w:tcW w:w="1843" w:type="dxa"/>
          </w:tcPr>
          <w:p w14:paraId="4640F2FD" w14:textId="54EAA1C3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U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 xml:space="preserve"> [0.1, 1.0]</w:t>
            </w:r>
          </w:p>
        </w:tc>
        <w:tc>
          <w:tcPr>
            <w:tcW w:w="2126" w:type="dxa"/>
          </w:tcPr>
          <w:p w14:paraId="4D28CC19" w14:textId="7F99B1A5" w:rsidR="00184DC7" w:rsidRPr="0098094A" w:rsidRDefault="00184DC7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0.35 (</w:t>
            </w:r>
            <w:r w:rsidRPr="0098094A">
              <w:rPr>
                <w:rFonts w:ascii="Microsoft Himalaya" w:hAnsi="Microsoft Himalaya" w:cs="Microsoft Himalaya" w:hint="eastAsia"/>
                <w:sz w:val="24"/>
                <w:szCs w:val="24"/>
              </w:rPr>
              <w:t>0</w:t>
            </w:r>
            <w:r w:rsidRPr="0098094A">
              <w:rPr>
                <w:rFonts w:ascii="Microsoft Himalaya" w:hAnsi="Microsoft Himalaya" w:cs="Microsoft Himalaya"/>
                <w:sz w:val="24"/>
                <w:szCs w:val="24"/>
              </w:rPr>
              <w:t>.25-0.41)</w:t>
            </w:r>
          </w:p>
        </w:tc>
      </w:tr>
      <w:tr w:rsidR="00793BCC" w:rsidRPr="0098094A" w14:paraId="49171CE0" w14:textId="77777777" w:rsidTr="00793BCC">
        <w:tc>
          <w:tcPr>
            <w:tcW w:w="4106" w:type="dxa"/>
          </w:tcPr>
          <w:p w14:paraId="2E66C176" w14:textId="66EFE74B" w:rsidR="00793BCC" w:rsidRPr="0098094A" w:rsidRDefault="00793BCC" w:rsidP="00184DC7">
            <w:pPr>
              <w:jc w:val="center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 w:hint="eastAsia"/>
                <w:sz w:val="24"/>
                <w:szCs w:val="24"/>
              </w:rPr>
              <w:t>T</w:t>
            </w:r>
            <w:r w:rsidRPr="00793BCC">
              <w:rPr>
                <w:rFonts w:ascii="Microsoft Himalaya" w:hAnsi="Microsoft Himalaya" w:cs="Microsoft Himalaya"/>
                <w:sz w:val="24"/>
                <w:szCs w:val="24"/>
              </w:rPr>
              <w:t>he external importation rate</w:t>
            </w:r>
            <w:r>
              <w:rPr>
                <w:rFonts w:ascii="Microsoft Himalaya" w:hAnsi="Microsoft Himalaya" w:cs="Microsoft Himalaya"/>
                <w:sz w:val="24"/>
                <w:szCs w:val="24"/>
              </w:rPr>
              <w:t xml:space="preserve"> (per year): </w:t>
            </w:r>
            <m:oMath>
              <m:r>
                <w:rPr>
                  <w:rFonts w:ascii="Cambria Math" w:hAnsi="Cambria Math" w:cs="Microsoft Himalaya"/>
                  <w:sz w:val="18"/>
                  <w:szCs w:val="18"/>
                </w:rPr>
                <m:t>τ</m:t>
              </m:r>
            </m:oMath>
          </w:p>
        </w:tc>
        <w:tc>
          <w:tcPr>
            <w:tcW w:w="1843" w:type="dxa"/>
          </w:tcPr>
          <w:p w14:paraId="371884E3" w14:textId="12843C16" w:rsidR="00793BCC" w:rsidRPr="0098094A" w:rsidRDefault="00793BCC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 w:hint="eastAsia"/>
                <w:sz w:val="24"/>
                <w:szCs w:val="24"/>
              </w:rPr>
              <w:t>F</w:t>
            </w:r>
            <w:r>
              <w:rPr>
                <w:rFonts w:ascii="Microsoft Himalaya" w:hAnsi="Microsoft Himalaya" w:cs="Microsoft Himalaya"/>
                <w:sz w:val="24"/>
                <w:szCs w:val="24"/>
              </w:rPr>
              <w:t>ixed at 36.5</w:t>
            </w:r>
          </w:p>
        </w:tc>
        <w:tc>
          <w:tcPr>
            <w:tcW w:w="2126" w:type="dxa"/>
          </w:tcPr>
          <w:p w14:paraId="42AEDB12" w14:textId="1B3ECEAF" w:rsidR="00793BCC" w:rsidRPr="0098094A" w:rsidRDefault="00793BCC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 w:hint="eastAsia"/>
                <w:sz w:val="24"/>
                <w:szCs w:val="24"/>
              </w:rPr>
              <w:t>-</w:t>
            </w:r>
          </w:p>
        </w:tc>
      </w:tr>
      <w:tr w:rsidR="00793BCC" w:rsidRPr="0098094A" w14:paraId="42969F5D" w14:textId="77777777" w:rsidTr="0052542B">
        <w:tc>
          <w:tcPr>
            <w:tcW w:w="4106" w:type="dxa"/>
            <w:tcBorders>
              <w:bottom w:val="single" w:sz="4" w:space="0" w:color="auto"/>
            </w:tcBorders>
          </w:tcPr>
          <w:p w14:paraId="7094901B" w14:textId="53D4383F" w:rsidR="00793BCC" w:rsidRDefault="00793BCC" w:rsidP="00184DC7">
            <w:pPr>
              <w:jc w:val="center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/>
                <w:sz w:val="24"/>
                <w:szCs w:val="24"/>
              </w:rPr>
              <w:t xml:space="preserve">The </w:t>
            </w:r>
            <w:r w:rsidRPr="00793BCC">
              <w:rPr>
                <w:rFonts w:ascii="Microsoft Himalaya" w:hAnsi="Microsoft Himalaya" w:cs="Microsoft Himalaya"/>
                <w:sz w:val="24"/>
                <w:szCs w:val="24"/>
              </w:rPr>
              <w:t>death rate</w:t>
            </w:r>
            <w:r>
              <w:rPr>
                <w:rFonts w:ascii="Microsoft Himalaya" w:hAnsi="Microsoft Himalaya" w:cs="Microsoft Himalaya"/>
                <w:sz w:val="24"/>
                <w:szCs w:val="24"/>
              </w:rPr>
              <w:t xml:space="preserve"> (per year):</w:t>
            </w:r>
            <w:r>
              <w:rPr>
                <w:rFonts w:ascii="Microsoft Himalaya" w:hAnsi="Microsoft Himalaya" w:cs="Microsoft Himalaya" w:hint="eastAsia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Microsoft Himalaya"/>
                  <w:sz w:val="18"/>
                  <w:szCs w:val="18"/>
                </w:rPr>
                <m:t>μ</m:t>
              </m:r>
            </m:oMath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E694EE7" w14:textId="292F2581" w:rsidR="00793BCC" w:rsidRDefault="00793BCC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 w:hint="eastAsia"/>
                <w:sz w:val="24"/>
                <w:szCs w:val="24"/>
              </w:rPr>
              <w:t>F</w:t>
            </w:r>
            <w:r>
              <w:rPr>
                <w:rFonts w:ascii="Microsoft Himalaya" w:hAnsi="Microsoft Himalaya" w:cs="Microsoft Himalaya"/>
                <w:sz w:val="24"/>
                <w:szCs w:val="24"/>
              </w:rPr>
              <w:t>ixed at 0.015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904A764" w14:textId="3293562D" w:rsidR="00793BCC" w:rsidRDefault="00793BCC" w:rsidP="0098094A">
            <w:pPr>
              <w:jc w:val="left"/>
              <w:rPr>
                <w:rFonts w:ascii="Microsoft Himalaya" w:hAnsi="Microsoft Himalaya" w:cs="Microsoft Himalaya"/>
                <w:sz w:val="24"/>
                <w:szCs w:val="24"/>
              </w:rPr>
            </w:pPr>
            <w:r>
              <w:rPr>
                <w:rFonts w:ascii="Microsoft Himalaya" w:hAnsi="Microsoft Himalaya" w:cs="Microsoft Himalaya" w:hint="eastAsia"/>
                <w:sz w:val="24"/>
                <w:szCs w:val="24"/>
              </w:rPr>
              <w:t>-</w:t>
            </w:r>
          </w:p>
        </w:tc>
      </w:tr>
    </w:tbl>
    <w:p w14:paraId="3FA89D06" w14:textId="77777777" w:rsidR="00184DC7" w:rsidRDefault="00184DC7" w:rsidP="00184DC7">
      <w:pPr>
        <w:widowControl/>
        <w:tabs>
          <w:tab w:val="left" w:pos="964"/>
        </w:tabs>
        <w:jc w:val="left"/>
        <w:rPr>
          <w:rFonts w:ascii="Microsoft Himalaya" w:hAnsi="Microsoft Himalaya" w:cs="Microsoft Himalaya"/>
          <w:b/>
          <w:bCs/>
          <w:sz w:val="28"/>
          <w:szCs w:val="28"/>
        </w:rPr>
      </w:pPr>
    </w:p>
    <w:p w14:paraId="10065E3A" w14:textId="7FBE9CC3" w:rsidR="00184DC7" w:rsidRPr="00184DC7" w:rsidRDefault="00184DC7" w:rsidP="00184DC7">
      <w:pPr>
        <w:tabs>
          <w:tab w:val="left" w:pos="964"/>
        </w:tabs>
        <w:rPr>
          <w:rFonts w:ascii="Microsoft Himalaya" w:hAnsi="Microsoft Himalaya" w:cs="Microsoft Himalaya"/>
          <w:sz w:val="28"/>
          <w:szCs w:val="28"/>
        </w:rPr>
        <w:sectPr w:rsidR="00184DC7" w:rsidRPr="00184DC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AAE4F75" w14:textId="2BE3A0C7" w:rsidR="0016102D" w:rsidRPr="003C53B6" w:rsidRDefault="0016102D" w:rsidP="0016102D">
      <w:pPr>
        <w:jc w:val="left"/>
        <w:rPr>
          <w:rFonts w:ascii="Microsoft Himalaya" w:hAnsi="Microsoft Himalaya" w:cs="Microsoft Himalaya"/>
          <w:sz w:val="28"/>
          <w:szCs w:val="28"/>
        </w:rPr>
      </w:pPr>
      <w:r>
        <w:rPr>
          <w:rFonts w:ascii="Microsoft Himalaya" w:hAnsi="Microsoft Himalaya" w:cs="Microsoft Himalaya" w:hint="eastAsia"/>
          <w:sz w:val="28"/>
          <w:szCs w:val="28"/>
        </w:rPr>
        <w:lastRenderedPageBreak/>
        <w:t>T</w:t>
      </w:r>
      <w:r>
        <w:rPr>
          <w:rFonts w:ascii="Microsoft Himalaya" w:hAnsi="Microsoft Himalaya" w:cs="Microsoft Himalaya"/>
          <w:sz w:val="28"/>
          <w:szCs w:val="28"/>
        </w:rPr>
        <w:t xml:space="preserve">able S2. </w:t>
      </w:r>
      <w:r w:rsidR="00C34640">
        <w:rPr>
          <w:rFonts w:ascii="Microsoft Himalaya" w:hAnsi="Microsoft Himalaya" w:cs="Microsoft Himalaya"/>
          <w:b/>
          <w:bCs/>
          <w:sz w:val="28"/>
          <w:szCs w:val="28"/>
        </w:rPr>
        <w:t>Sensitivity analysis</w:t>
      </w:r>
      <w:r w:rsidR="00011907">
        <w:rPr>
          <w:rFonts w:ascii="Microsoft Himalaya" w:hAnsi="Microsoft Himalaya" w:cs="Microsoft Himalaya"/>
          <w:b/>
          <w:bCs/>
          <w:sz w:val="28"/>
          <w:szCs w:val="28"/>
        </w:rPr>
        <w:t xml:space="preserve"> for parameters related to cross-protection</w:t>
      </w:r>
      <w:r w:rsidR="0033074E">
        <w:rPr>
          <w:rFonts w:ascii="Microsoft Himalaya" w:hAnsi="Microsoft Himalaya" w:cs="Microsoft Himalaya"/>
          <w:b/>
          <w:bCs/>
          <w:sz w:val="28"/>
          <w:szCs w:val="28"/>
        </w:rPr>
        <w:t xml:space="preserve"> </w:t>
      </w:r>
      <w:r w:rsidR="0033074E" w:rsidRPr="003C53B6">
        <w:rPr>
          <w:rFonts w:ascii="Microsoft Himalaya" w:hAnsi="Microsoft Himalaya" w:cs="Microsoft Himalaya"/>
          <w:sz w:val="28"/>
          <w:szCs w:val="32"/>
        </w:rPr>
        <w:t>(</w:t>
      </w:r>
      <m:oMath>
        <m:sSub>
          <m:sSubPr>
            <m:ctrlPr>
              <w:rPr>
                <w:rFonts w:ascii="Cambria Math" w:hAnsi="Cambria Math" w:cs="Microsoft Himalaya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Microsoft Himalaya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Microsoft Himalaya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Microsoft Himalaya"/>
            <w:sz w:val="20"/>
            <w:szCs w:val="20"/>
          </w:rPr>
          <m:t>, ξ, ω</m:t>
        </m:r>
      </m:oMath>
      <w:r w:rsidR="0033074E" w:rsidRPr="003C53B6">
        <w:rPr>
          <w:rFonts w:ascii="Microsoft Himalaya" w:hAnsi="Microsoft Himalaya" w:cs="Microsoft Himalaya"/>
          <w:sz w:val="28"/>
          <w:szCs w:val="32"/>
        </w:rPr>
        <w:t>)</w:t>
      </w:r>
      <w:r w:rsidR="0033074E">
        <w:rPr>
          <w:rFonts w:ascii="Microsoft Himalaya" w:hAnsi="Microsoft Himalaya" w:cs="Microsoft Himalaya"/>
          <w:sz w:val="28"/>
          <w:szCs w:val="32"/>
        </w:rPr>
        <w:t xml:space="preserve"> </w:t>
      </w:r>
      <w:r w:rsidR="00011907">
        <w:rPr>
          <w:rFonts w:ascii="Microsoft Himalaya" w:hAnsi="Microsoft Himalaya" w:cs="Microsoft Himalaya"/>
          <w:b/>
          <w:bCs/>
          <w:sz w:val="28"/>
          <w:szCs w:val="28"/>
        </w:rPr>
        <w:t xml:space="preserve">under different scenarios </w:t>
      </w:r>
      <w:r w:rsidR="000274FA">
        <w:rPr>
          <w:rFonts w:ascii="Microsoft Himalaya" w:hAnsi="Microsoft Himalaya" w:cs="Microsoft Himalaya"/>
          <w:b/>
          <w:bCs/>
          <w:sz w:val="28"/>
          <w:szCs w:val="28"/>
        </w:rPr>
        <w:t>of</w:t>
      </w:r>
      <w:r w:rsidR="00011907">
        <w:rPr>
          <w:rFonts w:ascii="Microsoft Himalaya" w:hAnsi="Microsoft Himalaya" w:cs="Microsoft Himalaya"/>
          <w:b/>
          <w:bCs/>
          <w:sz w:val="28"/>
          <w:szCs w:val="28"/>
        </w:rPr>
        <w:t xml:space="preserve"> infectious period</w:t>
      </w:r>
      <w:r>
        <w:rPr>
          <w:rFonts w:ascii="Microsoft Himalaya" w:hAnsi="Microsoft Himalaya" w:cs="Microsoft Himalaya"/>
          <w:b/>
          <w:bCs/>
          <w:sz w:val="28"/>
          <w:szCs w:val="28"/>
        </w:rPr>
        <w:t>.</w:t>
      </w:r>
      <w:r w:rsidRPr="00FE1432">
        <w:t xml:space="preserve"> </w:t>
      </w:r>
      <w:r w:rsidRPr="003C53B6">
        <w:rPr>
          <w:rFonts w:ascii="Microsoft Himalaya" w:hAnsi="Microsoft Himalaya" w:cs="Microsoft Himalaya"/>
          <w:sz w:val="28"/>
          <w:szCs w:val="32"/>
        </w:rPr>
        <w:t>The key parameters (</w:t>
      </w:r>
      <m:oMath>
        <m:sSub>
          <m:sSubPr>
            <m:ctrlPr>
              <w:rPr>
                <w:rFonts w:ascii="Cambria Math" w:hAnsi="Cambria Math" w:cs="Microsoft Himalaya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Microsoft Himalaya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Microsoft Himalaya"/>
                <w:sz w:val="20"/>
                <w:szCs w:val="20"/>
              </w:rPr>
              <m:t>i</m:t>
            </m:r>
          </m:sub>
        </m:sSub>
        <m:r>
          <w:rPr>
            <w:rFonts w:ascii="Cambria Math" w:hAnsi="Cambria Math" w:cs="Microsoft Himalaya"/>
            <w:sz w:val="20"/>
            <w:szCs w:val="20"/>
          </w:rPr>
          <m:t>, ξ, ω</m:t>
        </m:r>
      </m:oMath>
      <w:r w:rsidRPr="003C53B6">
        <w:rPr>
          <w:rFonts w:ascii="Microsoft Himalaya" w:hAnsi="Microsoft Himalaya" w:cs="Microsoft Himalaya"/>
          <w:sz w:val="28"/>
          <w:szCs w:val="32"/>
        </w:rPr>
        <w:t>)</w:t>
      </w:r>
      <w:r>
        <w:rPr>
          <w:rFonts w:ascii="Microsoft Himalaya" w:hAnsi="Microsoft Himalaya" w:cs="Microsoft Himalaya"/>
          <w:sz w:val="28"/>
          <w:szCs w:val="32"/>
        </w:rPr>
        <w:t xml:space="preserve"> and their 95% confident intervals are shown here. </w:t>
      </w:r>
      <w:r w:rsidRPr="00FE1432">
        <w:rPr>
          <w:rFonts w:ascii="Microsoft Himalaya" w:hAnsi="Microsoft Himalaya" w:cs="Microsoft Himalaya"/>
          <w:sz w:val="28"/>
          <w:szCs w:val="32"/>
        </w:rPr>
        <w:t xml:space="preserve">Akaike information criterion </w:t>
      </w:r>
      <w:r>
        <w:rPr>
          <w:rFonts w:ascii="Microsoft Himalaya" w:hAnsi="Microsoft Himalaya" w:cs="Microsoft Himalaya"/>
          <w:sz w:val="28"/>
          <w:szCs w:val="32"/>
        </w:rPr>
        <w:t>(</w:t>
      </w:r>
      <w:r w:rsidRPr="00FE1432">
        <w:rPr>
          <w:rFonts w:ascii="Microsoft Himalaya" w:hAnsi="Microsoft Himalaya" w:cs="Microsoft Himalaya"/>
          <w:sz w:val="28"/>
          <w:szCs w:val="28"/>
        </w:rPr>
        <w:t>AIC</w:t>
      </w:r>
      <w:r>
        <w:rPr>
          <w:rFonts w:ascii="Microsoft Himalaya" w:hAnsi="Microsoft Himalaya" w:cs="Microsoft Himalaya"/>
          <w:sz w:val="28"/>
          <w:szCs w:val="28"/>
        </w:rPr>
        <w:t>)</w:t>
      </w:r>
      <w:r w:rsidRPr="00FE1432">
        <w:rPr>
          <w:rFonts w:ascii="Microsoft Himalaya" w:hAnsi="Microsoft Himalaya" w:cs="Microsoft Himalaya"/>
          <w:sz w:val="28"/>
          <w:szCs w:val="28"/>
        </w:rPr>
        <w:t xml:space="preserve"> was used to measure goodness of a model</w:t>
      </w:r>
      <w:r>
        <w:rPr>
          <w:rFonts w:ascii="Microsoft Himalaya" w:hAnsi="Microsoft Himalaya" w:cs="Microsoft Himalaya"/>
          <w:sz w:val="28"/>
          <w:szCs w:val="28"/>
        </w:rPr>
        <w:t xml:space="preserve"> which </w:t>
      </w:r>
      <w:r w:rsidRPr="00FE1432">
        <w:rPr>
          <w:rFonts w:ascii="Microsoft Himalaya" w:hAnsi="Microsoft Himalaya" w:cs="Microsoft Himalaya"/>
          <w:sz w:val="28"/>
          <w:szCs w:val="28"/>
        </w:rPr>
        <w:t xml:space="preserve">takes into </w:t>
      </w:r>
    </w:p>
    <w:tbl>
      <w:tblPr>
        <w:tblStyle w:val="a3"/>
        <w:tblpPr w:leftFromText="180" w:rightFromText="180" w:vertAnchor="page" w:horzAnchor="margin" w:tblpY="264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1276"/>
        <w:gridCol w:w="1136"/>
        <w:gridCol w:w="1135"/>
        <w:gridCol w:w="1083"/>
        <w:gridCol w:w="1249"/>
        <w:gridCol w:w="869"/>
      </w:tblGrid>
      <w:tr w:rsidR="0016102D" w:rsidRPr="009178C0" w14:paraId="34F882F2" w14:textId="77777777" w:rsidTr="0052542B">
        <w:trPr>
          <w:trHeight w:val="624"/>
        </w:trPr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</w:tcPr>
          <w:p w14:paraId="16F54D32" w14:textId="77777777" w:rsidR="0016102D" w:rsidRPr="0053188A" w:rsidRDefault="0016102D" w:rsidP="00921342">
            <w:pPr>
              <w:jc w:val="left"/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53188A">
              <w:rPr>
                <w:rFonts w:ascii="Microsoft Himalaya" w:hAnsi="Microsoft Himalaya" w:cs="Microsoft Himalaya"/>
                <w:sz w:val="28"/>
                <w:szCs w:val="28"/>
              </w:rPr>
              <w:t xml:space="preserve">Infectious period 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</w:tcPr>
          <w:p w14:paraId="5B9F32BB" w14:textId="77777777" w:rsidR="0016102D" w:rsidRPr="0053188A" w:rsidRDefault="00F2124B" w:rsidP="00921342">
            <w:pPr>
              <w:rPr>
                <w:rFonts w:ascii="Microsoft Himalaya" w:hAnsi="Microsoft Himalaya" w:cs="Microsoft Himalaya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Microsoft Himalaya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Microsoft Himalaya"/>
                        <w:sz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Microsoft Himalaya"/>
                        <w:sz w:val="22"/>
                      </w:rPr>
                      <m:t>H3</m:t>
                    </m:r>
                  </m:sub>
                </m:sSub>
              </m:oMath>
            </m:oMathPara>
          </w:p>
        </w:tc>
        <w:tc>
          <w:tcPr>
            <w:tcW w:w="684" w:type="pct"/>
            <w:tcBorders>
              <w:top w:val="single" w:sz="4" w:space="0" w:color="auto"/>
              <w:bottom w:val="single" w:sz="4" w:space="0" w:color="auto"/>
            </w:tcBorders>
          </w:tcPr>
          <w:p w14:paraId="056A1949" w14:textId="77777777" w:rsidR="0016102D" w:rsidRPr="0053188A" w:rsidRDefault="00F2124B" w:rsidP="00921342">
            <w:pPr>
              <w:rPr>
                <w:rFonts w:ascii="Microsoft Himalaya" w:hAnsi="Microsoft Himalaya" w:cs="Microsoft Himalaya"/>
                <w:sz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Microsoft Himalaya"/>
                        <w:i/>
                        <w:sz w:val="22"/>
                      </w:rPr>
                    </m:ctrlPr>
                  </m:sSubPr>
                  <m:e>
                    <m:r>
                      <w:rPr>
                        <w:rFonts w:ascii="Cambria Math" w:hAnsi="Cambria Math" w:cs="Microsoft Himalaya"/>
                        <w:sz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Microsoft Himalaya"/>
                        <w:sz w:val="22"/>
                      </w:rPr>
                      <m:t>H1</m:t>
                    </m:r>
                  </m:sub>
                </m:sSub>
              </m:oMath>
            </m:oMathPara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5258C7D5" w14:textId="77777777" w:rsidR="0016102D" w:rsidRPr="0053188A" w:rsidRDefault="0016102D" w:rsidP="00921342">
            <w:pPr>
              <w:rPr>
                <w:rFonts w:ascii="Microsoft Himalaya" w:eastAsia="等线" w:hAnsi="Microsoft Himalaya" w:cs="Microsoft Himalaya"/>
                <w:sz w:val="22"/>
              </w:rPr>
            </w:pPr>
            <w:r w:rsidRPr="0053188A">
              <w:rPr>
                <w:rFonts w:ascii="Calibri" w:eastAsia="等线" w:hAnsi="Calibri" w:cs="Microsoft Himalaya"/>
                <w:sz w:val="22"/>
              </w:rPr>
              <w:t>ξ</w:t>
            </w:r>
          </w:p>
        </w:tc>
        <w:tc>
          <w:tcPr>
            <w:tcW w:w="652" w:type="pct"/>
            <w:tcBorders>
              <w:top w:val="single" w:sz="4" w:space="0" w:color="auto"/>
              <w:bottom w:val="single" w:sz="4" w:space="0" w:color="auto"/>
            </w:tcBorders>
          </w:tcPr>
          <w:p w14:paraId="32F706B4" w14:textId="77777777" w:rsidR="0016102D" w:rsidRPr="0053188A" w:rsidRDefault="0016102D" w:rsidP="00921342">
            <w:pPr>
              <w:rPr>
                <w:rFonts w:ascii="Microsoft Himalaya" w:eastAsia="等线" w:hAnsi="Microsoft Himalaya" w:cs="Microsoft Himalaya"/>
                <w:sz w:val="22"/>
              </w:rPr>
            </w:pPr>
            <w:r w:rsidRPr="0053188A">
              <w:rPr>
                <w:rFonts w:ascii="Cambria Math" w:eastAsia="等线" w:hAnsi="Cambria Math" w:cs="Microsoft Himalaya"/>
                <w:sz w:val="22"/>
              </w:rPr>
              <w:t>ω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</w:tcPr>
          <w:p w14:paraId="49C8F671" w14:textId="77777777" w:rsidR="0016102D" w:rsidRPr="0053188A" w:rsidRDefault="0016102D" w:rsidP="00921342">
            <w:pPr>
              <w:jc w:val="left"/>
              <w:rPr>
                <w:rFonts w:ascii="Cambria Math" w:eastAsia="等线" w:hAnsi="Cambria Math" w:cs="Microsoft Himalaya"/>
                <w:sz w:val="18"/>
                <w:szCs w:val="18"/>
              </w:rPr>
            </w:pPr>
            <w:r w:rsidRPr="0053188A">
              <w:rPr>
                <w:rFonts w:ascii="Cambria Math" w:eastAsia="等线" w:hAnsi="Cambria Math" w:cs="Microsoft Himalaya" w:hint="eastAsia"/>
                <w:sz w:val="18"/>
                <w:szCs w:val="18"/>
              </w:rPr>
              <w:t>N</w:t>
            </w:r>
            <w:r w:rsidRPr="0053188A">
              <w:rPr>
                <w:rFonts w:ascii="Cambria Math" w:eastAsia="等线" w:hAnsi="Cambria Math" w:cs="Microsoft Himalaya"/>
                <w:sz w:val="18"/>
                <w:szCs w:val="18"/>
              </w:rPr>
              <w:t>umber parameters</w:t>
            </w:r>
          </w:p>
        </w:tc>
        <w:tc>
          <w:tcPr>
            <w:tcW w:w="523" w:type="pct"/>
            <w:tcBorders>
              <w:top w:val="single" w:sz="4" w:space="0" w:color="auto"/>
              <w:bottom w:val="single" w:sz="4" w:space="0" w:color="auto"/>
            </w:tcBorders>
          </w:tcPr>
          <w:p w14:paraId="3DA318BB" w14:textId="77777777" w:rsidR="0016102D" w:rsidRPr="0053188A" w:rsidRDefault="0016102D" w:rsidP="00921342">
            <w:pPr>
              <w:jc w:val="left"/>
              <w:rPr>
                <w:rFonts w:ascii="Cambria Math" w:eastAsia="等线" w:hAnsi="Cambria Math" w:cs="Microsoft Himalaya"/>
                <w:sz w:val="22"/>
              </w:rPr>
            </w:pPr>
            <w:r w:rsidRPr="0053188A">
              <w:rPr>
                <w:rFonts w:ascii="Cambria Math" w:eastAsia="等线" w:hAnsi="Cambria Math" w:cs="Microsoft Himalaya" w:hint="eastAsia"/>
                <w:sz w:val="22"/>
              </w:rPr>
              <w:t>A</w:t>
            </w:r>
            <w:r w:rsidRPr="0053188A">
              <w:rPr>
                <w:rFonts w:ascii="Cambria Math" w:eastAsia="等线" w:hAnsi="Cambria Math" w:cs="Microsoft Himalaya"/>
                <w:sz w:val="22"/>
              </w:rPr>
              <w:t>IC</w:t>
            </w:r>
          </w:p>
        </w:tc>
      </w:tr>
      <w:tr w:rsidR="0016102D" w14:paraId="54340747" w14:textId="77777777" w:rsidTr="0052542B">
        <w:trPr>
          <w:trHeight w:val="624"/>
        </w:trPr>
        <w:tc>
          <w:tcPr>
            <w:tcW w:w="938" w:type="pct"/>
            <w:tcBorders>
              <w:top w:val="single" w:sz="4" w:space="0" w:color="auto"/>
            </w:tcBorders>
          </w:tcPr>
          <w:p w14:paraId="3CC43C8E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/>
                <w:sz w:val="28"/>
                <w:szCs w:val="28"/>
              </w:rPr>
              <w:t>Not fixed</w:t>
            </w:r>
          </w:p>
        </w:tc>
        <w:tc>
          <w:tcPr>
            <w:tcW w:w="768" w:type="pct"/>
            <w:tcBorders>
              <w:top w:val="single" w:sz="4" w:space="0" w:color="auto"/>
            </w:tcBorders>
          </w:tcPr>
          <w:p w14:paraId="4F53E7BB" w14:textId="77777777" w:rsidR="0016102D" w:rsidRPr="00FE1432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FE1432">
              <w:rPr>
                <w:rFonts w:ascii="Microsoft Himalaya" w:hAnsi="Microsoft Himalaya" w:cs="Microsoft Himalaya"/>
                <w:sz w:val="28"/>
                <w:szCs w:val="28"/>
              </w:rPr>
              <w:t>0.36</w:t>
            </w:r>
          </w:p>
          <w:p w14:paraId="60EDCA19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FE1432">
              <w:rPr>
                <w:rFonts w:ascii="Microsoft Himalaya" w:hAnsi="Microsoft Himalaya" w:cs="Microsoft Himalaya"/>
                <w:sz w:val="28"/>
                <w:szCs w:val="28"/>
              </w:rPr>
              <w:t>(</w:t>
            </w:r>
            <w:r w:rsidRPr="00FE1432">
              <w:rPr>
                <w:rFonts w:ascii="Microsoft Himalaya" w:hAnsi="Microsoft Himalaya" w:cs="Microsoft Himalaya" w:hint="eastAsia"/>
                <w:sz w:val="28"/>
                <w:szCs w:val="28"/>
              </w:rPr>
              <w:t>0</w:t>
            </w:r>
            <w:r w:rsidRPr="00FE1432">
              <w:rPr>
                <w:rFonts w:ascii="Microsoft Himalaya" w:hAnsi="Microsoft Himalaya" w:cs="Microsoft Himalaya"/>
                <w:sz w:val="28"/>
                <w:szCs w:val="28"/>
              </w:rPr>
              <w:t>.05-0.53)</w:t>
            </w:r>
          </w:p>
        </w:tc>
        <w:tc>
          <w:tcPr>
            <w:tcW w:w="684" w:type="pct"/>
            <w:tcBorders>
              <w:top w:val="single" w:sz="4" w:space="0" w:color="auto"/>
            </w:tcBorders>
          </w:tcPr>
          <w:p w14:paraId="1D6F00C5" w14:textId="77777777" w:rsidR="0016102D" w:rsidRPr="00FE1432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FE1432">
              <w:rPr>
                <w:rFonts w:ascii="Microsoft Himalaya" w:hAnsi="Microsoft Himalaya" w:cs="Microsoft Himalaya"/>
                <w:sz w:val="28"/>
                <w:szCs w:val="28"/>
              </w:rPr>
              <w:t>0.98</w:t>
            </w:r>
          </w:p>
          <w:p w14:paraId="467D3752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FE1432">
              <w:rPr>
                <w:rFonts w:ascii="Microsoft Himalaya" w:hAnsi="Microsoft Himalaya" w:cs="Microsoft Himalaya"/>
                <w:sz w:val="28"/>
                <w:szCs w:val="28"/>
              </w:rPr>
              <w:t>(</w:t>
            </w:r>
            <w:r w:rsidRPr="00FE1432">
              <w:rPr>
                <w:rFonts w:ascii="Microsoft Himalaya" w:hAnsi="Microsoft Himalaya" w:cs="Microsoft Himalaya" w:hint="eastAsia"/>
                <w:sz w:val="28"/>
                <w:szCs w:val="28"/>
              </w:rPr>
              <w:t>0</w:t>
            </w:r>
            <w:r w:rsidRPr="00FE1432">
              <w:rPr>
                <w:rFonts w:ascii="Microsoft Himalaya" w:hAnsi="Microsoft Himalaya" w:cs="Microsoft Himalaya"/>
                <w:sz w:val="28"/>
                <w:szCs w:val="28"/>
              </w:rPr>
              <w:t>.55-1.23)</w:t>
            </w: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4CC00FA4" w14:textId="77777777" w:rsidR="0016102D" w:rsidRPr="00FE1432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FE1432">
              <w:rPr>
                <w:rFonts w:ascii="Microsoft Himalaya" w:hAnsi="Microsoft Himalaya" w:cs="Microsoft Himalaya"/>
                <w:sz w:val="28"/>
                <w:szCs w:val="28"/>
              </w:rPr>
              <w:t>0.01</w:t>
            </w:r>
          </w:p>
          <w:p w14:paraId="7F24F206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FE1432">
              <w:rPr>
                <w:rFonts w:ascii="Microsoft Himalaya" w:hAnsi="Microsoft Himalaya" w:cs="Microsoft Himalaya"/>
                <w:sz w:val="28"/>
                <w:szCs w:val="28"/>
              </w:rPr>
              <w:t>(</w:t>
            </w:r>
            <w:r w:rsidRPr="00FE1432">
              <w:rPr>
                <w:rFonts w:ascii="Microsoft Himalaya" w:hAnsi="Microsoft Himalaya" w:cs="Microsoft Himalaya" w:hint="eastAsia"/>
                <w:sz w:val="28"/>
                <w:szCs w:val="28"/>
              </w:rPr>
              <w:t>0</w:t>
            </w:r>
            <w:r w:rsidRPr="00FE1432" w:rsidDel="00DF1883">
              <w:rPr>
                <w:rFonts w:ascii="Microsoft Himalaya" w:hAnsi="Microsoft Himalaya" w:cs="Microsoft Himalaya"/>
                <w:sz w:val="28"/>
                <w:szCs w:val="28"/>
              </w:rPr>
              <w:t xml:space="preserve"> </w:t>
            </w:r>
            <w:r w:rsidRPr="00FE1432">
              <w:rPr>
                <w:rFonts w:ascii="Microsoft Himalaya" w:hAnsi="Microsoft Himalaya" w:cs="Microsoft Himalaya"/>
                <w:sz w:val="28"/>
                <w:szCs w:val="28"/>
              </w:rPr>
              <w:t>-0.41)</w:t>
            </w:r>
          </w:p>
        </w:tc>
        <w:tc>
          <w:tcPr>
            <w:tcW w:w="652" w:type="pct"/>
            <w:tcBorders>
              <w:top w:val="single" w:sz="4" w:space="0" w:color="auto"/>
            </w:tcBorders>
          </w:tcPr>
          <w:p w14:paraId="4765BC27" w14:textId="77777777" w:rsidR="0016102D" w:rsidRPr="00FE1432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FE1432">
              <w:rPr>
                <w:rFonts w:ascii="Microsoft Himalaya" w:hAnsi="Microsoft Himalaya" w:cs="Microsoft Himalaya"/>
                <w:sz w:val="28"/>
                <w:szCs w:val="28"/>
              </w:rPr>
              <w:t xml:space="preserve">0.32 </w:t>
            </w:r>
          </w:p>
          <w:p w14:paraId="24EFF445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 w:rsidRPr="00FE1432">
              <w:rPr>
                <w:rFonts w:ascii="Microsoft Himalaya" w:hAnsi="Microsoft Himalaya" w:cs="Microsoft Himalaya"/>
                <w:sz w:val="28"/>
                <w:szCs w:val="28"/>
              </w:rPr>
              <w:t>(</w:t>
            </w:r>
            <w:r w:rsidRPr="00FE1432">
              <w:rPr>
                <w:rFonts w:ascii="Microsoft Himalaya" w:hAnsi="Microsoft Himalaya" w:cs="Microsoft Himalaya" w:hint="eastAsia"/>
                <w:sz w:val="28"/>
                <w:szCs w:val="28"/>
              </w:rPr>
              <w:t>0</w:t>
            </w:r>
            <w:r w:rsidRPr="00FE1432">
              <w:rPr>
                <w:rFonts w:ascii="Microsoft Himalaya" w:hAnsi="Microsoft Himalaya" w:cs="Microsoft Himalaya"/>
                <w:sz w:val="28"/>
                <w:szCs w:val="28"/>
              </w:rPr>
              <w:t>.27-0.47)</w:t>
            </w:r>
          </w:p>
        </w:tc>
        <w:tc>
          <w:tcPr>
            <w:tcW w:w="752" w:type="pct"/>
            <w:tcBorders>
              <w:top w:val="single" w:sz="4" w:space="0" w:color="auto"/>
            </w:tcBorders>
          </w:tcPr>
          <w:p w14:paraId="247AB536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 w:hint="eastAsia"/>
                <w:sz w:val="28"/>
                <w:szCs w:val="28"/>
              </w:rPr>
              <w:t>3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>5</w:t>
            </w:r>
          </w:p>
        </w:tc>
        <w:tc>
          <w:tcPr>
            <w:tcW w:w="523" w:type="pct"/>
            <w:tcBorders>
              <w:top w:val="single" w:sz="4" w:space="0" w:color="auto"/>
            </w:tcBorders>
          </w:tcPr>
          <w:p w14:paraId="1286B0A9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 w:hint="eastAsia"/>
                <w:sz w:val="28"/>
                <w:szCs w:val="28"/>
              </w:rPr>
              <w:t>4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>701.52</w:t>
            </w:r>
          </w:p>
        </w:tc>
      </w:tr>
      <w:tr w:rsidR="0016102D" w14:paraId="397B6F10" w14:textId="77777777" w:rsidTr="0052542B">
        <w:trPr>
          <w:trHeight w:val="624"/>
        </w:trPr>
        <w:tc>
          <w:tcPr>
            <w:tcW w:w="938" w:type="pct"/>
          </w:tcPr>
          <w:p w14:paraId="6B081E5C" w14:textId="77777777" w:rsidR="0016102D" w:rsidRDefault="0016102D" w:rsidP="00921342">
            <w:pPr>
              <w:jc w:val="left"/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/>
                <w:sz w:val="28"/>
                <w:szCs w:val="28"/>
              </w:rPr>
              <w:t xml:space="preserve">Fixed </w:t>
            </w:r>
            <w:r>
              <w:rPr>
                <w:rFonts w:ascii="Microsoft Himalaya" w:hAnsi="Microsoft Himalaya" w:cs="Microsoft Himalaya" w:hint="eastAsia"/>
                <w:sz w:val="28"/>
                <w:szCs w:val="28"/>
              </w:rPr>
              <w:t>0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>.04</w:t>
            </w:r>
          </w:p>
        </w:tc>
        <w:tc>
          <w:tcPr>
            <w:tcW w:w="768" w:type="pct"/>
          </w:tcPr>
          <w:p w14:paraId="31819B05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 w:hint="eastAsia"/>
                <w:sz w:val="28"/>
                <w:szCs w:val="28"/>
              </w:rPr>
              <w:t>0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>.20</w:t>
            </w:r>
          </w:p>
          <w:p w14:paraId="5424E25C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/>
                <w:sz w:val="28"/>
                <w:szCs w:val="28"/>
              </w:rPr>
              <w:t>(0.13-0.26)</w:t>
            </w:r>
          </w:p>
        </w:tc>
        <w:tc>
          <w:tcPr>
            <w:tcW w:w="684" w:type="pct"/>
          </w:tcPr>
          <w:p w14:paraId="260CD192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 w:hint="eastAsia"/>
                <w:sz w:val="28"/>
                <w:szCs w:val="28"/>
              </w:rPr>
              <w:t>0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>.88</w:t>
            </w:r>
          </w:p>
          <w:p w14:paraId="54D081F7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/>
                <w:sz w:val="28"/>
                <w:szCs w:val="28"/>
              </w:rPr>
              <w:t>(0.45-1.32)</w:t>
            </w:r>
          </w:p>
        </w:tc>
        <w:tc>
          <w:tcPr>
            <w:tcW w:w="683" w:type="pct"/>
          </w:tcPr>
          <w:p w14:paraId="5E16B5D9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 w:hint="eastAsia"/>
                <w:sz w:val="28"/>
                <w:szCs w:val="28"/>
              </w:rPr>
              <w:t>0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>.31</w:t>
            </w:r>
          </w:p>
          <w:p w14:paraId="284B2CDC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/>
                <w:sz w:val="28"/>
                <w:szCs w:val="28"/>
              </w:rPr>
              <w:t>(0.08-0.70)</w:t>
            </w:r>
          </w:p>
        </w:tc>
        <w:tc>
          <w:tcPr>
            <w:tcW w:w="652" w:type="pct"/>
          </w:tcPr>
          <w:p w14:paraId="6704C465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/>
                <w:sz w:val="28"/>
                <w:szCs w:val="28"/>
              </w:rPr>
              <w:t>Excluded</w:t>
            </w:r>
          </w:p>
        </w:tc>
        <w:tc>
          <w:tcPr>
            <w:tcW w:w="752" w:type="pct"/>
          </w:tcPr>
          <w:p w14:paraId="3CEF33AE" w14:textId="77777777" w:rsidR="0016102D" w:rsidRDefault="0016102D" w:rsidP="00921342">
            <w:pPr>
              <w:jc w:val="left"/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 w:hint="eastAsia"/>
                <w:sz w:val="28"/>
                <w:szCs w:val="28"/>
              </w:rPr>
              <w:t>3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>4</w:t>
            </w:r>
          </w:p>
        </w:tc>
        <w:tc>
          <w:tcPr>
            <w:tcW w:w="523" w:type="pct"/>
          </w:tcPr>
          <w:p w14:paraId="3F9E5DA6" w14:textId="77777777" w:rsidR="0016102D" w:rsidRDefault="0016102D" w:rsidP="00921342">
            <w:pPr>
              <w:jc w:val="left"/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 w:hint="eastAsia"/>
                <w:sz w:val="28"/>
                <w:szCs w:val="28"/>
              </w:rPr>
              <w:t>4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>723.02</w:t>
            </w:r>
          </w:p>
        </w:tc>
      </w:tr>
      <w:tr w:rsidR="0016102D" w14:paraId="76A415AB" w14:textId="77777777" w:rsidTr="0052542B">
        <w:trPr>
          <w:trHeight w:val="624"/>
        </w:trPr>
        <w:tc>
          <w:tcPr>
            <w:tcW w:w="938" w:type="pct"/>
            <w:tcBorders>
              <w:bottom w:val="single" w:sz="4" w:space="0" w:color="auto"/>
            </w:tcBorders>
          </w:tcPr>
          <w:p w14:paraId="4F6096C6" w14:textId="77777777" w:rsidR="0016102D" w:rsidRDefault="0016102D" w:rsidP="00921342">
            <w:pPr>
              <w:jc w:val="left"/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/>
                <w:sz w:val="28"/>
                <w:szCs w:val="28"/>
              </w:rPr>
              <w:t>Fixed 0.02</w:t>
            </w:r>
          </w:p>
        </w:tc>
        <w:tc>
          <w:tcPr>
            <w:tcW w:w="768" w:type="pct"/>
            <w:tcBorders>
              <w:bottom w:val="single" w:sz="4" w:space="0" w:color="auto"/>
            </w:tcBorders>
          </w:tcPr>
          <w:p w14:paraId="4784FB3A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 w:hint="eastAsia"/>
                <w:sz w:val="28"/>
                <w:szCs w:val="28"/>
              </w:rPr>
              <w:t>0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>.16</w:t>
            </w:r>
          </w:p>
          <w:p w14:paraId="53A6BCFB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/>
                <w:sz w:val="28"/>
                <w:szCs w:val="28"/>
              </w:rPr>
              <w:t>(0.00-0.36)</w:t>
            </w:r>
          </w:p>
        </w:tc>
        <w:tc>
          <w:tcPr>
            <w:tcW w:w="684" w:type="pct"/>
            <w:tcBorders>
              <w:bottom w:val="single" w:sz="4" w:space="0" w:color="auto"/>
            </w:tcBorders>
          </w:tcPr>
          <w:p w14:paraId="3EACCC04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 w:hint="eastAsia"/>
                <w:sz w:val="28"/>
                <w:szCs w:val="28"/>
              </w:rPr>
              <w:t>1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>.00</w:t>
            </w:r>
          </w:p>
          <w:p w14:paraId="061B7F56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/>
                <w:sz w:val="28"/>
                <w:szCs w:val="28"/>
              </w:rPr>
              <w:t>(0.32-2.46)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67F0BD76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 w:hint="eastAsia"/>
                <w:sz w:val="28"/>
                <w:szCs w:val="28"/>
              </w:rPr>
              <w:t>0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>.32</w:t>
            </w:r>
          </w:p>
          <w:p w14:paraId="19A1530D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/>
                <w:sz w:val="28"/>
                <w:szCs w:val="28"/>
              </w:rPr>
              <w:t>(0.23-0.73)</w:t>
            </w:r>
          </w:p>
        </w:tc>
        <w:tc>
          <w:tcPr>
            <w:tcW w:w="652" w:type="pct"/>
            <w:tcBorders>
              <w:bottom w:val="single" w:sz="4" w:space="0" w:color="auto"/>
            </w:tcBorders>
          </w:tcPr>
          <w:p w14:paraId="5CFBE4E0" w14:textId="77777777" w:rsidR="0016102D" w:rsidRDefault="0016102D" w:rsidP="00921342">
            <w:pPr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/>
                <w:sz w:val="28"/>
                <w:szCs w:val="28"/>
              </w:rPr>
              <w:t xml:space="preserve">Excluded </w:t>
            </w:r>
          </w:p>
        </w:tc>
        <w:tc>
          <w:tcPr>
            <w:tcW w:w="752" w:type="pct"/>
            <w:tcBorders>
              <w:bottom w:val="single" w:sz="4" w:space="0" w:color="auto"/>
            </w:tcBorders>
          </w:tcPr>
          <w:p w14:paraId="46884655" w14:textId="77777777" w:rsidR="0016102D" w:rsidRDefault="0016102D" w:rsidP="00921342">
            <w:pPr>
              <w:jc w:val="left"/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 w:hint="eastAsia"/>
                <w:sz w:val="28"/>
                <w:szCs w:val="28"/>
              </w:rPr>
              <w:t>3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>4</w:t>
            </w:r>
          </w:p>
        </w:tc>
        <w:tc>
          <w:tcPr>
            <w:tcW w:w="523" w:type="pct"/>
            <w:tcBorders>
              <w:bottom w:val="single" w:sz="4" w:space="0" w:color="auto"/>
            </w:tcBorders>
          </w:tcPr>
          <w:p w14:paraId="74FF065D" w14:textId="77777777" w:rsidR="0016102D" w:rsidRDefault="0016102D" w:rsidP="00921342">
            <w:pPr>
              <w:jc w:val="left"/>
              <w:rPr>
                <w:rFonts w:ascii="Microsoft Himalaya" w:hAnsi="Microsoft Himalaya" w:cs="Microsoft Himalaya"/>
                <w:sz w:val="28"/>
                <w:szCs w:val="28"/>
              </w:rPr>
            </w:pPr>
            <w:r>
              <w:rPr>
                <w:rFonts w:ascii="Microsoft Himalaya" w:hAnsi="Microsoft Himalaya" w:cs="Microsoft Himalaya" w:hint="eastAsia"/>
                <w:sz w:val="28"/>
                <w:szCs w:val="28"/>
              </w:rPr>
              <w:t>4</w:t>
            </w:r>
            <w:r>
              <w:rPr>
                <w:rFonts w:ascii="Microsoft Himalaya" w:hAnsi="Microsoft Himalaya" w:cs="Microsoft Himalaya"/>
                <w:sz w:val="28"/>
                <w:szCs w:val="28"/>
              </w:rPr>
              <w:t>742.43</w:t>
            </w:r>
          </w:p>
        </w:tc>
      </w:tr>
    </w:tbl>
    <w:p w14:paraId="1CD0F399" w14:textId="1C872EE1" w:rsidR="0016102D" w:rsidRDefault="0016102D"/>
    <w:p w14:paraId="091E238A" w14:textId="77777777" w:rsidR="0016102D" w:rsidRDefault="0016102D">
      <w:pPr>
        <w:widowControl/>
        <w:jc w:val="left"/>
      </w:pPr>
      <w:r>
        <w:br w:type="page"/>
      </w:r>
    </w:p>
    <w:p w14:paraId="6854E94D" w14:textId="5C9444FD" w:rsidR="0016102D" w:rsidRDefault="00E4528C">
      <w:r w:rsidRPr="00E4528C">
        <w:lastRenderedPageBreak/>
        <w:t xml:space="preserve"> </w:t>
      </w:r>
      <w:r>
        <w:rPr>
          <w:noProof/>
        </w:rPr>
        <w:drawing>
          <wp:inline distT="0" distB="0" distL="0" distR="0" wp14:anchorId="10F48300" wp14:editId="54445596">
            <wp:extent cx="5274310" cy="599694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9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249D7" w14:textId="6AFF7DD2" w:rsidR="0016102D" w:rsidRDefault="0016102D" w:rsidP="0016102D">
      <w:pPr>
        <w:rPr>
          <w:rFonts w:ascii="Microsoft Himalaya" w:hAnsi="Microsoft Himalaya" w:cs="Microsoft Himalaya"/>
          <w:sz w:val="28"/>
          <w:szCs w:val="28"/>
        </w:rPr>
      </w:pPr>
      <w:r w:rsidRPr="00006B26">
        <w:rPr>
          <w:rFonts w:ascii="Microsoft Himalaya" w:hAnsi="Microsoft Himalaya" w:cs="Microsoft Himalaya"/>
          <w:b/>
          <w:bCs/>
          <w:sz w:val="28"/>
          <w:szCs w:val="28"/>
        </w:rPr>
        <w:t>Fig</w:t>
      </w:r>
      <w:r w:rsidR="0053188A">
        <w:rPr>
          <w:rFonts w:ascii="Microsoft Himalaya" w:hAnsi="Microsoft Himalaya" w:cs="Microsoft Himalaya" w:hint="eastAsia"/>
          <w:b/>
          <w:bCs/>
          <w:sz w:val="28"/>
          <w:szCs w:val="28"/>
        </w:rPr>
        <w:t>ure</w:t>
      </w:r>
      <w:r w:rsidRPr="00006B26">
        <w:rPr>
          <w:rFonts w:ascii="Microsoft Himalaya" w:hAnsi="Microsoft Himalaya" w:cs="Microsoft Himalaya"/>
          <w:b/>
          <w:bCs/>
          <w:sz w:val="28"/>
          <w:szCs w:val="28"/>
        </w:rPr>
        <w:t xml:space="preserve"> S1. Monthly incidence</w:t>
      </w:r>
      <w:r w:rsidR="004C60B7">
        <w:rPr>
          <w:rFonts w:ascii="Microsoft Himalaya" w:hAnsi="Microsoft Himalaya" w:cs="Microsoft Himalaya"/>
          <w:b/>
          <w:bCs/>
          <w:sz w:val="28"/>
          <w:szCs w:val="28"/>
        </w:rPr>
        <w:t xml:space="preserve"> in the United States</w:t>
      </w:r>
      <w:r w:rsidRPr="00006B26">
        <w:rPr>
          <w:rFonts w:ascii="Microsoft Himalaya" w:hAnsi="Microsoft Himalaya" w:cs="Microsoft Himalaya"/>
          <w:b/>
          <w:bCs/>
          <w:sz w:val="28"/>
          <w:szCs w:val="28"/>
        </w:rPr>
        <w:t xml:space="preserve"> and wavelet transform. </w:t>
      </w:r>
      <w:r w:rsidRPr="00006B26">
        <w:rPr>
          <w:rFonts w:ascii="Microsoft Himalaya" w:hAnsi="Microsoft Himalaya" w:cs="Microsoft Himalaya"/>
          <w:sz w:val="28"/>
          <w:szCs w:val="28"/>
        </w:rPr>
        <w:t>Continuous</w:t>
      </w:r>
      <w:r>
        <w:rPr>
          <w:rFonts w:ascii="Microsoft Himalaya" w:hAnsi="Microsoft Himalaya" w:cs="Microsoft Himalaya"/>
          <w:sz w:val="28"/>
          <w:szCs w:val="28"/>
        </w:rPr>
        <w:t xml:space="preserve"> transformation of </w:t>
      </w:r>
      <w:bookmarkStart w:id="1" w:name="_Hlk76737441"/>
      <w:r>
        <w:rPr>
          <w:rFonts w:ascii="Microsoft Himalaya" w:hAnsi="Microsoft Himalaya" w:cs="Microsoft Himalaya"/>
          <w:sz w:val="28"/>
          <w:szCs w:val="28"/>
        </w:rPr>
        <w:t>square-root</w:t>
      </w:r>
      <w:r w:rsidR="00DC6E8A">
        <w:rPr>
          <w:rFonts w:ascii="Microsoft Himalaya" w:hAnsi="Microsoft Himalaya" w:cs="Microsoft Himalaya"/>
          <w:sz w:val="28"/>
          <w:szCs w:val="28"/>
        </w:rPr>
        <w:t>ed</w:t>
      </w:r>
      <w:r>
        <w:rPr>
          <w:rFonts w:ascii="Microsoft Himalaya" w:hAnsi="Microsoft Himalaya" w:cs="Microsoft Himalaya"/>
          <w:sz w:val="28"/>
          <w:szCs w:val="28"/>
        </w:rPr>
        <w:t xml:space="preserve"> transformed monthly incidence of influenza </w:t>
      </w:r>
      <w:r w:rsidR="00A45D3F">
        <w:rPr>
          <w:rFonts w:ascii="Microsoft Himalaya" w:hAnsi="Microsoft Himalaya" w:cs="Microsoft Himalaya"/>
          <w:sz w:val="28"/>
          <w:szCs w:val="28"/>
        </w:rPr>
        <w:t xml:space="preserve">A viruses </w:t>
      </w:r>
      <w:r>
        <w:rPr>
          <w:rFonts w:ascii="Microsoft Himalaya" w:hAnsi="Microsoft Himalaya" w:cs="Microsoft Himalaya"/>
          <w:sz w:val="28"/>
          <w:szCs w:val="28"/>
        </w:rPr>
        <w:t xml:space="preserve">H1N1, H3N2, </w:t>
      </w:r>
      <w:r w:rsidR="00A45D3F">
        <w:rPr>
          <w:rFonts w:ascii="Microsoft Himalaya" w:hAnsi="Microsoft Himalaya" w:cs="Microsoft Himalaya"/>
          <w:sz w:val="28"/>
          <w:szCs w:val="28"/>
        </w:rPr>
        <w:t xml:space="preserve">influenza </w:t>
      </w:r>
      <w:r>
        <w:rPr>
          <w:rFonts w:ascii="Microsoft Himalaya" w:hAnsi="Microsoft Himalaya" w:cs="Microsoft Himalaya"/>
          <w:sz w:val="28"/>
          <w:szCs w:val="28"/>
        </w:rPr>
        <w:t>B</w:t>
      </w:r>
      <w:bookmarkEnd w:id="1"/>
      <w:r>
        <w:rPr>
          <w:rFonts w:ascii="Microsoft Himalaya" w:hAnsi="Microsoft Himalaya" w:cs="Microsoft Himalaya"/>
          <w:sz w:val="28"/>
          <w:szCs w:val="28"/>
        </w:rPr>
        <w:t xml:space="preserve"> and the sum of them. Darker regions represent stronger cycles around that ranges.</w:t>
      </w:r>
    </w:p>
    <w:p w14:paraId="31C59FA1" w14:textId="4A121812" w:rsidR="0016102D" w:rsidRDefault="0016102D" w:rsidP="0016102D">
      <w:pPr>
        <w:widowControl/>
        <w:jc w:val="center"/>
        <w:rPr>
          <w:rFonts w:ascii="Microsoft Himalaya" w:hAnsi="Microsoft Himalaya" w:cs="Microsoft Himalaya"/>
          <w:sz w:val="28"/>
          <w:szCs w:val="28"/>
        </w:rPr>
      </w:pPr>
      <w:r>
        <w:rPr>
          <w:rFonts w:ascii="Microsoft Himalaya" w:hAnsi="Microsoft Himalaya" w:cs="Microsoft Himalaya"/>
          <w:sz w:val="28"/>
          <w:szCs w:val="28"/>
        </w:rPr>
        <w:br w:type="page"/>
      </w:r>
    </w:p>
    <w:p w14:paraId="0DDB2C17" w14:textId="0C8545D7" w:rsidR="0016102D" w:rsidRDefault="00E4528C" w:rsidP="0016102D">
      <w:pPr>
        <w:widowControl/>
        <w:jc w:val="center"/>
        <w:rPr>
          <w:rFonts w:ascii="Microsoft Himalaya" w:hAnsi="Microsoft Himalaya" w:cs="Microsoft Himalay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357A809" wp14:editId="07DE72C3">
            <wp:extent cx="5274310" cy="5996940"/>
            <wp:effectExtent l="0" t="0" r="254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9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23004E" w14:textId="0BFD2D92" w:rsidR="0016102D" w:rsidRDefault="0016102D" w:rsidP="0016102D">
      <w:pPr>
        <w:rPr>
          <w:rFonts w:ascii="Microsoft Himalaya" w:hAnsi="Microsoft Himalaya" w:cs="Microsoft Himalaya"/>
          <w:sz w:val="28"/>
          <w:szCs w:val="28"/>
        </w:rPr>
      </w:pPr>
      <w:r w:rsidRPr="00C30F0D">
        <w:rPr>
          <w:rFonts w:ascii="Microsoft Himalaya" w:hAnsi="Microsoft Himalaya" w:cs="Microsoft Himalaya" w:hint="cs"/>
          <w:b/>
          <w:bCs/>
          <w:sz w:val="28"/>
          <w:szCs w:val="28"/>
        </w:rPr>
        <w:t>F</w:t>
      </w:r>
      <w:r w:rsidRPr="00C30F0D">
        <w:rPr>
          <w:rFonts w:ascii="Microsoft Himalaya" w:hAnsi="Microsoft Himalaya" w:cs="Microsoft Himalaya"/>
          <w:b/>
          <w:bCs/>
          <w:sz w:val="28"/>
          <w:szCs w:val="28"/>
        </w:rPr>
        <w:t>ig</w:t>
      </w:r>
      <w:r w:rsidR="0053188A">
        <w:rPr>
          <w:rFonts w:ascii="Microsoft Himalaya" w:hAnsi="Microsoft Himalaya" w:cs="Microsoft Himalaya"/>
          <w:b/>
          <w:bCs/>
          <w:sz w:val="28"/>
          <w:szCs w:val="28"/>
        </w:rPr>
        <w:t>ure</w:t>
      </w:r>
      <w:r w:rsidRPr="00C30F0D">
        <w:rPr>
          <w:rFonts w:ascii="Microsoft Himalaya" w:hAnsi="Microsoft Himalaya" w:cs="Microsoft Himalaya"/>
          <w:b/>
          <w:bCs/>
          <w:sz w:val="28"/>
          <w:szCs w:val="28"/>
        </w:rPr>
        <w:t xml:space="preserve"> S</w:t>
      </w:r>
      <w:r>
        <w:rPr>
          <w:rFonts w:ascii="Microsoft Himalaya" w:hAnsi="Microsoft Himalaya" w:cs="Microsoft Himalaya"/>
          <w:b/>
          <w:bCs/>
          <w:sz w:val="28"/>
          <w:szCs w:val="28"/>
        </w:rPr>
        <w:t>2</w:t>
      </w:r>
      <w:r w:rsidRPr="00C30F0D">
        <w:rPr>
          <w:rFonts w:ascii="Microsoft Himalaya" w:hAnsi="Microsoft Himalaya" w:cs="Microsoft Himalaya"/>
          <w:b/>
          <w:bCs/>
          <w:sz w:val="28"/>
          <w:szCs w:val="28"/>
        </w:rPr>
        <w:t>.</w:t>
      </w:r>
      <w:r>
        <w:rPr>
          <w:rFonts w:ascii="Microsoft Himalaya" w:hAnsi="Microsoft Himalaya" w:cs="Microsoft Himalaya"/>
          <w:b/>
          <w:bCs/>
          <w:sz w:val="28"/>
          <w:szCs w:val="28"/>
        </w:rPr>
        <w:t xml:space="preserve"> Cross-correlation </w:t>
      </w:r>
      <w:r w:rsidRPr="00106D36">
        <w:rPr>
          <w:rFonts w:ascii="Microsoft Himalaya" w:hAnsi="Microsoft Himalaya" w:cs="Microsoft Himalaya"/>
          <w:b/>
          <w:bCs/>
          <w:sz w:val="28"/>
          <w:szCs w:val="28"/>
        </w:rPr>
        <w:t>coefficient</w:t>
      </w:r>
      <w:r>
        <w:rPr>
          <w:rFonts w:ascii="Microsoft Himalaya" w:hAnsi="Microsoft Himalaya" w:cs="Microsoft Himalaya"/>
          <w:b/>
          <w:bCs/>
          <w:sz w:val="28"/>
          <w:szCs w:val="28"/>
        </w:rPr>
        <w:t>s</w:t>
      </w:r>
      <w:r w:rsidRPr="00106D36">
        <w:rPr>
          <w:rFonts w:ascii="Microsoft Himalaya" w:hAnsi="Microsoft Himalaya" w:cs="Microsoft Himalaya"/>
          <w:b/>
          <w:bCs/>
          <w:sz w:val="28"/>
          <w:szCs w:val="28"/>
        </w:rPr>
        <w:t xml:space="preserve"> </w:t>
      </w:r>
      <w:r>
        <w:rPr>
          <w:rFonts w:ascii="Microsoft Himalaya" w:hAnsi="Microsoft Himalaya" w:cs="Microsoft Himalaya"/>
          <w:b/>
          <w:bCs/>
          <w:sz w:val="28"/>
          <w:szCs w:val="28"/>
        </w:rPr>
        <w:t>between pairs of subtypes</w:t>
      </w:r>
      <w:r w:rsidRPr="00C30F0D">
        <w:rPr>
          <w:rFonts w:ascii="Microsoft Himalaya" w:hAnsi="Microsoft Himalaya" w:cs="Microsoft Himalaya"/>
          <w:b/>
          <w:bCs/>
          <w:sz w:val="28"/>
          <w:szCs w:val="28"/>
        </w:rPr>
        <w:t xml:space="preserve">. </w:t>
      </w:r>
      <w:r w:rsidRPr="00106D36">
        <w:rPr>
          <w:rFonts w:ascii="Microsoft Himalaya" w:hAnsi="Microsoft Himalaya" w:cs="Microsoft Himalaya"/>
          <w:sz w:val="28"/>
          <w:szCs w:val="28"/>
        </w:rPr>
        <w:t>Cross</w:t>
      </w:r>
      <w:r>
        <w:rPr>
          <w:rFonts w:ascii="Microsoft Himalaya" w:hAnsi="Microsoft Himalaya" w:cs="Microsoft Himalaya"/>
          <w:sz w:val="28"/>
          <w:szCs w:val="28"/>
        </w:rPr>
        <w:t xml:space="preserve"> </w:t>
      </w:r>
      <w:r w:rsidRPr="00106D36">
        <w:rPr>
          <w:rFonts w:ascii="Microsoft Himalaya" w:hAnsi="Microsoft Himalaya" w:cs="Microsoft Himalaya"/>
          <w:sz w:val="28"/>
          <w:szCs w:val="28"/>
        </w:rPr>
        <w:t xml:space="preserve">correlation refers to the degree of correlation between two time series at </w:t>
      </w:r>
      <w:r>
        <w:rPr>
          <w:rFonts w:ascii="Microsoft Himalaya" w:hAnsi="Microsoft Himalaya" w:cs="Microsoft Himalaya"/>
          <w:sz w:val="28"/>
          <w:szCs w:val="28"/>
        </w:rPr>
        <w:t>different time lags.</w:t>
      </w:r>
      <w:r w:rsidRPr="00106D36">
        <w:t xml:space="preserve"> </w:t>
      </w:r>
      <w:r w:rsidRPr="00106D36">
        <w:rPr>
          <w:rFonts w:ascii="Microsoft Himalaya" w:hAnsi="Microsoft Himalaya" w:cs="Microsoft Himalaya"/>
          <w:sz w:val="28"/>
          <w:szCs w:val="28"/>
        </w:rPr>
        <w:t>The horizontal axis represents the order of lag</w:t>
      </w:r>
      <w:r w:rsidR="002C254C">
        <w:rPr>
          <w:rFonts w:ascii="Microsoft Himalaya" w:hAnsi="Microsoft Himalaya" w:cs="Microsoft Himalaya"/>
          <w:sz w:val="28"/>
          <w:szCs w:val="28"/>
        </w:rPr>
        <w:t xml:space="preserve"> (months)</w:t>
      </w:r>
      <w:r w:rsidRPr="00106D36">
        <w:rPr>
          <w:rFonts w:ascii="Microsoft Himalaya" w:hAnsi="Microsoft Himalaya" w:cs="Microsoft Himalaya"/>
          <w:sz w:val="28"/>
          <w:szCs w:val="28"/>
        </w:rPr>
        <w:t xml:space="preserve">, </w:t>
      </w:r>
      <w:r>
        <w:rPr>
          <w:rFonts w:ascii="Microsoft Himalaya" w:hAnsi="Microsoft Himalaya" w:cs="Microsoft Himalaya"/>
          <w:sz w:val="28"/>
          <w:szCs w:val="28"/>
        </w:rPr>
        <w:t>and</w:t>
      </w:r>
      <w:r w:rsidRPr="00106D36">
        <w:rPr>
          <w:rFonts w:ascii="Microsoft Himalaya" w:hAnsi="Microsoft Himalaya" w:cs="Microsoft Himalaya"/>
          <w:sz w:val="28"/>
          <w:szCs w:val="28"/>
        </w:rPr>
        <w:t xml:space="preserve"> the vertical axis represents the correlation coefficient of each order</w:t>
      </w:r>
      <w:r>
        <w:rPr>
          <w:rFonts w:ascii="Microsoft Himalaya" w:hAnsi="Microsoft Himalaya" w:cs="Microsoft Himalaya"/>
          <w:sz w:val="28"/>
          <w:szCs w:val="28"/>
        </w:rPr>
        <w:t>.</w:t>
      </w:r>
    </w:p>
    <w:p w14:paraId="6BE2A552" w14:textId="00438465" w:rsidR="0016102D" w:rsidRPr="00106D36" w:rsidRDefault="0016102D" w:rsidP="0016102D">
      <w:pPr>
        <w:rPr>
          <w:rFonts w:ascii="Microsoft Himalaya" w:hAnsi="Microsoft Himalaya" w:cs="Microsoft Himalaya"/>
          <w:sz w:val="28"/>
          <w:szCs w:val="28"/>
        </w:rPr>
        <w:sectPr w:rsidR="0016102D" w:rsidRPr="00106D3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FD910EA" w14:textId="28F434D4" w:rsidR="0016102D" w:rsidRDefault="00E4528C" w:rsidP="0016102D">
      <w:pPr>
        <w:tabs>
          <w:tab w:val="center" w:pos="4153"/>
          <w:tab w:val="left" w:pos="4941"/>
        </w:tabs>
        <w:jc w:val="center"/>
        <w:rPr>
          <w:rFonts w:ascii="Microsoft Himalaya" w:hAnsi="Microsoft Himalaya" w:cs="Microsoft Himalay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38C72F5" wp14:editId="518BA29C">
            <wp:extent cx="5274310" cy="395668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C6AC2" w14:textId="732A39E9" w:rsidR="0016102D" w:rsidRDefault="0016102D" w:rsidP="0016102D">
      <w:pPr>
        <w:jc w:val="left"/>
        <w:rPr>
          <w:rFonts w:ascii="Microsoft Himalaya" w:hAnsi="Microsoft Himalaya" w:cs="Microsoft Himalaya"/>
          <w:sz w:val="28"/>
          <w:szCs w:val="32"/>
        </w:rPr>
      </w:pPr>
      <w:r w:rsidRPr="00F63E0E">
        <w:rPr>
          <w:rFonts w:ascii="Microsoft Himalaya" w:hAnsi="Microsoft Himalaya" w:cs="Microsoft Himalaya"/>
          <w:b/>
          <w:bCs/>
          <w:sz w:val="28"/>
          <w:szCs w:val="32"/>
        </w:rPr>
        <w:t>Fig</w:t>
      </w:r>
      <w:r w:rsidR="0053188A">
        <w:rPr>
          <w:rFonts w:ascii="Microsoft Himalaya" w:hAnsi="Microsoft Himalaya" w:cs="Microsoft Himalaya"/>
          <w:b/>
          <w:bCs/>
          <w:sz w:val="28"/>
          <w:szCs w:val="32"/>
        </w:rPr>
        <w:t>ure</w:t>
      </w:r>
      <w:r w:rsidRPr="00F63E0E">
        <w:rPr>
          <w:rFonts w:ascii="Microsoft Himalaya" w:hAnsi="Microsoft Himalaya" w:cs="Microsoft Himalaya"/>
          <w:b/>
          <w:bCs/>
          <w:sz w:val="28"/>
          <w:szCs w:val="32"/>
        </w:rPr>
        <w:t xml:space="preserve"> </w:t>
      </w:r>
      <w:r>
        <w:rPr>
          <w:rFonts w:ascii="Microsoft Himalaya" w:hAnsi="Microsoft Himalaya" w:cs="Microsoft Himalaya"/>
          <w:b/>
          <w:bCs/>
          <w:sz w:val="28"/>
          <w:szCs w:val="32"/>
        </w:rPr>
        <w:t>S3</w:t>
      </w:r>
      <w:r w:rsidRPr="00F63E0E">
        <w:rPr>
          <w:rFonts w:ascii="Microsoft Himalaya" w:hAnsi="Microsoft Himalaya" w:cs="Microsoft Himalaya"/>
          <w:b/>
          <w:bCs/>
          <w:sz w:val="28"/>
          <w:szCs w:val="32"/>
        </w:rPr>
        <w:t>. Detectability of cross</w:t>
      </w:r>
      <w:r>
        <w:rPr>
          <w:rFonts w:ascii="Microsoft Himalaya" w:hAnsi="Microsoft Himalaya" w:cs="Microsoft Himalaya"/>
          <w:b/>
          <w:bCs/>
          <w:sz w:val="28"/>
          <w:szCs w:val="32"/>
        </w:rPr>
        <w:t xml:space="preserve"> </w:t>
      </w:r>
      <w:r w:rsidRPr="00F63E0E">
        <w:rPr>
          <w:rFonts w:ascii="Microsoft Himalaya" w:hAnsi="Microsoft Himalaya" w:cs="Microsoft Himalaya"/>
          <w:b/>
          <w:bCs/>
          <w:sz w:val="28"/>
          <w:szCs w:val="32"/>
        </w:rPr>
        <w:t>protection in manufactured data.</w:t>
      </w:r>
      <w:r w:rsidRPr="00F63E0E">
        <w:rPr>
          <w:rFonts w:ascii="Microsoft Himalaya" w:hAnsi="Microsoft Himalaya" w:cs="Microsoft Himalaya"/>
          <w:sz w:val="28"/>
          <w:szCs w:val="32"/>
        </w:rPr>
        <w:t xml:space="preserve"> </w:t>
      </w:r>
      <w:r w:rsidR="008F6792">
        <w:rPr>
          <w:rFonts w:ascii="Microsoft Himalaya" w:hAnsi="Microsoft Himalaya" w:cs="Microsoft Himalaya"/>
          <w:sz w:val="28"/>
          <w:szCs w:val="32"/>
        </w:rPr>
        <w:t>T</w:t>
      </w:r>
      <w:r>
        <w:rPr>
          <w:rFonts w:ascii="Microsoft Himalaya" w:hAnsi="Microsoft Himalaya" w:cs="Microsoft Himalaya"/>
          <w:sz w:val="28"/>
          <w:szCs w:val="32"/>
        </w:rPr>
        <w:t>hree</w:t>
      </w:r>
      <w:r w:rsidRPr="00F63E0E">
        <w:rPr>
          <w:rFonts w:ascii="Microsoft Himalaya" w:hAnsi="Microsoft Himalaya" w:cs="Microsoft Himalaya"/>
          <w:sz w:val="28"/>
          <w:szCs w:val="32"/>
        </w:rPr>
        <w:t xml:space="preserve"> hypothetical influenza data sets that differ in the cross</w:t>
      </w:r>
      <w:r>
        <w:rPr>
          <w:rFonts w:ascii="Microsoft Himalaya" w:hAnsi="Microsoft Himalaya" w:cs="Microsoft Himalaya"/>
          <w:sz w:val="28"/>
          <w:szCs w:val="32"/>
        </w:rPr>
        <w:t xml:space="preserve"> </w:t>
      </w:r>
      <w:r w:rsidRPr="00F63E0E">
        <w:rPr>
          <w:rFonts w:ascii="Microsoft Himalaya" w:hAnsi="Microsoft Himalaya" w:cs="Microsoft Himalaya"/>
          <w:sz w:val="28"/>
          <w:szCs w:val="32"/>
        </w:rPr>
        <w:t>protection</w:t>
      </w:r>
      <w:r>
        <w:rPr>
          <w:rFonts w:ascii="Microsoft Himalaya" w:hAnsi="Microsoft Himalaya" w:cs="Microsoft Himalaya"/>
          <w:sz w:val="28"/>
          <w:szCs w:val="32"/>
        </w:rPr>
        <w:t xml:space="preserve"> </w:t>
      </w:r>
      <w:r w:rsidR="009B630D">
        <w:rPr>
          <w:rFonts w:ascii="Microsoft Himalaya" w:hAnsi="Microsoft Himalaya" w:cs="Microsoft Himalaya"/>
          <w:sz w:val="28"/>
          <w:szCs w:val="32"/>
        </w:rPr>
        <w:t>with</w:t>
      </w:r>
      <w:r w:rsidR="00394E6C">
        <w:rPr>
          <w:rFonts w:ascii="Microsoft Himalaya" w:hAnsi="Microsoft Himalaya" w:cs="Microsoft Himalaya"/>
          <w:sz w:val="28"/>
          <w:szCs w:val="32"/>
        </w:rPr>
        <w:t xml:space="preserve"> </w:t>
      </w:r>
      <w:r w:rsidR="002C254C">
        <w:rPr>
          <w:rFonts w:ascii="Microsoft Himalaya" w:hAnsi="Microsoft Himalaya" w:cs="Microsoft Himalaya"/>
          <w:sz w:val="28"/>
          <w:szCs w:val="32"/>
        </w:rPr>
        <w:t xml:space="preserve">the </w:t>
      </w:r>
      <w:r>
        <w:rPr>
          <w:rFonts w:ascii="Microsoft Himalaya" w:hAnsi="Microsoft Himalaya" w:cs="Microsoft Himalaya"/>
          <w:sz w:val="28"/>
          <w:szCs w:val="32"/>
        </w:rPr>
        <w:t xml:space="preserve">other parameters were </w:t>
      </w:r>
      <w:r w:rsidR="009B630D">
        <w:rPr>
          <w:rFonts w:ascii="Microsoft Himalaya" w:hAnsi="Microsoft Himalaya" w:cs="Microsoft Himalaya"/>
          <w:sz w:val="28"/>
          <w:szCs w:val="32"/>
        </w:rPr>
        <w:t>fixed at maximum likelihood estimates</w:t>
      </w:r>
      <w:r w:rsidR="00394E6C">
        <w:rPr>
          <w:rFonts w:ascii="Microsoft Himalaya" w:hAnsi="Microsoft Himalaya" w:cs="Microsoft Himalaya"/>
          <w:sz w:val="28"/>
          <w:szCs w:val="32"/>
        </w:rPr>
        <w:t xml:space="preserve"> were tested</w:t>
      </w:r>
      <w:r w:rsidRPr="00F63E0E">
        <w:rPr>
          <w:rFonts w:ascii="Microsoft Himalaya" w:hAnsi="Microsoft Himalaya" w:cs="Microsoft Himalaya"/>
          <w:sz w:val="28"/>
          <w:szCs w:val="32"/>
        </w:rPr>
        <w:t xml:space="preserve">. </w:t>
      </w:r>
      <w:r>
        <w:rPr>
          <w:rFonts w:ascii="Microsoft Himalaya" w:hAnsi="Microsoft Himalaya" w:cs="Microsoft Himalaya"/>
          <w:sz w:val="28"/>
          <w:szCs w:val="32"/>
        </w:rPr>
        <w:t>The top panel</w:t>
      </w:r>
      <w:r w:rsidR="00E53DD4">
        <w:rPr>
          <w:rFonts w:ascii="Microsoft Himalaya" w:hAnsi="Microsoft Himalaya" w:cs="Microsoft Himalaya"/>
          <w:sz w:val="28"/>
          <w:szCs w:val="32"/>
        </w:rPr>
        <w:t>s</w:t>
      </w:r>
      <w:r>
        <w:rPr>
          <w:rFonts w:ascii="Microsoft Himalaya" w:hAnsi="Microsoft Himalaya" w:cs="Microsoft Himalaya"/>
          <w:sz w:val="28"/>
          <w:szCs w:val="32"/>
        </w:rPr>
        <w:t xml:space="preserve"> show the simulated data for H1N1 and H3N2 (blue and red lines, respectively). </w:t>
      </w:r>
      <w:r w:rsidR="00E53DD4">
        <w:rPr>
          <w:rFonts w:ascii="Microsoft Himalaya" w:hAnsi="Microsoft Himalaya" w:cs="Microsoft Himalaya"/>
          <w:sz w:val="28"/>
          <w:szCs w:val="32"/>
        </w:rPr>
        <w:t>T</w:t>
      </w:r>
      <w:r w:rsidRPr="00F63E0E">
        <w:rPr>
          <w:rFonts w:ascii="Microsoft Himalaya" w:hAnsi="Microsoft Himalaya" w:cs="Microsoft Himalaya"/>
          <w:sz w:val="28"/>
          <w:szCs w:val="32"/>
        </w:rPr>
        <w:t xml:space="preserve">he log-likelihood profiles </w:t>
      </w:r>
      <w:r w:rsidR="002C254C">
        <w:rPr>
          <w:rFonts w:ascii="Microsoft Himalaya" w:hAnsi="Microsoft Himalaya" w:cs="Microsoft Himalaya"/>
          <w:sz w:val="28"/>
          <w:szCs w:val="32"/>
        </w:rPr>
        <w:t>and 95% confident intervals o</w:t>
      </w:r>
      <w:r w:rsidRPr="00F63E0E">
        <w:rPr>
          <w:rFonts w:ascii="Microsoft Himalaya" w:hAnsi="Microsoft Himalaya" w:cs="Microsoft Himalaya"/>
          <w:sz w:val="28"/>
          <w:szCs w:val="32"/>
        </w:rPr>
        <w:t xml:space="preserve">f the two parameters </w:t>
      </w:r>
      <m:oMath>
        <m:sSub>
          <m:sSubPr>
            <m:ctrlPr>
              <w:rPr>
                <w:rFonts w:ascii="Cambria Math" w:hAnsi="Cambria Math" w:cs="Microsoft Himalaya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Microsoft Himalaya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Microsoft Himalaya"/>
                <w:sz w:val="20"/>
                <w:szCs w:val="20"/>
              </w:rPr>
              <m:t>H3</m:t>
            </m:r>
          </m:sub>
        </m:sSub>
      </m:oMath>
      <w:r>
        <w:rPr>
          <w:rFonts w:ascii="Microsoft Himalaya" w:hAnsi="Microsoft Himalaya" w:cs="Microsoft Himalaya" w:hint="eastAsia"/>
          <w:sz w:val="20"/>
          <w:szCs w:val="20"/>
        </w:rPr>
        <w:t xml:space="preserve"> </w:t>
      </w:r>
      <w:r w:rsidRPr="00F63E0E">
        <w:rPr>
          <w:rFonts w:ascii="Microsoft Himalaya" w:hAnsi="Microsoft Himalaya" w:cs="Microsoft Himalaya"/>
          <w:sz w:val="28"/>
          <w:szCs w:val="32"/>
        </w:rPr>
        <w:t xml:space="preserve">and </w:t>
      </w:r>
      <m:oMath>
        <m:sSub>
          <m:sSubPr>
            <m:ctrlPr>
              <w:rPr>
                <w:rFonts w:ascii="Cambria Math" w:hAnsi="Cambria Math" w:cs="Microsoft Himalaya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Microsoft Himalaya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Microsoft Himalaya"/>
                <w:sz w:val="20"/>
                <w:szCs w:val="20"/>
              </w:rPr>
              <m:t>H1</m:t>
            </m:r>
          </m:sub>
        </m:sSub>
      </m:oMath>
      <w:r>
        <w:rPr>
          <w:rFonts w:ascii="Microsoft Himalaya" w:hAnsi="Microsoft Himalaya" w:cs="Microsoft Himalaya"/>
          <w:sz w:val="20"/>
          <w:szCs w:val="20"/>
        </w:rPr>
        <w:t xml:space="preserve"> </w:t>
      </w:r>
      <w:r w:rsidRPr="000878D1">
        <w:rPr>
          <w:rFonts w:ascii="Microsoft Himalaya" w:hAnsi="Microsoft Himalaya" w:cs="Microsoft Himalaya"/>
          <w:sz w:val="28"/>
          <w:szCs w:val="28"/>
        </w:rPr>
        <w:t xml:space="preserve">are </w:t>
      </w:r>
      <w:r w:rsidR="00E53DD4">
        <w:rPr>
          <w:rFonts w:ascii="Microsoft Himalaya" w:hAnsi="Microsoft Himalaya" w:cs="Microsoft Himalaya"/>
          <w:sz w:val="28"/>
          <w:szCs w:val="28"/>
        </w:rPr>
        <w:t xml:space="preserve">shown </w:t>
      </w:r>
      <w:r>
        <w:rPr>
          <w:rFonts w:ascii="Microsoft Himalaya" w:hAnsi="Microsoft Himalaya" w:cs="Microsoft Himalaya"/>
          <w:sz w:val="28"/>
          <w:szCs w:val="28"/>
        </w:rPr>
        <w:t>at the bottom panel</w:t>
      </w:r>
      <w:r w:rsidRPr="006875AB">
        <w:rPr>
          <w:rFonts w:ascii="Microsoft Himalaya" w:hAnsi="Microsoft Himalaya" w:cs="Microsoft Himalaya"/>
          <w:sz w:val="28"/>
          <w:szCs w:val="28"/>
        </w:rPr>
        <w:t>.</w:t>
      </w:r>
    </w:p>
    <w:p w14:paraId="7E1BC916" w14:textId="3F85173B" w:rsidR="0016102D" w:rsidRPr="0016102D" w:rsidRDefault="0016102D" w:rsidP="0016102D">
      <w:pPr>
        <w:tabs>
          <w:tab w:val="center" w:pos="4153"/>
          <w:tab w:val="left" w:pos="4941"/>
        </w:tabs>
        <w:jc w:val="center"/>
        <w:rPr>
          <w:rFonts w:ascii="Microsoft Himalaya" w:hAnsi="Microsoft Himalaya" w:cs="Microsoft Himalaya"/>
          <w:sz w:val="28"/>
          <w:szCs w:val="28"/>
        </w:rPr>
        <w:sectPr w:rsidR="0016102D" w:rsidRPr="0016102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1D6716D" w14:textId="411067BB" w:rsidR="0016102D" w:rsidRDefault="00E4528C" w:rsidP="006E15F5">
      <w:pPr>
        <w:tabs>
          <w:tab w:val="left" w:pos="1738"/>
        </w:tabs>
        <w:jc w:val="center"/>
      </w:pPr>
      <w:r>
        <w:rPr>
          <w:noProof/>
        </w:rPr>
        <w:lastRenderedPageBreak/>
        <w:drawing>
          <wp:inline distT="0" distB="0" distL="0" distR="0" wp14:anchorId="421FD3FF" wp14:editId="46B8F80A">
            <wp:extent cx="5226050" cy="3917950"/>
            <wp:effectExtent l="0" t="0" r="0" b="635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DC40C" w14:textId="6A0FD928" w:rsidR="006E15F5" w:rsidRDefault="006E15F5" w:rsidP="006E15F5">
      <w:pPr>
        <w:jc w:val="left"/>
        <w:rPr>
          <w:rFonts w:ascii="Microsoft Himalaya" w:hAnsi="Microsoft Himalaya" w:cs="Microsoft Himalaya"/>
          <w:sz w:val="28"/>
          <w:szCs w:val="32"/>
        </w:rPr>
      </w:pPr>
      <w:r w:rsidRPr="00F63E0E">
        <w:rPr>
          <w:rFonts w:ascii="Microsoft Himalaya" w:hAnsi="Microsoft Himalaya" w:cs="Microsoft Himalaya"/>
          <w:b/>
          <w:bCs/>
          <w:sz w:val="28"/>
          <w:szCs w:val="32"/>
        </w:rPr>
        <w:t>Fig</w:t>
      </w:r>
      <w:r>
        <w:rPr>
          <w:rFonts w:ascii="Microsoft Himalaya" w:hAnsi="Microsoft Himalaya" w:cs="Microsoft Himalaya"/>
          <w:b/>
          <w:bCs/>
          <w:sz w:val="28"/>
          <w:szCs w:val="32"/>
        </w:rPr>
        <w:t>ure</w:t>
      </w:r>
      <w:r w:rsidRPr="00F63E0E">
        <w:rPr>
          <w:rFonts w:ascii="Microsoft Himalaya" w:hAnsi="Microsoft Himalaya" w:cs="Microsoft Himalaya"/>
          <w:b/>
          <w:bCs/>
          <w:sz w:val="28"/>
          <w:szCs w:val="32"/>
        </w:rPr>
        <w:t xml:space="preserve"> </w:t>
      </w:r>
      <w:r>
        <w:rPr>
          <w:rFonts w:ascii="Microsoft Himalaya" w:hAnsi="Microsoft Himalaya" w:cs="Microsoft Himalaya"/>
          <w:b/>
          <w:bCs/>
          <w:sz w:val="28"/>
          <w:szCs w:val="32"/>
        </w:rPr>
        <w:t>S4</w:t>
      </w:r>
      <w:r w:rsidRPr="00F63E0E">
        <w:rPr>
          <w:rFonts w:ascii="Microsoft Himalaya" w:hAnsi="Microsoft Himalaya" w:cs="Microsoft Himalaya"/>
          <w:b/>
          <w:bCs/>
          <w:sz w:val="28"/>
          <w:szCs w:val="32"/>
        </w:rPr>
        <w:t xml:space="preserve">. </w:t>
      </w:r>
      <w:r w:rsidRPr="00576693">
        <w:rPr>
          <w:rFonts w:ascii="Microsoft Himalaya" w:hAnsi="Microsoft Himalaya" w:cs="Microsoft Himalaya"/>
          <w:b/>
          <w:bCs/>
          <w:sz w:val="28"/>
          <w:szCs w:val="32"/>
        </w:rPr>
        <w:t>Detectability of cross protection under different values</w:t>
      </w:r>
      <w:r>
        <w:rPr>
          <w:rFonts w:ascii="Microsoft Himalaya" w:hAnsi="Microsoft Himalaya" w:cs="Microsoft Himalaya"/>
          <w:b/>
          <w:bCs/>
          <w:sz w:val="28"/>
          <w:szCs w:val="32"/>
        </w:rPr>
        <w:t xml:space="preserve">. </w:t>
      </w:r>
      <w:r w:rsidR="003D2E11">
        <w:rPr>
          <w:rFonts w:ascii="Microsoft Himalaya" w:hAnsi="Microsoft Himalaya" w:cs="Microsoft Himalaya"/>
          <w:sz w:val="28"/>
          <w:szCs w:val="32"/>
        </w:rPr>
        <w:t xml:space="preserve">With one of the parameters </w:t>
      </w:r>
      <m:oMath>
        <m:sSub>
          <m:sSubPr>
            <m:ctrlPr>
              <w:rPr>
                <w:rFonts w:ascii="Cambria Math" w:hAnsi="Cambria Math" w:cs="Microsoft Himalaya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Microsoft Himalaya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Microsoft Himalaya"/>
                <w:sz w:val="20"/>
                <w:szCs w:val="20"/>
              </w:rPr>
              <m:t>H3</m:t>
            </m:r>
          </m:sub>
        </m:sSub>
      </m:oMath>
      <w:r w:rsidR="003D2E11" w:rsidRPr="00576693">
        <w:rPr>
          <w:rFonts w:ascii="Microsoft Himalaya" w:hAnsi="Microsoft Himalaya" w:cs="Microsoft Himalaya"/>
          <w:sz w:val="28"/>
          <w:szCs w:val="32"/>
        </w:rPr>
        <w:t xml:space="preserve"> </w:t>
      </w:r>
      <w:r w:rsidR="003D2E11">
        <w:rPr>
          <w:rFonts w:ascii="Microsoft Himalaya" w:hAnsi="Microsoft Himalaya" w:cs="Microsoft Himalaya"/>
          <w:sz w:val="28"/>
          <w:szCs w:val="32"/>
        </w:rPr>
        <w:t>or</w:t>
      </w:r>
      <w:r w:rsidR="003D2E11" w:rsidRPr="00576693">
        <w:rPr>
          <w:rFonts w:ascii="Microsoft Himalaya" w:hAnsi="Microsoft Himalaya" w:cs="Microsoft Himalaya"/>
          <w:sz w:val="28"/>
          <w:szCs w:val="32"/>
        </w:rPr>
        <w:t xml:space="preserve"> </w:t>
      </w:r>
      <m:oMath>
        <m:sSub>
          <m:sSubPr>
            <m:ctrlPr>
              <w:rPr>
                <w:rFonts w:ascii="Cambria Math" w:hAnsi="Cambria Math" w:cs="Microsoft Himalaya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Microsoft Himalaya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Microsoft Himalaya"/>
                <w:sz w:val="20"/>
                <w:szCs w:val="20"/>
              </w:rPr>
              <m:t>H1</m:t>
            </m:r>
          </m:sub>
        </m:sSub>
      </m:oMath>
      <w:r w:rsidR="003D2E11">
        <w:rPr>
          <w:rFonts w:ascii="Microsoft Himalaya" w:hAnsi="Microsoft Himalaya" w:cs="Microsoft Himalaya"/>
          <w:sz w:val="28"/>
          <w:szCs w:val="32"/>
        </w:rPr>
        <w:t xml:space="preserve"> fixed at 0.5 or 1, the other parameter </w:t>
      </w:r>
      <w:r w:rsidR="004253C6">
        <w:rPr>
          <w:rFonts w:ascii="Microsoft Himalaya" w:hAnsi="Microsoft Himalaya" w:cs="Microsoft Himalaya"/>
          <w:sz w:val="28"/>
          <w:szCs w:val="32"/>
        </w:rPr>
        <w:t xml:space="preserve">predefined with value </w:t>
      </w:r>
      <w:r w:rsidR="003D2E11">
        <w:rPr>
          <w:rFonts w:ascii="Microsoft Himalaya" w:hAnsi="Microsoft Himalaya" w:cs="Microsoft Himalaya"/>
          <w:sz w:val="28"/>
          <w:szCs w:val="32"/>
        </w:rPr>
        <w:t xml:space="preserve">shift from 0.25 to 0.95 and </w:t>
      </w:r>
      <w:r w:rsidR="004253C6">
        <w:rPr>
          <w:rFonts w:ascii="Microsoft Himalaya" w:hAnsi="Microsoft Himalaya" w:cs="Microsoft Himalaya"/>
          <w:sz w:val="28"/>
          <w:szCs w:val="32"/>
        </w:rPr>
        <w:t xml:space="preserve">then </w:t>
      </w:r>
      <w:r w:rsidR="003D2E11">
        <w:rPr>
          <w:rFonts w:ascii="Microsoft Himalaya" w:hAnsi="Microsoft Himalaya" w:cs="Microsoft Himalaya"/>
          <w:sz w:val="28"/>
          <w:szCs w:val="32"/>
        </w:rPr>
        <w:t>estimated</w:t>
      </w:r>
      <w:r w:rsidRPr="00576693">
        <w:rPr>
          <w:rFonts w:ascii="Microsoft Himalaya" w:hAnsi="Microsoft Himalaya" w:cs="Microsoft Himalaya"/>
          <w:sz w:val="28"/>
          <w:szCs w:val="32"/>
        </w:rPr>
        <w:t>.</w:t>
      </w:r>
      <w:r>
        <w:rPr>
          <w:rFonts w:ascii="Microsoft Himalaya" w:hAnsi="Microsoft Himalaya" w:cs="Microsoft Himalaya"/>
          <w:sz w:val="28"/>
          <w:szCs w:val="32"/>
        </w:rPr>
        <w:t xml:space="preserve"> The blue or red point</w:t>
      </w:r>
      <w:r w:rsidR="002C254C">
        <w:rPr>
          <w:rFonts w:ascii="Microsoft Himalaya" w:hAnsi="Microsoft Himalaya" w:cs="Microsoft Himalaya"/>
          <w:sz w:val="28"/>
          <w:szCs w:val="32"/>
        </w:rPr>
        <w:t>s</w:t>
      </w:r>
      <w:r>
        <w:rPr>
          <w:rFonts w:ascii="Microsoft Himalaya" w:hAnsi="Microsoft Himalaya" w:cs="Microsoft Himalaya"/>
          <w:sz w:val="28"/>
          <w:szCs w:val="32"/>
        </w:rPr>
        <w:t xml:space="preserve"> represent the maximum likelihood estimation</w:t>
      </w:r>
      <w:r w:rsidR="002C254C">
        <w:rPr>
          <w:rFonts w:ascii="Microsoft Himalaya" w:hAnsi="Microsoft Himalaya" w:cs="Microsoft Himalaya"/>
          <w:sz w:val="28"/>
          <w:szCs w:val="32"/>
        </w:rPr>
        <w:t>s</w:t>
      </w:r>
      <w:r>
        <w:rPr>
          <w:rFonts w:ascii="Microsoft Himalaya" w:hAnsi="Microsoft Himalaya" w:cs="Microsoft Himalaya"/>
          <w:sz w:val="28"/>
          <w:szCs w:val="32"/>
        </w:rPr>
        <w:t xml:space="preserve"> </w:t>
      </w:r>
      <w:r w:rsidR="00FB27EF">
        <w:rPr>
          <w:rFonts w:ascii="Microsoft Himalaya" w:hAnsi="Microsoft Himalaya" w:cs="Microsoft Himalaya"/>
          <w:sz w:val="28"/>
          <w:szCs w:val="32"/>
        </w:rPr>
        <w:t xml:space="preserve">for H1N1 and H3N2, </w:t>
      </w:r>
      <w:r>
        <w:rPr>
          <w:rFonts w:ascii="Microsoft Himalaya" w:hAnsi="Microsoft Himalaya" w:cs="Microsoft Himalaya"/>
          <w:sz w:val="28"/>
          <w:szCs w:val="32"/>
        </w:rPr>
        <w:t xml:space="preserve">and the </w:t>
      </w:r>
      <w:r w:rsidRPr="00F63E0E">
        <w:rPr>
          <w:rFonts w:ascii="Microsoft Himalaya" w:hAnsi="Microsoft Himalaya" w:cs="Microsoft Himalaya"/>
          <w:sz w:val="28"/>
          <w:szCs w:val="32"/>
        </w:rPr>
        <w:t xml:space="preserve">vertical </w:t>
      </w:r>
      <w:r>
        <w:rPr>
          <w:rFonts w:ascii="Microsoft Himalaya" w:hAnsi="Microsoft Himalaya" w:cs="Microsoft Himalaya"/>
          <w:sz w:val="28"/>
          <w:szCs w:val="32"/>
        </w:rPr>
        <w:t xml:space="preserve">blue or red </w:t>
      </w:r>
      <w:r w:rsidRPr="00F63E0E">
        <w:rPr>
          <w:rFonts w:ascii="Microsoft Himalaya" w:hAnsi="Microsoft Himalaya" w:cs="Microsoft Himalaya"/>
          <w:sz w:val="28"/>
          <w:szCs w:val="32"/>
        </w:rPr>
        <w:t>line</w:t>
      </w:r>
      <w:r w:rsidR="002C254C">
        <w:rPr>
          <w:rFonts w:ascii="Microsoft Himalaya" w:hAnsi="Microsoft Himalaya" w:cs="Microsoft Himalaya"/>
          <w:sz w:val="28"/>
          <w:szCs w:val="32"/>
        </w:rPr>
        <w:t>s</w:t>
      </w:r>
      <w:r w:rsidRPr="00F63E0E">
        <w:rPr>
          <w:rFonts w:ascii="Microsoft Himalaya" w:hAnsi="Microsoft Himalaya" w:cs="Microsoft Himalaya"/>
          <w:sz w:val="28"/>
          <w:szCs w:val="32"/>
        </w:rPr>
        <w:t xml:space="preserve"> represent</w:t>
      </w:r>
      <w:r>
        <w:rPr>
          <w:rFonts w:ascii="Microsoft Himalaya" w:hAnsi="Microsoft Himalaya" w:cs="Microsoft Himalaya"/>
          <w:b/>
          <w:bCs/>
          <w:sz w:val="28"/>
          <w:szCs w:val="32"/>
        </w:rPr>
        <w:t xml:space="preserve"> </w:t>
      </w:r>
      <w:r w:rsidRPr="00F63E0E">
        <w:rPr>
          <w:rFonts w:ascii="Microsoft Himalaya" w:hAnsi="Microsoft Himalaya" w:cs="Microsoft Himalaya"/>
          <w:sz w:val="28"/>
          <w:szCs w:val="32"/>
        </w:rPr>
        <w:t>the 95% confident interval</w:t>
      </w:r>
      <w:r>
        <w:rPr>
          <w:rFonts w:ascii="Microsoft Himalaya" w:hAnsi="Microsoft Himalaya" w:cs="Microsoft Himalaya"/>
          <w:sz w:val="28"/>
          <w:szCs w:val="32"/>
        </w:rPr>
        <w:t>s</w:t>
      </w:r>
      <w:r>
        <w:rPr>
          <w:rFonts w:ascii="Microsoft Himalaya" w:hAnsi="Microsoft Himalaya" w:cs="Microsoft Himalaya"/>
          <w:b/>
          <w:bCs/>
          <w:sz w:val="28"/>
          <w:szCs w:val="32"/>
        </w:rPr>
        <w:t>.</w:t>
      </w:r>
    </w:p>
    <w:p w14:paraId="256F041E" w14:textId="2E8E2D4C" w:rsidR="006E15F5" w:rsidRDefault="006E15F5">
      <w:pPr>
        <w:widowControl/>
        <w:jc w:val="left"/>
      </w:pPr>
      <w:r>
        <w:br w:type="page"/>
      </w:r>
    </w:p>
    <w:p w14:paraId="1F6C801F" w14:textId="70234994" w:rsidR="006E15F5" w:rsidRDefault="00E4528C" w:rsidP="0016102D">
      <w:pPr>
        <w:tabs>
          <w:tab w:val="left" w:pos="1738"/>
        </w:tabs>
      </w:pPr>
      <w:r>
        <w:rPr>
          <w:noProof/>
        </w:rPr>
        <w:lastRenderedPageBreak/>
        <w:drawing>
          <wp:inline distT="0" distB="0" distL="0" distR="0" wp14:anchorId="4239E443" wp14:editId="2C7A6FE4">
            <wp:extent cx="5226050" cy="3917950"/>
            <wp:effectExtent l="0" t="0" r="0" b="635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6E120" w14:textId="7D0AB60F" w:rsidR="006E15F5" w:rsidRDefault="006E15F5" w:rsidP="006E15F5">
      <w:pPr>
        <w:jc w:val="left"/>
        <w:rPr>
          <w:rFonts w:ascii="Microsoft Himalaya" w:hAnsi="Microsoft Himalaya" w:cs="Microsoft Himalaya"/>
          <w:sz w:val="28"/>
          <w:szCs w:val="32"/>
        </w:rPr>
      </w:pPr>
      <w:r w:rsidRPr="005F2E91">
        <w:rPr>
          <w:rFonts w:ascii="Microsoft Himalaya" w:hAnsi="Microsoft Himalaya" w:cs="Microsoft Himalaya" w:hint="eastAsia"/>
          <w:b/>
          <w:bCs/>
          <w:sz w:val="28"/>
          <w:szCs w:val="28"/>
        </w:rPr>
        <w:t>F</w:t>
      </w:r>
      <w:r w:rsidRPr="005F2E91">
        <w:rPr>
          <w:rFonts w:ascii="Microsoft Himalaya" w:hAnsi="Microsoft Himalaya" w:cs="Microsoft Himalaya"/>
          <w:b/>
          <w:bCs/>
          <w:sz w:val="28"/>
          <w:szCs w:val="28"/>
        </w:rPr>
        <w:t>ig</w:t>
      </w:r>
      <w:r>
        <w:rPr>
          <w:rFonts w:ascii="Microsoft Himalaya" w:hAnsi="Microsoft Himalaya" w:cs="Microsoft Himalaya"/>
          <w:b/>
          <w:bCs/>
          <w:sz w:val="28"/>
          <w:szCs w:val="28"/>
        </w:rPr>
        <w:t>ure</w:t>
      </w:r>
      <w:r w:rsidRPr="005F2E91">
        <w:rPr>
          <w:rFonts w:ascii="Microsoft Himalaya" w:hAnsi="Microsoft Himalaya" w:cs="Microsoft Himalaya"/>
          <w:b/>
          <w:bCs/>
          <w:sz w:val="28"/>
          <w:szCs w:val="28"/>
        </w:rPr>
        <w:t xml:space="preserve"> S</w:t>
      </w:r>
      <w:r>
        <w:rPr>
          <w:rFonts w:ascii="Microsoft Himalaya" w:hAnsi="Microsoft Himalaya" w:cs="Microsoft Himalaya"/>
          <w:b/>
          <w:bCs/>
          <w:sz w:val="28"/>
          <w:szCs w:val="28"/>
        </w:rPr>
        <w:t>5</w:t>
      </w:r>
      <w:r w:rsidRPr="005F2E91">
        <w:rPr>
          <w:rFonts w:ascii="Microsoft Himalaya" w:hAnsi="Microsoft Himalaya" w:cs="Microsoft Himalaya"/>
          <w:b/>
          <w:bCs/>
          <w:sz w:val="28"/>
          <w:szCs w:val="28"/>
        </w:rPr>
        <w:t xml:space="preserve">. </w:t>
      </w:r>
      <w:r w:rsidRPr="005F2E91">
        <w:rPr>
          <w:rFonts w:ascii="Microsoft Himalaya" w:hAnsi="Microsoft Himalaya" w:cs="Microsoft Himalaya"/>
          <w:b/>
          <w:bCs/>
          <w:sz w:val="28"/>
          <w:szCs w:val="32"/>
        </w:rPr>
        <w:t>I</w:t>
      </w:r>
      <w:r w:rsidRPr="00F63E0E">
        <w:rPr>
          <w:rFonts w:ascii="Microsoft Himalaya" w:hAnsi="Microsoft Himalaya" w:cs="Microsoft Himalaya"/>
          <w:b/>
          <w:bCs/>
          <w:sz w:val="28"/>
          <w:szCs w:val="32"/>
        </w:rPr>
        <w:t xml:space="preserve">nference precision as the </w:t>
      </w:r>
      <w:r>
        <w:rPr>
          <w:rFonts w:ascii="Microsoft Himalaya" w:hAnsi="Microsoft Himalaya" w:cs="Microsoft Himalaya"/>
          <w:b/>
          <w:bCs/>
          <w:sz w:val="28"/>
          <w:szCs w:val="32"/>
        </w:rPr>
        <w:t xml:space="preserve">length of </w:t>
      </w:r>
      <w:r w:rsidRPr="00F63E0E">
        <w:rPr>
          <w:rFonts w:ascii="Microsoft Himalaya" w:hAnsi="Microsoft Himalaya" w:cs="Microsoft Himalaya"/>
          <w:b/>
          <w:bCs/>
          <w:sz w:val="28"/>
          <w:szCs w:val="32"/>
        </w:rPr>
        <w:t>time series var</w:t>
      </w:r>
      <w:r>
        <w:rPr>
          <w:rFonts w:ascii="Microsoft Himalaya" w:hAnsi="Microsoft Himalaya" w:cs="Microsoft Himalaya"/>
          <w:b/>
          <w:bCs/>
          <w:sz w:val="28"/>
          <w:szCs w:val="32"/>
        </w:rPr>
        <w:t>ies</w:t>
      </w:r>
      <w:r w:rsidRPr="00F63E0E">
        <w:rPr>
          <w:rFonts w:ascii="Microsoft Himalaya" w:hAnsi="Microsoft Himalaya" w:cs="Microsoft Himalaya"/>
          <w:b/>
          <w:bCs/>
          <w:sz w:val="28"/>
          <w:szCs w:val="32"/>
        </w:rPr>
        <w:t>.</w:t>
      </w:r>
      <w:r w:rsidRPr="00F63E0E">
        <w:rPr>
          <w:rFonts w:ascii="Microsoft Himalaya" w:hAnsi="Microsoft Himalaya" w:cs="Microsoft Himalaya"/>
          <w:sz w:val="28"/>
          <w:szCs w:val="32"/>
        </w:rPr>
        <w:t xml:space="preserve"> </w:t>
      </w:r>
      <w:r w:rsidR="00DC6E8A" w:rsidRPr="00DC6E8A">
        <w:rPr>
          <w:rFonts w:ascii="Microsoft Himalaya" w:hAnsi="Microsoft Himalaya" w:cs="Microsoft Himalaya"/>
          <w:sz w:val="28"/>
          <w:szCs w:val="32"/>
        </w:rPr>
        <w:t>Different shades of green</w:t>
      </w:r>
      <w:r w:rsidR="00DC6E8A">
        <w:rPr>
          <w:rFonts w:ascii="Microsoft Himalaya" w:hAnsi="Microsoft Himalaya" w:cs="Microsoft Himalaya"/>
          <w:sz w:val="28"/>
          <w:szCs w:val="32"/>
        </w:rPr>
        <w:t xml:space="preserve"> lines</w:t>
      </w:r>
      <w:r w:rsidR="00DC6E8A" w:rsidRPr="00DC6E8A">
        <w:rPr>
          <w:rFonts w:ascii="Microsoft Himalaya" w:hAnsi="Microsoft Himalaya" w:cs="Microsoft Himalaya"/>
          <w:sz w:val="28"/>
          <w:szCs w:val="32"/>
        </w:rPr>
        <w:t xml:space="preserve"> represent different lengths of time series</w:t>
      </w:r>
      <w:r>
        <w:rPr>
          <w:rFonts w:ascii="Microsoft Himalaya" w:hAnsi="Microsoft Himalaya" w:cs="Microsoft Himalaya"/>
          <w:sz w:val="28"/>
          <w:szCs w:val="32"/>
        </w:rPr>
        <w:t>. T</w:t>
      </w:r>
      <w:r w:rsidRPr="00F63E0E">
        <w:rPr>
          <w:rFonts w:ascii="Microsoft Himalaya" w:hAnsi="Microsoft Himalaya" w:cs="Microsoft Himalaya"/>
          <w:sz w:val="28"/>
          <w:szCs w:val="32"/>
        </w:rPr>
        <w:t>he shape of the log-likelihood profiles</w:t>
      </w:r>
      <w:r>
        <w:rPr>
          <w:rFonts w:ascii="Microsoft Himalaya" w:hAnsi="Microsoft Himalaya" w:cs="Microsoft Himalaya"/>
          <w:sz w:val="28"/>
          <w:szCs w:val="32"/>
        </w:rPr>
        <w:t xml:space="preserve"> </w:t>
      </w:r>
      <w:r w:rsidR="007F6C69">
        <w:rPr>
          <w:rFonts w:ascii="Microsoft Himalaya" w:hAnsi="Microsoft Himalaya" w:cs="Microsoft Himalaya"/>
          <w:sz w:val="28"/>
          <w:szCs w:val="32"/>
        </w:rPr>
        <w:t>changes</w:t>
      </w:r>
      <w:r w:rsidRPr="00F63E0E">
        <w:rPr>
          <w:rFonts w:ascii="Microsoft Himalaya" w:hAnsi="Microsoft Himalaya" w:cs="Microsoft Himalaya"/>
          <w:sz w:val="28"/>
          <w:szCs w:val="32"/>
        </w:rPr>
        <w:t xml:space="preserve"> as the size of the data varies under three scenarios. The vertical dotted line represents the pre</w:t>
      </w:r>
      <w:r>
        <w:rPr>
          <w:rFonts w:ascii="Microsoft Himalaya" w:hAnsi="Microsoft Himalaya" w:cs="Microsoft Himalaya"/>
          <w:sz w:val="28"/>
          <w:szCs w:val="32"/>
        </w:rPr>
        <w:t>-</w:t>
      </w:r>
      <w:r w:rsidRPr="00F63E0E">
        <w:rPr>
          <w:rFonts w:ascii="Microsoft Himalaya" w:hAnsi="Microsoft Himalaya" w:cs="Microsoft Himalaya"/>
          <w:sz w:val="28"/>
          <w:szCs w:val="32"/>
        </w:rPr>
        <w:t>defined value</w:t>
      </w:r>
      <w:r>
        <w:rPr>
          <w:rFonts w:ascii="Microsoft Himalaya" w:hAnsi="Microsoft Himalaya" w:cs="Microsoft Himalaya"/>
          <w:sz w:val="28"/>
          <w:szCs w:val="32"/>
        </w:rPr>
        <w:t xml:space="preserve"> </w:t>
      </w:r>
      <w:r w:rsidR="00DC6E8A">
        <w:rPr>
          <w:rFonts w:ascii="Microsoft Himalaya" w:hAnsi="Microsoft Himalaya" w:cs="Microsoft Himalaya"/>
          <w:sz w:val="28"/>
          <w:szCs w:val="32"/>
        </w:rPr>
        <w:t xml:space="preserve">under </w:t>
      </w:r>
      <w:r>
        <w:rPr>
          <w:rFonts w:ascii="Microsoft Himalaya" w:hAnsi="Microsoft Himalaya" w:cs="Microsoft Himalaya"/>
          <w:sz w:val="28"/>
          <w:szCs w:val="32"/>
        </w:rPr>
        <w:t xml:space="preserve">different </w:t>
      </w:r>
      <w:r w:rsidRPr="00F63E0E">
        <w:rPr>
          <w:rFonts w:ascii="Microsoft Himalaya" w:hAnsi="Microsoft Himalaya" w:cs="Microsoft Himalaya"/>
          <w:sz w:val="28"/>
          <w:szCs w:val="32"/>
        </w:rPr>
        <w:t>scenarios</w:t>
      </w:r>
      <w:r>
        <w:rPr>
          <w:rFonts w:ascii="Microsoft Himalaya" w:hAnsi="Microsoft Himalaya" w:cs="Microsoft Himalaya"/>
          <w:sz w:val="28"/>
          <w:szCs w:val="32"/>
        </w:rPr>
        <w:t xml:space="preserve"> and t</w:t>
      </w:r>
      <w:r w:rsidRPr="00F63E0E">
        <w:rPr>
          <w:rFonts w:ascii="Microsoft Himalaya" w:hAnsi="Microsoft Himalaya" w:cs="Microsoft Himalaya"/>
          <w:sz w:val="28"/>
          <w:szCs w:val="32"/>
        </w:rPr>
        <w:t>he horizontal dotted line corresponds to the 95% confident interval</w:t>
      </w:r>
      <w:r>
        <w:rPr>
          <w:rFonts w:ascii="Microsoft Himalaya" w:hAnsi="Microsoft Himalaya" w:cs="Microsoft Himalaya"/>
          <w:sz w:val="28"/>
          <w:szCs w:val="32"/>
        </w:rPr>
        <w:t>s.</w:t>
      </w:r>
    </w:p>
    <w:p w14:paraId="170B60F5" w14:textId="100BE1BF" w:rsidR="00452D65" w:rsidRDefault="00452D65">
      <w:pPr>
        <w:widowControl/>
        <w:jc w:val="left"/>
      </w:pPr>
      <w:r>
        <w:br w:type="page"/>
      </w:r>
    </w:p>
    <w:p w14:paraId="32E00E71" w14:textId="2C592F9A" w:rsidR="006E15F5" w:rsidRDefault="00E4528C" w:rsidP="00E4528C">
      <w:pPr>
        <w:tabs>
          <w:tab w:val="left" w:pos="1738"/>
        </w:tabs>
        <w:jc w:val="center"/>
      </w:pPr>
      <w:r>
        <w:rPr>
          <w:noProof/>
        </w:rPr>
        <w:lastRenderedPageBreak/>
        <w:drawing>
          <wp:inline distT="0" distB="0" distL="0" distR="0" wp14:anchorId="7F2F3061" wp14:editId="1EA7F470">
            <wp:extent cx="4572000" cy="3917950"/>
            <wp:effectExtent l="0" t="0" r="0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BAC72" w14:textId="6BAE0F5A" w:rsidR="00177CC2" w:rsidRDefault="00177CC2" w:rsidP="00177CC2">
      <w:pPr>
        <w:jc w:val="left"/>
        <w:rPr>
          <w:rFonts w:ascii="Microsoft Himalaya" w:hAnsi="Microsoft Himalaya" w:cs="Microsoft Himalaya"/>
          <w:sz w:val="28"/>
          <w:szCs w:val="28"/>
        </w:rPr>
      </w:pPr>
      <w:r w:rsidRPr="00075819">
        <w:rPr>
          <w:rFonts w:ascii="Microsoft Himalaya" w:hAnsi="Microsoft Himalaya" w:cs="Microsoft Himalaya" w:hint="cs"/>
          <w:b/>
          <w:bCs/>
          <w:sz w:val="28"/>
          <w:szCs w:val="28"/>
        </w:rPr>
        <w:t>F</w:t>
      </w:r>
      <w:r w:rsidRPr="00075819">
        <w:rPr>
          <w:rFonts w:ascii="Microsoft Himalaya" w:hAnsi="Microsoft Himalaya" w:cs="Microsoft Himalaya"/>
          <w:b/>
          <w:bCs/>
          <w:sz w:val="28"/>
          <w:szCs w:val="28"/>
        </w:rPr>
        <w:t>ig</w:t>
      </w:r>
      <w:r>
        <w:rPr>
          <w:rFonts w:ascii="Microsoft Himalaya" w:hAnsi="Microsoft Himalaya" w:cs="Microsoft Himalaya"/>
          <w:b/>
          <w:bCs/>
          <w:sz w:val="28"/>
          <w:szCs w:val="28"/>
        </w:rPr>
        <w:t>ure</w:t>
      </w:r>
      <w:r w:rsidRPr="00075819">
        <w:rPr>
          <w:rFonts w:ascii="Microsoft Himalaya" w:hAnsi="Microsoft Himalaya" w:cs="Microsoft Himalaya"/>
          <w:b/>
          <w:bCs/>
          <w:sz w:val="28"/>
          <w:szCs w:val="28"/>
        </w:rPr>
        <w:t xml:space="preserve"> S</w:t>
      </w:r>
      <w:r>
        <w:rPr>
          <w:rFonts w:ascii="Microsoft Himalaya" w:hAnsi="Microsoft Himalaya" w:cs="Microsoft Himalaya"/>
          <w:b/>
          <w:bCs/>
          <w:sz w:val="28"/>
          <w:szCs w:val="28"/>
        </w:rPr>
        <w:t>6</w:t>
      </w:r>
      <w:r w:rsidRPr="00075819">
        <w:rPr>
          <w:rFonts w:ascii="Microsoft Himalaya" w:hAnsi="Microsoft Himalaya" w:cs="Microsoft Himalaya"/>
          <w:b/>
          <w:bCs/>
          <w:sz w:val="28"/>
          <w:szCs w:val="28"/>
        </w:rPr>
        <w:t>. The number of monthly sequences in Germany (A)</w:t>
      </w:r>
      <w:r>
        <w:rPr>
          <w:rFonts w:ascii="Microsoft Himalaya" w:hAnsi="Microsoft Himalaya" w:cs="Microsoft Himalaya"/>
          <w:b/>
          <w:bCs/>
          <w:sz w:val="28"/>
          <w:szCs w:val="28"/>
        </w:rPr>
        <w:t>, Austria</w:t>
      </w:r>
      <w:r w:rsidRPr="00075819">
        <w:rPr>
          <w:rFonts w:ascii="Microsoft Himalaya" w:hAnsi="Microsoft Himalaya" w:cs="Microsoft Himalaya"/>
          <w:b/>
          <w:bCs/>
          <w:sz w:val="28"/>
          <w:szCs w:val="28"/>
        </w:rPr>
        <w:t xml:space="preserve"> (B)</w:t>
      </w:r>
      <w:r>
        <w:rPr>
          <w:rFonts w:ascii="Microsoft Himalaya" w:hAnsi="Microsoft Himalaya" w:cs="Microsoft Himalaya"/>
          <w:b/>
          <w:bCs/>
          <w:sz w:val="28"/>
          <w:szCs w:val="28"/>
        </w:rPr>
        <w:t xml:space="preserve"> and Norway(C)</w:t>
      </w:r>
      <w:r w:rsidRPr="00075819">
        <w:rPr>
          <w:rFonts w:ascii="Microsoft Himalaya" w:hAnsi="Microsoft Himalaya" w:cs="Microsoft Himalaya"/>
          <w:b/>
          <w:bCs/>
          <w:sz w:val="28"/>
          <w:szCs w:val="28"/>
        </w:rPr>
        <w:t xml:space="preserve">. </w:t>
      </w:r>
      <w:r>
        <w:rPr>
          <w:rFonts w:ascii="Microsoft Himalaya" w:hAnsi="Microsoft Himalaya" w:cs="Microsoft Himalaya"/>
          <w:sz w:val="28"/>
          <w:szCs w:val="28"/>
        </w:rPr>
        <w:t>Blue and red bars represent the number of H1N1 and H3N2 sequences respectively.</w:t>
      </w:r>
      <w:r w:rsidR="002C254C" w:rsidRPr="002C254C">
        <w:rPr>
          <w:rFonts w:ascii="Microsoft Himalaya" w:hAnsi="Microsoft Himalaya" w:cs="Microsoft Himalaya" w:hint="eastAsia"/>
          <w:sz w:val="28"/>
          <w:szCs w:val="28"/>
        </w:rPr>
        <w:t xml:space="preserve"> </w:t>
      </w:r>
      <w:r w:rsidR="002C254C">
        <w:rPr>
          <w:rFonts w:ascii="Microsoft Himalaya" w:hAnsi="Microsoft Himalaya" w:cs="Microsoft Himalaya" w:hint="eastAsia"/>
          <w:sz w:val="28"/>
          <w:szCs w:val="28"/>
        </w:rPr>
        <w:t>T</w:t>
      </w:r>
      <w:r w:rsidR="002C254C" w:rsidRPr="00075819">
        <w:rPr>
          <w:rFonts w:ascii="Microsoft Himalaya" w:hAnsi="Microsoft Himalaya" w:cs="Microsoft Himalaya"/>
          <w:sz w:val="28"/>
          <w:szCs w:val="28"/>
        </w:rPr>
        <w:t xml:space="preserve">here is no surveillance data when no </w:t>
      </w:r>
      <w:r w:rsidR="002C254C">
        <w:rPr>
          <w:rFonts w:ascii="Microsoft Himalaya" w:hAnsi="Microsoft Himalaya" w:cs="Microsoft Himalaya"/>
          <w:sz w:val="28"/>
          <w:szCs w:val="28"/>
        </w:rPr>
        <w:t>bars</w:t>
      </w:r>
      <w:r w:rsidR="002C254C" w:rsidRPr="00075819">
        <w:rPr>
          <w:rFonts w:ascii="Microsoft Himalaya" w:hAnsi="Microsoft Himalaya" w:cs="Microsoft Himalaya"/>
          <w:sz w:val="28"/>
          <w:szCs w:val="28"/>
        </w:rPr>
        <w:t xml:space="preserve"> show</w:t>
      </w:r>
      <w:r w:rsidR="002C254C">
        <w:rPr>
          <w:rFonts w:ascii="Microsoft Himalaya" w:hAnsi="Microsoft Himalaya" w:cs="Microsoft Himalaya"/>
          <w:sz w:val="28"/>
          <w:szCs w:val="28"/>
        </w:rPr>
        <w:t>.</w:t>
      </w:r>
    </w:p>
    <w:p w14:paraId="7DCC358D" w14:textId="67348163" w:rsidR="00177CC2" w:rsidRDefault="00177CC2">
      <w:pPr>
        <w:widowControl/>
        <w:jc w:val="left"/>
      </w:pPr>
      <w:r>
        <w:br w:type="page"/>
      </w:r>
    </w:p>
    <w:p w14:paraId="645491D2" w14:textId="74DE1416" w:rsidR="00452D65" w:rsidRDefault="00E4528C" w:rsidP="00177CC2">
      <w:pPr>
        <w:tabs>
          <w:tab w:val="left" w:pos="1738"/>
        </w:tabs>
        <w:jc w:val="center"/>
      </w:pPr>
      <w:r>
        <w:rPr>
          <w:noProof/>
        </w:rPr>
        <w:lastRenderedPageBreak/>
        <w:drawing>
          <wp:inline distT="0" distB="0" distL="0" distR="0" wp14:anchorId="08467F23" wp14:editId="7FA19500">
            <wp:extent cx="3917950" cy="3917950"/>
            <wp:effectExtent l="0" t="0" r="6350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0" cy="391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70C76" w14:textId="62FB6967" w:rsidR="00177CC2" w:rsidRPr="008B3291" w:rsidRDefault="00177CC2" w:rsidP="00177CC2">
      <w:pPr>
        <w:jc w:val="left"/>
        <w:rPr>
          <w:rFonts w:ascii="Microsoft Himalaya" w:hAnsi="Microsoft Himalaya" w:cs="Microsoft Himalaya"/>
          <w:sz w:val="28"/>
          <w:szCs w:val="28"/>
        </w:rPr>
        <w:sectPr w:rsidR="00177CC2" w:rsidRPr="008B329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75819">
        <w:rPr>
          <w:rFonts w:ascii="Microsoft Himalaya" w:hAnsi="Microsoft Himalaya" w:cs="Microsoft Himalaya" w:hint="cs"/>
          <w:b/>
          <w:bCs/>
          <w:sz w:val="28"/>
          <w:szCs w:val="28"/>
        </w:rPr>
        <w:t>F</w:t>
      </w:r>
      <w:r w:rsidRPr="00075819">
        <w:rPr>
          <w:rFonts w:ascii="Microsoft Himalaya" w:hAnsi="Microsoft Himalaya" w:cs="Microsoft Himalaya"/>
          <w:b/>
          <w:bCs/>
          <w:sz w:val="28"/>
          <w:szCs w:val="28"/>
        </w:rPr>
        <w:t>ig</w:t>
      </w:r>
      <w:r>
        <w:rPr>
          <w:rFonts w:ascii="Microsoft Himalaya" w:hAnsi="Microsoft Himalaya" w:cs="Microsoft Himalaya"/>
          <w:b/>
          <w:bCs/>
          <w:sz w:val="28"/>
          <w:szCs w:val="28"/>
        </w:rPr>
        <w:t>ure</w:t>
      </w:r>
      <w:r w:rsidRPr="00075819">
        <w:rPr>
          <w:rFonts w:ascii="Microsoft Himalaya" w:hAnsi="Microsoft Himalaya" w:cs="Microsoft Himalaya"/>
          <w:b/>
          <w:bCs/>
          <w:sz w:val="28"/>
          <w:szCs w:val="28"/>
        </w:rPr>
        <w:t xml:space="preserve"> S</w:t>
      </w:r>
      <w:r>
        <w:rPr>
          <w:rFonts w:ascii="Microsoft Himalaya" w:hAnsi="Microsoft Himalaya" w:cs="Microsoft Himalaya"/>
          <w:b/>
          <w:bCs/>
          <w:sz w:val="28"/>
          <w:szCs w:val="28"/>
        </w:rPr>
        <w:t>7</w:t>
      </w:r>
      <w:r w:rsidRPr="00075819">
        <w:rPr>
          <w:rFonts w:ascii="Microsoft Himalaya" w:hAnsi="Microsoft Himalaya" w:cs="Microsoft Himalaya"/>
          <w:b/>
          <w:bCs/>
          <w:sz w:val="28"/>
          <w:szCs w:val="28"/>
        </w:rPr>
        <w:t xml:space="preserve">. </w:t>
      </w:r>
      <w:r w:rsidRPr="008B3291">
        <w:rPr>
          <w:rFonts w:ascii="Microsoft Himalaya" w:hAnsi="Microsoft Himalaya" w:cs="Microsoft Himalaya"/>
          <w:b/>
          <w:bCs/>
          <w:sz w:val="28"/>
          <w:szCs w:val="28"/>
        </w:rPr>
        <w:t>Scatter diagram for monthly simulations and observations for Germany(A)</w:t>
      </w:r>
      <w:r>
        <w:rPr>
          <w:rFonts w:ascii="Microsoft Himalaya" w:hAnsi="Microsoft Himalaya" w:cs="Microsoft Himalaya"/>
          <w:b/>
          <w:bCs/>
          <w:sz w:val="28"/>
          <w:szCs w:val="28"/>
        </w:rPr>
        <w:t>, Austria</w:t>
      </w:r>
      <w:r w:rsidRPr="008B3291">
        <w:rPr>
          <w:rFonts w:ascii="Microsoft Himalaya" w:hAnsi="Microsoft Himalaya" w:cs="Microsoft Himalaya"/>
          <w:b/>
          <w:bCs/>
          <w:sz w:val="28"/>
          <w:szCs w:val="28"/>
        </w:rPr>
        <w:t>(B)</w:t>
      </w:r>
      <w:r>
        <w:rPr>
          <w:rFonts w:ascii="Microsoft Himalaya" w:hAnsi="Microsoft Himalaya" w:cs="Microsoft Himalaya"/>
          <w:b/>
          <w:bCs/>
          <w:sz w:val="28"/>
          <w:szCs w:val="28"/>
        </w:rPr>
        <w:t xml:space="preserve"> and Norway(C)</w:t>
      </w:r>
      <w:r w:rsidRPr="008B3291">
        <w:rPr>
          <w:rFonts w:ascii="Microsoft Himalaya" w:hAnsi="Microsoft Himalaya" w:cs="Microsoft Himalaya"/>
          <w:b/>
          <w:bCs/>
          <w:sz w:val="28"/>
          <w:szCs w:val="28"/>
        </w:rPr>
        <w:t xml:space="preserve"> from </w:t>
      </w:r>
      <w:r>
        <w:rPr>
          <w:rFonts w:ascii="Microsoft Himalaya" w:hAnsi="Microsoft Himalaya" w:cs="Microsoft Himalaya"/>
          <w:b/>
          <w:bCs/>
          <w:sz w:val="28"/>
          <w:szCs w:val="28"/>
        </w:rPr>
        <w:t xml:space="preserve">the years </w:t>
      </w:r>
      <w:r w:rsidRPr="008B3291">
        <w:rPr>
          <w:rFonts w:ascii="Microsoft Himalaya" w:hAnsi="Microsoft Himalaya" w:cs="Microsoft Himalaya"/>
          <w:b/>
          <w:bCs/>
          <w:sz w:val="28"/>
          <w:szCs w:val="28"/>
        </w:rPr>
        <w:t>2014 to 2019.</w:t>
      </w:r>
      <w:r>
        <w:rPr>
          <w:rFonts w:ascii="Microsoft Himalaya" w:hAnsi="Microsoft Himalaya" w:cs="Microsoft Himalaya"/>
          <w:b/>
          <w:bCs/>
          <w:sz w:val="28"/>
          <w:szCs w:val="28"/>
        </w:rPr>
        <w:t xml:space="preserve"> </w:t>
      </w:r>
      <w:r w:rsidRPr="0039740E">
        <w:rPr>
          <w:rFonts w:ascii="Microsoft Himalaya" w:hAnsi="Microsoft Himalaya" w:cs="Microsoft Himalaya"/>
          <w:sz w:val="28"/>
          <w:szCs w:val="28"/>
        </w:rPr>
        <w:t>The correlations between observed incidence (blue and red lines for H1N1 and H3N2,</w:t>
      </w:r>
      <w:r>
        <w:rPr>
          <w:rFonts w:ascii="Microsoft Himalaya" w:hAnsi="Microsoft Himalaya" w:cs="Microsoft Himalaya"/>
          <w:sz w:val="28"/>
          <w:szCs w:val="28"/>
        </w:rPr>
        <w:t xml:space="preserve"> </w:t>
      </w:r>
      <w:r w:rsidRPr="0039740E">
        <w:rPr>
          <w:rFonts w:ascii="Microsoft Himalaya" w:hAnsi="Microsoft Himalaya" w:cs="Microsoft Himalaya"/>
          <w:sz w:val="28"/>
          <w:szCs w:val="28"/>
        </w:rPr>
        <w:t xml:space="preserve">respectively) and median incidence </w:t>
      </w:r>
      <w:r>
        <w:rPr>
          <w:rFonts w:ascii="Microsoft Himalaya" w:hAnsi="Microsoft Himalaya" w:cs="Microsoft Himalaya"/>
          <w:sz w:val="28"/>
          <w:szCs w:val="28"/>
        </w:rPr>
        <w:t>of</w:t>
      </w:r>
      <w:r w:rsidRPr="0039740E">
        <w:rPr>
          <w:rFonts w:ascii="Microsoft Himalaya" w:hAnsi="Microsoft Himalaya" w:cs="Microsoft Himalaya"/>
          <w:sz w:val="28"/>
          <w:szCs w:val="28"/>
        </w:rPr>
        <w:t xml:space="preserve"> the simulations </w:t>
      </w:r>
      <w:r>
        <w:rPr>
          <w:rFonts w:ascii="Microsoft Himalaya" w:hAnsi="Microsoft Himalaya" w:cs="Microsoft Himalaya"/>
          <w:sz w:val="28"/>
          <w:szCs w:val="28"/>
        </w:rPr>
        <w:t xml:space="preserve">in each month </w:t>
      </w:r>
      <w:r w:rsidRPr="0039740E">
        <w:rPr>
          <w:rFonts w:ascii="Microsoft Himalaya" w:hAnsi="Microsoft Himalaya" w:cs="Microsoft Himalaya"/>
          <w:sz w:val="28"/>
          <w:szCs w:val="28"/>
        </w:rPr>
        <w:t>are significant</w:t>
      </w:r>
      <w:r>
        <w:rPr>
          <w:rFonts w:ascii="Microsoft Himalaya" w:hAnsi="Microsoft Himalaya" w:cs="Microsoft Himalaya"/>
          <w:sz w:val="28"/>
          <w:szCs w:val="28"/>
        </w:rPr>
        <w:t xml:space="preserve"> (</w:t>
      </w:r>
      <m:oMath>
        <m:r>
          <w:rPr>
            <w:rFonts w:ascii="Cambria Math" w:hAnsi="Cambria Math" w:cs="Microsoft Himalaya"/>
            <w:sz w:val="20"/>
            <w:szCs w:val="20"/>
          </w:rPr>
          <m:t>P&lt;0.05</m:t>
        </m:r>
      </m:oMath>
      <w:r>
        <w:rPr>
          <w:rFonts w:ascii="Microsoft Himalaya" w:hAnsi="Microsoft Himalaya" w:cs="Microsoft Himalaya"/>
          <w:sz w:val="28"/>
          <w:szCs w:val="28"/>
        </w:rPr>
        <w:t>) for all the countries</w:t>
      </w:r>
      <w:r w:rsidRPr="0039740E">
        <w:rPr>
          <w:rFonts w:ascii="Microsoft Himalaya" w:hAnsi="Microsoft Himalaya" w:cs="Microsoft Himalaya"/>
          <w:sz w:val="28"/>
          <w:szCs w:val="28"/>
        </w:rPr>
        <w:t>.</w:t>
      </w:r>
      <w:r w:rsidRPr="006875AB">
        <w:t xml:space="preserve"> </w:t>
      </w:r>
      <w:r w:rsidRPr="006875AB">
        <w:rPr>
          <w:rFonts w:ascii="Microsoft Himalaya" w:hAnsi="Microsoft Himalaya" w:cs="Microsoft Himalaya"/>
          <w:sz w:val="28"/>
          <w:szCs w:val="28"/>
        </w:rPr>
        <w:t xml:space="preserve">The error bars represent 95% uncertainty intervals of the </w:t>
      </w:r>
      <w:r>
        <w:rPr>
          <w:rFonts w:ascii="Microsoft Himalaya" w:hAnsi="Microsoft Himalaya" w:cs="Microsoft Himalaya"/>
          <w:sz w:val="28"/>
          <w:szCs w:val="28"/>
        </w:rPr>
        <w:t>simulations</w:t>
      </w:r>
      <w:r w:rsidR="0052542B">
        <w:rPr>
          <w:rFonts w:ascii="Microsoft Himalaya" w:hAnsi="Microsoft Himalaya" w:cs="Microsoft Himalaya"/>
          <w:sz w:val="28"/>
          <w:szCs w:val="28"/>
        </w:rPr>
        <w:t>.</w:t>
      </w:r>
    </w:p>
    <w:p w14:paraId="5D4EF9D9" w14:textId="3BBEBBFA" w:rsidR="00DF615B" w:rsidRPr="00DF615B" w:rsidRDefault="00DF615B" w:rsidP="0052542B">
      <w:pPr>
        <w:tabs>
          <w:tab w:val="left" w:pos="770"/>
        </w:tabs>
      </w:pPr>
    </w:p>
    <w:sectPr w:rsidR="00DF615B" w:rsidRPr="00DF6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5C0CA" w14:textId="77777777" w:rsidR="00F2124B" w:rsidRDefault="00F2124B" w:rsidP="0016102D">
      <w:r>
        <w:separator/>
      </w:r>
    </w:p>
  </w:endnote>
  <w:endnote w:type="continuationSeparator" w:id="0">
    <w:p w14:paraId="3B8FF8C9" w14:textId="77777777" w:rsidR="00F2124B" w:rsidRDefault="00F2124B" w:rsidP="00161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CA4D3" w14:textId="77777777" w:rsidR="00F2124B" w:rsidRDefault="00F2124B" w:rsidP="0016102D">
      <w:r>
        <w:separator/>
      </w:r>
    </w:p>
  </w:footnote>
  <w:footnote w:type="continuationSeparator" w:id="0">
    <w:p w14:paraId="325D16BF" w14:textId="77777777" w:rsidR="00F2124B" w:rsidRDefault="00F2124B" w:rsidP="001610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2D"/>
    <w:rsid w:val="00011907"/>
    <w:rsid w:val="000274FA"/>
    <w:rsid w:val="000316C0"/>
    <w:rsid w:val="000E69D0"/>
    <w:rsid w:val="001027C1"/>
    <w:rsid w:val="00116D00"/>
    <w:rsid w:val="0016102D"/>
    <w:rsid w:val="00177CC2"/>
    <w:rsid w:val="00184DC7"/>
    <w:rsid w:val="001869CF"/>
    <w:rsid w:val="001C3781"/>
    <w:rsid w:val="001F3829"/>
    <w:rsid w:val="0023618A"/>
    <w:rsid w:val="00240080"/>
    <w:rsid w:val="0026384F"/>
    <w:rsid w:val="00264037"/>
    <w:rsid w:val="0029346F"/>
    <w:rsid w:val="00294F54"/>
    <w:rsid w:val="002C254C"/>
    <w:rsid w:val="002F1845"/>
    <w:rsid w:val="00320DCC"/>
    <w:rsid w:val="0033074E"/>
    <w:rsid w:val="00363286"/>
    <w:rsid w:val="00394E6C"/>
    <w:rsid w:val="003D2E11"/>
    <w:rsid w:val="004253C6"/>
    <w:rsid w:val="00434C97"/>
    <w:rsid w:val="004461AA"/>
    <w:rsid w:val="00452D65"/>
    <w:rsid w:val="00470977"/>
    <w:rsid w:val="004C60B7"/>
    <w:rsid w:val="00503F50"/>
    <w:rsid w:val="0051341F"/>
    <w:rsid w:val="0052542B"/>
    <w:rsid w:val="00527924"/>
    <w:rsid w:val="0053188A"/>
    <w:rsid w:val="0055521A"/>
    <w:rsid w:val="005715A5"/>
    <w:rsid w:val="0059348B"/>
    <w:rsid w:val="00607581"/>
    <w:rsid w:val="006D7484"/>
    <w:rsid w:val="006E15F5"/>
    <w:rsid w:val="006E791A"/>
    <w:rsid w:val="00770295"/>
    <w:rsid w:val="00793BCC"/>
    <w:rsid w:val="007D1674"/>
    <w:rsid w:val="007F6C69"/>
    <w:rsid w:val="0083104F"/>
    <w:rsid w:val="0083676F"/>
    <w:rsid w:val="00876B2C"/>
    <w:rsid w:val="00895EB3"/>
    <w:rsid w:val="008D77A8"/>
    <w:rsid w:val="008F6792"/>
    <w:rsid w:val="00951C5A"/>
    <w:rsid w:val="0098094A"/>
    <w:rsid w:val="009A5E0B"/>
    <w:rsid w:val="009B630D"/>
    <w:rsid w:val="009D23A9"/>
    <w:rsid w:val="009E3A0F"/>
    <w:rsid w:val="00A45D3F"/>
    <w:rsid w:val="00AC65A8"/>
    <w:rsid w:val="00AD2C56"/>
    <w:rsid w:val="00B4182E"/>
    <w:rsid w:val="00B9137D"/>
    <w:rsid w:val="00BB1ABB"/>
    <w:rsid w:val="00BB5366"/>
    <w:rsid w:val="00C02446"/>
    <w:rsid w:val="00C34640"/>
    <w:rsid w:val="00C34EB2"/>
    <w:rsid w:val="00C872C2"/>
    <w:rsid w:val="00C941F7"/>
    <w:rsid w:val="00D7759A"/>
    <w:rsid w:val="00DC5434"/>
    <w:rsid w:val="00DC6E8A"/>
    <w:rsid w:val="00DF615B"/>
    <w:rsid w:val="00E33271"/>
    <w:rsid w:val="00E4528C"/>
    <w:rsid w:val="00E53DD4"/>
    <w:rsid w:val="00F2124B"/>
    <w:rsid w:val="00F50E76"/>
    <w:rsid w:val="00F74C30"/>
    <w:rsid w:val="00FB27EF"/>
    <w:rsid w:val="00FC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3027D7"/>
  <w15:chartTrackingRefBased/>
  <w15:docId w15:val="{E1352A8F-191A-4B73-A032-A148EDFF2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0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10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6102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610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6102D"/>
    <w:rPr>
      <w:sz w:val="18"/>
      <w:szCs w:val="18"/>
    </w:rPr>
  </w:style>
  <w:style w:type="character" w:styleId="a8">
    <w:name w:val="Hyperlink"/>
    <w:basedOn w:val="a0"/>
    <w:uiPriority w:val="99"/>
    <w:unhideWhenUsed/>
    <w:rsid w:val="006D7484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AD2C5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D2C56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AD2C56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D2C56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AD2C56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AD2C56"/>
    <w:rPr>
      <w:rFonts w:ascii="Segoe UI" w:hAnsi="Segoe UI" w:cs="Segoe UI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AD2C56"/>
    <w:rPr>
      <w:rFonts w:ascii="Segoe UI" w:hAnsi="Segoe UI" w:cs="Segoe UI"/>
      <w:sz w:val="18"/>
      <w:szCs w:val="18"/>
    </w:rPr>
  </w:style>
  <w:style w:type="table" w:styleId="1">
    <w:name w:val="Plain Table 1"/>
    <w:basedOn w:val="a1"/>
    <w:uiPriority w:val="41"/>
    <w:rsid w:val="00184D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bianku.com/528010" TargetMode="External"/><Relationship Id="rId13" Type="http://schemas.openxmlformats.org/officeDocument/2006/relationships/image" Target="media/image4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bianku.com/350001" TargetMode="External"/><Relationship Id="rId12" Type="http://schemas.openxmlformats.org/officeDocument/2006/relationships/image" Target="media/image3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tiff"/><Relationship Id="rId5" Type="http://schemas.openxmlformats.org/officeDocument/2006/relationships/footnotes" Target="footnotes.xml"/><Relationship Id="rId15" Type="http://schemas.openxmlformats.org/officeDocument/2006/relationships/image" Target="media/image6.tiff"/><Relationship Id="rId10" Type="http://schemas.openxmlformats.org/officeDocument/2006/relationships/image" Target="media/image1.tiff"/><Relationship Id="rId4" Type="http://schemas.openxmlformats.org/officeDocument/2006/relationships/webSettings" Target="webSettings.xml"/><Relationship Id="rId9" Type="http://schemas.openxmlformats.org/officeDocument/2006/relationships/hyperlink" Target="mailto:duxj9@mail.sysu.edu.cn" TargetMode="Externa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C2177-D654-4E5E-A3CC-CE5BFC172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wg18826072878@outlook.com</dc:creator>
  <cp:keywords/>
  <dc:description/>
  <cp:lastModifiedBy>sivan</cp:lastModifiedBy>
  <cp:revision>15</cp:revision>
  <cp:lastPrinted>2021-10-07T01:50:00Z</cp:lastPrinted>
  <dcterms:created xsi:type="dcterms:W3CDTF">2021-10-07T03:05:00Z</dcterms:created>
  <dcterms:modified xsi:type="dcterms:W3CDTF">2022-02-16T07:09:00Z</dcterms:modified>
</cp:coreProperties>
</file>