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F17" w:rsidRDefault="00B63143" w:rsidP="00036F17">
      <w:pPr>
        <w:spacing w:beforeLines="50" w:before="156" w:line="400" w:lineRule="exact"/>
        <w:rPr>
          <w:rFonts w:ascii="Times New Roman" w:hAnsi="Times New Roman" w:cs="Times New Roman"/>
          <w:szCs w:val="21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447pt;height:145.5pt;z-index:251659264;mso-position-horizontal:absolute;mso-position-horizontal-relative:text;mso-position-vertical:absolute;mso-position-vertical-relative:text;mso-width-relative:page;mso-height-relative:page">
            <v:imagedata r:id="rId6" o:title="图片s8"/>
            <w10:wrap type="topAndBottom"/>
          </v:shape>
        </w:pict>
      </w:r>
      <w:r w:rsidR="001E689A">
        <w:rPr>
          <w:rFonts w:ascii="Times New Roman" w:hAnsi="Times New Roman" w:cs="Times New Roman"/>
          <w:b/>
          <w:szCs w:val="21"/>
        </w:rPr>
        <w:t>Fig.</w:t>
      </w:r>
      <w:r w:rsidR="00036F17" w:rsidRPr="00403864">
        <w:rPr>
          <w:rFonts w:ascii="Times New Roman" w:hAnsi="Times New Roman" w:cs="Times New Roman"/>
          <w:b/>
          <w:szCs w:val="21"/>
        </w:rPr>
        <w:t xml:space="preserve"> S</w:t>
      </w:r>
      <w:r>
        <w:rPr>
          <w:rFonts w:ascii="Times New Roman" w:hAnsi="Times New Roman" w:cs="Times New Roman"/>
          <w:b/>
          <w:szCs w:val="21"/>
        </w:rPr>
        <w:t>8</w:t>
      </w:r>
      <w:r w:rsidR="00036F17" w:rsidRPr="00403864">
        <w:rPr>
          <w:rFonts w:ascii="Times New Roman" w:hAnsi="Times New Roman" w:cs="Times New Roman"/>
          <w:b/>
          <w:szCs w:val="21"/>
        </w:rPr>
        <w:t xml:space="preserve"> </w:t>
      </w:r>
      <w:r w:rsidR="00036F17" w:rsidRPr="00403864">
        <w:rPr>
          <w:rFonts w:ascii="Times New Roman" w:hAnsi="Times New Roman" w:cs="Times New Roman"/>
          <w:szCs w:val="21"/>
        </w:rPr>
        <w:t xml:space="preserve">Identification of </w:t>
      </w:r>
      <w:r w:rsidR="00036F17" w:rsidRPr="00403864">
        <w:rPr>
          <w:rFonts w:ascii="Times New Roman" w:hAnsi="Times New Roman" w:cs="Times New Roman"/>
          <w:i/>
          <w:szCs w:val="21"/>
        </w:rPr>
        <w:t>Xnwafu1</w:t>
      </w:r>
      <w:r>
        <w:rPr>
          <w:rFonts w:ascii="Times New Roman" w:hAnsi="Times New Roman" w:cs="Times New Roman"/>
          <w:szCs w:val="21"/>
        </w:rPr>
        <w:t xml:space="preserve"> in different materials.</w:t>
      </w:r>
      <w:bookmarkEnd w:id="0"/>
      <w:r>
        <w:rPr>
          <w:rFonts w:ascii="Times New Roman" w:hAnsi="Times New Roman" w:cs="Times New Roman"/>
          <w:szCs w:val="21"/>
        </w:rPr>
        <w:t xml:space="preserve"> </w:t>
      </w:r>
      <w:r w:rsidRPr="00B63143">
        <w:rPr>
          <w:rFonts w:ascii="Times New Roman" w:hAnsi="Times New Roman" w:cs="Times New Roman"/>
          <w:b/>
          <w:szCs w:val="21"/>
        </w:rPr>
        <w:t>a</w:t>
      </w:r>
      <w:r w:rsidR="00036F17" w:rsidRPr="00403864">
        <w:rPr>
          <w:szCs w:val="21"/>
        </w:rPr>
        <w:t xml:space="preserve"> </w:t>
      </w:r>
      <w:r w:rsidR="00036F17" w:rsidRPr="00403864">
        <w:rPr>
          <w:rFonts w:ascii="Times New Roman" w:hAnsi="Times New Roman" w:cs="Times New Roman"/>
          <w:szCs w:val="21"/>
        </w:rPr>
        <w:t xml:space="preserve">Identification of </w:t>
      </w:r>
      <w:r w:rsidR="00036F17" w:rsidRPr="00403864">
        <w:rPr>
          <w:rFonts w:ascii="Times New Roman" w:hAnsi="Times New Roman" w:cs="Times New Roman"/>
          <w:i/>
          <w:szCs w:val="21"/>
        </w:rPr>
        <w:t>Xnwafu1</w:t>
      </w:r>
      <w:r w:rsidR="00036F17" w:rsidRPr="00403864">
        <w:rPr>
          <w:rFonts w:ascii="Times New Roman" w:hAnsi="Times New Roman" w:cs="Times New Roman"/>
          <w:szCs w:val="21"/>
        </w:rPr>
        <w:t xml:space="preserve"> in maintainer and restorer line</w:t>
      </w:r>
      <w:r w:rsidR="00036F17">
        <w:rPr>
          <w:rFonts w:ascii="Times New Roman" w:hAnsi="Times New Roman" w:cs="Times New Roman"/>
          <w:szCs w:val="21"/>
        </w:rPr>
        <w:t>s.</w:t>
      </w:r>
      <w:r w:rsidR="00036F17" w:rsidRPr="008B751E">
        <w:rPr>
          <w:rFonts w:ascii="Times New Roman" w:hAnsi="Times New Roman" w:cs="Times New Roman"/>
          <w:szCs w:val="21"/>
        </w:rPr>
        <w:t xml:space="preserve"> </w:t>
      </w:r>
      <w:r w:rsidR="00036F17" w:rsidRPr="00B02A6D">
        <w:rPr>
          <w:rFonts w:ascii="Times New Roman" w:hAnsi="Times New Roman" w:cs="Times New Roman"/>
          <w:szCs w:val="21"/>
        </w:rPr>
        <w:t xml:space="preserve">The </w:t>
      </w:r>
      <w:r w:rsidR="00036F17" w:rsidRPr="00191CAF">
        <w:rPr>
          <w:rFonts w:ascii="Times New Roman" w:hAnsi="Times New Roman" w:cs="Times New Roman"/>
          <w:i/>
          <w:szCs w:val="21"/>
        </w:rPr>
        <w:t xml:space="preserve">Xnwafu1 </w:t>
      </w:r>
      <w:r w:rsidR="00036F17" w:rsidRPr="00B02A6D">
        <w:rPr>
          <w:rFonts w:ascii="Times New Roman" w:hAnsi="Times New Roman" w:cs="Times New Roman"/>
          <w:szCs w:val="21"/>
        </w:rPr>
        <w:t xml:space="preserve">can identify </w:t>
      </w:r>
      <w:r w:rsidR="00036F17">
        <w:rPr>
          <w:rFonts w:ascii="Times New Roman" w:hAnsi="Times New Roman" w:cs="Times New Roman"/>
          <w:szCs w:val="21"/>
        </w:rPr>
        <w:t>40</w:t>
      </w:r>
      <w:r w:rsidR="00036F17" w:rsidRPr="00B02A6D">
        <w:rPr>
          <w:rFonts w:ascii="Times New Roman" w:hAnsi="Times New Roman" w:cs="Times New Roman"/>
          <w:szCs w:val="21"/>
        </w:rPr>
        <w:t xml:space="preserve"> maintainer lines (9</w:t>
      </w:r>
      <w:r w:rsidR="00036F17">
        <w:rPr>
          <w:rFonts w:ascii="Times New Roman" w:hAnsi="Times New Roman" w:cs="Times New Roman"/>
          <w:szCs w:val="21"/>
        </w:rPr>
        <w:t>7.6%) and 190 restorer lines (93.4%)</w:t>
      </w:r>
      <w:r w:rsidR="00036F17" w:rsidRPr="00403864">
        <w:rPr>
          <w:rFonts w:ascii="Times New Roman" w:hAnsi="Times New Roman" w:cs="Times New Roman"/>
          <w:szCs w:val="21"/>
        </w:rPr>
        <w:t>; 1-20: sterile individual</w:t>
      </w:r>
      <w:r>
        <w:rPr>
          <w:rFonts w:ascii="Times New Roman" w:hAnsi="Times New Roman" w:cs="Times New Roman"/>
          <w:szCs w:val="21"/>
        </w:rPr>
        <w:t xml:space="preserve">s; 21-40: fertile individuals; </w:t>
      </w:r>
      <w:r w:rsidRPr="00B63143">
        <w:rPr>
          <w:rFonts w:ascii="Times New Roman" w:hAnsi="Times New Roman" w:cs="Times New Roman"/>
          <w:b/>
          <w:szCs w:val="21"/>
        </w:rPr>
        <w:t>b</w:t>
      </w:r>
      <w:r w:rsidR="00036F17" w:rsidRPr="00403864">
        <w:rPr>
          <w:szCs w:val="21"/>
        </w:rPr>
        <w:t xml:space="preserve"> </w:t>
      </w:r>
      <w:r w:rsidR="00036F17" w:rsidRPr="00403864">
        <w:rPr>
          <w:rFonts w:ascii="Times New Roman" w:hAnsi="Times New Roman" w:cs="Times New Roman"/>
          <w:szCs w:val="21"/>
        </w:rPr>
        <w:t xml:space="preserve">Identification of </w:t>
      </w:r>
      <w:r w:rsidR="00036F17" w:rsidRPr="00403864">
        <w:rPr>
          <w:rFonts w:ascii="Times New Roman" w:hAnsi="Times New Roman" w:cs="Times New Roman"/>
          <w:i/>
          <w:szCs w:val="21"/>
        </w:rPr>
        <w:t>Xnwafu1</w:t>
      </w:r>
      <w:r w:rsidR="00036F17" w:rsidRPr="00403864">
        <w:rPr>
          <w:rFonts w:ascii="Times New Roman" w:hAnsi="Times New Roman" w:cs="Times New Roman"/>
          <w:szCs w:val="21"/>
        </w:rPr>
        <w:t xml:space="preserve"> in 293 materials </w:t>
      </w:r>
      <w:r w:rsidR="00036F17" w:rsidRPr="00B02A6D">
        <w:rPr>
          <w:rFonts w:ascii="Times New Roman" w:hAnsi="Times New Roman" w:cs="Times New Roman"/>
          <w:szCs w:val="21"/>
        </w:rPr>
        <w:t xml:space="preserve">from </w:t>
      </w:r>
      <w:r w:rsidR="00036F17">
        <w:rPr>
          <w:rFonts w:ascii="Times New Roman" w:hAnsi="Times New Roman" w:cs="Times New Roman"/>
          <w:szCs w:val="21"/>
        </w:rPr>
        <w:t>different regions of China.</w:t>
      </w:r>
      <w:r w:rsidR="00036F17" w:rsidRPr="00520D73">
        <w:rPr>
          <w:rFonts w:ascii="Times New Roman" w:hAnsi="Times New Roman" w:cs="Times New Roman"/>
          <w:szCs w:val="21"/>
        </w:rPr>
        <w:t xml:space="preserve"> </w:t>
      </w:r>
      <w:r w:rsidR="00036F17" w:rsidRPr="00B02A6D">
        <w:rPr>
          <w:rFonts w:ascii="Times New Roman" w:hAnsi="Times New Roman" w:cs="Times New Roman"/>
          <w:szCs w:val="21"/>
        </w:rPr>
        <w:t xml:space="preserve">The </w:t>
      </w:r>
      <w:r w:rsidR="00036F17" w:rsidRPr="00191CAF">
        <w:rPr>
          <w:rFonts w:ascii="Times New Roman" w:hAnsi="Times New Roman" w:cs="Times New Roman"/>
          <w:i/>
          <w:szCs w:val="21"/>
        </w:rPr>
        <w:t xml:space="preserve">Xnwafu1 </w:t>
      </w:r>
      <w:r w:rsidR="00036F17" w:rsidRPr="00B02A6D">
        <w:rPr>
          <w:rFonts w:ascii="Times New Roman" w:hAnsi="Times New Roman" w:cs="Times New Roman"/>
          <w:szCs w:val="21"/>
        </w:rPr>
        <w:t>can identify</w:t>
      </w:r>
      <w:r w:rsidR="00036F17">
        <w:rPr>
          <w:rFonts w:ascii="Times New Roman" w:hAnsi="Times New Roman" w:cs="Times New Roman"/>
          <w:szCs w:val="21"/>
        </w:rPr>
        <w:t>70.3%</w:t>
      </w:r>
      <w:r w:rsidR="00036F17" w:rsidRPr="00520D73">
        <w:rPr>
          <w:rFonts w:ascii="Times New Roman" w:hAnsi="Times New Roman" w:cs="Times New Roman"/>
          <w:szCs w:val="21"/>
        </w:rPr>
        <w:t xml:space="preserve"> </w:t>
      </w:r>
      <w:r w:rsidR="00036F17" w:rsidRPr="00403864">
        <w:rPr>
          <w:rFonts w:ascii="Times New Roman" w:hAnsi="Times New Roman" w:cs="Times New Roman"/>
          <w:szCs w:val="21"/>
        </w:rPr>
        <w:t xml:space="preserve">materials </w:t>
      </w:r>
      <w:r w:rsidR="00036F17" w:rsidRPr="00B02A6D">
        <w:rPr>
          <w:rFonts w:ascii="Times New Roman" w:hAnsi="Times New Roman" w:cs="Times New Roman"/>
          <w:szCs w:val="21"/>
        </w:rPr>
        <w:t xml:space="preserve">from </w:t>
      </w:r>
      <w:r w:rsidR="00036F17">
        <w:rPr>
          <w:rFonts w:ascii="Times New Roman" w:hAnsi="Times New Roman" w:cs="Times New Roman"/>
          <w:szCs w:val="21"/>
        </w:rPr>
        <w:t>different regions of China</w:t>
      </w:r>
      <w:r w:rsidR="00036F17" w:rsidRPr="00403864">
        <w:rPr>
          <w:rFonts w:ascii="Times New Roman" w:hAnsi="Times New Roman" w:cs="Times New Roman"/>
          <w:szCs w:val="21"/>
        </w:rPr>
        <w:t>; 1-48: Individual plants from 293 materials. M, DNA marker 2000; Ps, Ju706A; Pf, LK783; The black arrow indicates the target band.</w:t>
      </w:r>
    </w:p>
    <w:p w:rsidR="00C36229" w:rsidRDefault="00FF0F94" w:rsidP="002B458A">
      <w:pPr>
        <w:jc w:val="center"/>
      </w:pPr>
    </w:p>
    <w:sectPr w:rsidR="00C362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F94" w:rsidRDefault="00FF0F94" w:rsidP="002B458A">
      <w:r>
        <w:separator/>
      </w:r>
    </w:p>
  </w:endnote>
  <w:endnote w:type="continuationSeparator" w:id="0">
    <w:p w:rsidR="00FF0F94" w:rsidRDefault="00FF0F94" w:rsidP="002B4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F94" w:rsidRDefault="00FF0F94" w:rsidP="002B458A">
      <w:r>
        <w:separator/>
      </w:r>
    </w:p>
  </w:footnote>
  <w:footnote w:type="continuationSeparator" w:id="0">
    <w:p w:rsidR="00FF0F94" w:rsidRDefault="00FF0F94" w:rsidP="002B45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ABC"/>
    <w:rsid w:val="00036F17"/>
    <w:rsid w:val="001E689A"/>
    <w:rsid w:val="002B458A"/>
    <w:rsid w:val="003B39BF"/>
    <w:rsid w:val="00432636"/>
    <w:rsid w:val="00795F94"/>
    <w:rsid w:val="00A20385"/>
    <w:rsid w:val="00B63143"/>
    <w:rsid w:val="00D67B45"/>
    <w:rsid w:val="00E61ABC"/>
    <w:rsid w:val="00FF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227E80-86BC-488D-B499-E9ACB8BE1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F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45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45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45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45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</Words>
  <Characters>462</Characters>
  <Application>Microsoft Office Word</Application>
  <DocSecurity>0</DocSecurity>
  <Lines>3</Lines>
  <Paragraphs>1</Paragraphs>
  <ScaleCrop>false</ScaleCrop>
  <Company>User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2021-12-26T13:01:00Z</dcterms:created>
  <dcterms:modified xsi:type="dcterms:W3CDTF">2022-02-21T14:49:00Z</dcterms:modified>
</cp:coreProperties>
</file>