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9DDCE" w14:textId="1F9BA8AE" w:rsidR="004C4E51" w:rsidRPr="00391966" w:rsidRDefault="004C4E51" w:rsidP="004C4E51">
      <w:pPr>
        <w:ind w:firstLineChars="0" w:firstLine="0"/>
        <w:rPr>
          <w:b/>
          <w:bCs/>
          <w:sz w:val="22"/>
          <w:szCs w:val="21"/>
        </w:rPr>
      </w:pPr>
      <w:r w:rsidRPr="00391966">
        <w:rPr>
          <w:b/>
          <w:bCs/>
          <w:sz w:val="22"/>
          <w:szCs w:val="21"/>
        </w:rPr>
        <w:t xml:space="preserve">Characteristics of RA patients and 10 healthy individuals in </w:t>
      </w:r>
      <w:proofErr w:type="spellStart"/>
      <w:r w:rsidRPr="00391966">
        <w:rPr>
          <w:b/>
          <w:bCs/>
          <w:sz w:val="22"/>
          <w:szCs w:val="21"/>
        </w:rPr>
        <w:t>qRT</w:t>
      </w:r>
      <w:proofErr w:type="spellEnd"/>
      <w:r w:rsidRPr="00391966">
        <w:rPr>
          <w:b/>
          <w:bCs/>
          <w:sz w:val="22"/>
          <w:szCs w:val="21"/>
        </w:rPr>
        <w:t>-PCR validation cohort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268"/>
        <w:gridCol w:w="1984"/>
        <w:gridCol w:w="1350"/>
      </w:tblGrid>
      <w:tr w:rsidR="00992EB7" w14:paraId="71EAE8E4" w14:textId="77777777" w:rsidTr="00865CEA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916F8B1" w14:textId="45D00368" w:rsidR="00992EB7" w:rsidRDefault="00992EB7">
            <w:pPr>
              <w:ind w:firstLineChars="0" w:firstLine="0"/>
            </w:pPr>
            <w:r>
              <w:t>Characteristic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14F622F" w14:textId="46DBEEF1" w:rsidR="00992EB7" w:rsidRDefault="00992EB7">
            <w:pPr>
              <w:ind w:firstLineChars="0" w:firstLine="0"/>
            </w:pPr>
            <w:r>
              <w:rPr>
                <w:rFonts w:hint="eastAsia"/>
              </w:rPr>
              <w:t>R</w:t>
            </w:r>
            <w:r>
              <w:t>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D7694A4" w14:textId="5335AF89" w:rsidR="00992EB7" w:rsidRDefault="00992EB7">
            <w:pPr>
              <w:ind w:firstLineChars="0" w:firstLine="0"/>
            </w:pPr>
            <w:r>
              <w:rPr>
                <w:rFonts w:hint="eastAsia"/>
              </w:rPr>
              <w:t>H</w:t>
            </w:r>
            <w:r>
              <w:t>C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7931432C" w14:textId="46B64CB0" w:rsidR="00992EB7" w:rsidRDefault="00992EB7">
            <w:pPr>
              <w:ind w:firstLineChars="0" w:firstLine="0"/>
            </w:pPr>
            <w:r>
              <w:rPr>
                <w:rFonts w:hint="eastAsia"/>
              </w:rPr>
              <w:t>p-value</w:t>
            </w:r>
          </w:p>
        </w:tc>
      </w:tr>
      <w:tr w:rsidR="00865CEA" w14:paraId="14962A25" w14:textId="77777777" w:rsidTr="00865CEA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2F469C46" w14:textId="1BB9F615" w:rsidR="00865CEA" w:rsidRDefault="00865CEA">
            <w:pPr>
              <w:ind w:firstLineChars="0" w:firstLine="0"/>
            </w:pPr>
            <w:r w:rsidRPr="00865CEA">
              <w:t>Number of subjects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42E5E7FF" w14:textId="638939E7" w:rsidR="00865CEA" w:rsidRDefault="00865CEA">
            <w:pPr>
              <w:ind w:firstLineChars="0" w:firstLine="0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0901EED1" w14:textId="04DEF4E7" w:rsidR="00865CEA" w:rsidRDefault="00865CEA">
            <w:pPr>
              <w:ind w:firstLineChars="0" w:firstLine="0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14:paraId="2A337EDA" w14:textId="7865E7AE" w:rsidR="00865CEA" w:rsidRDefault="00865CEA">
            <w:pPr>
              <w:ind w:firstLineChars="0" w:firstLine="0"/>
            </w:pPr>
            <w:r>
              <w:rPr>
                <w:rFonts w:hint="eastAsia"/>
              </w:rPr>
              <w:t>1</w:t>
            </w:r>
          </w:p>
        </w:tc>
      </w:tr>
      <w:tr w:rsidR="00992EB7" w14:paraId="6687979D" w14:textId="77777777" w:rsidTr="00865CEA">
        <w:tc>
          <w:tcPr>
            <w:tcW w:w="2694" w:type="dxa"/>
            <w:tcBorders>
              <w:top w:val="nil"/>
            </w:tcBorders>
          </w:tcPr>
          <w:p w14:paraId="5BF5610C" w14:textId="62569C89" w:rsidR="00992EB7" w:rsidRDefault="00992EB7">
            <w:pPr>
              <w:ind w:firstLineChars="0" w:firstLine="0"/>
            </w:pPr>
            <w:r>
              <w:t>Age, years</w:t>
            </w:r>
          </w:p>
        </w:tc>
        <w:tc>
          <w:tcPr>
            <w:tcW w:w="2268" w:type="dxa"/>
            <w:tcBorders>
              <w:top w:val="nil"/>
            </w:tcBorders>
          </w:tcPr>
          <w:p w14:paraId="6F98EAB0" w14:textId="7870CCC5" w:rsidR="00992EB7" w:rsidRDefault="00C01B00">
            <w:pPr>
              <w:ind w:firstLineChars="0" w:firstLine="0"/>
              <w:rPr>
                <w:rFonts w:hint="eastAsia"/>
              </w:rPr>
            </w:pPr>
            <w:r w:rsidRPr="00C01B00">
              <w:t>49.30</w:t>
            </w:r>
            <w:r>
              <w:rPr>
                <w:rFonts w:hint="eastAsia"/>
              </w:rPr>
              <w:t>±</w:t>
            </w:r>
            <w:r w:rsidRPr="00C01B00">
              <w:t>15.44</w:t>
            </w:r>
          </w:p>
        </w:tc>
        <w:tc>
          <w:tcPr>
            <w:tcW w:w="1984" w:type="dxa"/>
            <w:tcBorders>
              <w:top w:val="nil"/>
            </w:tcBorders>
          </w:tcPr>
          <w:p w14:paraId="58706044" w14:textId="1FF1ECC4" w:rsidR="00992EB7" w:rsidRDefault="00C01B00">
            <w:pPr>
              <w:ind w:firstLineChars="0" w:firstLine="0"/>
            </w:pPr>
            <w:r w:rsidRPr="00C01B00">
              <w:t>49.50</w:t>
            </w:r>
            <w:r>
              <w:rPr>
                <w:rFonts w:hint="eastAsia"/>
              </w:rPr>
              <w:t>±</w:t>
            </w:r>
            <w:r w:rsidRPr="00C01B00">
              <w:t>14.22</w:t>
            </w:r>
          </w:p>
        </w:tc>
        <w:tc>
          <w:tcPr>
            <w:tcW w:w="1350" w:type="dxa"/>
            <w:tcBorders>
              <w:top w:val="nil"/>
            </w:tcBorders>
          </w:tcPr>
          <w:p w14:paraId="6A29F421" w14:textId="058C25EE" w:rsidR="00992EB7" w:rsidRDefault="00C01B00">
            <w:pPr>
              <w:ind w:firstLineChars="0" w:firstLine="0"/>
            </w:pPr>
            <w:r w:rsidRPr="00C01B00">
              <w:t>&gt; 0.05</w:t>
            </w:r>
          </w:p>
        </w:tc>
      </w:tr>
      <w:tr w:rsidR="00992EB7" w14:paraId="4112F397" w14:textId="77777777" w:rsidTr="00992EB7">
        <w:tc>
          <w:tcPr>
            <w:tcW w:w="2694" w:type="dxa"/>
          </w:tcPr>
          <w:p w14:paraId="7AD04503" w14:textId="30664063" w:rsidR="00992EB7" w:rsidRDefault="00865CEA">
            <w:pPr>
              <w:ind w:firstLineChars="0" w:firstLine="0"/>
            </w:pPr>
            <w:r w:rsidRPr="00865CEA">
              <w:t>Female/male ratio</w:t>
            </w:r>
          </w:p>
        </w:tc>
        <w:tc>
          <w:tcPr>
            <w:tcW w:w="2268" w:type="dxa"/>
          </w:tcPr>
          <w:p w14:paraId="22F48245" w14:textId="17A1B258" w:rsidR="00992EB7" w:rsidRDefault="00865CEA">
            <w:pPr>
              <w:ind w:firstLineChars="0" w:firstLine="0"/>
            </w:pPr>
            <w:r>
              <w:t>7:3</w:t>
            </w:r>
          </w:p>
        </w:tc>
        <w:tc>
          <w:tcPr>
            <w:tcW w:w="1984" w:type="dxa"/>
          </w:tcPr>
          <w:p w14:paraId="1936666A" w14:textId="4A37613C" w:rsidR="00992EB7" w:rsidRDefault="00865CEA">
            <w:pPr>
              <w:ind w:firstLineChars="0" w:firstLine="0"/>
            </w:pPr>
            <w:r>
              <w:t>7:3</w:t>
            </w:r>
          </w:p>
        </w:tc>
        <w:tc>
          <w:tcPr>
            <w:tcW w:w="1350" w:type="dxa"/>
          </w:tcPr>
          <w:p w14:paraId="57039FB6" w14:textId="4FB27609" w:rsidR="00992EB7" w:rsidRDefault="00865CEA">
            <w:pPr>
              <w:ind w:firstLineChars="0" w:firstLine="0"/>
            </w:pPr>
            <w:r>
              <w:rPr>
                <w:rFonts w:hint="eastAsia"/>
              </w:rPr>
              <w:t>1</w:t>
            </w:r>
          </w:p>
        </w:tc>
      </w:tr>
      <w:tr w:rsidR="00865CEA" w14:paraId="3E8A76FA" w14:textId="77777777" w:rsidTr="00992EB7">
        <w:tc>
          <w:tcPr>
            <w:tcW w:w="2694" w:type="dxa"/>
          </w:tcPr>
          <w:p w14:paraId="01C537AE" w14:textId="546CD359" w:rsidR="00865CEA" w:rsidRDefault="00865CEA">
            <w:pPr>
              <w:ind w:firstLineChars="0" w:firstLine="0"/>
            </w:pPr>
            <w:r w:rsidRPr="00865CEA">
              <w:t>ESR (mm/h)</w:t>
            </w:r>
          </w:p>
        </w:tc>
        <w:tc>
          <w:tcPr>
            <w:tcW w:w="2268" w:type="dxa"/>
          </w:tcPr>
          <w:p w14:paraId="05F5B853" w14:textId="56C54512" w:rsidR="00865CEA" w:rsidRDefault="0048507E">
            <w:pPr>
              <w:ind w:firstLineChars="0" w:firstLine="0"/>
            </w:pPr>
            <w:r>
              <w:t>51</w:t>
            </w:r>
            <w:r>
              <w:t>.6</w:t>
            </w:r>
            <w:r>
              <w:t>4</w:t>
            </w:r>
            <w:r>
              <w:t xml:space="preserve"> ± </w:t>
            </w:r>
            <w:r>
              <w:t>40</w:t>
            </w:r>
            <w:r>
              <w:t>.2</w:t>
            </w:r>
            <w:r>
              <w:t>1</w:t>
            </w:r>
          </w:p>
        </w:tc>
        <w:tc>
          <w:tcPr>
            <w:tcW w:w="1984" w:type="dxa"/>
          </w:tcPr>
          <w:p w14:paraId="3EACFEC7" w14:textId="1260DCDA" w:rsidR="00865CEA" w:rsidRDefault="0048507E">
            <w:pPr>
              <w:ind w:firstLineChars="0" w:firstLine="0"/>
            </w:pPr>
            <w:r>
              <w:rPr>
                <w:rFonts w:hint="eastAsia"/>
              </w:rPr>
              <w:t>－</w:t>
            </w:r>
          </w:p>
        </w:tc>
        <w:tc>
          <w:tcPr>
            <w:tcW w:w="1350" w:type="dxa"/>
          </w:tcPr>
          <w:p w14:paraId="0DB6F2BA" w14:textId="4C250492" w:rsidR="00865CEA" w:rsidRDefault="0048507E">
            <w:pPr>
              <w:ind w:firstLineChars="0" w:firstLine="0"/>
            </w:pPr>
            <w:r>
              <w:rPr>
                <w:rFonts w:hint="eastAsia"/>
              </w:rPr>
              <w:t>－</w:t>
            </w:r>
          </w:p>
        </w:tc>
      </w:tr>
      <w:tr w:rsidR="00992EB7" w14:paraId="3AB8030D" w14:textId="77777777" w:rsidTr="00992EB7">
        <w:tc>
          <w:tcPr>
            <w:tcW w:w="2694" w:type="dxa"/>
          </w:tcPr>
          <w:p w14:paraId="0F17C5F8" w14:textId="13E9AAB2" w:rsidR="00992EB7" w:rsidRDefault="00865CEA">
            <w:pPr>
              <w:ind w:firstLineChars="0" w:firstLine="0"/>
            </w:pPr>
            <w:r>
              <w:t>RF (IU/mL)</w:t>
            </w:r>
          </w:p>
        </w:tc>
        <w:tc>
          <w:tcPr>
            <w:tcW w:w="2268" w:type="dxa"/>
          </w:tcPr>
          <w:p w14:paraId="1E1273F7" w14:textId="7327B742" w:rsidR="00992EB7" w:rsidRDefault="0048507E">
            <w:pPr>
              <w:ind w:firstLineChars="0" w:firstLine="0"/>
            </w:pPr>
            <w:r>
              <w:t>1</w:t>
            </w:r>
            <w:r>
              <w:t>42</w:t>
            </w:r>
            <w:r>
              <w:t>.</w:t>
            </w:r>
            <w:r>
              <w:t>15</w:t>
            </w:r>
            <w:r>
              <w:t xml:space="preserve"> ± 1</w:t>
            </w:r>
            <w:r>
              <w:t>30</w:t>
            </w:r>
            <w:r>
              <w:t>.</w:t>
            </w:r>
            <w:r>
              <w:t>0</w:t>
            </w:r>
            <w:r>
              <w:t>1</w:t>
            </w:r>
          </w:p>
        </w:tc>
        <w:tc>
          <w:tcPr>
            <w:tcW w:w="1984" w:type="dxa"/>
          </w:tcPr>
          <w:p w14:paraId="44F79F66" w14:textId="4AF49B52" w:rsidR="00992EB7" w:rsidRDefault="0048507E">
            <w:pPr>
              <w:ind w:firstLineChars="0" w:firstLine="0"/>
            </w:pPr>
            <w:r>
              <w:rPr>
                <w:rFonts w:hint="eastAsia"/>
              </w:rPr>
              <w:t>－</w:t>
            </w:r>
          </w:p>
        </w:tc>
        <w:tc>
          <w:tcPr>
            <w:tcW w:w="1350" w:type="dxa"/>
          </w:tcPr>
          <w:p w14:paraId="6AAAEFA2" w14:textId="6A13A194" w:rsidR="00992EB7" w:rsidRDefault="0048507E">
            <w:pPr>
              <w:ind w:firstLineChars="0" w:firstLine="0"/>
            </w:pPr>
            <w:r>
              <w:rPr>
                <w:rFonts w:hint="eastAsia"/>
              </w:rPr>
              <w:t>－</w:t>
            </w:r>
          </w:p>
        </w:tc>
      </w:tr>
      <w:tr w:rsidR="00992EB7" w14:paraId="5DD01FB0" w14:textId="77777777" w:rsidTr="00992EB7">
        <w:tc>
          <w:tcPr>
            <w:tcW w:w="2694" w:type="dxa"/>
          </w:tcPr>
          <w:p w14:paraId="4059E476" w14:textId="0CA6B113" w:rsidR="00992EB7" w:rsidRDefault="00865CEA">
            <w:pPr>
              <w:ind w:firstLineChars="0" w:firstLine="0"/>
            </w:pPr>
            <w:r>
              <w:t>Anti-CCP (IU/mL)</w:t>
            </w:r>
          </w:p>
        </w:tc>
        <w:tc>
          <w:tcPr>
            <w:tcW w:w="2268" w:type="dxa"/>
          </w:tcPr>
          <w:p w14:paraId="539E5B6E" w14:textId="51D191B3" w:rsidR="00992EB7" w:rsidRDefault="0048507E">
            <w:pPr>
              <w:ind w:firstLineChars="0" w:firstLine="0"/>
            </w:pPr>
            <w:r>
              <w:t>600</w:t>
            </w:r>
            <w:r>
              <w:t>.</w:t>
            </w:r>
            <w:r>
              <w:t>2</w:t>
            </w:r>
            <w:r>
              <w:t>4 ± 4</w:t>
            </w:r>
            <w:r>
              <w:t>91</w:t>
            </w:r>
            <w:r>
              <w:t>.</w:t>
            </w:r>
            <w:r>
              <w:t>4</w:t>
            </w:r>
            <w:r>
              <w:t>9</w:t>
            </w:r>
          </w:p>
        </w:tc>
        <w:tc>
          <w:tcPr>
            <w:tcW w:w="1984" w:type="dxa"/>
          </w:tcPr>
          <w:p w14:paraId="7D267F9F" w14:textId="24F770E8" w:rsidR="00992EB7" w:rsidRDefault="0048507E">
            <w:pPr>
              <w:ind w:firstLineChars="0" w:firstLine="0"/>
            </w:pPr>
            <w:r>
              <w:rPr>
                <w:rFonts w:hint="eastAsia"/>
              </w:rPr>
              <w:t>－</w:t>
            </w:r>
          </w:p>
        </w:tc>
        <w:tc>
          <w:tcPr>
            <w:tcW w:w="1350" w:type="dxa"/>
          </w:tcPr>
          <w:p w14:paraId="48FAEFD8" w14:textId="25C0756B" w:rsidR="00992EB7" w:rsidRDefault="0048507E">
            <w:pPr>
              <w:ind w:firstLineChars="0" w:firstLine="0"/>
            </w:pPr>
            <w:r>
              <w:rPr>
                <w:rFonts w:hint="eastAsia"/>
              </w:rPr>
              <w:t>－</w:t>
            </w:r>
          </w:p>
        </w:tc>
      </w:tr>
      <w:tr w:rsidR="00992EB7" w14:paraId="2A9D87B2" w14:textId="77777777" w:rsidTr="00992EB7">
        <w:tc>
          <w:tcPr>
            <w:tcW w:w="2694" w:type="dxa"/>
          </w:tcPr>
          <w:p w14:paraId="145C8433" w14:textId="0E29E617" w:rsidR="00992EB7" w:rsidRDefault="00B7528F">
            <w:pPr>
              <w:ind w:firstLineChars="0" w:firstLine="0"/>
            </w:pPr>
            <w:r w:rsidRPr="00B7528F">
              <w:t>Scores of joints</w:t>
            </w:r>
          </w:p>
        </w:tc>
        <w:tc>
          <w:tcPr>
            <w:tcW w:w="2268" w:type="dxa"/>
          </w:tcPr>
          <w:p w14:paraId="3C484329" w14:textId="74990CA1" w:rsidR="00992EB7" w:rsidRDefault="0048507E">
            <w:pPr>
              <w:ind w:firstLineChars="0" w:firstLine="0"/>
            </w:pPr>
            <w:r>
              <w:t>3.</w:t>
            </w:r>
            <w:r>
              <w:t>42</w:t>
            </w:r>
            <w:r>
              <w:t xml:space="preserve"> ± 1.</w:t>
            </w:r>
            <w:r>
              <w:t>77</w:t>
            </w:r>
          </w:p>
        </w:tc>
        <w:tc>
          <w:tcPr>
            <w:tcW w:w="1984" w:type="dxa"/>
          </w:tcPr>
          <w:p w14:paraId="3B45634C" w14:textId="1B680C15" w:rsidR="00992EB7" w:rsidRDefault="0048507E">
            <w:pPr>
              <w:ind w:firstLineChars="0" w:firstLine="0"/>
            </w:pPr>
            <w:r>
              <w:rPr>
                <w:rFonts w:hint="eastAsia"/>
              </w:rPr>
              <w:t>－</w:t>
            </w:r>
          </w:p>
        </w:tc>
        <w:tc>
          <w:tcPr>
            <w:tcW w:w="1350" w:type="dxa"/>
          </w:tcPr>
          <w:p w14:paraId="6FFF278F" w14:textId="63DDC2D9" w:rsidR="00992EB7" w:rsidRDefault="0048507E">
            <w:pPr>
              <w:ind w:firstLineChars="0" w:firstLine="0"/>
            </w:pPr>
            <w:r>
              <w:rPr>
                <w:rFonts w:hint="eastAsia"/>
              </w:rPr>
              <w:t>－</w:t>
            </w:r>
          </w:p>
        </w:tc>
      </w:tr>
      <w:tr w:rsidR="00992EB7" w14:paraId="11F8FF6F" w14:textId="77777777" w:rsidTr="00992EB7">
        <w:tc>
          <w:tcPr>
            <w:tcW w:w="2694" w:type="dxa"/>
          </w:tcPr>
          <w:p w14:paraId="786B7D1F" w14:textId="64ADEB1C" w:rsidR="00992EB7" w:rsidRDefault="00B7528F">
            <w:pPr>
              <w:ind w:firstLineChars="0" w:firstLine="0"/>
            </w:pPr>
            <w:r w:rsidRPr="00B7528F">
              <w:t>DAS28</w:t>
            </w:r>
          </w:p>
        </w:tc>
        <w:tc>
          <w:tcPr>
            <w:tcW w:w="2268" w:type="dxa"/>
          </w:tcPr>
          <w:p w14:paraId="4EABF6B6" w14:textId="36225C2B" w:rsidR="00992EB7" w:rsidRDefault="0048507E">
            <w:pPr>
              <w:ind w:firstLineChars="0" w:firstLine="0"/>
            </w:pPr>
            <w:r>
              <w:t>4.</w:t>
            </w:r>
            <w:r>
              <w:t>13</w:t>
            </w:r>
            <w:r>
              <w:t xml:space="preserve"> ± 1.</w:t>
            </w:r>
            <w:r>
              <w:t>72</w:t>
            </w:r>
          </w:p>
        </w:tc>
        <w:tc>
          <w:tcPr>
            <w:tcW w:w="1984" w:type="dxa"/>
          </w:tcPr>
          <w:p w14:paraId="3624860D" w14:textId="1FE7C66B" w:rsidR="00992EB7" w:rsidRDefault="0048507E">
            <w:pPr>
              <w:ind w:firstLineChars="0" w:firstLine="0"/>
            </w:pPr>
            <w:r>
              <w:rPr>
                <w:rFonts w:hint="eastAsia"/>
              </w:rPr>
              <w:t>－</w:t>
            </w:r>
          </w:p>
        </w:tc>
        <w:tc>
          <w:tcPr>
            <w:tcW w:w="1350" w:type="dxa"/>
          </w:tcPr>
          <w:p w14:paraId="323763B6" w14:textId="4C333959" w:rsidR="00992EB7" w:rsidRDefault="0048507E">
            <w:pPr>
              <w:ind w:firstLineChars="0" w:firstLine="0"/>
            </w:pPr>
            <w:r>
              <w:rPr>
                <w:rFonts w:hint="eastAsia"/>
              </w:rPr>
              <w:t>－</w:t>
            </w:r>
          </w:p>
        </w:tc>
      </w:tr>
    </w:tbl>
    <w:p w14:paraId="3F44A6E1" w14:textId="77777777" w:rsidR="00D2304A" w:rsidRDefault="00D2304A">
      <w:pPr>
        <w:ind w:firstLine="480"/>
      </w:pPr>
    </w:p>
    <w:sectPr w:rsidR="00D230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74868" w14:textId="77777777" w:rsidR="00274521" w:rsidRDefault="00274521" w:rsidP="00992EB7">
      <w:pPr>
        <w:spacing w:line="240" w:lineRule="auto"/>
        <w:ind w:firstLine="480"/>
      </w:pPr>
      <w:r>
        <w:separator/>
      </w:r>
    </w:p>
  </w:endnote>
  <w:endnote w:type="continuationSeparator" w:id="0">
    <w:p w14:paraId="5EB254EC" w14:textId="77777777" w:rsidR="00274521" w:rsidRDefault="00274521" w:rsidP="00992EB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474E9" w14:textId="77777777" w:rsidR="00992EB7" w:rsidRDefault="00992EB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798FD" w14:textId="77777777" w:rsidR="00992EB7" w:rsidRDefault="00992EB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991FA" w14:textId="77777777" w:rsidR="00992EB7" w:rsidRDefault="00992EB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DD718" w14:textId="77777777" w:rsidR="00274521" w:rsidRDefault="00274521" w:rsidP="00992EB7">
      <w:pPr>
        <w:spacing w:line="240" w:lineRule="auto"/>
        <w:ind w:firstLine="480"/>
      </w:pPr>
      <w:r>
        <w:separator/>
      </w:r>
    </w:p>
  </w:footnote>
  <w:footnote w:type="continuationSeparator" w:id="0">
    <w:p w14:paraId="366ED7FA" w14:textId="77777777" w:rsidR="00274521" w:rsidRDefault="00274521" w:rsidP="00992EB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2FD1" w14:textId="77777777" w:rsidR="00992EB7" w:rsidRDefault="00992EB7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27470" w14:textId="77777777" w:rsidR="00992EB7" w:rsidRDefault="00992EB7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4482A" w14:textId="77777777" w:rsidR="00992EB7" w:rsidRDefault="00992EB7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ACB"/>
    <w:rsid w:val="001B155A"/>
    <w:rsid w:val="00211A2C"/>
    <w:rsid w:val="00274521"/>
    <w:rsid w:val="00391966"/>
    <w:rsid w:val="0048507E"/>
    <w:rsid w:val="004C4E51"/>
    <w:rsid w:val="00575CEF"/>
    <w:rsid w:val="00612D2D"/>
    <w:rsid w:val="00865CEA"/>
    <w:rsid w:val="00992EB7"/>
    <w:rsid w:val="00B7528F"/>
    <w:rsid w:val="00C01B00"/>
    <w:rsid w:val="00C21ACB"/>
    <w:rsid w:val="00D2304A"/>
    <w:rsid w:val="00D702F6"/>
    <w:rsid w:val="00F8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B3423"/>
  <w15:chartTrackingRefBased/>
  <w15:docId w15:val="{E3735ACD-6F3B-4936-99CC-4B23BC566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CEF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D702F6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D702F6"/>
    <w:pPr>
      <w:keepNext/>
      <w:keepLines/>
      <w:spacing w:before="260" w:after="260" w:line="416" w:lineRule="auto"/>
      <w:outlineLvl w:val="1"/>
    </w:pPr>
    <w:rPr>
      <w:rFonts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702F6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D702F6"/>
    <w:rPr>
      <w:rFonts w:ascii="Times New Roman" w:eastAsia="宋体" w:hAnsi="Times New Roman" w:cstheme="majorBidi"/>
      <w:b/>
      <w:bCs/>
      <w:sz w:val="24"/>
      <w:szCs w:val="32"/>
    </w:rPr>
  </w:style>
  <w:style w:type="paragraph" w:styleId="a3">
    <w:name w:val="header"/>
    <w:basedOn w:val="a"/>
    <w:link w:val="a4"/>
    <w:uiPriority w:val="99"/>
    <w:unhideWhenUsed/>
    <w:rsid w:val="00992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EB7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EB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EB7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992E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3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fengping</dc:creator>
  <cp:keywords/>
  <dc:description/>
  <cp:lastModifiedBy>wu fengping</cp:lastModifiedBy>
  <cp:revision>5</cp:revision>
  <dcterms:created xsi:type="dcterms:W3CDTF">2021-10-13T23:51:00Z</dcterms:created>
  <dcterms:modified xsi:type="dcterms:W3CDTF">2021-10-17T16:27:00Z</dcterms:modified>
</cp:coreProperties>
</file>